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9927BD" w:rsidRDefault="00244DF0" w:rsidP="00244DF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533900" cy="1655959"/>
            <wp:effectExtent l="171450" t="171450" r="361950" b="3638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tgrad2.jpg"/>
                    <pic:cNvPicPr/>
                  </pic:nvPicPr>
                  <pic:blipFill>
                    <a:blip r:embed="rId4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068" cy="16563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4DF0" w:rsidRPr="00A51E44" w:rsidRDefault="00A51E44" w:rsidP="00244DF0">
      <w:pPr>
        <w:pStyle w:val="Default"/>
        <w:jc w:val="center"/>
        <w:rPr>
          <w:rFonts w:ascii="Bookman Old Style" w:hAnsi="Bookman Old Style"/>
          <w:b/>
          <w:bCs/>
          <w:color w:val="FFFFFF" w:themeColor="background1"/>
          <w:sz w:val="32"/>
          <w:szCs w:val="32"/>
        </w:rPr>
      </w:pPr>
      <w:r>
        <w:rPr>
          <w:rFonts w:ascii="Bookman Old Style" w:hAnsi="Bookman Old Style"/>
          <w:b/>
          <w:bCs/>
          <w:color w:val="FFFFFF" w:themeColor="background1"/>
          <w:sz w:val="32"/>
          <w:szCs w:val="32"/>
        </w:rPr>
        <w:t>6</w:t>
      </w:r>
      <w:r w:rsidRPr="00A51E44">
        <w:rPr>
          <w:rFonts w:ascii="Bookman Old Style" w:hAnsi="Bookman Old Style"/>
          <w:b/>
          <w:bCs/>
          <w:color w:val="FFFFFF" w:themeColor="background1"/>
          <w:sz w:val="32"/>
          <w:szCs w:val="32"/>
          <w:vertAlign w:val="superscript"/>
        </w:rPr>
        <w:t>th</w:t>
      </w:r>
      <w:r>
        <w:rPr>
          <w:rFonts w:ascii="Bookman Old Style" w:hAnsi="Bookman Old Style"/>
          <w:b/>
          <w:bCs/>
          <w:color w:val="FFFFFF" w:themeColor="background1"/>
          <w:sz w:val="32"/>
          <w:szCs w:val="32"/>
        </w:rPr>
        <w:t>-8</w:t>
      </w:r>
      <w:r w:rsidRPr="00A51E44">
        <w:rPr>
          <w:rFonts w:ascii="Bookman Old Style" w:hAnsi="Bookman Old Style"/>
          <w:b/>
          <w:bCs/>
          <w:color w:val="FFFFFF" w:themeColor="background1"/>
          <w:sz w:val="32"/>
          <w:szCs w:val="32"/>
          <w:vertAlign w:val="superscript"/>
        </w:rPr>
        <w:t>th</w:t>
      </w:r>
      <w:r>
        <w:rPr>
          <w:rFonts w:ascii="Bookman Old Style" w:hAnsi="Bookman Old Style"/>
          <w:b/>
          <w:bCs/>
          <w:color w:val="FFFFFF" w:themeColor="background1"/>
          <w:sz w:val="32"/>
          <w:szCs w:val="32"/>
        </w:rPr>
        <w:t xml:space="preserve"> June 2013 | The Shakespeare Institute, University of Birmingham</w:t>
      </w:r>
    </w:p>
    <w:p w:rsidR="00244DF0" w:rsidRDefault="00244DF0" w:rsidP="00244DF0">
      <w:pPr>
        <w:pStyle w:val="Default"/>
        <w:rPr>
          <w:rFonts w:cstheme="minorBidi"/>
          <w:color w:val="auto"/>
        </w:rPr>
      </w:pPr>
    </w:p>
    <w:p w:rsidR="00244DF0" w:rsidRPr="003B047D" w:rsidRDefault="00244DF0" w:rsidP="00244DF0">
      <w:pPr>
        <w:pStyle w:val="Default"/>
        <w:jc w:val="both"/>
        <w:rPr>
          <w:rFonts w:ascii="Century Schoolbook" w:hAnsi="Century Schoolbook" w:cstheme="minorBidi"/>
          <w:color w:val="auto"/>
        </w:rPr>
      </w:pPr>
      <w:r w:rsidRPr="003B047D">
        <w:rPr>
          <w:rFonts w:ascii="Century Schoolbook" w:hAnsi="Century Schoolbook" w:cstheme="minorBidi"/>
          <w:color w:val="auto"/>
          <w:sz w:val="28"/>
          <w:szCs w:val="28"/>
        </w:rPr>
        <w:t xml:space="preserve">Now in its fifteenth year, the British Graduate Shakespeare Conference will be held at the Shakespeare Institute, Stratford-upon-Avon from 6th-8th June 2013. Run by graduate students for graduate students, we warmly welcome papers on Shakespeare and Renaissance studies, and </w:t>
      </w:r>
      <w:r w:rsidR="00930755" w:rsidRPr="003B047D">
        <w:rPr>
          <w:rFonts w:ascii="Century Schoolbook" w:hAnsi="Century Schoolbook" w:cstheme="minorBidi"/>
          <w:color w:val="auto"/>
          <w:sz w:val="28"/>
          <w:szCs w:val="28"/>
        </w:rPr>
        <w:t>we provide a friendly</w:t>
      </w:r>
      <w:r w:rsidRPr="003B047D">
        <w:rPr>
          <w:rFonts w:ascii="Century Schoolbook" w:hAnsi="Century Schoolbook" w:cstheme="minorBidi"/>
          <w:color w:val="auto"/>
          <w:sz w:val="28"/>
          <w:szCs w:val="28"/>
        </w:rPr>
        <w:t>, supportive environment in which to share your research.</w:t>
      </w:r>
    </w:p>
    <w:p w:rsidR="00244DF0" w:rsidRPr="003B047D" w:rsidRDefault="00244DF0" w:rsidP="00244DF0">
      <w:pPr>
        <w:pStyle w:val="Default"/>
        <w:rPr>
          <w:rFonts w:ascii="Century Schoolbook" w:hAnsi="Century Schoolbook" w:cstheme="minorBidi"/>
          <w:color w:val="auto"/>
          <w:sz w:val="28"/>
          <w:szCs w:val="28"/>
        </w:rPr>
      </w:pPr>
    </w:p>
    <w:p w:rsidR="00244DF0" w:rsidRPr="003B047D" w:rsidRDefault="00244DF0" w:rsidP="00244DF0">
      <w:pPr>
        <w:pStyle w:val="Default"/>
        <w:jc w:val="center"/>
        <w:rPr>
          <w:rFonts w:ascii="Century Schoolbook" w:hAnsi="Century Schoolbook" w:cstheme="minorBidi"/>
          <w:color w:val="auto"/>
          <w:sz w:val="28"/>
          <w:szCs w:val="28"/>
        </w:rPr>
      </w:pPr>
      <w:r w:rsidRPr="003B047D">
        <w:rPr>
          <w:rFonts w:ascii="Century Schoolbook" w:hAnsi="Century Schoolbook" w:cstheme="minorBidi"/>
          <w:noProof/>
          <w:color w:val="auto"/>
          <w:sz w:val="28"/>
          <w:szCs w:val="28"/>
          <w:lang w:eastAsia="en-GB"/>
        </w:rPr>
        <w:drawing>
          <wp:inline distT="0" distB="0" distL="0" distR="0">
            <wp:extent cx="3827028" cy="2152650"/>
            <wp:effectExtent l="133350" t="114300" r="154940" b="1714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kestitute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40" cy="2159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44DF0" w:rsidRPr="003B047D" w:rsidRDefault="00244DF0" w:rsidP="00244DF0">
      <w:pPr>
        <w:pStyle w:val="Default"/>
        <w:rPr>
          <w:rFonts w:ascii="Century Schoolbook" w:hAnsi="Century Schoolbook"/>
          <w:b/>
          <w:bCs/>
          <w:color w:val="auto"/>
          <w:sz w:val="23"/>
          <w:szCs w:val="23"/>
        </w:rPr>
      </w:pPr>
    </w:p>
    <w:p w:rsidR="00244DF0" w:rsidRPr="003B047D" w:rsidRDefault="00244DF0" w:rsidP="00244DF0">
      <w:pPr>
        <w:pStyle w:val="Default"/>
        <w:rPr>
          <w:rFonts w:ascii="Century Schoolbook" w:hAnsi="Century Schoolbook"/>
          <w:b/>
          <w:bCs/>
          <w:color w:val="auto"/>
          <w:sz w:val="23"/>
          <w:szCs w:val="23"/>
        </w:rPr>
      </w:pPr>
    </w:p>
    <w:p w:rsidR="00244DF0" w:rsidRPr="003B047D" w:rsidRDefault="00244DF0">
      <w:pPr>
        <w:jc w:val="center"/>
        <w:rPr>
          <w:rFonts w:ascii="Century Schoolbook" w:hAnsi="Century Schoolbook"/>
          <w:sz w:val="28"/>
          <w:szCs w:val="28"/>
        </w:rPr>
      </w:pPr>
      <w:r w:rsidRPr="003B047D">
        <w:rPr>
          <w:rFonts w:ascii="Century Schoolbook" w:hAnsi="Century Schoolbook"/>
          <w:sz w:val="28"/>
          <w:szCs w:val="28"/>
        </w:rPr>
        <w:t xml:space="preserve">For more information on the conference and registration, visit </w:t>
      </w:r>
      <w:hyperlink r:id="rId6" w:history="1">
        <w:r w:rsidRPr="003B047D">
          <w:rPr>
            <w:rStyle w:val="Hyperlink"/>
            <w:rFonts w:ascii="Century Schoolbook" w:hAnsi="Century Schoolbook"/>
            <w:sz w:val="28"/>
            <w:szCs w:val="28"/>
          </w:rPr>
          <w:t>http://britgrad.wordpress.com</w:t>
        </w:r>
      </w:hyperlink>
    </w:p>
    <w:p w:rsidR="00244DF0" w:rsidRPr="003B047D" w:rsidRDefault="00244DF0">
      <w:pPr>
        <w:jc w:val="center"/>
        <w:rPr>
          <w:rFonts w:ascii="Century Schoolbook" w:hAnsi="Century Schoolbook"/>
          <w:sz w:val="28"/>
          <w:szCs w:val="28"/>
        </w:rPr>
      </w:pPr>
      <w:r w:rsidRPr="003B047D">
        <w:rPr>
          <w:rFonts w:ascii="Century Schoolbook" w:hAnsi="Century Schoolbook"/>
          <w:sz w:val="28"/>
          <w:szCs w:val="28"/>
        </w:rPr>
        <w:t xml:space="preserve">Find us on </w:t>
      </w:r>
      <w:hyperlink r:id="rId7" w:history="1">
        <w:r w:rsidRPr="003B047D">
          <w:rPr>
            <w:rStyle w:val="Hyperlink"/>
            <w:rFonts w:ascii="Century Schoolbook" w:hAnsi="Century Schoolbook"/>
            <w:sz w:val="28"/>
            <w:szCs w:val="28"/>
          </w:rPr>
          <w:t>Facebook</w:t>
        </w:r>
      </w:hyperlink>
      <w:r w:rsidRPr="003B047D">
        <w:rPr>
          <w:rFonts w:ascii="Century Schoolbook" w:hAnsi="Century Schoolbook"/>
          <w:sz w:val="28"/>
          <w:szCs w:val="28"/>
        </w:rPr>
        <w:t xml:space="preserve"> and on </w:t>
      </w:r>
      <w:hyperlink r:id="rId8" w:history="1">
        <w:r w:rsidRPr="003B047D">
          <w:rPr>
            <w:rStyle w:val="Hyperlink"/>
            <w:rFonts w:ascii="Century Schoolbook" w:hAnsi="Century Schoolbook"/>
            <w:sz w:val="28"/>
            <w:szCs w:val="28"/>
          </w:rPr>
          <w:t>Twitter</w:t>
        </w:r>
      </w:hyperlink>
    </w:p>
    <w:p w:rsidR="00244DF0" w:rsidRPr="003B047D" w:rsidRDefault="00244DF0">
      <w:pPr>
        <w:jc w:val="center"/>
        <w:rPr>
          <w:rFonts w:ascii="Century Schoolbook" w:hAnsi="Century Schoolbook"/>
          <w:sz w:val="28"/>
          <w:szCs w:val="28"/>
        </w:rPr>
      </w:pPr>
      <w:r w:rsidRPr="003B047D">
        <w:rPr>
          <w:rFonts w:ascii="Century Schoolbook" w:hAnsi="Century Schoolbook"/>
          <w:sz w:val="28"/>
          <w:szCs w:val="28"/>
        </w:rPr>
        <w:t xml:space="preserve">E-mail: </w:t>
      </w:r>
      <w:hyperlink r:id="rId9" w:history="1">
        <w:r w:rsidRPr="003B047D">
          <w:rPr>
            <w:rStyle w:val="Hyperlink"/>
            <w:rFonts w:ascii="Century Schoolbook" w:hAnsi="Century Schoolbook"/>
            <w:sz w:val="28"/>
            <w:szCs w:val="28"/>
          </w:rPr>
          <w:t>britgrad@yahoo.com</w:t>
        </w:r>
      </w:hyperlink>
      <w:r w:rsidRPr="003B047D">
        <w:rPr>
          <w:rFonts w:ascii="Century Schoolbook" w:hAnsi="Century Schoolbook"/>
          <w:sz w:val="28"/>
          <w:szCs w:val="28"/>
        </w:rPr>
        <w:t xml:space="preserve"> </w:t>
      </w:r>
    </w:p>
    <w:sectPr w:rsidR="00244DF0" w:rsidRPr="003B047D" w:rsidSect="00244DF0">
      <w:pgSz w:w="11906" w:h="16838"/>
      <w:pgMar w:top="1440" w:right="1440" w:bottom="1440" w:left="1440" w:header="708" w:footer="708" w:gutter="0"/>
      <w:pgBorders w:offsetFrom="page">
        <w:top w:val="thinThickSmallGap" w:sz="24" w:space="24" w:color="FFFFFF" w:themeColor="background1"/>
        <w:left w:val="thinThickSmallGap" w:sz="24" w:space="24" w:color="FFFFFF" w:themeColor="background1"/>
        <w:bottom w:val="thickThinSmallGap" w:sz="24" w:space="24" w:color="FFFFFF" w:themeColor="background1"/>
        <w:right w:val="thickThinSmallGap" w:sz="2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applyBreakingRules/>
    <w:useFELayout/>
  </w:compat>
  <w:rsids>
    <w:rsidRoot w:val="00244DF0"/>
    <w:rsid w:val="001A1B56"/>
    <w:rsid w:val="00244DF0"/>
    <w:rsid w:val="00364152"/>
    <w:rsid w:val="003B047D"/>
    <w:rsid w:val="00426002"/>
    <w:rsid w:val="00590C96"/>
    <w:rsid w:val="00915BB4"/>
    <w:rsid w:val="00930755"/>
    <w:rsid w:val="009927BD"/>
    <w:rsid w:val="009F3427"/>
    <w:rsid w:val="00A51E44"/>
    <w:rsid w:val="00C2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4DF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4D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4DF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4D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britgr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pages/BritGrad-2013/107650962644721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itgrad.wordpres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britgra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isclusteruser</dc:creator>
  <cp:lastModifiedBy>Larly</cp:lastModifiedBy>
  <cp:revision>2</cp:revision>
  <cp:lastPrinted>2013-01-16T09:20:00Z</cp:lastPrinted>
  <dcterms:created xsi:type="dcterms:W3CDTF">2013-02-28T18:36:00Z</dcterms:created>
  <dcterms:modified xsi:type="dcterms:W3CDTF">2013-02-28T18:36:00Z</dcterms:modified>
</cp:coreProperties>
</file>