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C3" w:rsidRDefault="00E563C3" w:rsidP="00CE704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Cultural Intern Scheme </w:t>
      </w:r>
      <w:r w:rsidR="00C72DB4">
        <w:rPr>
          <w:rFonts w:cs="Arial"/>
          <w:b/>
          <w:sz w:val="24"/>
          <w:szCs w:val="24"/>
        </w:rPr>
        <w:t>Placement Proposal</w:t>
      </w:r>
      <w:r w:rsidR="00D50B88">
        <w:rPr>
          <w:rFonts w:cs="Arial"/>
          <w:b/>
          <w:sz w:val="24"/>
          <w:szCs w:val="24"/>
        </w:rPr>
        <w:t xml:space="preserve"> // 2015 </w:t>
      </w:r>
      <w:r w:rsidR="00CE704C">
        <w:rPr>
          <w:rFonts w:cs="Arial"/>
          <w:b/>
          <w:sz w:val="24"/>
          <w:szCs w:val="24"/>
        </w:rPr>
        <w:t>–</w:t>
      </w:r>
      <w:r w:rsidR="00D50B88">
        <w:rPr>
          <w:rFonts w:cs="Arial"/>
          <w:b/>
          <w:sz w:val="24"/>
          <w:szCs w:val="24"/>
        </w:rPr>
        <w:t xml:space="preserve"> 16</w:t>
      </w:r>
    </w:p>
    <w:p w:rsidR="00CE704C" w:rsidRPr="0080348B" w:rsidRDefault="00CE704C" w:rsidP="00CE704C">
      <w:pPr>
        <w:jc w:val="center"/>
        <w:rPr>
          <w:rFonts w:cs="Arial"/>
          <w:b/>
        </w:rPr>
      </w:pPr>
      <w:r>
        <w:rPr>
          <w:rFonts w:cs="Arial"/>
          <w:b/>
          <w:sz w:val="24"/>
          <w:szCs w:val="24"/>
        </w:rPr>
        <w:t>SAMPAD SOUTH ASIAN ARTS</w:t>
      </w:r>
    </w:p>
    <w:p w:rsidR="00091FF0" w:rsidRPr="0080348B" w:rsidRDefault="00091FF0" w:rsidP="00C72DB4">
      <w:pPr>
        <w:rPr>
          <w:rFonts w:cs="Arial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6513"/>
      </w:tblGrid>
      <w:tr w:rsidR="00E563C3" w:rsidRPr="0080348B" w:rsidTr="008B78F6">
        <w:trPr>
          <w:cantSplit/>
          <w:trHeight w:val="278"/>
        </w:trPr>
        <w:tc>
          <w:tcPr>
            <w:tcW w:w="2127" w:type="dxa"/>
            <w:shd w:val="clear" w:color="auto" w:fill="auto"/>
          </w:tcPr>
          <w:p w:rsidR="00E563C3" w:rsidRPr="008B78F6" w:rsidRDefault="00C72DB4" w:rsidP="0052049D">
            <w:pPr>
              <w:rPr>
                <w:rFonts w:cs="Arial"/>
                <w:b/>
                <w:bCs/>
              </w:rPr>
            </w:pPr>
            <w:r w:rsidRPr="008B78F6">
              <w:rPr>
                <w:rFonts w:cs="Arial"/>
                <w:b/>
                <w:bCs/>
              </w:rPr>
              <w:t xml:space="preserve">Proposed </w:t>
            </w:r>
            <w:r w:rsidR="008C6A00" w:rsidRPr="008B78F6">
              <w:rPr>
                <w:rFonts w:cs="Arial"/>
                <w:b/>
                <w:bCs/>
              </w:rPr>
              <w:t>p</w:t>
            </w:r>
            <w:r w:rsidR="00E563C3" w:rsidRPr="008B78F6">
              <w:rPr>
                <w:rFonts w:cs="Arial"/>
                <w:b/>
                <w:bCs/>
              </w:rPr>
              <w:t xml:space="preserve">lacement </w:t>
            </w:r>
            <w:r w:rsidR="008C6A00" w:rsidRPr="008B78F6">
              <w:rPr>
                <w:rFonts w:cs="Arial"/>
                <w:b/>
                <w:bCs/>
              </w:rPr>
              <w:t>p</w:t>
            </w:r>
            <w:r w:rsidR="00E563C3" w:rsidRPr="008B78F6">
              <w:rPr>
                <w:rFonts w:cs="Arial"/>
                <w:b/>
                <w:bCs/>
              </w:rPr>
              <w:t>eriod</w:t>
            </w:r>
          </w:p>
          <w:p w:rsidR="00E563C3" w:rsidRPr="008B78F6" w:rsidRDefault="00E563C3" w:rsidP="0052049D">
            <w:pPr>
              <w:rPr>
                <w:rFonts w:cs="Arial"/>
                <w:bCs/>
              </w:rPr>
            </w:pPr>
          </w:p>
        </w:tc>
        <w:tc>
          <w:tcPr>
            <w:tcW w:w="6513" w:type="dxa"/>
            <w:shd w:val="clear" w:color="auto" w:fill="auto"/>
          </w:tcPr>
          <w:p w:rsidR="00E563C3" w:rsidRPr="008B78F6" w:rsidRDefault="00E563C3" w:rsidP="0052049D">
            <w:pPr>
              <w:rPr>
                <w:rFonts w:cs="Arial"/>
              </w:rPr>
            </w:pPr>
            <w:r w:rsidRPr="008B78F6">
              <w:rPr>
                <w:rFonts w:cs="Arial"/>
              </w:rPr>
              <w:t>From:</w:t>
            </w:r>
            <w:r w:rsidR="00D50B88" w:rsidRPr="008B78F6">
              <w:rPr>
                <w:rFonts w:cs="Arial"/>
              </w:rPr>
              <w:t xml:space="preserve"> 05 October 2015</w:t>
            </w:r>
          </w:p>
          <w:p w:rsidR="00E563C3" w:rsidRPr="008B78F6" w:rsidRDefault="00E563C3" w:rsidP="0052049D">
            <w:pPr>
              <w:rPr>
                <w:rFonts w:cs="Arial"/>
              </w:rPr>
            </w:pPr>
            <w:r w:rsidRPr="008B78F6">
              <w:rPr>
                <w:rFonts w:cs="Arial"/>
              </w:rPr>
              <w:t>To:</w:t>
            </w:r>
            <w:r w:rsidR="00D50B88" w:rsidRPr="008B78F6">
              <w:rPr>
                <w:rFonts w:cs="Arial"/>
              </w:rPr>
              <w:t xml:space="preserve"> 25 March 2016</w:t>
            </w:r>
          </w:p>
          <w:p w:rsidR="00E563C3" w:rsidRPr="008B78F6" w:rsidRDefault="00E563C3" w:rsidP="0052049D">
            <w:pPr>
              <w:rPr>
                <w:rFonts w:cs="Arial"/>
              </w:rPr>
            </w:pPr>
          </w:p>
        </w:tc>
      </w:tr>
      <w:tr w:rsidR="00E563C3" w:rsidRPr="0080348B" w:rsidTr="008B78F6">
        <w:tc>
          <w:tcPr>
            <w:tcW w:w="2127" w:type="dxa"/>
            <w:shd w:val="clear" w:color="auto" w:fill="auto"/>
          </w:tcPr>
          <w:p w:rsidR="00E563C3" w:rsidRPr="008B78F6" w:rsidRDefault="00E563C3" w:rsidP="00DB04E3">
            <w:pPr>
              <w:rPr>
                <w:rFonts w:cs="Arial"/>
                <w:b/>
                <w:bCs/>
              </w:rPr>
            </w:pPr>
            <w:r w:rsidRPr="008B78F6">
              <w:rPr>
                <w:rFonts w:cs="Arial"/>
                <w:b/>
                <w:bCs/>
              </w:rPr>
              <w:t xml:space="preserve">Address </w:t>
            </w:r>
            <w:r w:rsidR="00755A47" w:rsidRPr="008B78F6">
              <w:rPr>
                <w:rFonts w:cs="Arial"/>
                <w:b/>
                <w:bCs/>
              </w:rPr>
              <w:t>where</w:t>
            </w:r>
            <w:r w:rsidRPr="008B78F6">
              <w:rPr>
                <w:rFonts w:cs="Arial"/>
                <w:b/>
                <w:bCs/>
              </w:rPr>
              <w:t xml:space="preserve"> </w:t>
            </w:r>
            <w:r w:rsidR="008C6A00" w:rsidRPr="008B78F6">
              <w:rPr>
                <w:rFonts w:cs="Arial"/>
                <w:b/>
                <w:bCs/>
              </w:rPr>
              <w:t>p</w:t>
            </w:r>
            <w:r w:rsidRPr="008B78F6">
              <w:rPr>
                <w:rFonts w:cs="Arial"/>
                <w:b/>
                <w:bCs/>
              </w:rPr>
              <w:t xml:space="preserve">lacement </w:t>
            </w:r>
            <w:r w:rsidR="00755A47" w:rsidRPr="008B78F6">
              <w:rPr>
                <w:rFonts w:cs="Arial"/>
                <w:b/>
                <w:bCs/>
              </w:rPr>
              <w:t>would be carried out</w:t>
            </w:r>
          </w:p>
          <w:p w:rsidR="00C72DB4" w:rsidRPr="008B78F6" w:rsidRDefault="00C72DB4" w:rsidP="00DB04E3">
            <w:pPr>
              <w:rPr>
                <w:rFonts w:cs="Arial"/>
                <w:b/>
                <w:bCs/>
              </w:rPr>
            </w:pPr>
          </w:p>
          <w:p w:rsidR="00C72DB4" w:rsidRPr="008B78F6" w:rsidRDefault="00C72DB4" w:rsidP="00DB04E3">
            <w:pPr>
              <w:rPr>
                <w:rFonts w:cs="Arial"/>
                <w:b/>
                <w:bCs/>
              </w:rPr>
            </w:pPr>
          </w:p>
        </w:tc>
        <w:tc>
          <w:tcPr>
            <w:tcW w:w="6513" w:type="dxa"/>
            <w:shd w:val="clear" w:color="auto" w:fill="auto"/>
          </w:tcPr>
          <w:p w:rsidR="00CE704C" w:rsidRPr="008B78F6" w:rsidRDefault="00CE704C" w:rsidP="0052049D">
            <w:pPr>
              <w:rPr>
                <w:rFonts w:cs="Arial"/>
                <w:bCs/>
              </w:rPr>
            </w:pPr>
            <w:r w:rsidRPr="008B78F6">
              <w:rPr>
                <w:rFonts w:cs="Arial"/>
                <w:bCs/>
              </w:rPr>
              <w:t>Sampad</w:t>
            </w:r>
          </w:p>
          <w:p w:rsidR="00E563C3" w:rsidRPr="008B78F6" w:rsidRDefault="00357A5D" w:rsidP="0052049D">
            <w:pPr>
              <w:rPr>
                <w:rFonts w:cs="Arial"/>
                <w:bCs/>
              </w:rPr>
            </w:pPr>
            <w:r w:rsidRPr="008B78F6">
              <w:rPr>
                <w:rFonts w:cs="Arial"/>
                <w:bCs/>
              </w:rPr>
              <w:t xml:space="preserve"> c/o </w:t>
            </w:r>
            <w:r w:rsidR="00CE704C" w:rsidRPr="008B78F6">
              <w:rPr>
                <w:rFonts w:cs="Arial"/>
                <w:bCs/>
              </w:rPr>
              <w:t xml:space="preserve">mac </w:t>
            </w:r>
            <w:proofErr w:type="spellStart"/>
            <w:r w:rsidR="00CE704C" w:rsidRPr="008B78F6">
              <w:rPr>
                <w:rFonts w:cs="Arial"/>
                <w:bCs/>
              </w:rPr>
              <w:t>birmingham</w:t>
            </w:r>
            <w:proofErr w:type="spellEnd"/>
            <w:r w:rsidR="00CE704C" w:rsidRPr="008B78F6">
              <w:rPr>
                <w:rFonts w:cs="Arial"/>
                <w:bCs/>
              </w:rPr>
              <w:t xml:space="preserve">, </w:t>
            </w:r>
            <w:r w:rsidRPr="008B78F6">
              <w:rPr>
                <w:rFonts w:cs="Arial"/>
                <w:bCs/>
              </w:rPr>
              <w:t>Cannon Hill Park, Birmingham, B12 9QH</w:t>
            </w:r>
          </w:p>
          <w:p w:rsidR="00CE704C" w:rsidRPr="008B78F6" w:rsidRDefault="00CE704C" w:rsidP="0052049D">
            <w:pPr>
              <w:rPr>
                <w:rFonts w:cs="Arial"/>
                <w:bCs/>
              </w:rPr>
            </w:pPr>
          </w:p>
          <w:p w:rsidR="00CE704C" w:rsidRPr="008B78F6" w:rsidRDefault="00CE704C" w:rsidP="0052049D">
            <w:pPr>
              <w:rPr>
                <w:rFonts w:cs="Arial"/>
                <w:bCs/>
                <w:i/>
              </w:rPr>
            </w:pPr>
            <w:hyperlink r:id="rId8" w:history="1">
              <w:r w:rsidRPr="008B78F6">
                <w:rPr>
                  <w:rStyle w:val="Hyperlink"/>
                  <w:rFonts w:cs="Arial"/>
                  <w:bCs/>
                </w:rPr>
                <w:t>http://www.sampad.org.uk/</w:t>
              </w:r>
            </w:hyperlink>
            <w:r w:rsidRPr="008B78F6">
              <w:rPr>
                <w:rFonts w:cs="Arial"/>
                <w:bCs/>
              </w:rPr>
              <w:t xml:space="preserve"> </w:t>
            </w:r>
            <w:r w:rsidRPr="008B78F6">
              <w:rPr>
                <w:rFonts w:cs="Arial"/>
                <w:bCs/>
                <w:i/>
              </w:rPr>
              <w:t xml:space="preserve">  </w:t>
            </w:r>
          </w:p>
        </w:tc>
      </w:tr>
      <w:tr w:rsidR="00C72DB4" w:rsidRPr="0080348B" w:rsidTr="008B78F6">
        <w:tc>
          <w:tcPr>
            <w:tcW w:w="2127" w:type="dxa"/>
          </w:tcPr>
          <w:p w:rsidR="00C72DB4" w:rsidRDefault="008C6A00" w:rsidP="00C72DB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Department responsible for the p</w:t>
            </w:r>
            <w:r w:rsidR="00C72DB4">
              <w:rPr>
                <w:rFonts w:cs="Arial"/>
                <w:b/>
                <w:bCs/>
              </w:rPr>
              <w:t>lacement</w:t>
            </w:r>
          </w:p>
        </w:tc>
        <w:tc>
          <w:tcPr>
            <w:tcW w:w="6513" w:type="dxa"/>
          </w:tcPr>
          <w:p w:rsidR="00C72DB4" w:rsidRDefault="00357A5D" w:rsidP="0052049D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Operations</w:t>
            </w:r>
          </w:p>
          <w:p w:rsidR="00C72DB4" w:rsidRPr="0080348B" w:rsidDel="00151FA6" w:rsidRDefault="00C72DB4" w:rsidP="0052049D">
            <w:pPr>
              <w:rPr>
                <w:rFonts w:cs="Arial"/>
                <w:bCs/>
                <w:i/>
              </w:rPr>
            </w:pPr>
          </w:p>
        </w:tc>
      </w:tr>
      <w:tr w:rsidR="00E563C3" w:rsidRPr="0080348B" w:rsidTr="008B78F6">
        <w:tc>
          <w:tcPr>
            <w:tcW w:w="2127" w:type="dxa"/>
          </w:tcPr>
          <w:p w:rsidR="00E563C3" w:rsidRDefault="00E563C3" w:rsidP="00C72DB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Placement </w:t>
            </w:r>
            <w:r w:rsidR="008C6A00">
              <w:rPr>
                <w:rFonts w:cs="Arial"/>
                <w:b/>
                <w:bCs/>
              </w:rPr>
              <w:t>s</w:t>
            </w:r>
            <w:r w:rsidR="00C72DB4">
              <w:rPr>
                <w:rFonts w:cs="Arial"/>
                <w:b/>
                <w:bCs/>
              </w:rPr>
              <w:t>upervisor</w:t>
            </w:r>
          </w:p>
          <w:p w:rsidR="00C72DB4" w:rsidRPr="00C72DB4" w:rsidRDefault="00C72DB4" w:rsidP="00C72DB4">
            <w:pPr>
              <w:rPr>
                <w:rFonts w:cs="Arial"/>
                <w:bCs/>
              </w:rPr>
            </w:pPr>
          </w:p>
        </w:tc>
        <w:tc>
          <w:tcPr>
            <w:tcW w:w="6513" w:type="dxa"/>
          </w:tcPr>
          <w:p w:rsidR="00E563C3" w:rsidRDefault="00357A5D" w:rsidP="0052049D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Cl</w:t>
            </w:r>
            <w:r w:rsidR="00CE704C">
              <w:rPr>
                <w:rFonts w:cs="Arial"/>
                <w:bCs/>
                <w:i/>
              </w:rPr>
              <w:t>ayton Shaw, Operations Manager</w:t>
            </w:r>
          </w:p>
          <w:p w:rsidR="000177A2" w:rsidRPr="0080348B" w:rsidDel="00151FA6" w:rsidRDefault="000177A2" w:rsidP="0052049D">
            <w:pPr>
              <w:rPr>
                <w:rFonts w:cs="Arial"/>
                <w:bCs/>
                <w:i/>
              </w:rPr>
            </w:pPr>
          </w:p>
        </w:tc>
      </w:tr>
      <w:tr w:rsidR="00E563C3" w:rsidRPr="0080348B" w:rsidTr="008B78F6">
        <w:tc>
          <w:tcPr>
            <w:tcW w:w="2127" w:type="dxa"/>
          </w:tcPr>
          <w:p w:rsidR="00E563C3" w:rsidRDefault="00C72DB4" w:rsidP="00C72DB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Description of the project/s</w:t>
            </w:r>
            <w:r w:rsidR="00E563C3" w:rsidRPr="0080348B">
              <w:rPr>
                <w:rFonts w:cs="Arial"/>
                <w:b/>
                <w:bCs/>
              </w:rPr>
              <w:t xml:space="preserve"> to be undertaken</w:t>
            </w:r>
          </w:p>
          <w:p w:rsidR="00755A47" w:rsidRPr="00755A47" w:rsidRDefault="00755A47" w:rsidP="00C72DB4">
            <w:pPr>
              <w:rPr>
                <w:rFonts w:cs="Arial"/>
                <w:bCs/>
              </w:rPr>
            </w:pPr>
          </w:p>
        </w:tc>
        <w:tc>
          <w:tcPr>
            <w:tcW w:w="6513" w:type="dxa"/>
          </w:tcPr>
          <w:p w:rsidR="00CE704C" w:rsidRDefault="00CE704C" w:rsidP="0052049D">
            <w:pPr>
              <w:rPr>
                <w:rFonts w:cs="Arial"/>
                <w:bCs/>
              </w:rPr>
            </w:pPr>
          </w:p>
          <w:p w:rsidR="00755A47" w:rsidRPr="00CE704C" w:rsidRDefault="00357A5D" w:rsidP="0052049D">
            <w:pPr>
              <w:rPr>
                <w:rFonts w:cs="Arial"/>
                <w:bCs/>
              </w:rPr>
            </w:pPr>
            <w:r w:rsidRPr="00CE704C">
              <w:rPr>
                <w:rFonts w:cs="Arial"/>
                <w:bCs/>
              </w:rPr>
              <w:t xml:space="preserve">Supporting the </w:t>
            </w:r>
            <w:r w:rsidR="002436B0" w:rsidRPr="00CE704C">
              <w:rPr>
                <w:rFonts w:cs="Arial"/>
                <w:bCs/>
              </w:rPr>
              <w:t xml:space="preserve">Management Team and </w:t>
            </w:r>
            <w:r w:rsidRPr="00CE704C">
              <w:rPr>
                <w:rFonts w:cs="Arial"/>
                <w:bCs/>
              </w:rPr>
              <w:t>Development Officer with devising a creative and imaginative approach to business development.</w:t>
            </w:r>
          </w:p>
          <w:p w:rsidR="00357A5D" w:rsidRPr="00CE704C" w:rsidRDefault="00357A5D" w:rsidP="0052049D">
            <w:pPr>
              <w:rPr>
                <w:rFonts w:cs="Arial"/>
                <w:bCs/>
              </w:rPr>
            </w:pPr>
          </w:p>
          <w:p w:rsidR="00357A5D" w:rsidRPr="00CE704C" w:rsidRDefault="00357A5D" w:rsidP="0052049D">
            <w:pPr>
              <w:rPr>
                <w:rFonts w:cs="Arial"/>
                <w:bCs/>
              </w:rPr>
            </w:pPr>
            <w:r w:rsidRPr="00CE704C">
              <w:rPr>
                <w:rFonts w:cs="Arial"/>
                <w:bCs/>
              </w:rPr>
              <w:t>The Intern will work closely with the artistic team and marketing officer to ensure that programmes are relevant, and can reach the right audiences.</w:t>
            </w:r>
          </w:p>
          <w:p w:rsidR="00C72DB4" w:rsidRPr="00CE704C" w:rsidRDefault="00C72DB4" w:rsidP="0052049D">
            <w:pPr>
              <w:rPr>
                <w:rFonts w:cs="Arial"/>
                <w:bCs/>
              </w:rPr>
            </w:pPr>
          </w:p>
          <w:p w:rsidR="00C72DB4" w:rsidRPr="00CE704C" w:rsidRDefault="00357A5D" w:rsidP="0052049D">
            <w:pPr>
              <w:rPr>
                <w:rFonts w:cs="Arial"/>
                <w:bCs/>
              </w:rPr>
            </w:pPr>
            <w:r w:rsidRPr="00CE704C">
              <w:rPr>
                <w:rFonts w:cs="Arial"/>
                <w:bCs/>
              </w:rPr>
              <w:t>Business development and fundraising is a relatively new area of work for Sampad.  There is a great deal of scope to take a creative approach to supporting the organisation’s ambitions to raise income and profile for the benefit of the artists, audiences, and communities we serve.</w:t>
            </w:r>
          </w:p>
          <w:p w:rsidR="00435DC0" w:rsidRPr="00CE704C" w:rsidRDefault="00435DC0" w:rsidP="0052049D">
            <w:pPr>
              <w:rPr>
                <w:rFonts w:cs="Arial"/>
                <w:bCs/>
              </w:rPr>
            </w:pPr>
          </w:p>
          <w:p w:rsidR="00435DC0" w:rsidRPr="00CE704C" w:rsidRDefault="00435DC0" w:rsidP="0052049D">
            <w:pPr>
              <w:rPr>
                <w:rFonts w:cs="Arial"/>
                <w:bCs/>
              </w:rPr>
            </w:pPr>
            <w:r w:rsidRPr="00CE704C">
              <w:rPr>
                <w:rFonts w:cs="Arial"/>
                <w:bCs/>
              </w:rPr>
              <w:t>All fundraising and profile raising activities ultimately support the artistic programme, the education and outreach programme, and the talent development of artists.</w:t>
            </w:r>
          </w:p>
          <w:p w:rsidR="00CE704C" w:rsidRDefault="00CE704C" w:rsidP="00CE704C">
            <w:pPr>
              <w:rPr>
                <w:i/>
              </w:rPr>
            </w:pPr>
          </w:p>
          <w:p w:rsidR="00CE704C" w:rsidRPr="00CE704C" w:rsidRDefault="00CE704C" w:rsidP="00CE704C">
            <w:pPr>
              <w:rPr>
                <w:i/>
              </w:rPr>
            </w:pPr>
            <w:r w:rsidRPr="00CE704C">
              <w:rPr>
                <w:i/>
              </w:rPr>
              <w:t>“</w:t>
            </w:r>
            <w:r w:rsidRPr="00CE704C">
              <w:rPr>
                <w:i/>
              </w:rPr>
              <w:t xml:space="preserve">Fundraising is very important in securing the future of arts organisations across the country, and is therefore a very useful and highly sought after skill for any aspiring arts professional. </w:t>
            </w:r>
          </w:p>
          <w:p w:rsidR="00CE704C" w:rsidRPr="00CE704C" w:rsidRDefault="00CE704C" w:rsidP="00CE704C">
            <w:pPr>
              <w:rPr>
                <w:i/>
              </w:rPr>
            </w:pPr>
          </w:p>
          <w:p w:rsidR="00CE704C" w:rsidRDefault="00CE704C" w:rsidP="00CE704C">
            <w:pPr>
              <w:rPr>
                <w:i/>
              </w:rPr>
            </w:pPr>
            <w:r w:rsidRPr="00CE704C">
              <w:rPr>
                <w:i/>
              </w:rPr>
              <w:t>I started at Sampad as a Cultural Intern knowing very little about arts fundraising and during my time here have gained a broad knowledge and experience of many different methods of fundraising, including trusts and foundations, crowdsourcing and individual giving.</w:t>
            </w:r>
          </w:p>
          <w:p w:rsidR="00CE704C" w:rsidRPr="00CE704C" w:rsidRDefault="00CE704C" w:rsidP="00CE704C">
            <w:pPr>
              <w:rPr>
                <w:i/>
              </w:rPr>
            </w:pPr>
          </w:p>
          <w:p w:rsidR="00CE704C" w:rsidRDefault="00CE704C" w:rsidP="00CE704C">
            <w:pPr>
              <w:rPr>
                <w:i/>
              </w:rPr>
            </w:pPr>
            <w:r w:rsidRPr="00CE704C">
              <w:rPr>
                <w:i/>
              </w:rPr>
              <w:t>Through the fundraising role, you will also gain a detailed insight into how the rest of the organisation is run, as you will need to work closely with the operations and artistic programme managers, as well as marketing officer.</w:t>
            </w:r>
          </w:p>
          <w:p w:rsidR="00CE704C" w:rsidRPr="00CE704C" w:rsidRDefault="00CE704C" w:rsidP="00CE704C">
            <w:pPr>
              <w:rPr>
                <w:i/>
              </w:rPr>
            </w:pPr>
          </w:p>
          <w:p w:rsidR="00CE704C" w:rsidRPr="00CE704C" w:rsidRDefault="00CE704C" w:rsidP="00CE704C">
            <w:pPr>
              <w:rPr>
                <w:i/>
              </w:rPr>
            </w:pPr>
            <w:r w:rsidRPr="00CE704C">
              <w:rPr>
                <w:i/>
              </w:rPr>
              <w:t>Overall, fundraising is rewarding and challenging in equal measure, and I would recommend it to anyone wishing to work in the arts sector.</w:t>
            </w:r>
            <w:r w:rsidRPr="00CE704C">
              <w:rPr>
                <w:i/>
              </w:rPr>
              <w:t>”</w:t>
            </w:r>
          </w:p>
          <w:p w:rsidR="00CE704C" w:rsidRPr="00CE704C" w:rsidRDefault="00CE704C" w:rsidP="00CE704C">
            <w:pPr>
              <w:pStyle w:val="ListParagraph"/>
              <w:numPr>
                <w:ilvl w:val="0"/>
                <w:numId w:val="10"/>
              </w:numPr>
              <w:jc w:val="right"/>
              <w:rPr>
                <w:b/>
              </w:rPr>
            </w:pPr>
            <w:r w:rsidRPr="00CE704C">
              <w:rPr>
                <w:b/>
              </w:rPr>
              <w:t>Rosalind Fursland, Cultural Intern 2013-14</w:t>
            </w:r>
          </w:p>
          <w:p w:rsidR="00E563C3" w:rsidRPr="00DB04E3" w:rsidRDefault="00E563C3" w:rsidP="0052049D">
            <w:pPr>
              <w:rPr>
                <w:rFonts w:cs="Arial"/>
                <w:bCs/>
              </w:rPr>
            </w:pPr>
          </w:p>
        </w:tc>
      </w:tr>
      <w:tr w:rsidR="00D704CA" w:rsidRPr="0080348B" w:rsidTr="008B78F6">
        <w:tc>
          <w:tcPr>
            <w:tcW w:w="2127" w:type="dxa"/>
          </w:tcPr>
          <w:p w:rsidR="00D704CA" w:rsidRDefault="00D704CA" w:rsidP="00C72DB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Intern’s role within the main placement project </w:t>
            </w:r>
          </w:p>
        </w:tc>
        <w:tc>
          <w:tcPr>
            <w:tcW w:w="6513" w:type="dxa"/>
          </w:tcPr>
          <w:p w:rsidR="00CE704C" w:rsidRPr="00CE704C" w:rsidRDefault="00CE704C" w:rsidP="002436B0">
            <w:pPr>
              <w:rPr>
                <w:rFonts w:cs="Arial"/>
                <w:bCs/>
              </w:rPr>
            </w:pPr>
          </w:p>
          <w:p w:rsidR="002436B0" w:rsidRPr="00CE704C" w:rsidRDefault="00CE704C" w:rsidP="002436B0">
            <w:pPr>
              <w:rPr>
                <w:rFonts w:cs="Arial"/>
                <w:bCs/>
              </w:rPr>
            </w:pPr>
            <w:r w:rsidRPr="00CE704C">
              <w:rPr>
                <w:rFonts w:cs="Arial"/>
                <w:bCs/>
              </w:rPr>
              <w:t>Key activities will includ</w:t>
            </w:r>
            <w:r w:rsidR="002436B0" w:rsidRPr="00CE704C">
              <w:rPr>
                <w:rFonts w:cs="Arial"/>
                <w:bCs/>
              </w:rPr>
              <w:t>e:</w:t>
            </w:r>
          </w:p>
          <w:p w:rsidR="00CE704C" w:rsidRPr="00CE704C" w:rsidRDefault="00CE704C" w:rsidP="002436B0">
            <w:pPr>
              <w:rPr>
                <w:rFonts w:cs="Arial"/>
                <w:bCs/>
              </w:rPr>
            </w:pPr>
          </w:p>
          <w:p w:rsidR="002436B0" w:rsidRPr="00CE704C" w:rsidRDefault="002436B0" w:rsidP="002436B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</w:rPr>
            </w:pPr>
            <w:r w:rsidRPr="00CE704C">
              <w:rPr>
                <w:rFonts w:cs="Arial"/>
                <w:bCs/>
              </w:rPr>
              <w:t>Supporting the development of the organisation’s fundraising mechanisms</w:t>
            </w:r>
          </w:p>
          <w:p w:rsidR="002436B0" w:rsidRPr="00CE704C" w:rsidRDefault="002436B0" w:rsidP="002436B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</w:rPr>
            </w:pPr>
            <w:r w:rsidRPr="00CE704C">
              <w:rPr>
                <w:rFonts w:cs="Arial"/>
                <w:bCs/>
              </w:rPr>
              <w:t>Liaising with the board, management team, and staff to contribute to developing and implementing a planning cycle</w:t>
            </w:r>
          </w:p>
          <w:p w:rsidR="002436B0" w:rsidRPr="00CE704C" w:rsidRDefault="002436B0" w:rsidP="002436B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</w:rPr>
            </w:pPr>
            <w:r w:rsidRPr="00CE704C">
              <w:rPr>
                <w:rFonts w:cs="Arial"/>
                <w:bCs/>
              </w:rPr>
              <w:t>Researching and supporting annual campaigns and targeted campaigns</w:t>
            </w:r>
          </w:p>
          <w:p w:rsidR="002436B0" w:rsidRPr="00CE704C" w:rsidRDefault="002436B0" w:rsidP="002436B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</w:rPr>
            </w:pPr>
            <w:r w:rsidRPr="00CE704C">
              <w:rPr>
                <w:rFonts w:cs="Arial"/>
                <w:bCs/>
              </w:rPr>
              <w:t xml:space="preserve">Supporting and planning special events </w:t>
            </w:r>
          </w:p>
          <w:p w:rsidR="002436B0" w:rsidRPr="00CE704C" w:rsidRDefault="002436B0" w:rsidP="002436B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</w:rPr>
            </w:pPr>
            <w:r w:rsidRPr="00CE704C">
              <w:rPr>
                <w:rFonts w:cs="Arial"/>
                <w:bCs/>
              </w:rPr>
              <w:t>Researching potential prospects</w:t>
            </w:r>
          </w:p>
          <w:p w:rsidR="007B61B9" w:rsidRPr="00CE704C" w:rsidRDefault="002436B0" w:rsidP="00D704CA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</w:rPr>
            </w:pPr>
            <w:r w:rsidRPr="00CE704C">
              <w:rPr>
                <w:rFonts w:cs="Arial"/>
                <w:bCs/>
              </w:rPr>
              <w:t>Supporting strategies around donor cultivation</w:t>
            </w:r>
          </w:p>
          <w:p w:rsidR="00CE704C" w:rsidRPr="00CE704C" w:rsidRDefault="00CE704C" w:rsidP="00D704CA">
            <w:pPr>
              <w:rPr>
                <w:rFonts w:cs="Arial"/>
                <w:bCs/>
              </w:rPr>
            </w:pPr>
          </w:p>
        </w:tc>
      </w:tr>
      <w:tr w:rsidR="00C72DB4" w:rsidRPr="0080348B" w:rsidTr="008B78F6">
        <w:tc>
          <w:tcPr>
            <w:tcW w:w="2127" w:type="dxa"/>
          </w:tcPr>
          <w:p w:rsidR="00C72DB4" w:rsidRPr="0080348B" w:rsidRDefault="00C72DB4" w:rsidP="00D37335">
            <w:pPr>
              <w:rPr>
                <w:rFonts w:cs="Arial"/>
                <w:b/>
                <w:bCs/>
              </w:rPr>
            </w:pPr>
            <w:r w:rsidRPr="0080348B">
              <w:rPr>
                <w:rFonts w:cs="Arial"/>
                <w:b/>
                <w:bCs/>
              </w:rPr>
              <w:t xml:space="preserve">Purpose of the </w:t>
            </w:r>
            <w:r w:rsidR="008C6A00">
              <w:rPr>
                <w:rFonts w:cs="Arial"/>
                <w:b/>
                <w:bCs/>
              </w:rPr>
              <w:t>p</w:t>
            </w:r>
            <w:r>
              <w:rPr>
                <w:rFonts w:cs="Arial"/>
                <w:b/>
                <w:bCs/>
              </w:rPr>
              <w:t>lacement</w:t>
            </w:r>
          </w:p>
        </w:tc>
        <w:tc>
          <w:tcPr>
            <w:tcW w:w="6513" w:type="dxa"/>
          </w:tcPr>
          <w:p w:rsidR="00CE704C" w:rsidRPr="00CE704C" w:rsidRDefault="00CE704C" w:rsidP="002436B0">
            <w:pPr>
              <w:rPr>
                <w:rFonts w:cs="Arial"/>
                <w:bCs/>
              </w:rPr>
            </w:pPr>
          </w:p>
          <w:p w:rsidR="002436B0" w:rsidRPr="00CE704C" w:rsidRDefault="002436B0" w:rsidP="002436B0">
            <w:pPr>
              <w:rPr>
                <w:rFonts w:cs="Arial"/>
                <w:bCs/>
              </w:rPr>
            </w:pPr>
            <w:r w:rsidRPr="00CE704C">
              <w:rPr>
                <w:rFonts w:cs="Arial"/>
                <w:bCs/>
              </w:rPr>
              <w:t>This area of work can be extremely rewarding as it requires skills in problem solving, liaising with a broad range of staff and stakeholders, and planning and implementing strategies – all of which we will support the development of with the selected intern.</w:t>
            </w:r>
          </w:p>
          <w:p w:rsidR="00C72DB4" w:rsidRPr="00CE704C" w:rsidRDefault="002436B0" w:rsidP="00D37335">
            <w:pPr>
              <w:rPr>
                <w:rFonts w:cs="Arial"/>
                <w:bCs/>
              </w:rPr>
            </w:pPr>
            <w:r w:rsidRPr="00CE704C">
              <w:rPr>
                <w:rFonts w:cs="Arial"/>
                <w:bCs/>
              </w:rPr>
              <w:br/>
              <w:t>Skills focus is as follows:</w:t>
            </w:r>
          </w:p>
          <w:p w:rsidR="002436B0" w:rsidRPr="00CE704C" w:rsidRDefault="002436B0" w:rsidP="00D37335">
            <w:pPr>
              <w:rPr>
                <w:rFonts w:asciiTheme="minorHAnsi" w:hAnsiTheme="minorHAnsi" w:cs="Arial"/>
                <w:bCs/>
              </w:rPr>
            </w:pPr>
          </w:p>
          <w:p w:rsidR="002436B0" w:rsidRPr="00CE704C" w:rsidRDefault="002436B0" w:rsidP="002436B0">
            <w:pPr>
              <w:pStyle w:val="NoSpacing"/>
              <w:numPr>
                <w:ilvl w:val="0"/>
                <w:numId w:val="5"/>
              </w:numPr>
              <w:rPr>
                <w:rFonts w:asciiTheme="minorHAnsi" w:eastAsia="Times New Roman" w:hAnsiTheme="minorHAnsi" w:cs="Arial"/>
                <w:lang w:eastAsia="en-GB"/>
              </w:rPr>
            </w:pPr>
            <w:r w:rsidRPr="00CE704C">
              <w:rPr>
                <w:rFonts w:asciiTheme="minorHAnsi" w:eastAsia="Times New Roman" w:hAnsiTheme="minorHAnsi" w:cs="Arial"/>
                <w:lang w:eastAsia="en-GB"/>
              </w:rPr>
              <w:t>Cognitive skills</w:t>
            </w:r>
          </w:p>
          <w:p w:rsidR="002436B0" w:rsidRPr="00CE704C" w:rsidRDefault="002436B0" w:rsidP="002436B0">
            <w:pPr>
              <w:pStyle w:val="NoSpacing"/>
              <w:numPr>
                <w:ilvl w:val="1"/>
                <w:numId w:val="6"/>
              </w:numPr>
              <w:rPr>
                <w:rFonts w:asciiTheme="minorHAnsi" w:eastAsia="Times New Roman" w:hAnsiTheme="minorHAnsi" w:cs="Arial"/>
                <w:lang w:eastAsia="en-GB"/>
              </w:rPr>
            </w:pPr>
            <w:r w:rsidRPr="00CE704C">
              <w:rPr>
                <w:rFonts w:asciiTheme="minorHAnsi" w:eastAsia="Times New Roman" w:hAnsiTheme="minorHAnsi" w:cs="Arial"/>
                <w:bCs/>
                <w:lang w:eastAsia="en-GB"/>
              </w:rPr>
              <w:t xml:space="preserve">Ability to </w:t>
            </w:r>
            <w:proofErr w:type="spellStart"/>
            <w:r w:rsidRPr="00CE704C">
              <w:rPr>
                <w:rFonts w:asciiTheme="minorHAnsi" w:eastAsia="Times New Roman" w:hAnsiTheme="minorHAnsi" w:cs="Arial"/>
                <w:bCs/>
                <w:lang w:eastAsia="en-GB"/>
              </w:rPr>
              <w:t>analyse</w:t>
            </w:r>
            <w:proofErr w:type="spellEnd"/>
            <w:r w:rsidRPr="00CE704C">
              <w:rPr>
                <w:rFonts w:asciiTheme="minorHAnsi" w:eastAsia="Times New Roman" w:hAnsiTheme="minorHAnsi" w:cs="Arial"/>
                <w:bCs/>
                <w:lang w:eastAsia="en-GB"/>
              </w:rPr>
              <w:t xml:space="preserve"> complex information</w:t>
            </w:r>
            <w:r w:rsidRPr="00CE704C">
              <w:rPr>
                <w:rFonts w:asciiTheme="minorHAnsi" w:eastAsia="Times New Roman" w:hAnsiTheme="minorHAnsi" w:cs="Arial"/>
                <w:lang w:eastAsia="en-GB"/>
              </w:rPr>
              <w:t> </w:t>
            </w:r>
          </w:p>
          <w:p w:rsidR="002436B0" w:rsidRPr="00CE704C" w:rsidRDefault="002436B0" w:rsidP="002436B0">
            <w:pPr>
              <w:pStyle w:val="NoSpacing"/>
              <w:numPr>
                <w:ilvl w:val="1"/>
                <w:numId w:val="6"/>
              </w:numPr>
              <w:rPr>
                <w:rFonts w:asciiTheme="minorHAnsi" w:eastAsia="Times New Roman" w:hAnsiTheme="minorHAnsi" w:cs="Arial"/>
                <w:lang w:eastAsia="en-GB"/>
              </w:rPr>
            </w:pPr>
            <w:r w:rsidRPr="00CE704C">
              <w:rPr>
                <w:rFonts w:asciiTheme="minorHAnsi" w:eastAsia="Times New Roman" w:hAnsiTheme="minorHAnsi" w:cs="Arial"/>
                <w:bCs/>
                <w:lang w:eastAsia="en-GB"/>
              </w:rPr>
              <w:t>Judgment</w:t>
            </w:r>
            <w:r w:rsidRPr="00CE704C">
              <w:rPr>
                <w:rFonts w:asciiTheme="minorHAnsi" w:eastAsia="Times New Roman" w:hAnsiTheme="minorHAnsi" w:cs="Arial"/>
                <w:lang w:eastAsia="en-GB"/>
              </w:rPr>
              <w:t> and problem solving</w:t>
            </w:r>
          </w:p>
          <w:p w:rsidR="002436B0" w:rsidRPr="00CE704C" w:rsidRDefault="002436B0" w:rsidP="002436B0">
            <w:pPr>
              <w:pStyle w:val="NoSpacing"/>
              <w:numPr>
                <w:ilvl w:val="1"/>
                <w:numId w:val="6"/>
              </w:numPr>
              <w:rPr>
                <w:rFonts w:asciiTheme="minorHAnsi" w:eastAsia="Times New Roman" w:hAnsiTheme="minorHAnsi" w:cs="Arial"/>
                <w:lang w:eastAsia="en-GB"/>
              </w:rPr>
            </w:pPr>
            <w:r w:rsidRPr="00CE704C">
              <w:rPr>
                <w:rFonts w:asciiTheme="minorHAnsi" w:eastAsia="Times New Roman" w:hAnsiTheme="minorHAnsi" w:cs="Arial"/>
                <w:bCs/>
                <w:lang w:eastAsia="en-GB"/>
              </w:rPr>
              <w:t>Attention to detail</w:t>
            </w:r>
            <w:r w:rsidRPr="00CE704C">
              <w:rPr>
                <w:rFonts w:asciiTheme="minorHAnsi" w:eastAsia="Times New Roman" w:hAnsiTheme="minorHAnsi" w:cs="Arial"/>
                <w:lang w:eastAsia="en-GB"/>
              </w:rPr>
              <w:t> </w:t>
            </w:r>
          </w:p>
          <w:p w:rsidR="002436B0" w:rsidRPr="00CE704C" w:rsidRDefault="002436B0" w:rsidP="002436B0">
            <w:pPr>
              <w:pStyle w:val="NoSpacing"/>
              <w:ind w:left="792"/>
              <w:rPr>
                <w:rFonts w:asciiTheme="minorHAnsi" w:eastAsia="Times New Roman" w:hAnsiTheme="minorHAnsi" w:cs="Arial"/>
                <w:lang w:eastAsia="en-GB"/>
              </w:rPr>
            </w:pPr>
          </w:p>
          <w:p w:rsidR="002436B0" w:rsidRPr="00CE704C" w:rsidRDefault="002436B0" w:rsidP="002436B0">
            <w:pPr>
              <w:pStyle w:val="NoSpacing"/>
              <w:numPr>
                <w:ilvl w:val="0"/>
                <w:numId w:val="5"/>
              </w:numPr>
              <w:rPr>
                <w:rFonts w:asciiTheme="minorHAnsi" w:eastAsia="Times New Roman" w:hAnsiTheme="minorHAnsi" w:cs="Arial"/>
                <w:lang w:eastAsia="en-GB"/>
              </w:rPr>
            </w:pPr>
            <w:r w:rsidRPr="00CE704C">
              <w:rPr>
                <w:rFonts w:asciiTheme="minorHAnsi" w:eastAsia="Times New Roman" w:hAnsiTheme="minorHAnsi" w:cs="Arial"/>
                <w:lang w:eastAsia="en-GB"/>
              </w:rPr>
              <w:t>Generic competencies</w:t>
            </w:r>
          </w:p>
          <w:p w:rsidR="002436B0" w:rsidRPr="00CE704C" w:rsidRDefault="002436B0" w:rsidP="002436B0">
            <w:pPr>
              <w:pStyle w:val="NoSpacing"/>
              <w:numPr>
                <w:ilvl w:val="1"/>
                <w:numId w:val="7"/>
              </w:numPr>
              <w:rPr>
                <w:rFonts w:asciiTheme="minorHAnsi" w:eastAsia="Times New Roman" w:hAnsiTheme="minorHAnsi" w:cs="Arial"/>
                <w:lang w:eastAsia="en-GB"/>
              </w:rPr>
            </w:pPr>
            <w:r w:rsidRPr="00CE704C">
              <w:rPr>
                <w:rFonts w:asciiTheme="minorHAnsi" w:eastAsia="Times New Roman" w:hAnsiTheme="minorHAnsi" w:cs="Arial"/>
                <w:lang w:eastAsia="en-GB"/>
              </w:rPr>
              <w:t xml:space="preserve">Uses an appropriate approach to ask questions </w:t>
            </w:r>
          </w:p>
          <w:p w:rsidR="002436B0" w:rsidRPr="00CE704C" w:rsidRDefault="002436B0" w:rsidP="002436B0">
            <w:pPr>
              <w:pStyle w:val="NoSpacing"/>
              <w:numPr>
                <w:ilvl w:val="1"/>
                <w:numId w:val="7"/>
              </w:numPr>
              <w:rPr>
                <w:rFonts w:asciiTheme="minorHAnsi" w:eastAsia="Times New Roman" w:hAnsiTheme="minorHAnsi" w:cs="Arial"/>
                <w:lang w:eastAsia="en-GB"/>
              </w:rPr>
            </w:pPr>
            <w:r w:rsidRPr="00CE704C">
              <w:rPr>
                <w:rFonts w:asciiTheme="minorHAnsi" w:eastAsia="Times New Roman" w:hAnsiTheme="minorHAnsi" w:cs="Arial"/>
                <w:bCs/>
                <w:lang w:eastAsia="en-GB"/>
              </w:rPr>
              <w:t>Attentive listening</w:t>
            </w:r>
            <w:r w:rsidRPr="00CE704C">
              <w:rPr>
                <w:rFonts w:asciiTheme="minorHAnsi" w:eastAsia="Times New Roman" w:hAnsiTheme="minorHAnsi" w:cs="Arial"/>
                <w:lang w:eastAsia="en-GB"/>
              </w:rPr>
              <w:t> </w:t>
            </w:r>
          </w:p>
          <w:p w:rsidR="002436B0" w:rsidRPr="00CE704C" w:rsidRDefault="002436B0" w:rsidP="002436B0">
            <w:pPr>
              <w:pStyle w:val="NoSpacing"/>
              <w:numPr>
                <w:ilvl w:val="1"/>
                <w:numId w:val="7"/>
              </w:numPr>
              <w:rPr>
                <w:rFonts w:asciiTheme="minorHAnsi" w:eastAsia="Times New Roman" w:hAnsiTheme="minorHAnsi" w:cs="Arial"/>
                <w:lang w:eastAsia="en-GB"/>
              </w:rPr>
            </w:pPr>
            <w:r w:rsidRPr="00CE704C">
              <w:rPr>
                <w:rFonts w:asciiTheme="minorHAnsi" w:eastAsia="Times New Roman" w:hAnsiTheme="minorHAnsi" w:cs="Arial"/>
                <w:bCs/>
                <w:lang w:eastAsia="en-GB"/>
              </w:rPr>
              <w:t>Teamwork / working with others / collaboration</w:t>
            </w:r>
          </w:p>
          <w:p w:rsidR="002436B0" w:rsidRPr="00CE704C" w:rsidRDefault="002436B0" w:rsidP="002436B0">
            <w:pPr>
              <w:pStyle w:val="NoSpacing"/>
              <w:numPr>
                <w:ilvl w:val="1"/>
                <w:numId w:val="7"/>
              </w:numPr>
              <w:rPr>
                <w:rFonts w:asciiTheme="minorHAnsi" w:eastAsia="Times New Roman" w:hAnsiTheme="minorHAnsi" w:cs="Arial"/>
                <w:lang w:eastAsia="en-GB"/>
              </w:rPr>
            </w:pPr>
            <w:r w:rsidRPr="00CE704C">
              <w:rPr>
                <w:rFonts w:asciiTheme="minorHAnsi" w:eastAsia="Times New Roman" w:hAnsiTheme="minorHAnsi" w:cs="Arial"/>
                <w:bCs/>
                <w:lang w:eastAsia="en-GB"/>
              </w:rPr>
              <w:t>Interpersonal sensibility</w:t>
            </w:r>
          </w:p>
          <w:p w:rsidR="002436B0" w:rsidRPr="00CE704C" w:rsidRDefault="002436B0" w:rsidP="002436B0">
            <w:pPr>
              <w:pStyle w:val="NoSpacing"/>
              <w:numPr>
                <w:ilvl w:val="1"/>
                <w:numId w:val="7"/>
              </w:numPr>
              <w:rPr>
                <w:rFonts w:asciiTheme="minorHAnsi" w:hAnsiTheme="minorHAnsi" w:cs="Arial"/>
              </w:rPr>
            </w:pPr>
            <w:r w:rsidRPr="00CE704C">
              <w:rPr>
                <w:rFonts w:asciiTheme="minorHAnsi" w:hAnsiTheme="minorHAnsi" w:cs="Arial"/>
              </w:rPr>
              <w:t xml:space="preserve">Articulation / verbal communication </w:t>
            </w:r>
          </w:p>
          <w:p w:rsidR="002436B0" w:rsidRPr="00CE704C" w:rsidRDefault="002436B0" w:rsidP="002436B0">
            <w:pPr>
              <w:pStyle w:val="NoSpacing"/>
              <w:rPr>
                <w:rFonts w:asciiTheme="minorHAnsi" w:eastAsia="Times New Roman" w:hAnsiTheme="minorHAnsi" w:cs="Arial"/>
                <w:lang w:eastAsia="en-GB"/>
              </w:rPr>
            </w:pPr>
          </w:p>
          <w:p w:rsidR="002436B0" w:rsidRPr="00CE704C" w:rsidRDefault="002436B0" w:rsidP="002436B0">
            <w:pPr>
              <w:pStyle w:val="NoSpacing"/>
              <w:numPr>
                <w:ilvl w:val="0"/>
                <w:numId w:val="5"/>
              </w:numPr>
              <w:rPr>
                <w:rFonts w:asciiTheme="minorHAnsi" w:eastAsia="Times New Roman" w:hAnsiTheme="minorHAnsi" w:cs="Arial"/>
                <w:lang w:eastAsia="en-GB"/>
              </w:rPr>
            </w:pPr>
            <w:r w:rsidRPr="00CE704C">
              <w:rPr>
                <w:rFonts w:asciiTheme="minorHAnsi" w:eastAsia="Times New Roman" w:hAnsiTheme="minorHAnsi" w:cs="Arial"/>
                <w:lang w:eastAsia="en-GB"/>
              </w:rPr>
              <w:t>Personal capabilities</w:t>
            </w:r>
          </w:p>
          <w:p w:rsidR="002436B0" w:rsidRPr="00CE704C" w:rsidRDefault="002436B0" w:rsidP="002436B0">
            <w:pPr>
              <w:pStyle w:val="NoSpacing"/>
              <w:numPr>
                <w:ilvl w:val="1"/>
                <w:numId w:val="8"/>
              </w:numPr>
              <w:rPr>
                <w:rFonts w:asciiTheme="minorHAnsi" w:eastAsia="Times New Roman" w:hAnsiTheme="minorHAnsi" w:cs="Arial"/>
                <w:lang w:eastAsia="en-GB"/>
              </w:rPr>
            </w:pPr>
            <w:r w:rsidRPr="00CE704C">
              <w:rPr>
                <w:rFonts w:asciiTheme="minorHAnsi" w:eastAsia="Times New Roman" w:hAnsiTheme="minorHAnsi" w:cs="Arial"/>
                <w:bCs/>
                <w:lang w:eastAsia="en-GB"/>
              </w:rPr>
              <w:t xml:space="preserve">Personal </w:t>
            </w:r>
            <w:proofErr w:type="spellStart"/>
            <w:r w:rsidRPr="00CE704C">
              <w:rPr>
                <w:rFonts w:asciiTheme="minorHAnsi" w:eastAsia="Times New Roman" w:hAnsiTheme="minorHAnsi" w:cs="Arial"/>
                <w:bCs/>
                <w:lang w:eastAsia="en-GB"/>
              </w:rPr>
              <w:t>organisation</w:t>
            </w:r>
            <w:proofErr w:type="spellEnd"/>
            <w:r w:rsidRPr="00CE704C">
              <w:rPr>
                <w:rFonts w:asciiTheme="minorHAnsi" w:eastAsia="Times New Roman" w:hAnsiTheme="minorHAnsi" w:cs="Arial"/>
                <w:bCs/>
                <w:lang w:eastAsia="en-GB"/>
              </w:rPr>
              <w:t xml:space="preserve"> and planning of workload </w:t>
            </w:r>
          </w:p>
          <w:p w:rsidR="002436B0" w:rsidRPr="00CE704C" w:rsidRDefault="002436B0" w:rsidP="002436B0">
            <w:pPr>
              <w:pStyle w:val="NoSpacing"/>
              <w:numPr>
                <w:ilvl w:val="1"/>
                <w:numId w:val="8"/>
              </w:numPr>
              <w:rPr>
                <w:rFonts w:asciiTheme="minorHAnsi" w:eastAsia="Times New Roman" w:hAnsiTheme="minorHAnsi" w:cs="Arial"/>
                <w:lang w:eastAsia="en-GB"/>
              </w:rPr>
            </w:pPr>
            <w:r w:rsidRPr="00CE704C">
              <w:rPr>
                <w:rFonts w:asciiTheme="minorHAnsi" w:eastAsia="Times New Roman" w:hAnsiTheme="minorHAnsi" w:cs="Arial"/>
                <w:bCs/>
                <w:lang w:eastAsia="en-GB"/>
              </w:rPr>
              <w:t>Creativity / contribution of ideas</w:t>
            </w:r>
            <w:r w:rsidRPr="00CE704C">
              <w:rPr>
                <w:rFonts w:asciiTheme="minorHAnsi" w:eastAsia="Times New Roman" w:hAnsiTheme="minorHAnsi" w:cs="Arial"/>
                <w:lang w:eastAsia="en-GB"/>
              </w:rPr>
              <w:t> </w:t>
            </w:r>
          </w:p>
          <w:p w:rsidR="002436B0" w:rsidRPr="00CE704C" w:rsidRDefault="002436B0" w:rsidP="002436B0">
            <w:pPr>
              <w:pStyle w:val="NoSpacing"/>
              <w:numPr>
                <w:ilvl w:val="1"/>
                <w:numId w:val="8"/>
              </w:numPr>
              <w:rPr>
                <w:rFonts w:asciiTheme="minorHAnsi" w:eastAsia="Times New Roman" w:hAnsiTheme="minorHAnsi" w:cs="Arial"/>
                <w:lang w:eastAsia="en-GB"/>
              </w:rPr>
            </w:pPr>
            <w:r w:rsidRPr="00CE704C">
              <w:rPr>
                <w:rFonts w:asciiTheme="minorHAnsi" w:eastAsia="Times New Roman" w:hAnsiTheme="minorHAnsi" w:cs="Arial"/>
                <w:bCs/>
                <w:lang w:eastAsia="en-GB"/>
              </w:rPr>
              <w:t>Ability to make decisions</w:t>
            </w:r>
          </w:p>
          <w:p w:rsidR="002436B0" w:rsidRPr="00CE704C" w:rsidRDefault="002436B0" w:rsidP="002436B0">
            <w:pPr>
              <w:pStyle w:val="NoSpacing"/>
              <w:numPr>
                <w:ilvl w:val="1"/>
                <w:numId w:val="8"/>
              </w:numPr>
              <w:rPr>
                <w:rFonts w:asciiTheme="minorHAnsi" w:eastAsia="Times New Roman" w:hAnsiTheme="minorHAnsi" w:cs="Arial"/>
                <w:lang w:eastAsia="en-GB"/>
              </w:rPr>
            </w:pPr>
            <w:r w:rsidRPr="00CE704C">
              <w:rPr>
                <w:rFonts w:asciiTheme="minorHAnsi" w:eastAsia="Times New Roman" w:hAnsiTheme="minorHAnsi" w:cs="Arial"/>
                <w:lang w:eastAsia="en-GB"/>
              </w:rPr>
              <w:t xml:space="preserve">Use of own </w:t>
            </w:r>
            <w:r w:rsidRPr="00CE704C">
              <w:rPr>
                <w:rFonts w:asciiTheme="minorHAnsi" w:eastAsia="Times New Roman" w:hAnsiTheme="minorHAnsi" w:cs="Arial"/>
                <w:bCs/>
                <w:lang w:eastAsia="en-GB"/>
              </w:rPr>
              <w:t>Initiative</w:t>
            </w:r>
            <w:r w:rsidRPr="00CE704C">
              <w:rPr>
                <w:rFonts w:asciiTheme="minorHAnsi" w:eastAsia="Times New Roman" w:hAnsiTheme="minorHAnsi" w:cs="Arial"/>
                <w:lang w:eastAsia="en-GB"/>
              </w:rPr>
              <w:t> </w:t>
            </w:r>
          </w:p>
          <w:p w:rsidR="002436B0" w:rsidRPr="00CE704C" w:rsidRDefault="002436B0" w:rsidP="002436B0">
            <w:pPr>
              <w:pStyle w:val="NoSpacing"/>
              <w:numPr>
                <w:ilvl w:val="1"/>
                <w:numId w:val="8"/>
              </w:numPr>
              <w:rPr>
                <w:rFonts w:asciiTheme="minorHAnsi" w:eastAsia="Times New Roman" w:hAnsiTheme="minorHAnsi" w:cs="Arial"/>
                <w:lang w:eastAsia="en-GB"/>
              </w:rPr>
            </w:pPr>
            <w:r w:rsidRPr="00CE704C">
              <w:rPr>
                <w:rFonts w:asciiTheme="minorHAnsi" w:eastAsia="Times New Roman" w:hAnsiTheme="minorHAnsi" w:cs="Arial"/>
                <w:bCs/>
                <w:lang w:eastAsia="en-GB"/>
              </w:rPr>
              <w:t xml:space="preserve">Adaptation to working environment and </w:t>
            </w:r>
            <w:r w:rsidRPr="00CE704C">
              <w:rPr>
                <w:rFonts w:asciiTheme="minorHAnsi" w:eastAsia="Times New Roman" w:hAnsiTheme="minorHAnsi" w:cs="Arial"/>
                <w:bCs/>
                <w:lang w:eastAsia="en-GB"/>
              </w:rPr>
              <w:lastRenderedPageBreak/>
              <w:t xml:space="preserve">flexibility </w:t>
            </w:r>
          </w:p>
          <w:p w:rsidR="002436B0" w:rsidRPr="00CE704C" w:rsidRDefault="002436B0" w:rsidP="002436B0">
            <w:pPr>
              <w:pStyle w:val="NoSpacing"/>
              <w:rPr>
                <w:rFonts w:asciiTheme="minorHAnsi" w:eastAsia="Times New Roman" w:hAnsiTheme="minorHAnsi" w:cs="Arial"/>
                <w:lang w:eastAsia="en-GB"/>
              </w:rPr>
            </w:pPr>
          </w:p>
          <w:p w:rsidR="002436B0" w:rsidRPr="00CE704C" w:rsidRDefault="002436B0" w:rsidP="002436B0">
            <w:pPr>
              <w:pStyle w:val="NoSpacing"/>
              <w:numPr>
                <w:ilvl w:val="0"/>
                <w:numId w:val="5"/>
              </w:numPr>
              <w:rPr>
                <w:rFonts w:asciiTheme="minorHAnsi" w:eastAsia="Times New Roman" w:hAnsiTheme="minorHAnsi" w:cs="Arial"/>
                <w:lang w:eastAsia="en-GB"/>
              </w:rPr>
            </w:pPr>
            <w:r w:rsidRPr="00CE704C">
              <w:rPr>
                <w:rFonts w:asciiTheme="minorHAnsi" w:eastAsia="Times New Roman" w:hAnsiTheme="minorHAnsi" w:cs="Arial"/>
                <w:lang w:eastAsia="en-GB"/>
              </w:rPr>
              <w:t>Technical ability</w:t>
            </w:r>
          </w:p>
          <w:p w:rsidR="002436B0" w:rsidRPr="00CE704C" w:rsidRDefault="002436B0" w:rsidP="002436B0">
            <w:pPr>
              <w:pStyle w:val="NoSpacing"/>
              <w:numPr>
                <w:ilvl w:val="1"/>
                <w:numId w:val="5"/>
              </w:numPr>
              <w:rPr>
                <w:rFonts w:asciiTheme="minorHAnsi" w:eastAsia="Times New Roman" w:hAnsiTheme="minorHAnsi" w:cs="Arial"/>
                <w:lang w:eastAsia="en-GB"/>
              </w:rPr>
            </w:pPr>
            <w:r w:rsidRPr="00CE704C">
              <w:rPr>
                <w:rFonts w:asciiTheme="minorHAnsi" w:eastAsia="Times New Roman" w:hAnsiTheme="minorHAnsi" w:cs="Arial"/>
                <w:bCs/>
                <w:lang w:eastAsia="en-GB"/>
              </w:rPr>
              <w:t>Knowledge and application of technology</w:t>
            </w:r>
          </w:p>
          <w:p w:rsidR="002436B0" w:rsidRPr="00CE704C" w:rsidRDefault="002436B0" w:rsidP="002436B0">
            <w:pPr>
              <w:pStyle w:val="NoSpacing"/>
              <w:rPr>
                <w:rFonts w:asciiTheme="minorHAnsi" w:eastAsia="Times New Roman" w:hAnsiTheme="minorHAnsi" w:cs="Arial"/>
                <w:lang w:eastAsia="en-GB"/>
              </w:rPr>
            </w:pPr>
          </w:p>
          <w:p w:rsidR="002436B0" w:rsidRPr="00CE704C" w:rsidRDefault="002436B0" w:rsidP="002436B0">
            <w:pPr>
              <w:pStyle w:val="NoSpacing"/>
              <w:numPr>
                <w:ilvl w:val="0"/>
                <w:numId w:val="5"/>
              </w:numPr>
              <w:rPr>
                <w:rFonts w:asciiTheme="minorHAnsi" w:eastAsia="Times New Roman" w:hAnsiTheme="minorHAnsi" w:cs="Arial"/>
                <w:lang w:eastAsia="en-GB"/>
              </w:rPr>
            </w:pPr>
            <w:r w:rsidRPr="00CE704C">
              <w:rPr>
                <w:rFonts w:asciiTheme="minorHAnsi" w:eastAsia="Times New Roman" w:hAnsiTheme="minorHAnsi" w:cs="Arial"/>
                <w:lang w:eastAsia="en-GB"/>
              </w:rPr>
              <w:t xml:space="preserve">Business and/or </w:t>
            </w:r>
            <w:proofErr w:type="spellStart"/>
            <w:r w:rsidRPr="00CE704C">
              <w:rPr>
                <w:rFonts w:asciiTheme="minorHAnsi" w:eastAsia="Times New Roman" w:hAnsiTheme="minorHAnsi" w:cs="Arial"/>
                <w:lang w:eastAsia="en-GB"/>
              </w:rPr>
              <w:t>organisation</w:t>
            </w:r>
            <w:proofErr w:type="spellEnd"/>
            <w:r w:rsidRPr="00CE704C">
              <w:rPr>
                <w:rFonts w:asciiTheme="minorHAnsi" w:eastAsia="Times New Roman" w:hAnsiTheme="minorHAnsi" w:cs="Arial"/>
                <w:lang w:eastAsia="en-GB"/>
              </w:rPr>
              <w:t xml:space="preserve"> awareness</w:t>
            </w:r>
          </w:p>
          <w:p w:rsidR="002436B0" w:rsidRPr="00CE704C" w:rsidRDefault="002436B0" w:rsidP="002436B0">
            <w:pPr>
              <w:pStyle w:val="NoSpacing"/>
              <w:numPr>
                <w:ilvl w:val="1"/>
                <w:numId w:val="5"/>
              </w:numPr>
              <w:rPr>
                <w:rFonts w:asciiTheme="minorHAnsi" w:eastAsia="Times New Roman" w:hAnsiTheme="minorHAnsi" w:cs="Arial"/>
                <w:lang w:eastAsia="en-GB"/>
              </w:rPr>
            </w:pPr>
            <w:r w:rsidRPr="00CE704C">
              <w:rPr>
                <w:rFonts w:asciiTheme="minorHAnsi" w:eastAsia="Times New Roman" w:hAnsiTheme="minorHAnsi" w:cs="Arial"/>
                <w:bCs/>
                <w:lang w:eastAsia="en-GB"/>
              </w:rPr>
              <w:t>Understanding</w:t>
            </w:r>
            <w:r w:rsidRPr="00CE704C">
              <w:rPr>
                <w:rFonts w:asciiTheme="minorHAnsi" w:eastAsia="Times New Roman" w:hAnsiTheme="minorHAnsi" w:cs="Arial"/>
                <w:lang w:eastAsia="en-GB"/>
              </w:rPr>
              <w:t xml:space="preserve"> of host </w:t>
            </w:r>
            <w:proofErr w:type="spellStart"/>
            <w:r w:rsidRPr="00CE704C">
              <w:rPr>
                <w:rFonts w:asciiTheme="minorHAnsi" w:eastAsia="Times New Roman" w:hAnsiTheme="minorHAnsi" w:cs="Arial"/>
                <w:lang w:eastAsia="en-GB"/>
              </w:rPr>
              <w:t>organisation’s</w:t>
            </w:r>
            <w:proofErr w:type="spellEnd"/>
            <w:r w:rsidRPr="00CE704C">
              <w:rPr>
                <w:rFonts w:asciiTheme="minorHAnsi" w:eastAsia="Times New Roman" w:hAnsiTheme="minorHAnsi" w:cs="Arial"/>
                <w:lang w:eastAsia="en-GB"/>
              </w:rPr>
              <w:t xml:space="preserve"> role</w:t>
            </w:r>
          </w:p>
          <w:p w:rsidR="002436B0" w:rsidRPr="00CE704C" w:rsidRDefault="002436B0" w:rsidP="002436B0">
            <w:pPr>
              <w:pStyle w:val="NoSpacing"/>
              <w:rPr>
                <w:rFonts w:asciiTheme="minorHAnsi" w:eastAsia="Times New Roman" w:hAnsiTheme="minorHAnsi" w:cs="Arial"/>
                <w:lang w:eastAsia="en-GB"/>
              </w:rPr>
            </w:pPr>
          </w:p>
          <w:p w:rsidR="002436B0" w:rsidRPr="00CE704C" w:rsidRDefault="002436B0" w:rsidP="002436B0">
            <w:pPr>
              <w:pStyle w:val="NoSpacing"/>
              <w:numPr>
                <w:ilvl w:val="0"/>
                <w:numId w:val="5"/>
              </w:numPr>
              <w:rPr>
                <w:rFonts w:asciiTheme="minorHAnsi" w:eastAsia="Times New Roman" w:hAnsiTheme="minorHAnsi" w:cs="Arial"/>
                <w:lang w:eastAsia="en-GB"/>
              </w:rPr>
            </w:pPr>
            <w:r w:rsidRPr="00CE704C">
              <w:rPr>
                <w:rFonts w:asciiTheme="minorHAnsi" w:eastAsia="Times New Roman" w:hAnsiTheme="minorHAnsi" w:cs="Arial"/>
                <w:lang w:eastAsia="en-GB"/>
              </w:rPr>
              <w:t>Practical and professional elements</w:t>
            </w:r>
          </w:p>
          <w:p w:rsidR="002436B0" w:rsidRPr="00CE704C" w:rsidRDefault="002436B0" w:rsidP="002436B0">
            <w:pPr>
              <w:pStyle w:val="NoSpacing"/>
              <w:numPr>
                <w:ilvl w:val="1"/>
                <w:numId w:val="5"/>
              </w:numPr>
              <w:rPr>
                <w:rFonts w:asciiTheme="minorHAnsi" w:eastAsia="Times New Roman" w:hAnsiTheme="minorHAnsi" w:cs="Arial"/>
                <w:lang w:eastAsia="en-GB"/>
              </w:rPr>
            </w:pPr>
            <w:r w:rsidRPr="00CE704C">
              <w:rPr>
                <w:rFonts w:asciiTheme="minorHAnsi" w:eastAsia="Times New Roman" w:hAnsiTheme="minorHAnsi" w:cs="Arial"/>
                <w:bCs/>
                <w:lang w:eastAsia="en-GB"/>
              </w:rPr>
              <w:t>Professional expertise / quality and speed of work</w:t>
            </w:r>
          </w:p>
          <w:p w:rsidR="00C72DB4" w:rsidRDefault="002436B0" w:rsidP="007A6FB7">
            <w:pPr>
              <w:pStyle w:val="NoSpacing"/>
              <w:numPr>
                <w:ilvl w:val="1"/>
                <w:numId w:val="5"/>
              </w:numPr>
              <w:rPr>
                <w:rFonts w:asciiTheme="minorHAnsi" w:eastAsia="Times New Roman" w:hAnsiTheme="minorHAnsi" w:cs="Arial"/>
                <w:lang w:eastAsia="en-GB"/>
              </w:rPr>
            </w:pPr>
            <w:r w:rsidRPr="00CE704C">
              <w:rPr>
                <w:rFonts w:asciiTheme="minorHAnsi" w:eastAsia="Times New Roman" w:hAnsiTheme="minorHAnsi" w:cs="Arial"/>
                <w:lang w:eastAsia="en-GB"/>
              </w:rPr>
              <w:t>Presentation of a professional, positive image to others at all times</w:t>
            </w:r>
          </w:p>
          <w:p w:rsidR="008B78F6" w:rsidRPr="008B78F6" w:rsidRDefault="008B78F6" w:rsidP="008B78F6">
            <w:pPr>
              <w:pStyle w:val="NoSpacing"/>
              <w:ind w:left="792"/>
              <w:rPr>
                <w:rFonts w:asciiTheme="minorHAnsi" w:eastAsia="Times New Roman" w:hAnsiTheme="minorHAnsi" w:cs="Arial"/>
                <w:lang w:eastAsia="en-GB"/>
              </w:rPr>
            </w:pPr>
            <w:bookmarkStart w:id="0" w:name="_GoBack"/>
            <w:bookmarkEnd w:id="0"/>
          </w:p>
        </w:tc>
      </w:tr>
      <w:tr w:rsidR="00E563C3" w:rsidRPr="0080348B" w:rsidTr="008B78F6">
        <w:tc>
          <w:tcPr>
            <w:tcW w:w="2127" w:type="dxa"/>
          </w:tcPr>
          <w:p w:rsidR="00E563C3" w:rsidRPr="0080348B" w:rsidRDefault="00E563C3" w:rsidP="006D621C">
            <w:pPr>
              <w:rPr>
                <w:rFonts w:cs="Arial"/>
                <w:b/>
                <w:bCs/>
              </w:rPr>
            </w:pPr>
            <w:r w:rsidRPr="0080348B">
              <w:rPr>
                <w:rFonts w:cs="Arial"/>
                <w:b/>
                <w:bCs/>
              </w:rPr>
              <w:lastRenderedPageBreak/>
              <w:t xml:space="preserve">Benefit to </w:t>
            </w:r>
            <w:r>
              <w:rPr>
                <w:rFonts w:cs="Arial"/>
                <w:b/>
                <w:bCs/>
              </w:rPr>
              <w:t>the</w:t>
            </w:r>
            <w:r w:rsidR="008C6A00">
              <w:rPr>
                <w:rFonts w:cs="Arial"/>
                <w:b/>
                <w:bCs/>
              </w:rPr>
              <w:t xml:space="preserve"> o</w:t>
            </w:r>
            <w:r w:rsidRPr="0080348B">
              <w:rPr>
                <w:rFonts w:cs="Arial"/>
                <w:b/>
                <w:bCs/>
              </w:rPr>
              <w:t>rganisation</w:t>
            </w:r>
          </w:p>
        </w:tc>
        <w:tc>
          <w:tcPr>
            <w:tcW w:w="6513" w:type="dxa"/>
          </w:tcPr>
          <w:p w:rsidR="00E563C3" w:rsidRPr="00CE704C" w:rsidRDefault="007A6FB7" w:rsidP="006D621C">
            <w:pPr>
              <w:rPr>
                <w:rFonts w:cs="Arial"/>
                <w:bCs/>
              </w:rPr>
            </w:pPr>
            <w:r w:rsidRPr="00CE704C">
              <w:rPr>
                <w:rFonts w:cs="Arial"/>
                <w:bCs/>
              </w:rPr>
              <w:t>The internship will be of benefit to the organisation in the following ways:</w:t>
            </w:r>
          </w:p>
          <w:p w:rsidR="007A6FB7" w:rsidRPr="00CE704C" w:rsidRDefault="007A6FB7" w:rsidP="007A6FB7">
            <w:pPr>
              <w:pStyle w:val="ListParagraph"/>
              <w:numPr>
                <w:ilvl w:val="0"/>
                <w:numId w:val="9"/>
              </w:numPr>
              <w:rPr>
                <w:rFonts w:cs="Arial"/>
                <w:bCs/>
              </w:rPr>
            </w:pPr>
            <w:r w:rsidRPr="00CE704C">
              <w:rPr>
                <w:rFonts w:cs="Arial"/>
                <w:bCs/>
              </w:rPr>
              <w:t>Contributing to business development and fundraising ambitions</w:t>
            </w:r>
          </w:p>
          <w:p w:rsidR="007A6FB7" w:rsidRPr="00CE704C" w:rsidRDefault="007A6FB7" w:rsidP="007A6FB7">
            <w:pPr>
              <w:pStyle w:val="ListParagraph"/>
              <w:numPr>
                <w:ilvl w:val="0"/>
                <w:numId w:val="9"/>
              </w:numPr>
              <w:rPr>
                <w:rFonts w:cs="Arial"/>
                <w:bCs/>
              </w:rPr>
            </w:pPr>
            <w:r w:rsidRPr="00CE704C">
              <w:rPr>
                <w:rFonts w:cs="Arial"/>
                <w:bCs/>
              </w:rPr>
              <w:t>Contributing to the artistic and events programme</w:t>
            </w:r>
          </w:p>
          <w:p w:rsidR="007A6FB7" w:rsidRPr="00CE704C" w:rsidRDefault="007A6FB7" w:rsidP="007A6FB7">
            <w:pPr>
              <w:pStyle w:val="ListParagraph"/>
              <w:numPr>
                <w:ilvl w:val="0"/>
                <w:numId w:val="9"/>
              </w:numPr>
              <w:rPr>
                <w:rFonts w:cs="Arial"/>
                <w:bCs/>
              </w:rPr>
            </w:pPr>
            <w:r w:rsidRPr="00CE704C">
              <w:rPr>
                <w:rFonts w:cs="Arial"/>
                <w:bCs/>
              </w:rPr>
              <w:t>Building a strategy for cultivating donors</w:t>
            </w:r>
          </w:p>
          <w:p w:rsidR="00C72DB4" w:rsidRPr="00CE704C" w:rsidRDefault="007A6FB7" w:rsidP="006D621C">
            <w:pPr>
              <w:pStyle w:val="ListParagraph"/>
              <w:numPr>
                <w:ilvl w:val="0"/>
                <w:numId w:val="9"/>
              </w:numPr>
              <w:rPr>
                <w:rFonts w:cs="Arial"/>
                <w:bCs/>
              </w:rPr>
            </w:pPr>
            <w:r w:rsidRPr="00CE704C">
              <w:rPr>
                <w:rFonts w:cs="Arial"/>
                <w:bCs/>
              </w:rPr>
              <w:t>Supporting the future su</w:t>
            </w:r>
            <w:r w:rsidR="00CE704C">
              <w:rPr>
                <w:rFonts w:cs="Arial"/>
                <w:bCs/>
              </w:rPr>
              <w:t>stainability of the organisation</w:t>
            </w:r>
          </w:p>
          <w:p w:rsidR="00C72DB4" w:rsidRPr="00CE704C" w:rsidRDefault="00C72DB4" w:rsidP="006D621C">
            <w:pPr>
              <w:rPr>
                <w:rFonts w:cs="Arial"/>
                <w:bCs/>
              </w:rPr>
            </w:pPr>
          </w:p>
        </w:tc>
      </w:tr>
    </w:tbl>
    <w:p w:rsidR="00E563C3" w:rsidRPr="0080348B" w:rsidRDefault="00E563C3" w:rsidP="008C6A00">
      <w:pPr>
        <w:jc w:val="both"/>
        <w:rPr>
          <w:rFonts w:cs="Arial"/>
        </w:rPr>
      </w:pPr>
      <w:r w:rsidRPr="0080348B">
        <w:rPr>
          <w:rFonts w:cs="Arial"/>
        </w:rPr>
        <w:t> </w:t>
      </w:r>
    </w:p>
    <w:p w:rsidR="00E563C3" w:rsidRDefault="00E563C3" w:rsidP="00E95313">
      <w:pPr>
        <w:rPr>
          <w:rFonts w:cs="Arial"/>
          <w:b/>
          <w:i/>
          <w:color w:val="FF0000"/>
        </w:rPr>
      </w:pPr>
      <w:r>
        <w:rPr>
          <w:rFonts w:cs="Arial"/>
          <w:b/>
        </w:rPr>
        <w:t>Training Activity Ch</w:t>
      </w:r>
      <w:r w:rsidRPr="0080348B">
        <w:rPr>
          <w:rFonts w:cs="Arial"/>
          <w:b/>
        </w:rPr>
        <w:t>ecklist</w:t>
      </w:r>
      <w:r w:rsidR="00C72DB4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</w:p>
    <w:p w:rsidR="008B78F6" w:rsidRPr="0080348B" w:rsidRDefault="008B78F6" w:rsidP="00E95313">
      <w:pPr>
        <w:rPr>
          <w:rFonts w:cs="Aria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386"/>
      </w:tblGrid>
      <w:tr w:rsidR="00E563C3" w:rsidRPr="0080348B" w:rsidTr="008C6A00">
        <w:trPr>
          <w:cantSplit/>
        </w:trPr>
        <w:tc>
          <w:tcPr>
            <w:tcW w:w="3369" w:type="dxa"/>
            <w:shd w:val="clear" w:color="auto" w:fill="92CDDC" w:themeFill="accent5" w:themeFillTint="99"/>
          </w:tcPr>
          <w:p w:rsidR="00E563C3" w:rsidRPr="0080348B" w:rsidRDefault="00E563C3" w:rsidP="006C1D4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Category :</w:t>
            </w:r>
          </w:p>
        </w:tc>
        <w:tc>
          <w:tcPr>
            <w:tcW w:w="5386" w:type="dxa"/>
            <w:shd w:val="clear" w:color="auto" w:fill="92CDDC" w:themeFill="accent5" w:themeFillTint="99"/>
          </w:tcPr>
          <w:p w:rsidR="00E563C3" w:rsidRPr="0080348B" w:rsidRDefault="00E563C3" w:rsidP="0052049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Training Activities</w:t>
            </w: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 w:val="restart"/>
          </w:tcPr>
          <w:p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Marketing and publicity</w:t>
            </w:r>
          </w:p>
        </w:tc>
        <w:tc>
          <w:tcPr>
            <w:tcW w:w="5386" w:type="dxa"/>
          </w:tcPr>
          <w:p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Market research</w:t>
            </w: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Marketing and promotions</w:t>
            </w: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Audience development</w:t>
            </w: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 w:val="restart"/>
          </w:tcPr>
          <w:p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Events</w:t>
            </w:r>
          </w:p>
        </w:tc>
        <w:tc>
          <w:tcPr>
            <w:tcW w:w="5386" w:type="dxa"/>
          </w:tcPr>
          <w:p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Event coordination</w:t>
            </w: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Event delivery</w:t>
            </w: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Production assistance (performing arts)</w:t>
            </w: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 w:val="restart"/>
          </w:tcPr>
          <w:p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Policy and Finance</w:t>
            </w:r>
          </w:p>
        </w:tc>
        <w:tc>
          <w:tcPr>
            <w:tcW w:w="5386" w:type="dxa"/>
          </w:tcPr>
          <w:p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Fundraising and development</w:t>
            </w: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C6A00" w:rsidRPr="0080348B" w:rsidRDefault="008C6A00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Policy-making</w:t>
            </w:r>
          </w:p>
        </w:tc>
      </w:tr>
      <w:tr w:rsidR="008C6A00" w:rsidRPr="0080348B" w:rsidTr="006C1D43">
        <w:trPr>
          <w:cantSplit/>
        </w:trPr>
        <w:tc>
          <w:tcPr>
            <w:tcW w:w="3369" w:type="dxa"/>
            <w:vMerge/>
          </w:tcPr>
          <w:p w:rsidR="008C6A00" w:rsidRPr="0080348B" w:rsidRDefault="008C6A00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C6A00" w:rsidRPr="00AD4062" w:rsidRDefault="008C6A00" w:rsidP="0052049D">
            <w:pPr>
              <w:rPr>
                <w:rFonts w:cs="Arial"/>
                <w:strike/>
              </w:rPr>
            </w:pPr>
          </w:p>
        </w:tc>
      </w:tr>
      <w:tr w:rsidR="008B78F6" w:rsidRPr="0080348B" w:rsidTr="006C1D43">
        <w:trPr>
          <w:cantSplit/>
        </w:trPr>
        <w:tc>
          <w:tcPr>
            <w:tcW w:w="3369" w:type="dxa"/>
            <w:vMerge w:val="restart"/>
          </w:tcPr>
          <w:p w:rsidR="008B78F6" w:rsidRPr="0080348B" w:rsidRDefault="008B78F6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Administration and Other</w:t>
            </w:r>
          </w:p>
        </w:tc>
        <w:tc>
          <w:tcPr>
            <w:tcW w:w="5386" w:type="dxa"/>
          </w:tcPr>
          <w:p w:rsidR="008B78F6" w:rsidRPr="0080348B" w:rsidRDefault="008B78F6" w:rsidP="0078665E">
            <w:pPr>
              <w:rPr>
                <w:rFonts w:cs="Arial"/>
              </w:rPr>
            </w:pPr>
            <w:r w:rsidRPr="0080348B">
              <w:rPr>
                <w:rFonts w:cs="Arial"/>
              </w:rPr>
              <w:t>Project management</w:t>
            </w:r>
          </w:p>
        </w:tc>
      </w:tr>
      <w:tr w:rsidR="008B78F6" w:rsidRPr="0080348B" w:rsidTr="006C1D43">
        <w:trPr>
          <w:cantSplit/>
        </w:trPr>
        <w:tc>
          <w:tcPr>
            <w:tcW w:w="3369" w:type="dxa"/>
            <w:vMerge/>
          </w:tcPr>
          <w:p w:rsidR="008B78F6" w:rsidRPr="0080348B" w:rsidRDefault="008B78F6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B78F6" w:rsidRPr="0080348B" w:rsidRDefault="008B78F6" w:rsidP="0078665E">
            <w:pPr>
              <w:rPr>
                <w:rFonts w:cs="Arial"/>
              </w:rPr>
            </w:pPr>
            <w:r w:rsidRPr="0080348B">
              <w:rPr>
                <w:rFonts w:cs="Arial"/>
              </w:rPr>
              <w:t>Membership scheme liaison/management</w:t>
            </w:r>
          </w:p>
        </w:tc>
      </w:tr>
      <w:tr w:rsidR="008B78F6" w:rsidRPr="0080348B" w:rsidTr="006C1D43">
        <w:trPr>
          <w:cantSplit/>
        </w:trPr>
        <w:tc>
          <w:tcPr>
            <w:tcW w:w="3369" w:type="dxa"/>
            <w:vMerge/>
          </w:tcPr>
          <w:p w:rsidR="008B78F6" w:rsidRPr="0080348B" w:rsidRDefault="008B78F6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B78F6" w:rsidRPr="0080348B" w:rsidRDefault="008B78F6" w:rsidP="0078665E">
            <w:pPr>
              <w:rPr>
                <w:rFonts w:cs="Arial"/>
              </w:rPr>
            </w:pPr>
            <w:r w:rsidRPr="0080348B">
              <w:rPr>
                <w:rFonts w:cs="Arial"/>
              </w:rPr>
              <w:t>Customer service</w:t>
            </w:r>
          </w:p>
        </w:tc>
      </w:tr>
      <w:tr w:rsidR="008B78F6" w:rsidRPr="0080348B" w:rsidTr="006C1D43">
        <w:trPr>
          <w:cantSplit/>
        </w:trPr>
        <w:tc>
          <w:tcPr>
            <w:tcW w:w="3369" w:type="dxa"/>
            <w:vMerge/>
          </w:tcPr>
          <w:p w:rsidR="008B78F6" w:rsidRPr="0080348B" w:rsidRDefault="008B78F6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B78F6" w:rsidRPr="0080348B" w:rsidRDefault="008B78F6" w:rsidP="0078665E">
            <w:pPr>
              <w:rPr>
                <w:rFonts w:cs="Arial"/>
              </w:rPr>
            </w:pPr>
            <w:r w:rsidRPr="0080348B">
              <w:rPr>
                <w:rFonts w:cs="Arial"/>
              </w:rPr>
              <w:t>Writing or editing</w:t>
            </w:r>
          </w:p>
        </w:tc>
      </w:tr>
      <w:tr w:rsidR="008B78F6" w:rsidRPr="0080348B" w:rsidTr="006C1D43">
        <w:trPr>
          <w:cantSplit/>
        </w:trPr>
        <w:tc>
          <w:tcPr>
            <w:tcW w:w="3369" w:type="dxa"/>
            <w:vMerge/>
          </w:tcPr>
          <w:p w:rsidR="008B78F6" w:rsidRPr="0080348B" w:rsidRDefault="008B78F6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B78F6" w:rsidRPr="0080348B" w:rsidRDefault="008B78F6" w:rsidP="0078665E">
            <w:pPr>
              <w:rPr>
                <w:rFonts w:cs="Arial"/>
              </w:rPr>
            </w:pPr>
            <w:r w:rsidRPr="0080348B">
              <w:rPr>
                <w:rFonts w:cs="Arial"/>
              </w:rPr>
              <w:t xml:space="preserve">Clerical assistance (photocopying </w:t>
            </w:r>
            <w:proofErr w:type="spellStart"/>
            <w:r w:rsidRPr="0080348B">
              <w:rPr>
                <w:rFonts w:cs="Arial"/>
              </w:rPr>
              <w:t>etc</w:t>
            </w:r>
            <w:proofErr w:type="spellEnd"/>
            <w:r w:rsidRPr="0080348B">
              <w:rPr>
                <w:rFonts w:cs="Arial"/>
              </w:rPr>
              <w:t>)</w:t>
            </w:r>
          </w:p>
        </w:tc>
      </w:tr>
      <w:tr w:rsidR="008B78F6" w:rsidRPr="0080348B" w:rsidTr="006C1D43">
        <w:trPr>
          <w:cantSplit/>
        </w:trPr>
        <w:tc>
          <w:tcPr>
            <w:tcW w:w="3369" w:type="dxa"/>
            <w:vMerge/>
          </w:tcPr>
          <w:p w:rsidR="008B78F6" w:rsidRPr="0080348B" w:rsidRDefault="008B78F6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B78F6" w:rsidRPr="0080348B" w:rsidRDefault="008B78F6" w:rsidP="0078665E">
            <w:pPr>
              <w:rPr>
                <w:rFonts w:cs="Arial"/>
              </w:rPr>
            </w:pPr>
            <w:r w:rsidRPr="0080348B">
              <w:rPr>
                <w:rFonts w:cs="Arial"/>
              </w:rPr>
              <w:t>Organising meetings</w:t>
            </w:r>
          </w:p>
        </w:tc>
      </w:tr>
      <w:tr w:rsidR="008B78F6" w:rsidRPr="0080348B" w:rsidTr="006C1D43">
        <w:trPr>
          <w:cantSplit/>
        </w:trPr>
        <w:tc>
          <w:tcPr>
            <w:tcW w:w="3369" w:type="dxa"/>
            <w:vMerge/>
          </w:tcPr>
          <w:p w:rsidR="008B78F6" w:rsidRPr="0080348B" w:rsidRDefault="008B78F6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B78F6" w:rsidRPr="0080348B" w:rsidRDefault="008B78F6" w:rsidP="0078665E">
            <w:pPr>
              <w:rPr>
                <w:rFonts w:cs="Arial"/>
              </w:rPr>
            </w:pPr>
            <w:r>
              <w:rPr>
                <w:rFonts w:cs="Arial"/>
              </w:rPr>
              <w:t>General assistance to artistic programme</w:t>
            </w:r>
          </w:p>
        </w:tc>
      </w:tr>
      <w:tr w:rsidR="008B78F6" w:rsidRPr="0080348B" w:rsidTr="006C1D43">
        <w:trPr>
          <w:cantSplit/>
        </w:trPr>
        <w:tc>
          <w:tcPr>
            <w:tcW w:w="3369" w:type="dxa"/>
            <w:vMerge/>
          </w:tcPr>
          <w:p w:rsidR="008B78F6" w:rsidRPr="0080348B" w:rsidRDefault="008B78F6" w:rsidP="0052049D">
            <w:pPr>
              <w:rPr>
                <w:rFonts w:cs="Arial"/>
              </w:rPr>
            </w:pPr>
          </w:p>
        </w:tc>
        <w:tc>
          <w:tcPr>
            <w:tcW w:w="5386" w:type="dxa"/>
          </w:tcPr>
          <w:p w:rsidR="008B78F6" w:rsidRPr="0080348B" w:rsidRDefault="008B78F6" w:rsidP="0078665E">
            <w:pPr>
              <w:rPr>
                <w:rFonts w:cs="Arial"/>
              </w:rPr>
            </w:pPr>
          </w:p>
        </w:tc>
      </w:tr>
    </w:tbl>
    <w:p w:rsidR="00C72DB4" w:rsidRDefault="00C72DB4" w:rsidP="00E95313">
      <w:pPr>
        <w:rPr>
          <w:rFonts w:cs="Arial"/>
        </w:rPr>
      </w:pPr>
    </w:p>
    <w:p w:rsidR="00E563C3" w:rsidRDefault="00E563C3" w:rsidP="00E95313">
      <w:pPr>
        <w:rPr>
          <w:rFonts w:cs="Arial"/>
          <w:b/>
          <w:i/>
          <w:color w:val="FF0000"/>
        </w:rPr>
      </w:pPr>
      <w:r>
        <w:rPr>
          <w:rFonts w:cs="Arial"/>
          <w:b/>
        </w:rPr>
        <w:t xml:space="preserve"> </w:t>
      </w:r>
      <w:r w:rsidRPr="0080348B">
        <w:rPr>
          <w:rFonts w:cs="Arial"/>
          <w:b/>
        </w:rPr>
        <w:t xml:space="preserve">Checklist of </w:t>
      </w:r>
      <w:r>
        <w:rPr>
          <w:rFonts w:cs="Arial"/>
          <w:b/>
        </w:rPr>
        <w:t>applicable S</w:t>
      </w:r>
      <w:r w:rsidRPr="0080348B">
        <w:rPr>
          <w:rFonts w:cs="Arial"/>
          <w:b/>
        </w:rPr>
        <w:t>kills/</w:t>
      </w:r>
      <w:r>
        <w:rPr>
          <w:rFonts w:cs="Arial"/>
          <w:b/>
        </w:rPr>
        <w:t>C</w:t>
      </w:r>
      <w:r w:rsidRPr="0080348B">
        <w:rPr>
          <w:rFonts w:cs="Arial"/>
          <w:b/>
        </w:rPr>
        <w:t>apabilities expected to be developed</w:t>
      </w:r>
      <w:r>
        <w:rPr>
          <w:rFonts w:cs="Arial"/>
          <w:b/>
        </w:rPr>
        <w:t xml:space="preserve"> </w:t>
      </w:r>
    </w:p>
    <w:p w:rsidR="008B78F6" w:rsidRPr="0080348B" w:rsidRDefault="008B78F6" w:rsidP="00E95313">
      <w:pPr>
        <w:rPr>
          <w:rFonts w:cs="Aria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800"/>
        <w:gridCol w:w="1800"/>
      </w:tblGrid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  <w:b/>
                <w:bCs/>
              </w:rPr>
            </w:pP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  <w:b/>
                <w:bCs/>
              </w:rPr>
            </w:pPr>
            <w:r w:rsidRPr="0080348B">
              <w:rPr>
                <w:rFonts w:cs="Arial"/>
                <w:b/>
                <w:bCs/>
              </w:rPr>
              <w:t>Some relevance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  <w:b/>
                <w:bCs/>
              </w:rPr>
            </w:pPr>
            <w:r w:rsidRPr="0080348B">
              <w:rPr>
                <w:rFonts w:cs="Arial"/>
                <w:b/>
                <w:bCs/>
              </w:rPr>
              <w:t>Very relevant</w:t>
            </w: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Oral communication (including telephone)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AD406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Written communication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AD406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Writing/editing for publication (e.g. web, promotional materials)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AD406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Team working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AD406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Finance</w:t>
            </w:r>
          </w:p>
        </w:tc>
        <w:tc>
          <w:tcPr>
            <w:tcW w:w="1800" w:type="dxa"/>
          </w:tcPr>
          <w:p w:rsidR="00E563C3" w:rsidRPr="0080348B" w:rsidRDefault="00AD406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Marketing</w:t>
            </w:r>
          </w:p>
        </w:tc>
        <w:tc>
          <w:tcPr>
            <w:tcW w:w="1800" w:type="dxa"/>
          </w:tcPr>
          <w:p w:rsidR="00E563C3" w:rsidRPr="0080348B" w:rsidRDefault="00AD406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Public relations</w:t>
            </w:r>
          </w:p>
        </w:tc>
        <w:tc>
          <w:tcPr>
            <w:tcW w:w="1800" w:type="dxa"/>
          </w:tcPr>
          <w:p w:rsidR="00E563C3" w:rsidRPr="0080348B" w:rsidRDefault="00AD406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800" w:type="dxa"/>
          </w:tcPr>
          <w:p w:rsidR="00AD4062" w:rsidRPr="0080348B" w:rsidRDefault="00AD4062" w:rsidP="0052049D">
            <w:pPr>
              <w:rPr>
                <w:rFonts w:cs="Arial"/>
              </w:rPr>
            </w:pP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Social networking</w:t>
            </w:r>
          </w:p>
        </w:tc>
        <w:tc>
          <w:tcPr>
            <w:tcW w:w="1800" w:type="dxa"/>
          </w:tcPr>
          <w:p w:rsidR="00E563C3" w:rsidRPr="0080348B" w:rsidRDefault="00AD406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Research skills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AD406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Problem solving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AD406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 xml:space="preserve">Innovation (e.g. helping organization to develop its services) 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AD406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Entrepreneurship</w:t>
            </w:r>
          </w:p>
        </w:tc>
        <w:tc>
          <w:tcPr>
            <w:tcW w:w="1800" w:type="dxa"/>
          </w:tcPr>
          <w:p w:rsidR="00E563C3" w:rsidRPr="0080348B" w:rsidRDefault="00AD406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Personal initiative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AD406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Use of a second language</w:t>
            </w:r>
          </w:p>
        </w:tc>
        <w:tc>
          <w:tcPr>
            <w:tcW w:w="1800" w:type="dxa"/>
          </w:tcPr>
          <w:p w:rsidR="00E563C3" w:rsidRPr="0080348B" w:rsidRDefault="00AD406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IT skills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AD4062" w:rsidP="0052049D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  <w:r w:rsidRPr="0080348B">
              <w:rPr>
                <w:rFonts w:cs="Arial"/>
              </w:rPr>
              <w:t>Other (please state)</w:t>
            </w: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</w:tr>
      <w:tr w:rsidR="00E563C3" w:rsidRPr="0080348B" w:rsidTr="0052049D">
        <w:trPr>
          <w:cantSplit/>
        </w:trPr>
        <w:tc>
          <w:tcPr>
            <w:tcW w:w="4968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  <w:tc>
          <w:tcPr>
            <w:tcW w:w="1800" w:type="dxa"/>
          </w:tcPr>
          <w:p w:rsidR="00E563C3" w:rsidRPr="0080348B" w:rsidRDefault="00E563C3" w:rsidP="0052049D">
            <w:pPr>
              <w:rPr>
                <w:rFonts w:cs="Arial"/>
              </w:rPr>
            </w:pPr>
          </w:p>
        </w:tc>
      </w:tr>
    </w:tbl>
    <w:p w:rsidR="00E563C3" w:rsidRPr="0080348B" w:rsidRDefault="00E563C3" w:rsidP="00E95313">
      <w:pPr>
        <w:rPr>
          <w:rFonts w:cs="Arial"/>
        </w:rPr>
      </w:pPr>
    </w:p>
    <w:p w:rsidR="00E563C3" w:rsidRPr="0080348B" w:rsidRDefault="00E563C3" w:rsidP="00E95313">
      <w:pPr>
        <w:rPr>
          <w:rFonts w:cs="Arial"/>
        </w:rPr>
      </w:pPr>
    </w:p>
    <w:sectPr w:rsidR="00E563C3" w:rsidRPr="0080348B" w:rsidSect="0052049D">
      <w:footerReference w:type="default" r:id="rId9"/>
      <w:pgSz w:w="12240" w:h="15840"/>
      <w:pgMar w:top="1440" w:right="1440" w:bottom="1843" w:left="1440" w:header="708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5D" w:rsidRDefault="00CF795D" w:rsidP="0052049D">
      <w:r>
        <w:separator/>
      </w:r>
    </w:p>
  </w:endnote>
  <w:endnote w:type="continuationSeparator" w:id="0">
    <w:p w:rsidR="00CF795D" w:rsidRDefault="00CF795D" w:rsidP="0052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C3" w:rsidRDefault="00E563C3">
    <w:pPr>
      <w:pStyle w:val="Footer"/>
    </w:pPr>
    <w:r>
      <w:tab/>
      <w:t xml:space="preserve">                                                                                                              </w:t>
    </w:r>
  </w:p>
  <w:p w:rsidR="00E563C3" w:rsidRPr="00DB04E3" w:rsidRDefault="00E563C3">
    <w:pPr>
      <w:pStyle w:val="Footer"/>
      <w:rPr>
        <w:rFonts w:ascii="Times New Roman" w:hAnsi="Times New Roman"/>
      </w:rPr>
    </w:pPr>
    <w:r>
      <w:tab/>
      <w:t xml:space="preserve">                                                                                                                </w:t>
    </w:r>
    <w:r w:rsidRPr="00DB04E3">
      <w:rPr>
        <w:rFonts w:ascii="Times New Roman" w:hAnsi="Times New Roman"/>
      </w:rPr>
      <w:t xml:space="preserve">In association with the </w:t>
    </w:r>
  </w:p>
  <w:p w:rsidR="00E563C3" w:rsidRDefault="00B915E6" w:rsidP="0052049D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1905000" cy="619125"/>
          <wp:effectExtent l="19050" t="0" r="0" b="0"/>
          <wp:docPr id="1" name="Picture 1" descr="Birmingha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rmingham Universit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5D" w:rsidRDefault="00CF795D" w:rsidP="0052049D">
      <w:r>
        <w:separator/>
      </w:r>
    </w:p>
  </w:footnote>
  <w:footnote w:type="continuationSeparator" w:id="0">
    <w:p w:rsidR="00CF795D" w:rsidRDefault="00CF795D" w:rsidP="0052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25B"/>
    <w:multiLevelType w:val="hybridMultilevel"/>
    <w:tmpl w:val="07DA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0D0C"/>
    <w:multiLevelType w:val="hybridMultilevel"/>
    <w:tmpl w:val="954C1BD2"/>
    <w:lvl w:ilvl="0" w:tplc="A7563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77855"/>
    <w:multiLevelType w:val="multilevel"/>
    <w:tmpl w:val="3F283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A604E3"/>
    <w:multiLevelType w:val="multilevel"/>
    <w:tmpl w:val="8CB816E4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pStyle w:val="MRheading3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/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520"/>
        </w:tabs>
        <w:ind w:left="2520" w:hanging="720"/>
      </w:pPr>
      <w:rPr>
        <w:rFonts w:cs="Times New Roman"/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3240"/>
        </w:tabs>
        <w:ind w:left="3240" w:hanging="720"/>
      </w:pPr>
      <w:rPr>
        <w:rFonts w:cs="Times New Roman"/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960"/>
        </w:tabs>
        <w:ind w:left="396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680"/>
        </w:tabs>
        <w:ind w:left="468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400"/>
        </w:tabs>
        <w:ind w:left="540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6120"/>
        </w:tabs>
        <w:ind w:left="612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4">
    <w:nsid w:val="3D9376A1"/>
    <w:multiLevelType w:val="multilevel"/>
    <w:tmpl w:val="3F283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0911BA"/>
    <w:multiLevelType w:val="multilevel"/>
    <w:tmpl w:val="3F283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433FA2"/>
    <w:multiLevelType w:val="multilevel"/>
    <w:tmpl w:val="3F283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074E2F"/>
    <w:multiLevelType w:val="multilevel"/>
    <w:tmpl w:val="4EAC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431882"/>
    <w:multiLevelType w:val="hybridMultilevel"/>
    <w:tmpl w:val="7C74EFF4"/>
    <w:lvl w:ilvl="0" w:tplc="A0321E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324BC"/>
    <w:multiLevelType w:val="hybridMultilevel"/>
    <w:tmpl w:val="F668A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13"/>
    <w:rsid w:val="00003874"/>
    <w:rsid w:val="00011894"/>
    <w:rsid w:val="00016A53"/>
    <w:rsid w:val="000177A2"/>
    <w:rsid w:val="00023251"/>
    <w:rsid w:val="00030686"/>
    <w:rsid w:val="00033BA3"/>
    <w:rsid w:val="000403A5"/>
    <w:rsid w:val="00040667"/>
    <w:rsid w:val="00057C3E"/>
    <w:rsid w:val="0006368A"/>
    <w:rsid w:val="000760F9"/>
    <w:rsid w:val="00086C8F"/>
    <w:rsid w:val="00091FF0"/>
    <w:rsid w:val="00097D9E"/>
    <w:rsid w:val="000A344A"/>
    <w:rsid w:val="000A5262"/>
    <w:rsid w:val="000B06ED"/>
    <w:rsid w:val="000B4A16"/>
    <w:rsid w:val="000C35CB"/>
    <w:rsid w:val="000C4803"/>
    <w:rsid w:val="000D70C8"/>
    <w:rsid w:val="000F0893"/>
    <w:rsid w:val="000F467B"/>
    <w:rsid w:val="000F7D20"/>
    <w:rsid w:val="00111FE6"/>
    <w:rsid w:val="00112C9D"/>
    <w:rsid w:val="00151FA6"/>
    <w:rsid w:val="00155D50"/>
    <w:rsid w:val="00172413"/>
    <w:rsid w:val="00180266"/>
    <w:rsid w:val="00180925"/>
    <w:rsid w:val="0018397D"/>
    <w:rsid w:val="001A18E8"/>
    <w:rsid w:val="001A4E73"/>
    <w:rsid w:val="001A63B5"/>
    <w:rsid w:val="001A6C99"/>
    <w:rsid w:val="001B5943"/>
    <w:rsid w:val="001C14ED"/>
    <w:rsid w:val="001D7DCA"/>
    <w:rsid w:val="001F26BA"/>
    <w:rsid w:val="00202DE1"/>
    <w:rsid w:val="00205111"/>
    <w:rsid w:val="0020668F"/>
    <w:rsid w:val="002120B8"/>
    <w:rsid w:val="00214A8E"/>
    <w:rsid w:val="0022245A"/>
    <w:rsid w:val="00237D42"/>
    <w:rsid w:val="002436B0"/>
    <w:rsid w:val="00243880"/>
    <w:rsid w:val="00262634"/>
    <w:rsid w:val="0029557F"/>
    <w:rsid w:val="002B4A0A"/>
    <w:rsid w:val="002B56A9"/>
    <w:rsid w:val="002C0AD8"/>
    <w:rsid w:val="002D043B"/>
    <w:rsid w:val="002D265E"/>
    <w:rsid w:val="002F2279"/>
    <w:rsid w:val="002F5A36"/>
    <w:rsid w:val="00303C03"/>
    <w:rsid w:val="00303DF3"/>
    <w:rsid w:val="00327524"/>
    <w:rsid w:val="00342862"/>
    <w:rsid w:val="00345362"/>
    <w:rsid w:val="003575B1"/>
    <w:rsid w:val="00357A5D"/>
    <w:rsid w:val="003603FA"/>
    <w:rsid w:val="0036381F"/>
    <w:rsid w:val="00367433"/>
    <w:rsid w:val="00382E25"/>
    <w:rsid w:val="003A146E"/>
    <w:rsid w:val="003D0742"/>
    <w:rsid w:val="003D080F"/>
    <w:rsid w:val="003F1C12"/>
    <w:rsid w:val="003F5C00"/>
    <w:rsid w:val="0040692C"/>
    <w:rsid w:val="004079CB"/>
    <w:rsid w:val="00417592"/>
    <w:rsid w:val="00421A33"/>
    <w:rsid w:val="00424755"/>
    <w:rsid w:val="00435DC0"/>
    <w:rsid w:val="00435FE8"/>
    <w:rsid w:val="00443F12"/>
    <w:rsid w:val="00453366"/>
    <w:rsid w:val="004537F5"/>
    <w:rsid w:val="00457F13"/>
    <w:rsid w:val="0047402A"/>
    <w:rsid w:val="004A1120"/>
    <w:rsid w:val="004B5EEA"/>
    <w:rsid w:val="004C6622"/>
    <w:rsid w:val="004E2829"/>
    <w:rsid w:val="004E6CF0"/>
    <w:rsid w:val="004F4E68"/>
    <w:rsid w:val="005003C6"/>
    <w:rsid w:val="00502AF4"/>
    <w:rsid w:val="00512E4A"/>
    <w:rsid w:val="00515DF0"/>
    <w:rsid w:val="005169B5"/>
    <w:rsid w:val="0052049D"/>
    <w:rsid w:val="00560402"/>
    <w:rsid w:val="0057068F"/>
    <w:rsid w:val="0057175C"/>
    <w:rsid w:val="005839CC"/>
    <w:rsid w:val="0059131E"/>
    <w:rsid w:val="005A172A"/>
    <w:rsid w:val="005A31FE"/>
    <w:rsid w:val="005C191C"/>
    <w:rsid w:val="005C1F45"/>
    <w:rsid w:val="005C3E51"/>
    <w:rsid w:val="005D3303"/>
    <w:rsid w:val="005E2B60"/>
    <w:rsid w:val="005E7AB7"/>
    <w:rsid w:val="005F3249"/>
    <w:rsid w:val="006031EE"/>
    <w:rsid w:val="006046BD"/>
    <w:rsid w:val="006050B6"/>
    <w:rsid w:val="00620D3F"/>
    <w:rsid w:val="00621983"/>
    <w:rsid w:val="00622515"/>
    <w:rsid w:val="00622B3A"/>
    <w:rsid w:val="00645D84"/>
    <w:rsid w:val="00651C20"/>
    <w:rsid w:val="00652FE6"/>
    <w:rsid w:val="00664CA0"/>
    <w:rsid w:val="006652DC"/>
    <w:rsid w:val="0068611A"/>
    <w:rsid w:val="006955B6"/>
    <w:rsid w:val="006B49D6"/>
    <w:rsid w:val="006C0C01"/>
    <w:rsid w:val="006C1D43"/>
    <w:rsid w:val="006C7328"/>
    <w:rsid w:val="006D00BA"/>
    <w:rsid w:val="006D2F34"/>
    <w:rsid w:val="006D5AD0"/>
    <w:rsid w:val="006D621C"/>
    <w:rsid w:val="006D7DE1"/>
    <w:rsid w:val="006F0EF1"/>
    <w:rsid w:val="00700BAC"/>
    <w:rsid w:val="007051A5"/>
    <w:rsid w:val="00715838"/>
    <w:rsid w:val="00731E2A"/>
    <w:rsid w:val="00733693"/>
    <w:rsid w:val="00745046"/>
    <w:rsid w:val="0074510B"/>
    <w:rsid w:val="00755A47"/>
    <w:rsid w:val="00763039"/>
    <w:rsid w:val="007702A6"/>
    <w:rsid w:val="00775BA6"/>
    <w:rsid w:val="007871FB"/>
    <w:rsid w:val="00791B11"/>
    <w:rsid w:val="00792D68"/>
    <w:rsid w:val="00793AAD"/>
    <w:rsid w:val="0079555D"/>
    <w:rsid w:val="007A367F"/>
    <w:rsid w:val="007A39DE"/>
    <w:rsid w:val="007A6FB7"/>
    <w:rsid w:val="007B61B9"/>
    <w:rsid w:val="007B6FDE"/>
    <w:rsid w:val="007D5278"/>
    <w:rsid w:val="007D6CC0"/>
    <w:rsid w:val="007E6E5E"/>
    <w:rsid w:val="007F13DB"/>
    <w:rsid w:val="007F3D3C"/>
    <w:rsid w:val="007F495B"/>
    <w:rsid w:val="008017EF"/>
    <w:rsid w:val="0080348B"/>
    <w:rsid w:val="00803B65"/>
    <w:rsid w:val="00810C98"/>
    <w:rsid w:val="008159DB"/>
    <w:rsid w:val="00816D85"/>
    <w:rsid w:val="00822359"/>
    <w:rsid w:val="00823B50"/>
    <w:rsid w:val="00835779"/>
    <w:rsid w:val="00837B69"/>
    <w:rsid w:val="00844693"/>
    <w:rsid w:val="0084536F"/>
    <w:rsid w:val="0085200E"/>
    <w:rsid w:val="00860041"/>
    <w:rsid w:val="0087112E"/>
    <w:rsid w:val="0088288A"/>
    <w:rsid w:val="008B70BD"/>
    <w:rsid w:val="008B78F6"/>
    <w:rsid w:val="008C0912"/>
    <w:rsid w:val="008C6A00"/>
    <w:rsid w:val="008D4B82"/>
    <w:rsid w:val="008E5902"/>
    <w:rsid w:val="008F06F9"/>
    <w:rsid w:val="00913C8E"/>
    <w:rsid w:val="00921516"/>
    <w:rsid w:val="009252C6"/>
    <w:rsid w:val="009258A7"/>
    <w:rsid w:val="00925A92"/>
    <w:rsid w:val="009270A5"/>
    <w:rsid w:val="009373D9"/>
    <w:rsid w:val="00951894"/>
    <w:rsid w:val="00954441"/>
    <w:rsid w:val="00956A30"/>
    <w:rsid w:val="00967758"/>
    <w:rsid w:val="00985E1A"/>
    <w:rsid w:val="009921EB"/>
    <w:rsid w:val="00993362"/>
    <w:rsid w:val="00995210"/>
    <w:rsid w:val="009A1F2C"/>
    <w:rsid w:val="009C1BC7"/>
    <w:rsid w:val="009C55B8"/>
    <w:rsid w:val="009D584C"/>
    <w:rsid w:val="009D7883"/>
    <w:rsid w:val="009E0FA8"/>
    <w:rsid w:val="009E1DE9"/>
    <w:rsid w:val="00A13092"/>
    <w:rsid w:val="00A15B01"/>
    <w:rsid w:val="00A16421"/>
    <w:rsid w:val="00A2057A"/>
    <w:rsid w:val="00A2419C"/>
    <w:rsid w:val="00A409C8"/>
    <w:rsid w:val="00A437F1"/>
    <w:rsid w:val="00A57160"/>
    <w:rsid w:val="00A6646D"/>
    <w:rsid w:val="00A766A6"/>
    <w:rsid w:val="00A8694C"/>
    <w:rsid w:val="00A93F1D"/>
    <w:rsid w:val="00A95D1C"/>
    <w:rsid w:val="00A97F70"/>
    <w:rsid w:val="00AA5AE1"/>
    <w:rsid w:val="00AB0B83"/>
    <w:rsid w:val="00AC4009"/>
    <w:rsid w:val="00AD14D5"/>
    <w:rsid w:val="00AD2AF8"/>
    <w:rsid w:val="00AD4062"/>
    <w:rsid w:val="00AD4CF6"/>
    <w:rsid w:val="00AE455C"/>
    <w:rsid w:val="00AF15ED"/>
    <w:rsid w:val="00AF5193"/>
    <w:rsid w:val="00B02E81"/>
    <w:rsid w:val="00B232F3"/>
    <w:rsid w:val="00B243AD"/>
    <w:rsid w:val="00B35FA8"/>
    <w:rsid w:val="00B526BB"/>
    <w:rsid w:val="00B569E8"/>
    <w:rsid w:val="00B61719"/>
    <w:rsid w:val="00B704A4"/>
    <w:rsid w:val="00B74FE8"/>
    <w:rsid w:val="00B7645F"/>
    <w:rsid w:val="00B77166"/>
    <w:rsid w:val="00B915E6"/>
    <w:rsid w:val="00B978C6"/>
    <w:rsid w:val="00BA0BED"/>
    <w:rsid w:val="00BA228C"/>
    <w:rsid w:val="00BB08B1"/>
    <w:rsid w:val="00BC0F14"/>
    <w:rsid w:val="00BC15E3"/>
    <w:rsid w:val="00BC6D80"/>
    <w:rsid w:val="00BE6748"/>
    <w:rsid w:val="00BF2515"/>
    <w:rsid w:val="00BF2AF9"/>
    <w:rsid w:val="00C0045D"/>
    <w:rsid w:val="00C006F7"/>
    <w:rsid w:val="00C00DA9"/>
    <w:rsid w:val="00C02AA8"/>
    <w:rsid w:val="00C13579"/>
    <w:rsid w:val="00C23CB7"/>
    <w:rsid w:val="00C2715F"/>
    <w:rsid w:val="00C332D4"/>
    <w:rsid w:val="00C36F6C"/>
    <w:rsid w:val="00C5082C"/>
    <w:rsid w:val="00C50993"/>
    <w:rsid w:val="00C50B24"/>
    <w:rsid w:val="00C57B5B"/>
    <w:rsid w:val="00C62096"/>
    <w:rsid w:val="00C64AA2"/>
    <w:rsid w:val="00C72DB4"/>
    <w:rsid w:val="00C82361"/>
    <w:rsid w:val="00C92B89"/>
    <w:rsid w:val="00C95A16"/>
    <w:rsid w:val="00C96DAD"/>
    <w:rsid w:val="00CB0EAE"/>
    <w:rsid w:val="00CE4FDB"/>
    <w:rsid w:val="00CE61A0"/>
    <w:rsid w:val="00CE704C"/>
    <w:rsid w:val="00CF27EB"/>
    <w:rsid w:val="00CF4C4C"/>
    <w:rsid w:val="00CF795D"/>
    <w:rsid w:val="00D06799"/>
    <w:rsid w:val="00D1007E"/>
    <w:rsid w:val="00D109DB"/>
    <w:rsid w:val="00D122A8"/>
    <w:rsid w:val="00D139B5"/>
    <w:rsid w:val="00D265D9"/>
    <w:rsid w:val="00D331C3"/>
    <w:rsid w:val="00D41079"/>
    <w:rsid w:val="00D42D18"/>
    <w:rsid w:val="00D443CC"/>
    <w:rsid w:val="00D45341"/>
    <w:rsid w:val="00D4742A"/>
    <w:rsid w:val="00D50B88"/>
    <w:rsid w:val="00D625DE"/>
    <w:rsid w:val="00D704CA"/>
    <w:rsid w:val="00D72E18"/>
    <w:rsid w:val="00D73502"/>
    <w:rsid w:val="00D74001"/>
    <w:rsid w:val="00D7466C"/>
    <w:rsid w:val="00DA049A"/>
    <w:rsid w:val="00DA3114"/>
    <w:rsid w:val="00DB04E3"/>
    <w:rsid w:val="00DB46BA"/>
    <w:rsid w:val="00DC5407"/>
    <w:rsid w:val="00DF023A"/>
    <w:rsid w:val="00DF1580"/>
    <w:rsid w:val="00DF35B5"/>
    <w:rsid w:val="00E014C2"/>
    <w:rsid w:val="00E1596F"/>
    <w:rsid w:val="00E251C8"/>
    <w:rsid w:val="00E41A9F"/>
    <w:rsid w:val="00E467AE"/>
    <w:rsid w:val="00E50F5B"/>
    <w:rsid w:val="00E52A59"/>
    <w:rsid w:val="00E563C3"/>
    <w:rsid w:val="00E67ECC"/>
    <w:rsid w:val="00E70F34"/>
    <w:rsid w:val="00E71CB1"/>
    <w:rsid w:val="00E721B7"/>
    <w:rsid w:val="00E8073B"/>
    <w:rsid w:val="00E83102"/>
    <w:rsid w:val="00E83852"/>
    <w:rsid w:val="00E95313"/>
    <w:rsid w:val="00EA09AC"/>
    <w:rsid w:val="00EA4703"/>
    <w:rsid w:val="00EC5EA9"/>
    <w:rsid w:val="00ED238E"/>
    <w:rsid w:val="00ED5830"/>
    <w:rsid w:val="00EE0072"/>
    <w:rsid w:val="00EF2508"/>
    <w:rsid w:val="00F20DD4"/>
    <w:rsid w:val="00F239E3"/>
    <w:rsid w:val="00F251D7"/>
    <w:rsid w:val="00F27D9E"/>
    <w:rsid w:val="00F35D27"/>
    <w:rsid w:val="00F50F09"/>
    <w:rsid w:val="00F606D3"/>
    <w:rsid w:val="00F66B6F"/>
    <w:rsid w:val="00F75D29"/>
    <w:rsid w:val="00F83CAA"/>
    <w:rsid w:val="00F83CC4"/>
    <w:rsid w:val="00F95D18"/>
    <w:rsid w:val="00F9723E"/>
    <w:rsid w:val="00FA1BA1"/>
    <w:rsid w:val="00FC25A8"/>
    <w:rsid w:val="00FC6045"/>
    <w:rsid w:val="00FC7BE0"/>
    <w:rsid w:val="00FD2675"/>
    <w:rsid w:val="00FD2BB9"/>
    <w:rsid w:val="00FE3321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1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531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95313"/>
    <w:rPr>
      <w:rFonts w:cs="Times New Roman"/>
      <w:color w:val="0000FF"/>
      <w:u w:val="single"/>
    </w:rPr>
  </w:style>
  <w:style w:type="paragraph" w:customStyle="1" w:styleId="MRheading1">
    <w:name w:val="M&amp;R heading 1"/>
    <w:basedOn w:val="Normal"/>
    <w:uiPriority w:val="99"/>
    <w:rsid w:val="00E95313"/>
    <w:pPr>
      <w:keepNext/>
      <w:keepLines/>
      <w:numPr>
        <w:numId w:val="2"/>
      </w:numPr>
      <w:spacing w:before="240" w:line="360" w:lineRule="auto"/>
      <w:jc w:val="both"/>
    </w:pPr>
    <w:rPr>
      <w:rFonts w:ascii="Arial" w:eastAsia="Times New Roman" w:hAnsi="Arial"/>
      <w:b/>
      <w:szCs w:val="20"/>
      <w:u w:val="single"/>
      <w:lang w:eastAsia="en-GB"/>
    </w:rPr>
  </w:style>
  <w:style w:type="paragraph" w:customStyle="1" w:styleId="MRheading2">
    <w:name w:val="M&amp;R heading 2"/>
    <w:basedOn w:val="Normal"/>
    <w:uiPriority w:val="99"/>
    <w:rsid w:val="00E95313"/>
    <w:pPr>
      <w:numPr>
        <w:ilvl w:val="1"/>
        <w:numId w:val="2"/>
      </w:numPr>
      <w:spacing w:before="240" w:line="360" w:lineRule="auto"/>
      <w:jc w:val="both"/>
      <w:outlineLvl w:val="1"/>
    </w:pPr>
    <w:rPr>
      <w:rFonts w:ascii="Arial" w:eastAsia="Times New Roman" w:hAnsi="Arial"/>
      <w:szCs w:val="20"/>
      <w:lang w:eastAsia="en-GB"/>
    </w:rPr>
  </w:style>
  <w:style w:type="paragraph" w:customStyle="1" w:styleId="MRheading3">
    <w:name w:val="M&amp;R heading 3"/>
    <w:basedOn w:val="Normal"/>
    <w:uiPriority w:val="99"/>
    <w:rsid w:val="00E95313"/>
    <w:pPr>
      <w:numPr>
        <w:ilvl w:val="2"/>
        <w:numId w:val="2"/>
      </w:numPr>
      <w:spacing w:before="240" w:line="360" w:lineRule="auto"/>
      <w:jc w:val="both"/>
      <w:outlineLvl w:val="2"/>
    </w:pPr>
    <w:rPr>
      <w:rFonts w:ascii="Arial" w:eastAsia="Times New Roman" w:hAnsi="Arial"/>
      <w:szCs w:val="20"/>
      <w:lang w:eastAsia="en-GB"/>
    </w:rPr>
  </w:style>
  <w:style w:type="paragraph" w:customStyle="1" w:styleId="MRheading4">
    <w:name w:val="M&amp;R heading 4"/>
    <w:basedOn w:val="Normal"/>
    <w:uiPriority w:val="99"/>
    <w:rsid w:val="00E95313"/>
    <w:pPr>
      <w:numPr>
        <w:ilvl w:val="3"/>
        <w:numId w:val="2"/>
      </w:numPr>
      <w:spacing w:before="240" w:line="360" w:lineRule="auto"/>
      <w:jc w:val="both"/>
      <w:outlineLvl w:val="3"/>
    </w:pPr>
    <w:rPr>
      <w:rFonts w:ascii="Arial" w:eastAsia="Times New Roman" w:hAnsi="Arial"/>
      <w:szCs w:val="20"/>
      <w:lang w:eastAsia="en-GB"/>
    </w:rPr>
  </w:style>
  <w:style w:type="paragraph" w:customStyle="1" w:styleId="MRheading5">
    <w:name w:val="M&amp;R heading 5"/>
    <w:basedOn w:val="Normal"/>
    <w:uiPriority w:val="99"/>
    <w:rsid w:val="00E95313"/>
    <w:pPr>
      <w:numPr>
        <w:ilvl w:val="4"/>
        <w:numId w:val="2"/>
      </w:numPr>
      <w:spacing w:before="240" w:line="360" w:lineRule="auto"/>
      <w:jc w:val="both"/>
      <w:outlineLvl w:val="4"/>
    </w:pPr>
    <w:rPr>
      <w:rFonts w:ascii="Arial" w:eastAsia="Times New Roman" w:hAnsi="Arial"/>
      <w:szCs w:val="20"/>
      <w:lang w:eastAsia="en-GB"/>
    </w:rPr>
  </w:style>
  <w:style w:type="paragraph" w:customStyle="1" w:styleId="MRheading6">
    <w:name w:val="M&amp;R heading 6"/>
    <w:basedOn w:val="Normal"/>
    <w:uiPriority w:val="99"/>
    <w:rsid w:val="00E95313"/>
    <w:pPr>
      <w:numPr>
        <w:ilvl w:val="5"/>
        <w:numId w:val="2"/>
      </w:numPr>
      <w:spacing w:before="240" w:line="360" w:lineRule="auto"/>
      <w:jc w:val="both"/>
      <w:outlineLvl w:val="5"/>
    </w:pPr>
    <w:rPr>
      <w:rFonts w:ascii="Arial" w:eastAsia="Times New Roman" w:hAnsi="Arial"/>
      <w:szCs w:val="20"/>
      <w:lang w:eastAsia="en-GB"/>
    </w:rPr>
  </w:style>
  <w:style w:type="paragraph" w:customStyle="1" w:styleId="MRheading7">
    <w:name w:val="M&amp;R heading 7"/>
    <w:basedOn w:val="Normal"/>
    <w:uiPriority w:val="99"/>
    <w:rsid w:val="00E95313"/>
    <w:pPr>
      <w:numPr>
        <w:ilvl w:val="6"/>
        <w:numId w:val="2"/>
      </w:numPr>
      <w:spacing w:before="240" w:line="360" w:lineRule="auto"/>
      <w:jc w:val="both"/>
      <w:outlineLvl w:val="6"/>
    </w:pPr>
    <w:rPr>
      <w:rFonts w:ascii="Arial" w:eastAsia="Times New Roman" w:hAnsi="Arial"/>
      <w:szCs w:val="20"/>
      <w:lang w:eastAsia="en-GB"/>
    </w:rPr>
  </w:style>
  <w:style w:type="paragraph" w:customStyle="1" w:styleId="MRheading8">
    <w:name w:val="M&amp;R heading 8"/>
    <w:basedOn w:val="Normal"/>
    <w:uiPriority w:val="99"/>
    <w:rsid w:val="00E95313"/>
    <w:pPr>
      <w:numPr>
        <w:ilvl w:val="7"/>
        <w:numId w:val="2"/>
      </w:numPr>
      <w:spacing w:before="240" w:line="360" w:lineRule="auto"/>
      <w:jc w:val="both"/>
      <w:outlineLvl w:val="7"/>
    </w:pPr>
    <w:rPr>
      <w:rFonts w:ascii="Arial" w:eastAsia="Times New Roman" w:hAnsi="Arial"/>
      <w:szCs w:val="20"/>
      <w:lang w:eastAsia="en-GB"/>
    </w:rPr>
  </w:style>
  <w:style w:type="paragraph" w:customStyle="1" w:styleId="MRheading9">
    <w:name w:val="M&amp;R heading 9"/>
    <w:basedOn w:val="Normal"/>
    <w:uiPriority w:val="99"/>
    <w:rsid w:val="00E95313"/>
    <w:pPr>
      <w:numPr>
        <w:ilvl w:val="8"/>
        <w:numId w:val="2"/>
      </w:numPr>
      <w:spacing w:before="240" w:line="360" w:lineRule="auto"/>
      <w:jc w:val="both"/>
      <w:outlineLvl w:val="8"/>
    </w:pPr>
    <w:rPr>
      <w:rFonts w:ascii="Arial" w:eastAsia="Times New Roman" w:hAnsi="Arial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520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049D"/>
    <w:rPr>
      <w:rFonts w:ascii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520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49D"/>
    <w:rPr>
      <w:rFonts w:ascii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20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49D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4079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5AE1"/>
    <w:rPr>
      <w:rFonts w:ascii="Times New Roman" w:hAnsi="Times New Roman" w:cs="Times New Roman"/>
      <w:sz w:val="2"/>
      <w:lang w:val="en-GB"/>
    </w:rPr>
  </w:style>
  <w:style w:type="paragraph" w:styleId="NoSpacing">
    <w:name w:val="No Spacing"/>
    <w:uiPriority w:val="1"/>
    <w:qFormat/>
    <w:rsid w:val="00243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1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531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95313"/>
    <w:rPr>
      <w:rFonts w:cs="Times New Roman"/>
      <w:color w:val="0000FF"/>
      <w:u w:val="single"/>
    </w:rPr>
  </w:style>
  <w:style w:type="paragraph" w:customStyle="1" w:styleId="MRheading1">
    <w:name w:val="M&amp;R heading 1"/>
    <w:basedOn w:val="Normal"/>
    <w:uiPriority w:val="99"/>
    <w:rsid w:val="00E95313"/>
    <w:pPr>
      <w:keepNext/>
      <w:keepLines/>
      <w:numPr>
        <w:numId w:val="2"/>
      </w:numPr>
      <w:spacing w:before="240" w:line="360" w:lineRule="auto"/>
      <w:jc w:val="both"/>
    </w:pPr>
    <w:rPr>
      <w:rFonts w:ascii="Arial" w:eastAsia="Times New Roman" w:hAnsi="Arial"/>
      <w:b/>
      <w:szCs w:val="20"/>
      <w:u w:val="single"/>
      <w:lang w:eastAsia="en-GB"/>
    </w:rPr>
  </w:style>
  <w:style w:type="paragraph" w:customStyle="1" w:styleId="MRheading2">
    <w:name w:val="M&amp;R heading 2"/>
    <w:basedOn w:val="Normal"/>
    <w:uiPriority w:val="99"/>
    <w:rsid w:val="00E95313"/>
    <w:pPr>
      <w:numPr>
        <w:ilvl w:val="1"/>
        <w:numId w:val="2"/>
      </w:numPr>
      <w:spacing w:before="240" w:line="360" w:lineRule="auto"/>
      <w:jc w:val="both"/>
      <w:outlineLvl w:val="1"/>
    </w:pPr>
    <w:rPr>
      <w:rFonts w:ascii="Arial" w:eastAsia="Times New Roman" w:hAnsi="Arial"/>
      <w:szCs w:val="20"/>
      <w:lang w:eastAsia="en-GB"/>
    </w:rPr>
  </w:style>
  <w:style w:type="paragraph" w:customStyle="1" w:styleId="MRheading3">
    <w:name w:val="M&amp;R heading 3"/>
    <w:basedOn w:val="Normal"/>
    <w:uiPriority w:val="99"/>
    <w:rsid w:val="00E95313"/>
    <w:pPr>
      <w:numPr>
        <w:ilvl w:val="2"/>
        <w:numId w:val="2"/>
      </w:numPr>
      <w:spacing w:before="240" w:line="360" w:lineRule="auto"/>
      <w:jc w:val="both"/>
      <w:outlineLvl w:val="2"/>
    </w:pPr>
    <w:rPr>
      <w:rFonts w:ascii="Arial" w:eastAsia="Times New Roman" w:hAnsi="Arial"/>
      <w:szCs w:val="20"/>
      <w:lang w:eastAsia="en-GB"/>
    </w:rPr>
  </w:style>
  <w:style w:type="paragraph" w:customStyle="1" w:styleId="MRheading4">
    <w:name w:val="M&amp;R heading 4"/>
    <w:basedOn w:val="Normal"/>
    <w:uiPriority w:val="99"/>
    <w:rsid w:val="00E95313"/>
    <w:pPr>
      <w:numPr>
        <w:ilvl w:val="3"/>
        <w:numId w:val="2"/>
      </w:numPr>
      <w:spacing w:before="240" w:line="360" w:lineRule="auto"/>
      <w:jc w:val="both"/>
      <w:outlineLvl w:val="3"/>
    </w:pPr>
    <w:rPr>
      <w:rFonts w:ascii="Arial" w:eastAsia="Times New Roman" w:hAnsi="Arial"/>
      <w:szCs w:val="20"/>
      <w:lang w:eastAsia="en-GB"/>
    </w:rPr>
  </w:style>
  <w:style w:type="paragraph" w:customStyle="1" w:styleId="MRheading5">
    <w:name w:val="M&amp;R heading 5"/>
    <w:basedOn w:val="Normal"/>
    <w:uiPriority w:val="99"/>
    <w:rsid w:val="00E95313"/>
    <w:pPr>
      <w:numPr>
        <w:ilvl w:val="4"/>
        <w:numId w:val="2"/>
      </w:numPr>
      <w:spacing w:before="240" w:line="360" w:lineRule="auto"/>
      <w:jc w:val="both"/>
      <w:outlineLvl w:val="4"/>
    </w:pPr>
    <w:rPr>
      <w:rFonts w:ascii="Arial" w:eastAsia="Times New Roman" w:hAnsi="Arial"/>
      <w:szCs w:val="20"/>
      <w:lang w:eastAsia="en-GB"/>
    </w:rPr>
  </w:style>
  <w:style w:type="paragraph" w:customStyle="1" w:styleId="MRheading6">
    <w:name w:val="M&amp;R heading 6"/>
    <w:basedOn w:val="Normal"/>
    <w:uiPriority w:val="99"/>
    <w:rsid w:val="00E95313"/>
    <w:pPr>
      <w:numPr>
        <w:ilvl w:val="5"/>
        <w:numId w:val="2"/>
      </w:numPr>
      <w:spacing w:before="240" w:line="360" w:lineRule="auto"/>
      <w:jc w:val="both"/>
      <w:outlineLvl w:val="5"/>
    </w:pPr>
    <w:rPr>
      <w:rFonts w:ascii="Arial" w:eastAsia="Times New Roman" w:hAnsi="Arial"/>
      <w:szCs w:val="20"/>
      <w:lang w:eastAsia="en-GB"/>
    </w:rPr>
  </w:style>
  <w:style w:type="paragraph" w:customStyle="1" w:styleId="MRheading7">
    <w:name w:val="M&amp;R heading 7"/>
    <w:basedOn w:val="Normal"/>
    <w:uiPriority w:val="99"/>
    <w:rsid w:val="00E95313"/>
    <w:pPr>
      <w:numPr>
        <w:ilvl w:val="6"/>
        <w:numId w:val="2"/>
      </w:numPr>
      <w:spacing w:before="240" w:line="360" w:lineRule="auto"/>
      <w:jc w:val="both"/>
      <w:outlineLvl w:val="6"/>
    </w:pPr>
    <w:rPr>
      <w:rFonts w:ascii="Arial" w:eastAsia="Times New Roman" w:hAnsi="Arial"/>
      <w:szCs w:val="20"/>
      <w:lang w:eastAsia="en-GB"/>
    </w:rPr>
  </w:style>
  <w:style w:type="paragraph" w:customStyle="1" w:styleId="MRheading8">
    <w:name w:val="M&amp;R heading 8"/>
    <w:basedOn w:val="Normal"/>
    <w:uiPriority w:val="99"/>
    <w:rsid w:val="00E95313"/>
    <w:pPr>
      <w:numPr>
        <w:ilvl w:val="7"/>
        <w:numId w:val="2"/>
      </w:numPr>
      <w:spacing w:before="240" w:line="360" w:lineRule="auto"/>
      <w:jc w:val="both"/>
      <w:outlineLvl w:val="7"/>
    </w:pPr>
    <w:rPr>
      <w:rFonts w:ascii="Arial" w:eastAsia="Times New Roman" w:hAnsi="Arial"/>
      <w:szCs w:val="20"/>
      <w:lang w:eastAsia="en-GB"/>
    </w:rPr>
  </w:style>
  <w:style w:type="paragraph" w:customStyle="1" w:styleId="MRheading9">
    <w:name w:val="M&amp;R heading 9"/>
    <w:basedOn w:val="Normal"/>
    <w:uiPriority w:val="99"/>
    <w:rsid w:val="00E95313"/>
    <w:pPr>
      <w:numPr>
        <w:ilvl w:val="8"/>
        <w:numId w:val="2"/>
      </w:numPr>
      <w:spacing w:before="240" w:line="360" w:lineRule="auto"/>
      <w:jc w:val="both"/>
      <w:outlineLvl w:val="8"/>
    </w:pPr>
    <w:rPr>
      <w:rFonts w:ascii="Arial" w:eastAsia="Times New Roman" w:hAnsi="Arial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520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049D"/>
    <w:rPr>
      <w:rFonts w:ascii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520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49D"/>
    <w:rPr>
      <w:rFonts w:ascii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20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49D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4079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5AE1"/>
    <w:rPr>
      <w:rFonts w:ascii="Times New Roman" w:hAnsi="Times New Roman" w:cs="Times New Roman"/>
      <w:sz w:val="2"/>
      <w:lang w:val="en-GB"/>
    </w:rPr>
  </w:style>
  <w:style w:type="paragraph" w:styleId="NoSpacing">
    <w:name w:val="No Spacing"/>
    <w:uiPriority w:val="1"/>
    <w:qFormat/>
    <w:rsid w:val="0024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pad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DOCUMENTS</vt:lpstr>
    </vt:vector>
  </TitlesOfParts>
  <Company>The University of Birmingham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DOCUMENTS</dc:title>
  <dc:creator>sian howells</dc:creator>
  <cp:lastModifiedBy>Laura Milner</cp:lastModifiedBy>
  <cp:revision>2</cp:revision>
  <dcterms:created xsi:type="dcterms:W3CDTF">2015-05-27T10:59:00Z</dcterms:created>
  <dcterms:modified xsi:type="dcterms:W3CDTF">2015-05-27T10:59:00Z</dcterms:modified>
</cp:coreProperties>
</file>