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83" w:rsidRDefault="008D3183" w:rsidP="008D3183">
      <w:pPr>
        <w:pStyle w:val="Title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8D3183" w:rsidRDefault="008D3183" w:rsidP="008D3183">
      <w:pPr>
        <w:pStyle w:val="Title"/>
        <w:rPr>
          <w:rFonts w:ascii="Arial" w:hAnsi="Arial" w:cs="Arial"/>
          <w:sz w:val="22"/>
          <w:szCs w:val="22"/>
          <w:u w:val="single"/>
        </w:rPr>
      </w:pPr>
    </w:p>
    <w:p w:rsidR="008D3183" w:rsidRPr="00E12715" w:rsidRDefault="008D3183" w:rsidP="008D3183">
      <w:pPr>
        <w:pStyle w:val="Title"/>
        <w:rPr>
          <w:rFonts w:ascii="Arial" w:hAnsi="Arial" w:cs="Arial"/>
          <w:b w:val="0"/>
          <w:sz w:val="22"/>
          <w:szCs w:val="22"/>
          <w:u w:val="single"/>
        </w:rPr>
      </w:pPr>
      <w:r w:rsidRPr="00E12715">
        <w:rPr>
          <w:rFonts w:ascii="Arial" w:hAnsi="Arial" w:cs="Arial"/>
          <w:sz w:val="22"/>
          <w:szCs w:val="22"/>
          <w:u w:val="single"/>
        </w:rPr>
        <w:t>AUTHORISATION FORM</w:t>
      </w: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 xml:space="preserve">First Name:     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Surname: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Date of Birth: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A315A4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Nationality: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A315A4" w:rsidRDefault="00A315A4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A315A4" w:rsidRPr="00E12715" w:rsidRDefault="0038199D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Application</w:t>
      </w:r>
      <w:r w:rsidR="00A315A4">
        <w:rPr>
          <w:rFonts w:ascii="Arial" w:hAnsi="Arial" w:cs="Arial"/>
          <w:b/>
          <w:sz w:val="22"/>
          <w:szCs w:val="22"/>
        </w:rPr>
        <w:t xml:space="preserve"> Reference</w:t>
      </w:r>
      <w:r>
        <w:rPr>
          <w:rFonts w:ascii="Arial" w:hAnsi="Arial" w:cs="Arial"/>
          <w:b/>
          <w:sz w:val="22"/>
          <w:szCs w:val="22"/>
        </w:rPr>
        <w:t xml:space="preserve"> number</w:t>
      </w:r>
      <w:r w:rsidR="00A315A4">
        <w:rPr>
          <w:rFonts w:ascii="Arial" w:hAnsi="Arial" w:cs="Arial"/>
          <w:b/>
          <w:sz w:val="22"/>
          <w:szCs w:val="22"/>
        </w:rPr>
        <w:t>: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 w:rsidRPr="00E12715">
        <w:rPr>
          <w:rFonts w:ascii="Arial" w:hAnsi="Arial" w:cs="Arial"/>
          <w:sz w:val="22"/>
          <w:szCs w:val="22"/>
        </w:rPr>
        <w:t>I</w:t>
      </w:r>
      <w:proofErr w:type="gramStart"/>
      <w:r w:rsidRPr="00E127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__________________________________, of___________________________________ authorise the International Student Advisory Service (ISAS) of the University of Birmingham to act on my behalf in my immigration matter.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authorise the ISAS department to obtain details of my matter from the following on my behalf: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615C29" w:rsidRDefault="00615C29" w:rsidP="00615C29">
      <w:pPr>
        <w:pStyle w:val="StandardLetter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Home Office</w:t>
      </w:r>
    </w:p>
    <w:p w:rsidR="008D3183" w:rsidRPr="00615C29" w:rsidRDefault="00615C29" w:rsidP="00615C29">
      <w:pPr>
        <w:pStyle w:val="StandardLetter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solicitors/legal representatives instructed in my matter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</w:t>
      </w:r>
      <w:r w:rsidRPr="00E12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</w:t>
      </w:r>
      <w:r w:rsidRPr="00E12715">
        <w:rPr>
          <w:rFonts w:ascii="Arial" w:hAnsi="Arial" w:cs="Arial"/>
          <w:sz w:val="22"/>
          <w:szCs w:val="22"/>
        </w:rPr>
        <w:t xml:space="preserve"> 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proofErr w:type="gramStart"/>
      <w:r w:rsidRPr="00E12715">
        <w:rPr>
          <w:rFonts w:ascii="Arial" w:hAnsi="Arial" w:cs="Arial"/>
          <w:sz w:val="22"/>
          <w:szCs w:val="22"/>
        </w:rPr>
        <w:t>Sign</w:t>
      </w:r>
      <w:r>
        <w:rPr>
          <w:rFonts w:ascii="Arial" w:hAnsi="Arial" w:cs="Arial"/>
          <w:sz w:val="22"/>
          <w:szCs w:val="22"/>
        </w:rPr>
        <w:t xml:space="preserve"> </w:t>
      </w:r>
      <w:r w:rsidRPr="00E12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proofErr w:type="gramStart"/>
      <w:r w:rsidRPr="00E12715"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</w:rPr>
        <w:t xml:space="preserve">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D3183" w:rsidRPr="000641A2" w:rsidRDefault="008D3183" w:rsidP="008D3183">
      <w:pPr>
        <w:jc w:val="left"/>
        <w:rPr>
          <w:rFonts w:ascii="Arial" w:hAnsi="Arial" w:cs="Arial"/>
          <w:b/>
          <w:sz w:val="28"/>
        </w:rPr>
      </w:pPr>
    </w:p>
    <w:p w:rsidR="00557BF6" w:rsidRPr="0051711D" w:rsidRDefault="00557BF6">
      <w:pPr>
        <w:rPr>
          <w:rFonts w:ascii="Akzidenz-Grotesk BQ Med" w:hAnsi="Akzidenz-Grotesk BQ Med"/>
          <w:sz w:val="52"/>
          <w:szCs w:val="52"/>
        </w:rPr>
      </w:pPr>
    </w:p>
    <w:sectPr w:rsidR="00557BF6" w:rsidRPr="0051711D" w:rsidSect="008D3183">
      <w:headerReference w:type="default" r:id="rId9"/>
      <w:footerReference w:type="default" r:id="rId10"/>
      <w:pgSz w:w="11900" w:h="16840"/>
      <w:pgMar w:top="680" w:right="720" w:bottom="720" w:left="72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C3" w:rsidRDefault="00A739C3" w:rsidP="00325333">
      <w:r>
        <w:separator/>
      </w:r>
    </w:p>
  </w:endnote>
  <w:endnote w:type="continuationSeparator" w:id="0">
    <w:p w:rsidR="00A739C3" w:rsidRDefault="00A739C3" w:rsidP="003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kzidenzGroteskBQ-Reg">
    <w:altName w:val="Akzidenz-Grotesk BQ Re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Q-Medium">
    <w:altName w:val="Akzidenz-Grotesk BQ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Me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75" w:rsidRPr="005023CA" w:rsidRDefault="006D49CF">
    <w:pPr>
      <w:pStyle w:val="Footer"/>
      <w:rPr>
        <w:rFonts w:ascii="Akzidenz-Grotesk BQ Med" w:hAnsi="Akzidenz-Grotesk BQ Med"/>
        <w:color w:val="FFFFFF" w:themeColor="background1"/>
      </w:rPr>
    </w:pPr>
    <w:r>
      <w:rPr>
        <w:rFonts w:ascii="Akzidenz-Grotesk BQ Med" w:hAnsi="Akzidenz-Grotesk BQ Med"/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-158115</wp:posOffset>
              </wp:positionV>
              <wp:extent cx="7658100" cy="812165"/>
              <wp:effectExtent l="635" t="3810" r="0" b="222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812165"/>
                      </a:xfrm>
                      <a:prstGeom prst="rect">
                        <a:avLst/>
                      </a:prstGeom>
                      <a:solidFill>
                        <a:srgbClr val="8A004F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5.95pt;margin-top:-12.45pt;width:603pt;height:63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" fillcolor="#8a004f" stroked="f">
              <v:shadow on="t" opacity="22936f" origin=",.5" offset="0,.63889mm"/>
            </v:rect>
          </w:pict>
        </mc:Fallback>
      </mc:AlternateContent>
    </w:r>
    <w:r w:rsidR="00323E75" w:rsidRPr="005023CA">
      <w:rPr>
        <w:rFonts w:ascii="Akzidenz-Grotesk BQ Med" w:hAnsi="Akzidenz-Grotesk BQ Med"/>
        <w:color w:val="FFFFFF" w:themeColor="background1"/>
      </w:rPr>
      <w:t>www.</w:t>
    </w:r>
    <w:r w:rsidR="00C4179A" w:rsidRPr="005023CA">
      <w:rPr>
        <w:rFonts w:ascii="Akzidenz-Grotesk BQ Med" w:hAnsi="Akzidenz-Grotesk BQ Med"/>
        <w:color w:val="FFFFFF" w:themeColor="background1"/>
      </w:rPr>
      <w:t>intranet.birmingham.ac.uk/as/studentservices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C3" w:rsidRDefault="00A739C3" w:rsidP="00325333">
      <w:r>
        <w:separator/>
      </w:r>
    </w:p>
  </w:footnote>
  <w:footnote w:type="continuationSeparator" w:id="0">
    <w:p w:rsidR="00A739C3" w:rsidRDefault="00A739C3" w:rsidP="00325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75" w:rsidRDefault="00323E7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4914900</wp:posOffset>
          </wp:positionH>
          <wp:positionV relativeFrom="margin">
            <wp:posOffset>-1824355</wp:posOffset>
          </wp:positionV>
          <wp:extent cx="2171700" cy="2171700"/>
          <wp:effectExtent l="0" t="0" r="12700" b="1270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id 2:BRAND – CORE ITEMS:Logos:internal:Student Services:JPEGS:7169 Student Services Ident - Counsell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-1252855</wp:posOffset>
          </wp:positionV>
          <wp:extent cx="1600200" cy="378460"/>
          <wp:effectExtent l="0" t="0" r="0" b="2540"/>
          <wp:wrapNone/>
          <wp:docPr id="8" name="Picture 8" descr="Untitled:Users:nicarvell:Desktop:7590 SS Rebrand Templates:links:WM CMYK 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:Users:nicarvell:Desktop:7590 SS Rebrand Templates:links:WM CMYK Bl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D4F"/>
    <w:multiLevelType w:val="hybridMultilevel"/>
    <w:tmpl w:val="96E8D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32FB5"/>
    <w:multiLevelType w:val="hybridMultilevel"/>
    <w:tmpl w:val="F85EC1B2"/>
    <w:lvl w:ilvl="0" w:tplc="5940500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65493"/>
    <w:multiLevelType w:val="hybridMultilevel"/>
    <w:tmpl w:val="A20AD652"/>
    <w:lvl w:ilvl="0" w:tplc="A54494C4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0F48"/>
    <w:multiLevelType w:val="hybridMultilevel"/>
    <w:tmpl w:val="B75A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451F1"/>
    <w:multiLevelType w:val="hybridMultilevel"/>
    <w:tmpl w:val="80C44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F0CE4"/>
    <w:multiLevelType w:val="hybridMultilevel"/>
    <w:tmpl w:val="615EB9BA"/>
    <w:lvl w:ilvl="0" w:tplc="A64674B2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62E26"/>
    <w:multiLevelType w:val="hybridMultilevel"/>
    <w:tmpl w:val="3556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A3C91"/>
    <w:multiLevelType w:val="hybridMultilevel"/>
    <w:tmpl w:val="9C2EF9FA"/>
    <w:lvl w:ilvl="0" w:tplc="73C6CDB6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D"/>
    <w:rsid w:val="00102793"/>
    <w:rsid w:val="00160730"/>
    <w:rsid w:val="00271734"/>
    <w:rsid w:val="002B279C"/>
    <w:rsid w:val="003149F3"/>
    <w:rsid w:val="00323E75"/>
    <w:rsid w:val="00325333"/>
    <w:rsid w:val="00327011"/>
    <w:rsid w:val="0038199D"/>
    <w:rsid w:val="00466323"/>
    <w:rsid w:val="00471806"/>
    <w:rsid w:val="00477105"/>
    <w:rsid w:val="004C49A7"/>
    <w:rsid w:val="005023CA"/>
    <w:rsid w:val="0051711D"/>
    <w:rsid w:val="0052266D"/>
    <w:rsid w:val="00557BF6"/>
    <w:rsid w:val="00563F52"/>
    <w:rsid w:val="005B4A55"/>
    <w:rsid w:val="00607C24"/>
    <w:rsid w:val="00615C29"/>
    <w:rsid w:val="006312EA"/>
    <w:rsid w:val="006D49CF"/>
    <w:rsid w:val="006E699A"/>
    <w:rsid w:val="008D3183"/>
    <w:rsid w:val="00A315A4"/>
    <w:rsid w:val="00A739C3"/>
    <w:rsid w:val="00AB18C5"/>
    <w:rsid w:val="00AB7E7D"/>
    <w:rsid w:val="00C4179A"/>
    <w:rsid w:val="00C84E18"/>
    <w:rsid w:val="00D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83"/>
    <w:pPr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33"/>
  </w:style>
  <w:style w:type="paragraph" w:styleId="Footer">
    <w:name w:val="footer"/>
    <w:basedOn w:val="Normal"/>
    <w:link w:val="Foot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33"/>
  </w:style>
  <w:style w:type="paragraph" w:customStyle="1" w:styleId="04Introduction">
    <w:name w:val="04 Introduction"/>
    <w:basedOn w:val="Normal"/>
    <w:next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  <w:lang w:val="en-GB"/>
    </w:rPr>
  </w:style>
  <w:style w:type="paragraph" w:customStyle="1" w:styleId="03BodyCopy">
    <w:name w:val="03 Body Copy"/>
    <w:basedOn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val="en-GB"/>
    </w:rPr>
  </w:style>
  <w:style w:type="character" w:customStyle="1" w:styleId="05BodyCopy">
    <w:name w:val="05 Body Copy"/>
    <w:uiPriority w:val="99"/>
    <w:rsid w:val="00323E75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character" w:customStyle="1" w:styleId="06SubHeaders">
    <w:name w:val="06 Sub Headers"/>
    <w:basedOn w:val="05BodyCopy"/>
    <w:uiPriority w:val="99"/>
    <w:rsid w:val="00323E75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character" w:styleId="PlaceholderText">
    <w:name w:val="Placeholder Text"/>
    <w:basedOn w:val="DefaultParagraphFont"/>
    <w:uiPriority w:val="99"/>
    <w:semiHidden/>
    <w:rsid w:val="00466323"/>
    <w:rPr>
      <w:color w:val="808080"/>
    </w:rPr>
  </w:style>
  <w:style w:type="paragraph" w:styleId="Title">
    <w:name w:val="Title"/>
    <w:basedOn w:val="Normal"/>
    <w:link w:val="TitleChar"/>
    <w:qFormat/>
    <w:rsid w:val="008D3183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8D3183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tandardLetters">
    <w:name w:val="Standard Letters"/>
    <w:basedOn w:val="Normal"/>
    <w:rsid w:val="008D31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83"/>
    <w:pPr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33"/>
  </w:style>
  <w:style w:type="paragraph" w:styleId="Footer">
    <w:name w:val="footer"/>
    <w:basedOn w:val="Normal"/>
    <w:link w:val="Foot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33"/>
  </w:style>
  <w:style w:type="paragraph" w:customStyle="1" w:styleId="04Introduction">
    <w:name w:val="04 Introduction"/>
    <w:basedOn w:val="Normal"/>
    <w:next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  <w:lang w:val="en-GB"/>
    </w:rPr>
  </w:style>
  <w:style w:type="paragraph" w:customStyle="1" w:styleId="03BodyCopy">
    <w:name w:val="03 Body Copy"/>
    <w:basedOn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val="en-GB"/>
    </w:rPr>
  </w:style>
  <w:style w:type="character" w:customStyle="1" w:styleId="05BodyCopy">
    <w:name w:val="05 Body Copy"/>
    <w:uiPriority w:val="99"/>
    <w:rsid w:val="00323E75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character" w:customStyle="1" w:styleId="06SubHeaders">
    <w:name w:val="06 Sub Headers"/>
    <w:basedOn w:val="05BodyCopy"/>
    <w:uiPriority w:val="99"/>
    <w:rsid w:val="00323E75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character" w:styleId="PlaceholderText">
    <w:name w:val="Placeholder Text"/>
    <w:basedOn w:val="DefaultParagraphFont"/>
    <w:uiPriority w:val="99"/>
    <w:semiHidden/>
    <w:rsid w:val="00466323"/>
    <w:rPr>
      <w:color w:val="808080"/>
    </w:rPr>
  </w:style>
  <w:style w:type="paragraph" w:styleId="Title">
    <w:name w:val="Title"/>
    <w:basedOn w:val="Normal"/>
    <w:link w:val="TitleChar"/>
    <w:qFormat/>
    <w:rsid w:val="008D3183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8D3183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tandardLetters">
    <w:name w:val="Standard Letters"/>
    <w:basedOn w:val="Normal"/>
    <w:rsid w:val="008D31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asimhah\Local%20Settings\Temporary%20Internet%20Files\Content.Outlook\7PRIM6ZQ\Leaflet%20Template%20A4%20-international%20stu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7628F-58A2-4D5D-9A7E-B71852BA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Leaflet Template A4 -international students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 Qasim-Haroon</dc:creator>
  <cp:lastModifiedBy>Lucy Hall</cp:lastModifiedBy>
  <cp:revision>2</cp:revision>
  <cp:lastPrinted>2012-10-15T15:49:00Z</cp:lastPrinted>
  <dcterms:created xsi:type="dcterms:W3CDTF">2016-08-12T10:53:00Z</dcterms:created>
  <dcterms:modified xsi:type="dcterms:W3CDTF">2016-08-12T10:53:00Z</dcterms:modified>
</cp:coreProperties>
</file>