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16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6023"/>
      </w:tblGrid>
      <w:tr w:rsidR="00D83784" w:rsidRPr="00464D92" w:rsidTr="007900E0">
        <w:trPr>
          <w:trHeight w:val="42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84" w:rsidRPr="00E20CBD" w:rsidRDefault="00D83784" w:rsidP="000B5B08">
            <w:pPr>
              <w:pStyle w:val="Heading1"/>
              <w:jc w:val="center"/>
              <w:rPr>
                <w:color w:val="0070C0"/>
              </w:rPr>
            </w:pPr>
            <w:r w:rsidRPr="00E20CBD">
              <w:rPr>
                <w:color w:val="0070C0"/>
              </w:rPr>
              <w:t>TEMPLATE FOR CMR19</w:t>
            </w:r>
            <w:r w:rsidR="001F4BDE" w:rsidRPr="00E20CBD">
              <w:rPr>
                <w:color w:val="0070C0"/>
              </w:rPr>
              <w:t>00</w:t>
            </w:r>
            <w:r w:rsidRPr="00E20CBD">
              <w:rPr>
                <w:color w:val="0070C0"/>
              </w:rPr>
              <w:t xml:space="preserve"> ENTRIES</w:t>
            </w:r>
          </w:p>
          <w:p w:rsidR="007900E0" w:rsidRPr="007900E0" w:rsidRDefault="007900E0" w:rsidP="000B5B08">
            <w:pPr>
              <w:jc w:val="center"/>
            </w:pPr>
            <w:r>
              <w:t>The Guidelines referred to in this document are available to view or download in the Contributor Guidance section of our</w:t>
            </w:r>
            <w:r w:rsidR="000B5B08">
              <w:t xml:space="preserve"> website </w:t>
            </w:r>
            <w:hyperlink r:id="rId6" w:history="1">
              <w:r w:rsidR="000B5B08" w:rsidRPr="000B5B08">
                <w:rPr>
                  <w:rStyle w:val="Hyperlink"/>
                  <w:color w:val="00B0F0"/>
                </w:rPr>
                <w:t>http://www.birmingham.ac.uk/cmr1900</w:t>
              </w:r>
            </w:hyperlink>
          </w:p>
        </w:tc>
      </w:tr>
      <w:tr w:rsidR="00D83784" w:rsidRPr="00464D92" w:rsidTr="007900E0">
        <w:trPr>
          <w:trHeight w:val="42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84" w:rsidRPr="00C60F8B" w:rsidRDefault="00D83784" w:rsidP="000B5B08">
            <w:pPr>
              <w:pStyle w:val="Heading2"/>
              <w:jc w:val="center"/>
            </w:pPr>
            <w:r w:rsidRPr="00E20CBD">
              <w:rPr>
                <w:color w:val="0070C0"/>
              </w:rPr>
              <w:t>AUTHOR</w:t>
            </w:r>
            <w:r w:rsidR="000B5B08" w:rsidRPr="00E20CBD">
              <w:rPr>
                <w:color w:val="0070C0"/>
              </w:rPr>
              <w:t xml:space="preserve"> SECTION</w:t>
            </w:r>
          </w:p>
        </w:tc>
      </w:tr>
      <w:tr w:rsidR="00D83784" w:rsidRPr="00464D92" w:rsidTr="007900E0">
        <w:tc>
          <w:tcPr>
            <w:tcW w:w="4057" w:type="dxa"/>
          </w:tcPr>
          <w:p w:rsidR="00D83784" w:rsidRDefault="00D83784" w:rsidP="007900E0">
            <w:pPr>
              <w:spacing w:before="120"/>
              <w:jc w:val="both"/>
              <w:rPr>
                <w:rFonts w:cs="Arial Unicode MS"/>
                <w:sz w:val="18"/>
                <w:szCs w:val="18"/>
              </w:rPr>
            </w:pPr>
            <w:r w:rsidRPr="000B5B08">
              <w:rPr>
                <w:rStyle w:val="Heading3Char"/>
                <w:color w:val="auto"/>
              </w:rPr>
              <w:t>Display Name</w:t>
            </w:r>
            <w:r w:rsidRPr="000B5B08">
              <w:rPr>
                <w:rFonts w:hAnsi="Arial Unicode MS" w:cs="Arial Unicode MS"/>
                <w:b/>
                <w:bCs/>
                <w:sz w:val="22"/>
                <w:szCs w:val="22"/>
              </w:rPr>
              <w:t xml:space="preserve"> </w:t>
            </w: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Refer to Guidelines 4.1.1</w:t>
            </w:r>
          </w:p>
          <w:p w:rsidR="00D83784" w:rsidRPr="001F4BDE" w:rsidRDefault="00D83784" w:rsidP="007900E0">
            <w:pPr>
              <w:jc w:val="both"/>
              <w:rPr>
                <w:rFonts w:hAnsi="Arial Unicode MS"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This is the name by which the author is usually known.</w:t>
            </w:r>
            <w:r w:rsidR="001F4BDE">
              <w:rPr>
                <w:rFonts w:hAnsi="Arial Unicode MS" w:cs="Arial Unicode MS"/>
                <w:sz w:val="18"/>
                <w:szCs w:val="18"/>
              </w:rPr>
              <w:t xml:space="preserve">  </w:t>
            </w:r>
            <w:r>
              <w:rPr>
                <w:rFonts w:hAnsi="Arial Unicode MS" w:cs="Arial Unicode MS"/>
                <w:sz w:val="18"/>
                <w:szCs w:val="18"/>
              </w:rPr>
              <w:t>It will form the title of the entry.</w:t>
            </w:r>
          </w:p>
        </w:tc>
        <w:tc>
          <w:tcPr>
            <w:tcW w:w="6023" w:type="dxa"/>
          </w:tcPr>
          <w:p w:rsidR="00D83784" w:rsidRPr="00464D92" w:rsidRDefault="00D83784" w:rsidP="007900E0">
            <w:pPr>
              <w:spacing w:before="120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7900E0">
        <w:tc>
          <w:tcPr>
            <w:tcW w:w="4057" w:type="dxa"/>
          </w:tcPr>
          <w:p w:rsidR="00D83784" w:rsidRPr="000B5B08" w:rsidRDefault="00D83784" w:rsidP="000B5B08">
            <w:pPr>
              <w:pStyle w:val="Heading3"/>
              <w:rPr>
                <w:color w:val="auto"/>
              </w:rPr>
            </w:pPr>
            <w:r w:rsidRPr="000B5B08">
              <w:rPr>
                <w:color w:val="auto"/>
              </w:rPr>
              <w:t>Full name and alternative names</w:t>
            </w:r>
          </w:p>
          <w:p w:rsidR="00D83784" w:rsidRPr="001F4BDE" w:rsidRDefault="00D83784" w:rsidP="007900E0">
            <w:pPr>
              <w:jc w:val="both"/>
              <w:rPr>
                <w:rFonts w:cs="Arial Unicode MS"/>
                <w:b/>
                <w:bCs/>
                <w:i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Refer to Guidelines 4.1.2</w:t>
            </w:r>
          </w:p>
        </w:tc>
        <w:tc>
          <w:tcPr>
            <w:tcW w:w="6023" w:type="dxa"/>
          </w:tcPr>
          <w:p w:rsidR="00D83784" w:rsidRDefault="00D83784" w:rsidP="007900E0">
            <w:pPr>
              <w:spacing w:before="120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7900E0">
        <w:tc>
          <w:tcPr>
            <w:tcW w:w="4057" w:type="dxa"/>
          </w:tcPr>
          <w:p w:rsidR="00D83784" w:rsidRPr="000B5B08" w:rsidRDefault="00D83784" w:rsidP="000B5B08">
            <w:pPr>
              <w:pStyle w:val="Heading3"/>
              <w:rPr>
                <w:color w:val="auto"/>
              </w:rPr>
            </w:pPr>
            <w:r w:rsidRPr="000B5B08">
              <w:rPr>
                <w:color w:val="auto"/>
              </w:rPr>
              <w:t>Date and Place of birth / death</w:t>
            </w:r>
          </w:p>
          <w:p w:rsidR="00D83784" w:rsidRPr="001F4BDE" w:rsidRDefault="00D83784" w:rsidP="007900E0">
            <w:pPr>
              <w:jc w:val="both"/>
              <w:rPr>
                <w:rFonts w:hAnsi="Arial Unicode MS" w:cs="Arial Unicode MS"/>
                <w:i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Refer to Guidelines 4.1.3</w:t>
            </w:r>
          </w:p>
        </w:tc>
        <w:tc>
          <w:tcPr>
            <w:tcW w:w="6023" w:type="dxa"/>
          </w:tcPr>
          <w:p w:rsidR="00D83784" w:rsidRDefault="00D83784" w:rsidP="007900E0">
            <w:pPr>
              <w:spacing w:before="120" w:after="120"/>
              <w:jc w:val="both"/>
              <w:rPr>
                <w:rFonts w:cs="Arial Unicode MS"/>
                <w:sz w:val="20"/>
                <w:szCs w:val="20"/>
              </w:rPr>
            </w:pPr>
            <w:r w:rsidRPr="002323C2">
              <w:rPr>
                <w:rFonts w:hAnsi="Arial Unicode MS" w:cs="Arial Unicode MS"/>
                <w:b/>
                <w:sz w:val="20"/>
                <w:szCs w:val="20"/>
              </w:rPr>
              <w:t>Date of Birth:</w:t>
            </w:r>
            <w:r>
              <w:rPr>
                <w:rFonts w:hAnsi="Arial Unicode MS" w:cs="Arial Unicode MS"/>
                <w:sz w:val="20"/>
                <w:szCs w:val="20"/>
              </w:rPr>
              <w:t xml:space="preserve">     </w:t>
            </w:r>
          </w:p>
          <w:p w:rsidR="00D83784" w:rsidRDefault="00D83784" w:rsidP="007900E0">
            <w:pPr>
              <w:spacing w:after="120"/>
              <w:jc w:val="both"/>
              <w:rPr>
                <w:rFonts w:cs="Arial Unicode MS"/>
                <w:sz w:val="20"/>
                <w:szCs w:val="20"/>
              </w:rPr>
            </w:pPr>
            <w:r w:rsidRPr="002323C2">
              <w:rPr>
                <w:rFonts w:hAnsi="Arial Unicode MS" w:cs="Arial Unicode MS"/>
                <w:b/>
                <w:sz w:val="20"/>
                <w:szCs w:val="20"/>
              </w:rPr>
              <w:t>Place of Birth:</w:t>
            </w:r>
            <w:r>
              <w:rPr>
                <w:rFonts w:hAnsi="Arial Unicode MS" w:cs="Arial Unicode MS"/>
                <w:sz w:val="20"/>
                <w:szCs w:val="20"/>
              </w:rPr>
              <w:t xml:space="preserve">   </w:t>
            </w:r>
          </w:p>
          <w:p w:rsidR="00D83784" w:rsidRDefault="00D83784" w:rsidP="007900E0">
            <w:pPr>
              <w:spacing w:after="120"/>
              <w:jc w:val="both"/>
              <w:rPr>
                <w:rFonts w:cs="Arial Unicode MS"/>
                <w:sz w:val="20"/>
                <w:szCs w:val="20"/>
              </w:rPr>
            </w:pPr>
            <w:r w:rsidRPr="002323C2">
              <w:rPr>
                <w:rFonts w:hAnsi="Arial Unicode MS" w:cs="Arial Unicode MS"/>
                <w:b/>
                <w:sz w:val="20"/>
                <w:szCs w:val="20"/>
              </w:rPr>
              <w:t>Date of Death:</w:t>
            </w:r>
            <w:r>
              <w:rPr>
                <w:rFonts w:hAnsi="Arial Unicode MS" w:cs="Arial Unicode MS"/>
                <w:sz w:val="20"/>
                <w:szCs w:val="20"/>
              </w:rPr>
              <w:t xml:space="preserve">  </w:t>
            </w:r>
          </w:p>
          <w:p w:rsidR="00D83784" w:rsidRPr="00464D92" w:rsidRDefault="00D83784" w:rsidP="007900E0">
            <w:pPr>
              <w:spacing w:after="120"/>
              <w:jc w:val="both"/>
              <w:rPr>
                <w:rFonts w:cs="Arial Unicode MS"/>
                <w:sz w:val="20"/>
                <w:szCs w:val="20"/>
              </w:rPr>
            </w:pPr>
            <w:r w:rsidRPr="002323C2">
              <w:rPr>
                <w:rFonts w:hAnsi="Arial Unicode MS" w:cs="Arial Unicode MS"/>
                <w:b/>
                <w:sz w:val="20"/>
                <w:szCs w:val="20"/>
              </w:rPr>
              <w:t>Place of Death:</w:t>
            </w:r>
            <w:r>
              <w:rPr>
                <w:rFonts w:hAnsi="Arial Unicode MS" w:cs="Arial Unicode MS"/>
                <w:sz w:val="20"/>
                <w:szCs w:val="20"/>
              </w:rPr>
              <w:t xml:space="preserve"> </w:t>
            </w:r>
          </w:p>
        </w:tc>
      </w:tr>
      <w:tr w:rsidR="00D83784" w:rsidRPr="00464D92" w:rsidTr="007900E0">
        <w:trPr>
          <w:trHeight w:val="4065"/>
        </w:trPr>
        <w:tc>
          <w:tcPr>
            <w:tcW w:w="4057" w:type="dxa"/>
          </w:tcPr>
          <w:p w:rsidR="00D83784" w:rsidRPr="00C60F8B" w:rsidRDefault="00D83784" w:rsidP="007900E0">
            <w:pPr>
              <w:spacing w:before="120"/>
              <w:jc w:val="both"/>
              <w:rPr>
                <w:rFonts w:hAnsi="Arial Unicode MS" w:cs="Arial Unicode MS"/>
                <w:sz w:val="18"/>
                <w:szCs w:val="18"/>
              </w:rPr>
            </w:pPr>
            <w:r w:rsidRPr="000B5B08">
              <w:rPr>
                <w:rStyle w:val="Heading3Char"/>
                <w:color w:val="auto"/>
              </w:rPr>
              <w:t>Biography</w:t>
            </w:r>
            <w:r>
              <w:rPr>
                <w:rFonts w:hAnsi="Arial Unicode MS" w:cs="Arial Unicode MS"/>
                <w:b/>
                <w:bCs/>
                <w:sz w:val="22"/>
                <w:szCs w:val="22"/>
              </w:rPr>
              <w:t xml:space="preserve"> </w:t>
            </w: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Refer to Guidelines 4.1.4</w:t>
            </w:r>
          </w:p>
          <w:p w:rsidR="00D83784" w:rsidRPr="00DD78E7" w:rsidRDefault="00D83784" w:rsidP="007900E0">
            <w:pPr>
              <w:jc w:val="both"/>
              <w:rPr>
                <w:rFonts w:cs="Arial Unicode MS"/>
                <w:i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 xml:space="preserve">For </w:t>
            </w:r>
            <w:r w:rsidR="001F4BDE"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guidance on references,</w:t>
            </w: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 xml:space="preserve"> refer to Guidelines 5.2.1</w:t>
            </w:r>
          </w:p>
          <w:p w:rsidR="00D83784" w:rsidRPr="00C60F8B" w:rsidRDefault="00D83784" w:rsidP="007900E0">
            <w:pPr>
              <w:jc w:val="both"/>
              <w:rPr>
                <w:rFonts w:hAnsi="Arial Unicode MS"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 xml:space="preserve">Ensure 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the following </w:t>
            </w:r>
            <w:r>
              <w:rPr>
                <w:rFonts w:hAnsi="Arial Unicode MS" w:cs="Arial Unicode MS"/>
                <w:sz w:val="18"/>
                <w:szCs w:val="18"/>
              </w:rPr>
              <w:t>are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included:</w:t>
            </w:r>
          </w:p>
          <w:p w:rsidR="00D83784" w:rsidRPr="00C60F8B" w:rsidRDefault="00D83784" w:rsidP="007900E0">
            <w:pPr>
              <w:numPr>
                <w:ilvl w:val="0"/>
                <w:numId w:val="2"/>
              </w:numPr>
              <w:jc w:val="both"/>
              <w:rPr>
                <w:rFonts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A c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oncise description of </w:t>
            </w:r>
            <w:r>
              <w:rPr>
                <w:rFonts w:hAnsi="Arial Unicode MS" w:cs="Arial Unicode MS"/>
                <w:sz w:val="18"/>
                <w:szCs w:val="18"/>
              </w:rPr>
              <w:t xml:space="preserve">main details of the </w:t>
            </w:r>
            <w:r w:rsidR="000B5B08">
              <w:rPr>
                <w:rFonts w:hAnsi="Arial Unicode MS" w:cs="Arial Unicode MS"/>
                <w:sz w:val="18"/>
                <w:szCs w:val="18"/>
              </w:rPr>
              <w:t>author’s life</w:t>
            </w:r>
          </w:p>
          <w:p w:rsidR="00D83784" w:rsidRPr="000B5B08" w:rsidRDefault="00D83784" w:rsidP="007900E0">
            <w:pPr>
              <w:numPr>
                <w:ilvl w:val="0"/>
                <w:numId w:val="2"/>
              </w:numPr>
              <w:jc w:val="both"/>
              <w:rPr>
                <w:rFonts w:cs="Arial Unicode MS"/>
                <w:sz w:val="20"/>
                <w:szCs w:val="20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A brief d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escription of </w:t>
            </w:r>
            <w:r>
              <w:rPr>
                <w:rFonts w:hAnsi="Arial Unicode MS" w:cs="Arial Unicode MS"/>
                <w:sz w:val="18"/>
                <w:szCs w:val="18"/>
              </w:rPr>
              <w:t xml:space="preserve">his or her 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major works, with special mention of those </w:t>
            </w:r>
            <w:r>
              <w:rPr>
                <w:rFonts w:hAnsi="Arial Unicode MS" w:cs="Arial Unicode MS"/>
                <w:sz w:val="18"/>
                <w:szCs w:val="18"/>
              </w:rPr>
              <w:t>that have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an indirect bearing on Christian-Muslim relations but are not discussed </w:t>
            </w:r>
            <w:r>
              <w:rPr>
                <w:rFonts w:hAnsi="Arial Unicode MS" w:cs="Arial Unicode MS"/>
                <w:sz w:val="18"/>
                <w:szCs w:val="18"/>
              </w:rPr>
              <w:t>in the rest of the entry.</w:t>
            </w:r>
          </w:p>
          <w:p w:rsidR="000B5B08" w:rsidRPr="00C60F8B" w:rsidRDefault="000B5B08" w:rsidP="007900E0">
            <w:pPr>
              <w:numPr>
                <w:ilvl w:val="0"/>
                <w:numId w:val="2"/>
              </w:numPr>
              <w:jc w:val="both"/>
              <w:rPr>
                <w:rFonts w:cs="Arial Unicode MS"/>
                <w:sz w:val="20"/>
                <w:szCs w:val="20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This section should be about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</w:t>
            </w:r>
            <w:r w:rsidRPr="002323C2">
              <w:rPr>
                <w:rFonts w:hAnsi="Arial Unicode MS" w:cs="Arial Unicode MS"/>
                <w:b/>
                <w:sz w:val="18"/>
                <w:szCs w:val="18"/>
              </w:rPr>
              <w:t>500 words</w:t>
            </w:r>
            <w:r w:rsidRPr="00C60F8B">
              <w:rPr>
                <w:rFonts w:cs="Arial Unicode MS"/>
                <w:sz w:val="18"/>
                <w:szCs w:val="18"/>
              </w:rPr>
              <w:t>.</w:t>
            </w:r>
          </w:p>
        </w:tc>
        <w:tc>
          <w:tcPr>
            <w:tcW w:w="6023" w:type="dxa"/>
          </w:tcPr>
          <w:p w:rsidR="00D83784" w:rsidRPr="00C60F8B" w:rsidRDefault="00D83784" w:rsidP="007900E0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C24103" w:rsidTr="007900E0">
        <w:trPr>
          <w:trHeight w:val="559"/>
        </w:trPr>
        <w:tc>
          <w:tcPr>
            <w:tcW w:w="10080" w:type="dxa"/>
            <w:gridSpan w:val="2"/>
          </w:tcPr>
          <w:p w:rsidR="00D83784" w:rsidRPr="0035306F" w:rsidRDefault="00D83784" w:rsidP="0035306F">
            <w:pPr>
              <w:spacing w:before="120" w:after="120"/>
              <w:jc w:val="center"/>
              <w:rPr>
                <w:rFonts w:cs="Arial Unicode MS"/>
              </w:rPr>
            </w:pPr>
            <w:r w:rsidRPr="0035306F">
              <w:rPr>
                <w:rFonts w:hAnsi="Arial Unicode MS" w:cs="Arial Unicode MS"/>
                <w:bCs/>
                <w:sz w:val="22"/>
              </w:rPr>
              <w:t>Main sources of biographical information</w:t>
            </w:r>
          </w:p>
        </w:tc>
      </w:tr>
      <w:tr w:rsidR="00D83784" w:rsidRPr="00464D92" w:rsidTr="007900E0">
        <w:tc>
          <w:tcPr>
            <w:tcW w:w="4057" w:type="dxa"/>
          </w:tcPr>
          <w:p w:rsidR="00D83784" w:rsidRPr="000B5B08" w:rsidRDefault="00D83784" w:rsidP="000B5B08">
            <w:pPr>
              <w:pStyle w:val="Heading3"/>
              <w:rPr>
                <w:color w:val="auto"/>
              </w:rPr>
            </w:pPr>
            <w:r w:rsidRPr="000B5B08">
              <w:rPr>
                <w:color w:val="auto"/>
              </w:rPr>
              <w:t>Primary (earliest sources)</w:t>
            </w:r>
          </w:p>
          <w:p w:rsidR="00D83784" w:rsidRPr="00DD78E7" w:rsidRDefault="00D83784" w:rsidP="007900E0">
            <w:pPr>
              <w:jc w:val="both"/>
              <w:rPr>
                <w:rFonts w:hAnsi="Arial Unicode MS" w:cs="Arial Unicode MS"/>
                <w:i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 xml:space="preserve">Refer to Guidelines 4.1.5 </w:t>
            </w:r>
          </w:p>
          <w:p w:rsidR="00D83784" w:rsidRPr="00DD78E7" w:rsidRDefault="00D83784" w:rsidP="007900E0">
            <w:pPr>
              <w:jc w:val="both"/>
              <w:rPr>
                <w:rFonts w:cs="Arial Unicode MS"/>
                <w:i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For details on referencing see 5.1-5.4.13</w:t>
            </w:r>
          </w:p>
          <w:p w:rsidR="00D83784" w:rsidRDefault="0035306F" w:rsidP="0035306F">
            <w:pPr>
              <w:spacing w:before="120" w:after="120"/>
              <w:jc w:val="both"/>
              <w:rPr>
                <w:rFonts w:hAnsi="Arial Unicode MS" w:cs="Arial Unicode MS"/>
                <w:sz w:val="18"/>
                <w:szCs w:val="22"/>
              </w:rPr>
            </w:pPr>
            <w:r w:rsidRPr="0035306F">
              <w:rPr>
                <w:rFonts w:hAnsi="Arial Unicode MS" w:cs="Arial Unicode MS"/>
                <w:sz w:val="18"/>
                <w:szCs w:val="22"/>
              </w:rPr>
              <w:t xml:space="preserve">List </w:t>
            </w:r>
            <w:r w:rsidRPr="0035306F">
              <w:rPr>
                <w:rFonts w:hAnsi="Arial Unicode MS" w:cs="Arial Unicode MS"/>
                <w:b/>
                <w:sz w:val="18"/>
                <w:szCs w:val="22"/>
              </w:rPr>
              <w:t>5-10</w:t>
            </w:r>
            <w:r w:rsidRPr="0035306F">
              <w:rPr>
                <w:rFonts w:hAnsi="Arial Unicode MS" w:cs="Arial Unicode MS"/>
                <w:b/>
                <w:sz w:val="18"/>
                <w:szCs w:val="22"/>
              </w:rPr>
              <w:t xml:space="preserve"> main works</w:t>
            </w:r>
            <w:r w:rsidRPr="0035306F">
              <w:rPr>
                <w:rFonts w:hAnsi="Arial Unicode MS" w:cs="Arial Unicode MS"/>
                <w:sz w:val="18"/>
                <w:szCs w:val="22"/>
              </w:rPr>
              <w:t xml:space="preserve"> that feature details about the author written during their life or just after.</w:t>
            </w:r>
          </w:p>
          <w:p w:rsidR="0035306F" w:rsidRPr="00C60F8B" w:rsidRDefault="0035306F" w:rsidP="0035306F">
            <w:pPr>
              <w:jc w:val="both"/>
              <w:rPr>
                <w:rFonts w:hAnsi="Arial Unicode MS"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List works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in </w:t>
            </w:r>
            <w:r w:rsidRPr="000C09AA">
              <w:rPr>
                <w:rFonts w:hAnsi="Arial Unicode MS" w:cs="Arial Unicode MS"/>
                <w:b/>
                <w:sz w:val="18"/>
                <w:szCs w:val="18"/>
              </w:rPr>
              <w:t>chronological order of the appearance of their original version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(not of their modern editions). </w:t>
            </w:r>
          </w:p>
          <w:p w:rsidR="0035306F" w:rsidRPr="00464D92" w:rsidRDefault="0035306F" w:rsidP="0035306F">
            <w:pPr>
              <w:spacing w:before="120" w:after="120"/>
              <w:jc w:val="both"/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6023" w:type="dxa"/>
          </w:tcPr>
          <w:p w:rsidR="00D83784" w:rsidRDefault="00D83784" w:rsidP="007900E0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  <w:p w:rsidR="007900E0" w:rsidRDefault="007900E0" w:rsidP="007900E0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  <w:p w:rsidR="007900E0" w:rsidRDefault="007900E0" w:rsidP="007900E0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  <w:p w:rsidR="007900E0" w:rsidRDefault="007900E0" w:rsidP="007900E0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  <w:p w:rsidR="007900E0" w:rsidRDefault="007900E0" w:rsidP="007900E0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  <w:p w:rsidR="007900E0" w:rsidRDefault="007900E0" w:rsidP="007900E0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  <w:p w:rsidR="007900E0" w:rsidRPr="00464D92" w:rsidRDefault="007900E0" w:rsidP="007900E0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</w:tbl>
    <w:p w:rsidR="00D83784" w:rsidRDefault="00D83784">
      <w:r>
        <w:br w:type="page"/>
      </w:r>
    </w:p>
    <w:tbl>
      <w:tblPr>
        <w:tblpPr w:leftFromText="180" w:rightFromText="180" w:horzAnchor="margin" w:tblpXSpec="center" w:tblpY="-510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6023"/>
      </w:tblGrid>
      <w:tr w:rsidR="00D83784" w:rsidRPr="00464D92" w:rsidTr="001F4BDE">
        <w:tc>
          <w:tcPr>
            <w:tcW w:w="4057" w:type="dxa"/>
          </w:tcPr>
          <w:p w:rsidR="00D83784" w:rsidRPr="000B5B08" w:rsidRDefault="00D83784" w:rsidP="000B5B08">
            <w:pPr>
              <w:pStyle w:val="Heading3"/>
              <w:rPr>
                <w:color w:val="auto"/>
              </w:rPr>
            </w:pPr>
            <w:r w:rsidRPr="000B5B08">
              <w:rPr>
                <w:color w:val="auto"/>
              </w:rPr>
              <w:lastRenderedPageBreak/>
              <w:t>Secondary (modern studies)</w:t>
            </w:r>
          </w:p>
          <w:p w:rsidR="00D83784" w:rsidRPr="00DD78E7" w:rsidRDefault="00D83784" w:rsidP="001F4BDE">
            <w:pPr>
              <w:jc w:val="both"/>
              <w:rPr>
                <w:rFonts w:hAnsi="Arial Unicode MS" w:cs="Arial Unicode MS"/>
                <w:i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Refer to Guidelines 4.1.6</w:t>
            </w:r>
          </w:p>
          <w:p w:rsidR="00D83784" w:rsidRPr="00DD78E7" w:rsidRDefault="00D83784" w:rsidP="001F4BDE">
            <w:pPr>
              <w:jc w:val="both"/>
              <w:rPr>
                <w:rFonts w:hAnsi="Arial Unicode MS" w:cs="Arial Unicode MS"/>
                <w:i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For details on referencing see 5.1-5.4.13</w:t>
            </w:r>
          </w:p>
          <w:p w:rsidR="0035306F" w:rsidRDefault="0035306F" w:rsidP="001F4BDE">
            <w:pPr>
              <w:jc w:val="both"/>
              <w:rPr>
                <w:rFonts w:hAnsi="Arial Unicode MS"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 xml:space="preserve">List up to 10 works, focusing on the most </w:t>
            </w:r>
            <w:r w:rsidR="005F1041">
              <w:rPr>
                <w:rFonts w:hAnsi="Arial Unicode MS" w:cs="Arial Unicode MS"/>
                <w:sz w:val="18"/>
                <w:szCs w:val="18"/>
              </w:rPr>
              <w:t xml:space="preserve">extensive and most </w:t>
            </w:r>
            <w:r>
              <w:rPr>
                <w:rFonts w:hAnsi="Arial Unicode MS" w:cs="Arial Unicode MS"/>
                <w:sz w:val="18"/>
                <w:szCs w:val="18"/>
              </w:rPr>
              <w:t>recent s</w:t>
            </w:r>
            <w:r w:rsidR="005F1041">
              <w:rPr>
                <w:rFonts w:hAnsi="Arial Unicode MS" w:cs="Arial Unicode MS"/>
                <w:sz w:val="18"/>
                <w:szCs w:val="18"/>
              </w:rPr>
              <w:t>cholarly works (i.e. after 1950).</w:t>
            </w:r>
          </w:p>
          <w:p w:rsidR="0035306F" w:rsidRDefault="0035306F" w:rsidP="001F4BDE">
            <w:pPr>
              <w:jc w:val="both"/>
              <w:rPr>
                <w:rFonts w:hAnsi="Arial Unicode MS" w:cs="Arial Unicode MS"/>
                <w:sz w:val="18"/>
                <w:szCs w:val="18"/>
              </w:rPr>
            </w:pPr>
          </w:p>
          <w:p w:rsidR="00D83784" w:rsidRDefault="00D83784" w:rsidP="005F1041">
            <w:pPr>
              <w:jc w:val="both"/>
              <w:rPr>
                <w:rFonts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List works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in </w:t>
            </w:r>
            <w:r w:rsidRPr="000C09AA">
              <w:rPr>
                <w:rFonts w:hAnsi="Arial Unicode MS" w:cs="Arial Unicode MS"/>
                <w:b/>
                <w:i/>
                <w:sz w:val="18"/>
                <w:szCs w:val="18"/>
              </w:rPr>
              <w:t xml:space="preserve">reverse </w:t>
            </w:r>
            <w:r w:rsidRPr="000C09AA">
              <w:rPr>
                <w:rFonts w:hAnsi="Arial Unicode MS" w:cs="Arial Unicode MS"/>
                <w:b/>
                <w:sz w:val="18"/>
                <w:szCs w:val="18"/>
              </w:rPr>
              <w:t>chronological order</w:t>
            </w:r>
            <w:r w:rsidRPr="00C60F8B">
              <w:rPr>
                <w:rFonts w:hAnsi="Arial Unicode MS" w:cs="Arial Unicode MS"/>
                <w:sz w:val="18"/>
                <w:szCs w:val="18"/>
              </w:rPr>
              <w:t>, with the most recen</w:t>
            </w:r>
            <w:r>
              <w:rPr>
                <w:rFonts w:hAnsi="Arial Unicode MS" w:cs="Arial Unicode MS"/>
                <w:sz w:val="18"/>
                <w:szCs w:val="18"/>
              </w:rPr>
              <w:t>t studies at the top</w:t>
            </w:r>
            <w:r w:rsidRPr="00C60F8B">
              <w:rPr>
                <w:rFonts w:cs="Arial Unicode MS"/>
                <w:sz w:val="18"/>
                <w:szCs w:val="18"/>
              </w:rPr>
              <w:t>.</w:t>
            </w:r>
          </w:p>
          <w:p w:rsidR="005F1041" w:rsidRPr="005F1041" w:rsidRDefault="005F1041" w:rsidP="005F1041">
            <w:pPr>
              <w:jc w:val="both"/>
              <w:rPr>
                <w:rFonts w:cs="Arial Unicode MS"/>
                <w:sz w:val="18"/>
                <w:szCs w:val="18"/>
              </w:rPr>
            </w:pPr>
          </w:p>
        </w:tc>
        <w:tc>
          <w:tcPr>
            <w:tcW w:w="6023" w:type="dxa"/>
          </w:tcPr>
          <w:p w:rsidR="00D83784" w:rsidRPr="00464D92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C24103" w:rsidTr="001F4BDE">
        <w:trPr>
          <w:trHeight w:val="584"/>
        </w:trPr>
        <w:tc>
          <w:tcPr>
            <w:tcW w:w="10080" w:type="dxa"/>
            <w:gridSpan w:val="2"/>
          </w:tcPr>
          <w:p w:rsidR="00D83784" w:rsidRPr="00C60F8B" w:rsidRDefault="000B5B08" w:rsidP="000B5B08">
            <w:pPr>
              <w:pStyle w:val="Heading2"/>
              <w:jc w:val="center"/>
            </w:pPr>
            <w:r w:rsidRPr="00E20CBD">
              <w:rPr>
                <w:color w:val="0070C0"/>
              </w:rPr>
              <w:t>SOURCE SECTION (WORKS ON CHRISTIAN-MUSLIM RELATIONS)</w:t>
            </w:r>
          </w:p>
        </w:tc>
      </w:tr>
      <w:tr w:rsidR="00D83784" w:rsidRPr="00464D92" w:rsidTr="001F4BDE">
        <w:tc>
          <w:tcPr>
            <w:tcW w:w="4057" w:type="dxa"/>
          </w:tcPr>
          <w:p w:rsidR="00D83784" w:rsidRPr="000B5B08" w:rsidRDefault="00D83784" w:rsidP="000B5B08">
            <w:pPr>
              <w:pStyle w:val="Heading3"/>
              <w:rPr>
                <w:color w:val="auto"/>
              </w:rPr>
            </w:pPr>
            <w:r w:rsidRPr="000B5B08">
              <w:rPr>
                <w:color w:val="auto"/>
              </w:rPr>
              <w:t xml:space="preserve">Short Original Title </w:t>
            </w:r>
          </w:p>
          <w:p w:rsidR="00D83784" w:rsidRPr="00DD78E7" w:rsidRDefault="00D83784" w:rsidP="001F4BDE">
            <w:pPr>
              <w:jc w:val="both"/>
              <w:rPr>
                <w:rFonts w:cs="Arial Unicode MS"/>
                <w:i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 xml:space="preserve">Refer to Guidelines 4.2.1 </w:t>
            </w:r>
          </w:p>
          <w:p w:rsidR="00D83784" w:rsidRPr="000F3F0A" w:rsidRDefault="00D83784" w:rsidP="001F4BDE">
            <w:pPr>
              <w:jc w:val="both"/>
              <w:rPr>
                <w:rFonts w:cs="Arial Unicode MS"/>
                <w:sz w:val="20"/>
                <w:szCs w:val="20"/>
              </w:rPr>
            </w:pPr>
            <w:r w:rsidRPr="000C09AA">
              <w:rPr>
                <w:rFonts w:hAnsi="Arial Unicode MS" w:cs="Arial Unicode MS"/>
                <w:sz w:val="18"/>
                <w:szCs w:val="18"/>
              </w:rPr>
              <w:t>(transliterate non-Roman scripts)</w:t>
            </w:r>
          </w:p>
        </w:tc>
        <w:tc>
          <w:tcPr>
            <w:tcW w:w="6023" w:type="dxa"/>
          </w:tcPr>
          <w:p w:rsidR="00D83784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3784" w:rsidRPr="00464D92" w:rsidTr="001F4BDE">
        <w:tc>
          <w:tcPr>
            <w:tcW w:w="4057" w:type="dxa"/>
          </w:tcPr>
          <w:p w:rsidR="00D83784" w:rsidRPr="000B5B08" w:rsidRDefault="00D83784" w:rsidP="000B5B08">
            <w:pPr>
              <w:pStyle w:val="Heading3"/>
              <w:rPr>
                <w:color w:val="auto"/>
                <w:sz w:val="20"/>
                <w:szCs w:val="20"/>
              </w:rPr>
            </w:pPr>
            <w:r w:rsidRPr="000B5B08">
              <w:rPr>
                <w:color w:val="auto"/>
              </w:rPr>
              <w:t>Full Original Title</w:t>
            </w:r>
            <w:r w:rsidRPr="000B5B08">
              <w:rPr>
                <w:color w:val="auto"/>
                <w:sz w:val="20"/>
                <w:szCs w:val="20"/>
              </w:rPr>
              <w:t xml:space="preserve"> </w:t>
            </w:r>
          </w:p>
          <w:p w:rsidR="00D83784" w:rsidRPr="00DD78E7" w:rsidRDefault="00D83784" w:rsidP="001F4BDE">
            <w:pPr>
              <w:jc w:val="both"/>
              <w:rPr>
                <w:rFonts w:cs="Arial Unicode MS"/>
                <w:i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 xml:space="preserve">Refer to Guidelines 4.2.2 </w:t>
            </w:r>
          </w:p>
          <w:p w:rsidR="00D83784" w:rsidRPr="00C24103" w:rsidRDefault="00D83784" w:rsidP="001F4BDE">
            <w:pPr>
              <w:jc w:val="both"/>
              <w:rPr>
                <w:rFonts w:cs="Arial Unicode MS"/>
                <w:b/>
                <w:bCs/>
              </w:rPr>
            </w:pPr>
            <w:r w:rsidRPr="000C09AA">
              <w:rPr>
                <w:rFonts w:hAnsi="Arial Unicode MS" w:cs="Arial Unicode MS"/>
                <w:sz w:val="18"/>
                <w:szCs w:val="18"/>
              </w:rPr>
              <w:t>(transliterate non-Roman scripts)</w:t>
            </w:r>
          </w:p>
        </w:tc>
        <w:tc>
          <w:tcPr>
            <w:tcW w:w="6023" w:type="dxa"/>
          </w:tcPr>
          <w:p w:rsidR="00D83784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1F4BDE">
        <w:tc>
          <w:tcPr>
            <w:tcW w:w="4057" w:type="dxa"/>
          </w:tcPr>
          <w:p w:rsidR="00D83784" w:rsidRPr="000B5B08" w:rsidRDefault="00D83784" w:rsidP="000B5B08">
            <w:pPr>
              <w:pStyle w:val="Heading3"/>
              <w:rPr>
                <w:color w:val="auto"/>
              </w:rPr>
            </w:pPr>
            <w:r w:rsidRPr="000B5B08">
              <w:rPr>
                <w:color w:val="auto"/>
              </w:rPr>
              <w:t xml:space="preserve">Alternative Title(s) </w:t>
            </w:r>
          </w:p>
          <w:p w:rsidR="00D83784" w:rsidRPr="00DD78E7" w:rsidRDefault="00D83784" w:rsidP="001F4BDE">
            <w:pPr>
              <w:jc w:val="both"/>
              <w:rPr>
                <w:rFonts w:cs="Arial Unicode MS"/>
                <w:i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 xml:space="preserve">Refer to Guidelines 4.2.3 </w:t>
            </w:r>
          </w:p>
          <w:p w:rsidR="00D83784" w:rsidRPr="00C24103" w:rsidRDefault="00D83784" w:rsidP="001F4BDE">
            <w:pPr>
              <w:jc w:val="both"/>
              <w:rPr>
                <w:rFonts w:cs="Arial Unicode MS"/>
                <w:b/>
                <w:bCs/>
              </w:rPr>
            </w:pPr>
            <w:r w:rsidRPr="000C09AA">
              <w:rPr>
                <w:rFonts w:hAnsi="Arial Unicode MS" w:cs="Arial Unicode MS"/>
                <w:sz w:val="18"/>
                <w:szCs w:val="18"/>
              </w:rPr>
              <w:t>(transliterate non-Roman scripts)</w:t>
            </w:r>
          </w:p>
        </w:tc>
        <w:tc>
          <w:tcPr>
            <w:tcW w:w="6023" w:type="dxa"/>
          </w:tcPr>
          <w:p w:rsidR="00D83784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1F4BDE">
        <w:tc>
          <w:tcPr>
            <w:tcW w:w="4057" w:type="dxa"/>
          </w:tcPr>
          <w:p w:rsidR="00D83784" w:rsidRPr="000B5B08" w:rsidRDefault="00D83784" w:rsidP="000B5B08">
            <w:pPr>
              <w:pStyle w:val="Heading3"/>
              <w:rPr>
                <w:color w:val="auto"/>
              </w:rPr>
            </w:pPr>
            <w:r w:rsidRPr="000B5B08">
              <w:rPr>
                <w:color w:val="auto"/>
              </w:rPr>
              <w:t xml:space="preserve">Short Title in English </w:t>
            </w:r>
          </w:p>
          <w:p w:rsidR="00D83784" w:rsidRPr="00DD78E7" w:rsidRDefault="00D83784" w:rsidP="001F4BDE">
            <w:pPr>
              <w:jc w:val="both"/>
              <w:rPr>
                <w:rFonts w:hAnsi="Arial Unicode MS" w:cs="Arial Unicode MS"/>
                <w:i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 xml:space="preserve">Refer to Guidelines 4.2.4 </w:t>
            </w:r>
          </w:p>
          <w:p w:rsidR="00D83784" w:rsidRPr="00C60F8B" w:rsidRDefault="00D83784" w:rsidP="001F4BDE">
            <w:pPr>
              <w:jc w:val="both"/>
              <w:rPr>
                <w:rFonts w:cs="Arial Unicode MS"/>
                <w:b/>
                <w:bCs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(literal t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ranslation of </w:t>
            </w:r>
            <w:r w:rsidR="001F4BDE">
              <w:rPr>
                <w:rFonts w:hAnsi="Arial Unicode MS" w:cs="Arial Unicode MS"/>
                <w:sz w:val="18"/>
                <w:szCs w:val="18"/>
              </w:rPr>
              <w:t>Short Original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Title</w:t>
            </w:r>
            <w:r>
              <w:rPr>
                <w:rFonts w:hAnsi="Arial Unicode MS" w:cs="Arial Unicode MS"/>
                <w:sz w:val="18"/>
                <w:szCs w:val="18"/>
              </w:rPr>
              <w:t>)</w:t>
            </w:r>
          </w:p>
        </w:tc>
        <w:tc>
          <w:tcPr>
            <w:tcW w:w="6023" w:type="dxa"/>
          </w:tcPr>
          <w:p w:rsidR="00D83784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1F4BDE">
        <w:tc>
          <w:tcPr>
            <w:tcW w:w="4057" w:type="dxa"/>
          </w:tcPr>
          <w:p w:rsidR="00D83784" w:rsidRPr="000B5B08" w:rsidRDefault="00D83784" w:rsidP="000B5B08">
            <w:pPr>
              <w:pStyle w:val="Heading3"/>
              <w:rPr>
                <w:color w:val="auto"/>
              </w:rPr>
            </w:pPr>
            <w:r w:rsidRPr="000B5B08">
              <w:rPr>
                <w:color w:val="auto"/>
              </w:rPr>
              <w:t xml:space="preserve">Full Original Title in English </w:t>
            </w:r>
          </w:p>
          <w:p w:rsidR="00D83784" w:rsidRPr="00DD78E7" w:rsidRDefault="00D83784" w:rsidP="001F4BDE">
            <w:pPr>
              <w:jc w:val="both"/>
              <w:rPr>
                <w:rFonts w:cs="Arial Unicode MS"/>
                <w:i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Refer to Guidelines 4.2.5</w:t>
            </w:r>
          </w:p>
          <w:p w:rsidR="00D83784" w:rsidRPr="00C60F8B" w:rsidRDefault="00D83784" w:rsidP="001F4BDE">
            <w:pPr>
              <w:jc w:val="both"/>
              <w:rPr>
                <w:rFonts w:cs="Arial Unicode MS"/>
                <w:b/>
                <w:bCs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(literal t</w:t>
            </w:r>
            <w:r w:rsidR="001F4BDE">
              <w:rPr>
                <w:rFonts w:hAnsi="Arial Unicode MS" w:cs="Arial Unicode MS"/>
                <w:sz w:val="18"/>
                <w:szCs w:val="18"/>
              </w:rPr>
              <w:t xml:space="preserve">ranslation of </w:t>
            </w:r>
            <w:r>
              <w:rPr>
                <w:rFonts w:hAnsi="Arial Unicode MS" w:cs="Arial Unicode MS"/>
                <w:sz w:val="18"/>
                <w:szCs w:val="18"/>
              </w:rPr>
              <w:t>Full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</w:t>
            </w:r>
            <w:r w:rsidR="001F4BDE">
              <w:rPr>
                <w:rFonts w:hAnsi="Arial Unicode MS" w:cs="Arial Unicode MS"/>
                <w:sz w:val="18"/>
                <w:szCs w:val="18"/>
              </w:rPr>
              <w:t xml:space="preserve">Original </w:t>
            </w:r>
            <w:r w:rsidRPr="00C60F8B">
              <w:rPr>
                <w:rFonts w:hAnsi="Arial Unicode MS" w:cs="Arial Unicode MS"/>
                <w:sz w:val="18"/>
                <w:szCs w:val="18"/>
              </w:rPr>
              <w:t>Title</w:t>
            </w:r>
            <w:r>
              <w:rPr>
                <w:rFonts w:hAnsi="Arial Unicode MS" w:cs="Arial Unicode MS"/>
                <w:sz w:val="18"/>
                <w:szCs w:val="18"/>
              </w:rPr>
              <w:t>)</w:t>
            </w:r>
          </w:p>
        </w:tc>
        <w:tc>
          <w:tcPr>
            <w:tcW w:w="6023" w:type="dxa"/>
          </w:tcPr>
          <w:p w:rsidR="00D83784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1F4BDE">
        <w:tc>
          <w:tcPr>
            <w:tcW w:w="4057" w:type="dxa"/>
          </w:tcPr>
          <w:p w:rsidR="00D83784" w:rsidRPr="000B5B08" w:rsidRDefault="00D83784" w:rsidP="000B5B08">
            <w:pPr>
              <w:pStyle w:val="Heading3"/>
              <w:rPr>
                <w:color w:val="auto"/>
              </w:rPr>
            </w:pPr>
            <w:r w:rsidRPr="000B5B08">
              <w:rPr>
                <w:color w:val="auto"/>
              </w:rPr>
              <w:t>Modern English Title(s)</w:t>
            </w:r>
          </w:p>
          <w:p w:rsidR="00D83784" w:rsidRPr="00DD78E7" w:rsidRDefault="00D83784" w:rsidP="001F4BDE">
            <w:pPr>
              <w:jc w:val="both"/>
              <w:rPr>
                <w:rFonts w:cs="Arial Unicode MS"/>
                <w:i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Refer to Guidelines 4.2.6</w:t>
            </w:r>
          </w:p>
          <w:p w:rsidR="00D83784" w:rsidRPr="00B7521A" w:rsidRDefault="00D83784" w:rsidP="001F4BDE">
            <w:pPr>
              <w:jc w:val="both"/>
              <w:rPr>
                <w:rFonts w:cs="Arial Unicode MS"/>
                <w:bCs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(any title commonly used in English)</w:t>
            </w:r>
          </w:p>
        </w:tc>
        <w:tc>
          <w:tcPr>
            <w:tcW w:w="6023" w:type="dxa"/>
          </w:tcPr>
          <w:p w:rsidR="00D83784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1F4BDE">
        <w:tc>
          <w:tcPr>
            <w:tcW w:w="4057" w:type="dxa"/>
          </w:tcPr>
          <w:p w:rsidR="00D83784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  <w:r w:rsidRPr="000B5B08">
              <w:rPr>
                <w:rStyle w:val="Heading3Char"/>
                <w:color w:val="auto"/>
              </w:rPr>
              <w:t>Date</w:t>
            </w:r>
            <w:r>
              <w:rPr>
                <w:rFonts w:hAnsi="Arial Unicode MS" w:cs="Arial Unicode MS"/>
                <w:b/>
                <w:bCs/>
                <w:sz w:val="22"/>
                <w:szCs w:val="22"/>
              </w:rPr>
              <w:t xml:space="preserve"> </w:t>
            </w: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Refer to Guidelines 4.2.7</w:t>
            </w:r>
          </w:p>
          <w:p w:rsidR="00D83784" w:rsidRPr="00C60F8B" w:rsidRDefault="00D83784" w:rsidP="001F4BDE">
            <w:pPr>
              <w:spacing w:after="120"/>
              <w:jc w:val="both"/>
              <w:rPr>
                <w:rFonts w:hAnsi="Arial Unicode MS"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O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nly </w:t>
            </w:r>
            <w:r>
              <w:rPr>
                <w:rFonts w:hAnsi="Arial Unicode MS" w:cs="Arial Unicode MS"/>
                <w:sz w:val="18"/>
                <w:szCs w:val="18"/>
              </w:rPr>
              <w:t>giv</w:t>
            </w:r>
            <w:r w:rsidRPr="00C60F8B">
              <w:rPr>
                <w:rFonts w:hAnsi="Arial Unicode MS" w:cs="Arial Unicode MS"/>
                <w:sz w:val="18"/>
                <w:szCs w:val="18"/>
              </w:rPr>
              <w:t>e dates in this section</w:t>
            </w:r>
            <w:r w:rsidRPr="00C60F8B">
              <w:rPr>
                <w:rFonts w:hAnsi="Arial Unicode MS" w:cs="Arial Unicode MS" w:hint="eastAsia"/>
                <w:sz w:val="18"/>
                <w:szCs w:val="18"/>
              </w:rPr>
              <w:t>;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hAnsi="Arial Unicode MS" w:cs="Arial Unicode MS"/>
                <w:sz w:val="18"/>
                <w:szCs w:val="18"/>
              </w:rPr>
              <w:t xml:space="preserve">include 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any discussion about disputed or estimated dates in the </w:t>
            </w:r>
            <w:r w:rsidRPr="00C60F8B">
              <w:rPr>
                <w:rFonts w:hAnsi="Arial Unicode MS" w:cs="Arial Unicode MS"/>
                <w:b/>
                <w:sz w:val="18"/>
                <w:szCs w:val="18"/>
              </w:rPr>
              <w:t xml:space="preserve">Description 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field. </w:t>
            </w:r>
          </w:p>
        </w:tc>
        <w:tc>
          <w:tcPr>
            <w:tcW w:w="6023" w:type="dxa"/>
          </w:tcPr>
          <w:p w:rsidR="00D83784" w:rsidRPr="00464D92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1F4BDE">
        <w:tc>
          <w:tcPr>
            <w:tcW w:w="4057" w:type="dxa"/>
          </w:tcPr>
          <w:p w:rsidR="000B5B08" w:rsidRDefault="00D83784" w:rsidP="001F4BDE">
            <w:pPr>
              <w:spacing w:before="120"/>
              <w:jc w:val="both"/>
              <w:rPr>
                <w:rFonts w:hAnsi="Arial Unicode MS" w:cs="Arial Unicode MS"/>
                <w:b/>
                <w:bCs/>
                <w:sz w:val="22"/>
                <w:szCs w:val="22"/>
              </w:rPr>
            </w:pPr>
            <w:r w:rsidRPr="000B5B08">
              <w:rPr>
                <w:rStyle w:val="Heading3Char"/>
                <w:color w:val="auto"/>
              </w:rPr>
              <w:t>Original language</w:t>
            </w:r>
            <w:r w:rsidRPr="000B5B08">
              <w:rPr>
                <w:rFonts w:hAnsi="Arial Unicode MS" w:cs="Arial Unicode MS"/>
                <w:b/>
                <w:bCs/>
                <w:sz w:val="22"/>
                <w:szCs w:val="22"/>
              </w:rPr>
              <w:t xml:space="preserve"> </w:t>
            </w:r>
          </w:p>
          <w:p w:rsidR="00D83784" w:rsidRPr="00DD78E7" w:rsidRDefault="00D83784" w:rsidP="001F4BDE">
            <w:pPr>
              <w:spacing w:before="120"/>
              <w:jc w:val="both"/>
              <w:rPr>
                <w:rFonts w:hAnsi="Arial Unicode MS" w:cs="Arial Unicode MS"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Refer to Guidelines 4.2.8</w:t>
            </w:r>
          </w:p>
          <w:p w:rsidR="00D83784" w:rsidRPr="00C60F8B" w:rsidRDefault="00D83784" w:rsidP="001F4BDE">
            <w:pPr>
              <w:jc w:val="both"/>
              <w:rPr>
                <w:rFonts w:hAnsi="Arial Unicode MS" w:cs="Arial Unicode MS"/>
                <w:sz w:val="18"/>
                <w:szCs w:val="18"/>
              </w:rPr>
            </w:pPr>
            <w:r w:rsidRPr="00C60F8B">
              <w:rPr>
                <w:rFonts w:hAnsi="Arial Unicode MS" w:cs="Arial Unicode MS"/>
                <w:sz w:val="18"/>
                <w:szCs w:val="18"/>
              </w:rPr>
              <w:t>If the language is not listed</w:t>
            </w:r>
            <w:r>
              <w:rPr>
                <w:rFonts w:hAnsi="Arial Unicode MS" w:cs="Arial Unicode MS"/>
                <w:sz w:val="18"/>
                <w:szCs w:val="18"/>
              </w:rPr>
              <w:t>,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select </w:t>
            </w:r>
            <w:r w:rsidRPr="00C60F8B">
              <w:rPr>
                <w:rFonts w:hAnsi="Arial Unicode MS" w:cs="Arial Unicode MS"/>
                <w:b/>
                <w:sz w:val="18"/>
                <w:szCs w:val="18"/>
              </w:rPr>
              <w:t>Add Language</w:t>
            </w:r>
            <w:r>
              <w:rPr>
                <w:rFonts w:cs="Arial Unicode MS"/>
                <w:sz w:val="18"/>
                <w:szCs w:val="18"/>
              </w:rPr>
              <w:t>,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and </w:t>
            </w:r>
            <w:r>
              <w:rPr>
                <w:rFonts w:hAnsi="Arial Unicode MS" w:cs="Arial Unicode MS"/>
                <w:sz w:val="18"/>
                <w:szCs w:val="18"/>
              </w:rPr>
              <w:t>insert</w:t>
            </w:r>
            <w:r w:rsidR="001F4BDE">
              <w:rPr>
                <w:rFonts w:hAnsi="Arial Unicode MS" w:cs="Arial Unicode MS"/>
                <w:sz w:val="18"/>
                <w:szCs w:val="18"/>
              </w:rPr>
              <w:t xml:space="preserve"> a note in the Comments field at the end of the entry.</w:t>
            </w:r>
          </w:p>
          <w:p w:rsidR="001F4BDE" w:rsidRDefault="00D83784" w:rsidP="001F4BDE">
            <w:pPr>
              <w:spacing w:after="240"/>
              <w:jc w:val="both"/>
              <w:rPr>
                <w:rFonts w:hAnsi="Arial Unicode MS"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Explain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hAnsi="Arial Unicode MS" w:cs="Arial Unicode MS"/>
                <w:sz w:val="18"/>
                <w:szCs w:val="18"/>
              </w:rPr>
              <w:t>uncertainties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over </w:t>
            </w:r>
            <w:r>
              <w:rPr>
                <w:rFonts w:hAnsi="Arial Unicode MS" w:cs="Arial Unicode MS"/>
                <w:sz w:val="18"/>
                <w:szCs w:val="18"/>
              </w:rPr>
              <w:t xml:space="preserve">the 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original language in the </w:t>
            </w:r>
            <w:r w:rsidRPr="00C60F8B">
              <w:rPr>
                <w:rFonts w:hAnsi="Arial Unicode MS" w:cs="Arial Unicode MS"/>
                <w:b/>
                <w:sz w:val="18"/>
                <w:szCs w:val="18"/>
              </w:rPr>
              <w:t xml:space="preserve">Description </w:t>
            </w:r>
            <w:r w:rsidRPr="00C60F8B">
              <w:rPr>
                <w:rFonts w:hAnsi="Arial Unicode MS" w:cs="Arial Unicode MS"/>
                <w:sz w:val="18"/>
                <w:szCs w:val="18"/>
              </w:rPr>
              <w:t>field.</w:t>
            </w:r>
          </w:p>
          <w:p w:rsidR="005F1041" w:rsidRPr="000B5B08" w:rsidRDefault="005F1041" w:rsidP="001F4BDE">
            <w:pPr>
              <w:spacing w:after="240"/>
              <w:jc w:val="both"/>
              <w:rPr>
                <w:rFonts w:hAnsi="Arial Unicode MS" w:cs="Arial Unicode MS"/>
                <w:sz w:val="18"/>
                <w:szCs w:val="18"/>
              </w:rPr>
            </w:pPr>
          </w:p>
        </w:tc>
        <w:tc>
          <w:tcPr>
            <w:tcW w:w="6023" w:type="dxa"/>
          </w:tcPr>
          <w:p w:rsidR="00D83784" w:rsidRPr="00464D92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1F4BDE">
        <w:tc>
          <w:tcPr>
            <w:tcW w:w="4057" w:type="dxa"/>
          </w:tcPr>
          <w:p w:rsidR="00D83784" w:rsidRPr="00DD78E7" w:rsidRDefault="00D83784" w:rsidP="001F4BDE">
            <w:pPr>
              <w:jc w:val="both"/>
              <w:rPr>
                <w:rFonts w:hAnsi="Arial Unicode MS" w:cs="Arial Unicode MS"/>
                <w:color w:val="00B0F0"/>
                <w:sz w:val="18"/>
                <w:szCs w:val="18"/>
              </w:rPr>
            </w:pPr>
            <w:r w:rsidRPr="000B5B08">
              <w:rPr>
                <w:rStyle w:val="Heading3Char"/>
                <w:color w:val="auto"/>
              </w:rPr>
              <w:lastRenderedPageBreak/>
              <w:t>Description</w:t>
            </w:r>
            <w:r>
              <w:rPr>
                <w:rFonts w:hAnsi="Arial Unicode MS" w:cs="Arial Unicode MS"/>
                <w:b/>
                <w:bCs/>
                <w:sz w:val="22"/>
                <w:szCs w:val="22"/>
              </w:rPr>
              <w:t xml:space="preserve"> </w:t>
            </w: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Refer to Guidelines 4.2.9</w:t>
            </w:r>
          </w:p>
          <w:p w:rsidR="00D83784" w:rsidRPr="00553634" w:rsidRDefault="00553634" w:rsidP="001F4BDE">
            <w:pPr>
              <w:jc w:val="both"/>
              <w:rPr>
                <w:rFonts w:hAnsi="Arial Unicode MS" w:cs="Arial Unicode MS"/>
                <w:sz w:val="14"/>
                <w:szCs w:val="18"/>
              </w:rPr>
            </w:pPr>
            <w:r w:rsidRPr="00553634">
              <w:rPr>
                <w:rFonts w:hAnsi="Arial Unicode MS" w:cs="Arial Unicode MS"/>
                <w:b/>
                <w:sz w:val="18"/>
                <w:szCs w:val="22"/>
              </w:rPr>
              <w:t>This is one of the most important sections of the entry.</w:t>
            </w:r>
            <w:r>
              <w:rPr>
                <w:rFonts w:hAnsi="Arial Unicode MS" w:cs="Arial Unicode MS"/>
                <w:sz w:val="14"/>
                <w:szCs w:val="18"/>
              </w:rPr>
              <w:t xml:space="preserve"> </w:t>
            </w:r>
            <w:r w:rsidR="00D83784" w:rsidRPr="00C60F8B">
              <w:rPr>
                <w:rFonts w:hAnsi="Arial Unicode MS" w:cs="Arial Unicode MS"/>
                <w:sz w:val="18"/>
                <w:szCs w:val="18"/>
              </w:rPr>
              <w:t xml:space="preserve">Ensure the following information is included:  </w:t>
            </w:r>
          </w:p>
          <w:p w:rsidR="00D83784" w:rsidRPr="00C60F8B" w:rsidRDefault="00D83784" w:rsidP="001F4BD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hAnsi="Arial Unicode MS" w:cs="Arial Unicode MS"/>
                <w:sz w:val="18"/>
                <w:szCs w:val="18"/>
              </w:rPr>
            </w:pPr>
            <w:r w:rsidRPr="00C60F8B">
              <w:rPr>
                <w:rFonts w:hAnsi="Arial Unicode MS" w:cs="Arial Unicode MS"/>
                <w:sz w:val="18"/>
                <w:szCs w:val="18"/>
              </w:rPr>
              <w:t xml:space="preserve">The title </w:t>
            </w:r>
            <w:r>
              <w:rPr>
                <w:rFonts w:hAnsi="Arial Unicode MS" w:cs="Arial Unicode MS"/>
                <w:sz w:val="18"/>
                <w:szCs w:val="18"/>
              </w:rPr>
              <w:t>common</w:t>
            </w:r>
            <w:r w:rsidRPr="00C60F8B">
              <w:rPr>
                <w:rFonts w:hAnsi="Arial Unicode MS" w:cs="Arial Unicode MS"/>
                <w:sz w:val="18"/>
                <w:szCs w:val="18"/>
              </w:rPr>
              <w:t>ly used</w:t>
            </w:r>
          </w:p>
          <w:p w:rsidR="00D83784" w:rsidRPr="00C60F8B" w:rsidRDefault="00D83784" w:rsidP="001F4BD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hAnsi="Arial Unicode MS" w:cs="Arial Unicode MS"/>
                <w:sz w:val="18"/>
                <w:szCs w:val="18"/>
              </w:rPr>
            </w:pPr>
            <w:r w:rsidRPr="00C60F8B">
              <w:rPr>
                <w:rFonts w:hAnsi="Arial Unicode MS" w:cs="Arial Unicode MS"/>
                <w:sz w:val="18"/>
                <w:szCs w:val="18"/>
              </w:rPr>
              <w:t xml:space="preserve">Length (number of pages in a standard edition, if possible) </w:t>
            </w:r>
          </w:p>
          <w:p w:rsidR="00D83784" w:rsidRPr="00C60F8B" w:rsidRDefault="00D83784" w:rsidP="001F4BD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hAnsi="Arial Unicode MS" w:cs="Arial Unicode MS"/>
                <w:sz w:val="18"/>
                <w:szCs w:val="18"/>
              </w:rPr>
            </w:pPr>
            <w:r w:rsidRPr="00C60F8B">
              <w:rPr>
                <w:rFonts w:hAnsi="Arial Unicode MS" w:cs="Arial Unicode MS"/>
                <w:sz w:val="18"/>
                <w:szCs w:val="18"/>
              </w:rPr>
              <w:t>The overall structure, and how Christian-Muslim elements fit into this</w:t>
            </w:r>
          </w:p>
          <w:p w:rsidR="00D83784" w:rsidRPr="00C60F8B" w:rsidRDefault="00D83784" w:rsidP="001F4BD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hAnsi="Arial Unicode MS" w:cs="Arial Unicode MS"/>
                <w:sz w:val="18"/>
                <w:szCs w:val="18"/>
              </w:rPr>
            </w:pPr>
            <w:r w:rsidRPr="00C60F8B">
              <w:rPr>
                <w:rFonts w:hAnsi="Arial Unicode MS" w:cs="Arial Unicode MS"/>
                <w:sz w:val="18"/>
                <w:szCs w:val="18"/>
              </w:rPr>
              <w:t xml:space="preserve">Any disputed aspects of the work (authenticity, title, date of publication, original language) </w:t>
            </w:r>
          </w:p>
          <w:p w:rsidR="00D83784" w:rsidRPr="00553634" w:rsidRDefault="00D83784" w:rsidP="001F4BD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hAnsi="Arial Unicode MS" w:cs="Arial Unicode MS"/>
                <w:b/>
                <w:sz w:val="18"/>
                <w:szCs w:val="18"/>
              </w:rPr>
            </w:pPr>
            <w:r w:rsidRPr="00553634">
              <w:rPr>
                <w:rFonts w:hAnsi="Arial Unicode MS" w:cs="Arial Unicode MS"/>
                <w:b/>
                <w:sz w:val="18"/>
                <w:szCs w:val="18"/>
              </w:rPr>
              <w:t>Christian-Muslim themes (this should be the largest element)</w:t>
            </w:r>
          </w:p>
          <w:p w:rsidR="00D83784" w:rsidRPr="00C60F8B" w:rsidRDefault="00D83784" w:rsidP="001F4BD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hAnsi="Arial Unicode MS" w:cs="Arial Unicode MS"/>
                <w:sz w:val="18"/>
                <w:szCs w:val="18"/>
              </w:rPr>
            </w:pPr>
            <w:r w:rsidRPr="00C60F8B">
              <w:rPr>
                <w:rFonts w:hAnsi="Arial Unicode MS" w:cs="Arial Unicode MS"/>
                <w:sz w:val="18"/>
                <w:szCs w:val="18"/>
              </w:rPr>
              <w:t xml:space="preserve">The relation </w:t>
            </w:r>
            <w:r>
              <w:rPr>
                <w:rFonts w:hAnsi="Arial Unicode MS" w:cs="Arial Unicode MS"/>
                <w:sz w:val="18"/>
                <w:szCs w:val="18"/>
              </w:rPr>
              <w:t xml:space="preserve">of the work </w:t>
            </w:r>
            <w:r w:rsidRPr="00C60F8B">
              <w:rPr>
                <w:rFonts w:hAnsi="Arial Unicode MS" w:cs="Arial Unicode MS"/>
                <w:sz w:val="18"/>
                <w:szCs w:val="18"/>
              </w:rPr>
              <w:t>to earlier and later works by same author</w:t>
            </w:r>
          </w:p>
          <w:p w:rsidR="00D83784" w:rsidRPr="00C60F8B" w:rsidRDefault="00D83784" w:rsidP="001F4BD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hAnsi="Arial Unicode MS"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Its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relation to earlier and later works by other authors</w:t>
            </w:r>
          </w:p>
          <w:p w:rsidR="001F4BDE" w:rsidRPr="00A60CC3" w:rsidRDefault="00D83784" w:rsidP="001F4BDE">
            <w:pPr>
              <w:spacing w:after="120"/>
              <w:jc w:val="both"/>
              <w:rPr>
                <w:rFonts w:hAnsi="Arial Unicode MS" w:cs="Arial Unicode MS"/>
                <w:sz w:val="18"/>
                <w:szCs w:val="18"/>
              </w:rPr>
            </w:pPr>
            <w:r w:rsidRPr="00C60F8B">
              <w:rPr>
                <w:rFonts w:hAnsi="Arial Unicode MS" w:cs="Arial Unicode MS"/>
                <w:sz w:val="18"/>
                <w:szCs w:val="18"/>
              </w:rPr>
              <w:t xml:space="preserve">If the work is not extant, </w:t>
            </w:r>
            <w:r>
              <w:rPr>
                <w:rFonts w:hAnsi="Arial Unicode MS" w:cs="Arial Unicode MS"/>
                <w:sz w:val="18"/>
                <w:szCs w:val="18"/>
              </w:rPr>
              <w:t>mention this</w:t>
            </w:r>
            <w:r w:rsidR="00A60CC3">
              <w:rPr>
                <w:rFonts w:hAnsi="Arial Unicode MS" w:cs="Arial Unicode MS"/>
                <w:sz w:val="18"/>
                <w:szCs w:val="18"/>
              </w:rPr>
              <w:t xml:space="preserve"> here.</w:t>
            </w:r>
          </w:p>
        </w:tc>
        <w:tc>
          <w:tcPr>
            <w:tcW w:w="6023" w:type="dxa"/>
          </w:tcPr>
          <w:p w:rsidR="00D83784" w:rsidRPr="00464D92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1F4BDE">
        <w:tc>
          <w:tcPr>
            <w:tcW w:w="4057" w:type="dxa"/>
          </w:tcPr>
          <w:p w:rsidR="00A60CC3" w:rsidRPr="00DD78E7" w:rsidRDefault="00D83784" w:rsidP="000B5B08">
            <w:pPr>
              <w:pStyle w:val="NoSpacing"/>
              <w:rPr>
                <w:rFonts w:hAnsiTheme="majorHAnsi" w:cstheme="majorBidi"/>
                <w:color w:val="00B0F0"/>
              </w:rPr>
            </w:pPr>
            <w:r>
              <w:br w:type="page"/>
            </w:r>
            <w:r w:rsidRPr="000B5B08">
              <w:rPr>
                <w:b/>
                <w:bCs/>
              </w:rPr>
              <w:t>Significance</w:t>
            </w:r>
            <w:r w:rsidR="000B5B08">
              <w:t xml:space="preserve"> </w:t>
            </w:r>
            <w:r w:rsidRPr="00DD78E7">
              <w:rPr>
                <w:i/>
                <w:color w:val="00B0F0"/>
                <w:sz w:val="18"/>
              </w:rPr>
              <w:t>Refer to Guidelines 4.2.10</w:t>
            </w:r>
          </w:p>
          <w:p w:rsidR="00553634" w:rsidRPr="00553634" w:rsidRDefault="00553634" w:rsidP="001F4BDE">
            <w:pPr>
              <w:jc w:val="both"/>
              <w:rPr>
                <w:rFonts w:hAnsi="Arial Unicode MS" w:cs="Arial Unicode MS"/>
                <w:sz w:val="14"/>
                <w:szCs w:val="18"/>
              </w:rPr>
            </w:pPr>
            <w:r w:rsidRPr="00553634">
              <w:rPr>
                <w:rFonts w:hAnsi="Arial Unicode MS" w:cs="Arial Unicode MS"/>
                <w:b/>
                <w:sz w:val="18"/>
                <w:szCs w:val="22"/>
              </w:rPr>
              <w:t>This also is a very important section</w:t>
            </w:r>
            <w:r>
              <w:rPr>
                <w:rFonts w:hAnsi="Arial Unicode MS" w:cs="Arial Unicode MS"/>
                <w:b/>
                <w:sz w:val="18"/>
                <w:szCs w:val="22"/>
              </w:rPr>
              <w:t>.</w:t>
            </w:r>
          </w:p>
          <w:p w:rsidR="001F4BDE" w:rsidRDefault="00553634" w:rsidP="001F4BDE">
            <w:pPr>
              <w:jc w:val="both"/>
              <w:rPr>
                <w:rFonts w:hAnsi="Arial Unicode MS"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Evaluate the significance of the work, and comment on:</w:t>
            </w:r>
          </w:p>
          <w:p w:rsidR="00553634" w:rsidRDefault="00553634" w:rsidP="001F4BDE">
            <w:pPr>
              <w:jc w:val="both"/>
              <w:rPr>
                <w:rFonts w:hAnsi="Arial Unicode MS"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 xml:space="preserve">-Its similarity to earlier works, and any original or striking elements such as </w:t>
            </w:r>
            <w:r>
              <w:rPr>
                <w:rFonts w:hAnsi="Arial Unicode MS" w:cs="Arial Unicode MS"/>
                <w:sz w:val="18"/>
                <w:szCs w:val="18"/>
              </w:rPr>
              <w:t>depth of knowledge of customs, beliefs or practices, new appraisals of the other, particularly any positive appraisals.</w:t>
            </w:r>
          </w:p>
          <w:p w:rsidR="00553634" w:rsidRDefault="00553634" w:rsidP="001F4BDE">
            <w:pPr>
              <w:jc w:val="both"/>
              <w:rPr>
                <w:rFonts w:hAnsi="Arial Unicode MS"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-If possible, mention its reception, its influence on later works, and its relevance for present-day Christian-Muslim relations</w:t>
            </w:r>
          </w:p>
          <w:p w:rsidR="00D83784" w:rsidRDefault="001F4BDE" w:rsidP="00553634">
            <w:pPr>
              <w:jc w:val="both"/>
              <w:rPr>
                <w:rFonts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-</w:t>
            </w:r>
            <w:r w:rsidR="00553634">
              <w:rPr>
                <w:rFonts w:hAnsi="Arial Unicode MS" w:cs="Arial Unicode MS"/>
                <w:sz w:val="18"/>
                <w:szCs w:val="18"/>
              </w:rPr>
              <w:t>Significant terms and use of language</w:t>
            </w:r>
          </w:p>
          <w:p w:rsidR="00A60CC3" w:rsidRPr="00A60CC3" w:rsidRDefault="00A60CC3" w:rsidP="001F4BDE">
            <w:pPr>
              <w:jc w:val="both"/>
              <w:rPr>
                <w:rFonts w:hAnsi="Arial Unicode MS" w:cs="Arial Unicode MS"/>
                <w:sz w:val="18"/>
                <w:szCs w:val="18"/>
              </w:rPr>
            </w:pPr>
          </w:p>
          <w:p w:rsidR="00A60CC3" w:rsidRPr="00A60CC3" w:rsidRDefault="00D83784" w:rsidP="001F4BDE">
            <w:pPr>
              <w:spacing w:after="120"/>
              <w:jc w:val="both"/>
              <w:rPr>
                <w:rFonts w:hAnsi="Arial Unicode MS" w:cs="Arial Unicode MS"/>
                <w:sz w:val="18"/>
                <w:szCs w:val="18"/>
              </w:rPr>
            </w:pPr>
            <w:r w:rsidRPr="00C60F8B">
              <w:rPr>
                <w:rFonts w:hAnsi="Arial Unicode MS" w:cs="Arial Unicode MS"/>
                <w:sz w:val="18"/>
                <w:szCs w:val="18"/>
              </w:rPr>
              <w:t>Do not include descriptive elements here.</w:t>
            </w:r>
          </w:p>
        </w:tc>
        <w:tc>
          <w:tcPr>
            <w:tcW w:w="6023" w:type="dxa"/>
          </w:tcPr>
          <w:p w:rsidR="00D83784" w:rsidRPr="00464D92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1F4BDE">
        <w:tc>
          <w:tcPr>
            <w:tcW w:w="4057" w:type="dxa"/>
          </w:tcPr>
          <w:p w:rsidR="00D83784" w:rsidRPr="000B5B08" w:rsidRDefault="00D83784" w:rsidP="000B5B08">
            <w:pPr>
              <w:pStyle w:val="Heading3"/>
              <w:rPr>
                <w:color w:val="auto"/>
              </w:rPr>
            </w:pPr>
            <w:r w:rsidRPr="000B5B08">
              <w:rPr>
                <w:color w:val="auto"/>
              </w:rPr>
              <w:t>Publications</w:t>
            </w:r>
          </w:p>
          <w:p w:rsidR="00D83784" w:rsidRPr="00DD78E7" w:rsidRDefault="00D83784" w:rsidP="001F4BDE">
            <w:pPr>
              <w:jc w:val="both"/>
              <w:rPr>
                <w:rFonts w:hAnsi="Arial Unicode MS" w:cs="Arial Unicode MS"/>
                <w:i/>
                <w:color w:val="00B0F0"/>
                <w:sz w:val="18"/>
                <w:szCs w:val="18"/>
              </w:rPr>
            </w:pP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Refer to Guidelines 4.2.11</w:t>
            </w:r>
          </w:p>
          <w:p w:rsidR="00D83784" w:rsidRPr="00C60F8B" w:rsidRDefault="00D83784" w:rsidP="001F4BDE">
            <w:pPr>
              <w:jc w:val="both"/>
              <w:rPr>
                <w:rFonts w:hAnsi="Arial Unicode MS"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For details on referencing see 5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.1 - </w:t>
            </w:r>
            <w:r>
              <w:rPr>
                <w:rFonts w:hAnsi="Arial Unicode MS" w:cs="Arial Unicode MS"/>
                <w:sz w:val="18"/>
                <w:szCs w:val="18"/>
              </w:rPr>
              <w:t>5</w:t>
            </w:r>
            <w:r w:rsidRPr="00C60F8B">
              <w:rPr>
                <w:rFonts w:hAnsi="Arial Unicode MS" w:cs="Arial Unicode MS"/>
                <w:sz w:val="18"/>
                <w:szCs w:val="18"/>
              </w:rPr>
              <w:t>.4.13</w:t>
            </w:r>
          </w:p>
          <w:p w:rsidR="00D83784" w:rsidRPr="00C60F8B" w:rsidRDefault="00D83784" w:rsidP="001F4BDE">
            <w:pPr>
              <w:spacing w:after="120"/>
              <w:jc w:val="both"/>
              <w:rPr>
                <w:rFonts w:cs="Arial Unicode MS"/>
                <w:sz w:val="18"/>
                <w:szCs w:val="18"/>
              </w:rPr>
            </w:pPr>
            <w:r w:rsidRPr="00C60F8B">
              <w:rPr>
                <w:rFonts w:hAnsi="Arial Unicode MS" w:cs="Arial Unicode MS"/>
                <w:sz w:val="18"/>
                <w:szCs w:val="18"/>
              </w:rPr>
              <w:t>List any manuscript</w:t>
            </w:r>
            <w:r>
              <w:rPr>
                <w:rFonts w:hAnsi="Arial Unicode MS" w:cs="Arial Unicode MS"/>
                <w:sz w:val="18"/>
                <w:szCs w:val="18"/>
              </w:rPr>
              <w:t>s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in </w:t>
            </w:r>
            <w:r w:rsidRPr="000C09AA">
              <w:rPr>
                <w:rFonts w:hAnsi="Arial Unicode MS" w:cs="Arial Unicode MS"/>
                <w:b/>
                <w:sz w:val="18"/>
                <w:szCs w:val="18"/>
              </w:rPr>
              <w:t>chronological order</w:t>
            </w:r>
            <w:r>
              <w:rPr>
                <w:rFonts w:hAnsi="Arial Unicode MS" w:cs="Arial Unicode MS"/>
                <w:sz w:val="18"/>
                <w:szCs w:val="18"/>
              </w:rPr>
              <w:t xml:space="preserve"> with dates, f</w:t>
            </w:r>
            <w:r w:rsidRPr="00C60F8B">
              <w:rPr>
                <w:rFonts w:hAnsi="Arial Unicode MS" w:cs="Arial Unicode MS"/>
                <w:sz w:val="18"/>
                <w:szCs w:val="18"/>
              </w:rPr>
              <w:t>ollowed by editions and translations</w:t>
            </w:r>
            <w:r>
              <w:rPr>
                <w:rFonts w:hAnsi="Arial Unicode MS" w:cs="Arial Unicode MS"/>
                <w:sz w:val="18"/>
                <w:szCs w:val="18"/>
              </w:rPr>
              <w:t xml:space="preserve"> in a single list,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 in </w:t>
            </w:r>
            <w:r w:rsidRPr="000C09AA">
              <w:rPr>
                <w:rFonts w:hAnsi="Arial Unicode MS" w:cs="Arial Unicode MS"/>
                <w:b/>
                <w:sz w:val="18"/>
                <w:szCs w:val="18"/>
              </w:rPr>
              <w:t>chronological order</w:t>
            </w:r>
            <w:r w:rsidRPr="00C60F8B">
              <w:rPr>
                <w:rFonts w:cs="Arial Unicode MS"/>
                <w:sz w:val="18"/>
                <w:szCs w:val="18"/>
              </w:rPr>
              <w:t>.</w:t>
            </w:r>
          </w:p>
        </w:tc>
        <w:tc>
          <w:tcPr>
            <w:tcW w:w="6023" w:type="dxa"/>
          </w:tcPr>
          <w:p w:rsidR="00D83784" w:rsidRPr="00464D92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1F4BDE">
        <w:tc>
          <w:tcPr>
            <w:tcW w:w="4057" w:type="dxa"/>
          </w:tcPr>
          <w:p w:rsidR="00D83784" w:rsidRPr="00C60F8B" w:rsidRDefault="00D83784" w:rsidP="001F4BDE">
            <w:pPr>
              <w:jc w:val="both"/>
              <w:rPr>
                <w:rFonts w:hAnsi="Arial Unicode MS" w:cs="Arial Unicode MS"/>
                <w:sz w:val="18"/>
                <w:szCs w:val="18"/>
              </w:rPr>
            </w:pPr>
            <w:r w:rsidRPr="000B5B08">
              <w:rPr>
                <w:rStyle w:val="Heading3Char"/>
                <w:color w:val="auto"/>
              </w:rPr>
              <w:t>Studies</w:t>
            </w:r>
            <w:r w:rsidRPr="00A86D1B">
              <w:rPr>
                <w:rFonts w:hAnsi="Arial Unicode MS" w:cs="Arial Unicode MS"/>
                <w:b/>
                <w:bCs/>
                <w:sz w:val="22"/>
                <w:szCs w:val="22"/>
              </w:rPr>
              <w:t xml:space="preserve"> </w:t>
            </w:r>
            <w:r w:rsidRPr="00DD78E7">
              <w:rPr>
                <w:rFonts w:hAnsi="Arial Unicode MS" w:cs="Arial Unicode MS"/>
                <w:i/>
                <w:color w:val="00B0F0"/>
                <w:sz w:val="18"/>
                <w:szCs w:val="18"/>
              </w:rPr>
              <w:t>Refer to Guidelines 4.2.12</w:t>
            </w:r>
            <w:r w:rsidRPr="00DD78E7">
              <w:rPr>
                <w:rFonts w:hAnsi="Arial Unicode MS" w:cs="Arial Unicode MS"/>
                <w:color w:val="00B0F0"/>
                <w:sz w:val="18"/>
                <w:szCs w:val="18"/>
              </w:rPr>
              <w:t xml:space="preserve"> </w:t>
            </w:r>
          </w:p>
          <w:p w:rsidR="00D83784" w:rsidRDefault="00D83784" w:rsidP="001F4BDE">
            <w:pPr>
              <w:jc w:val="both"/>
              <w:rPr>
                <w:rFonts w:cs="Arial Unicode MS"/>
                <w:sz w:val="18"/>
                <w:szCs w:val="18"/>
              </w:rPr>
            </w:pPr>
            <w:r w:rsidRPr="00C60F8B">
              <w:rPr>
                <w:rFonts w:hAnsi="Arial Unicode MS" w:cs="Arial Unicode MS"/>
                <w:sz w:val="18"/>
                <w:szCs w:val="18"/>
              </w:rPr>
              <w:t xml:space="preserve">For details on referencing see </w:t>
            </w:r>
            <w:r>
              <w:rPr>
                <w:rFonts w:hAnsi="Arial Unicode MS" w:cs="Arial Unicode MS"/>
                <w:sz w:val="18"/>
                <w:szCs w:val="18"/>
              </w:rPr>
              <w:t>5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.1 - </w:t>
            </w:r>
            <w:r>
              <w:rPr>
                <w:rFonts w:hAnsi="Arial Unicode MS" w:cs="Arial Unicode MS"/>
                <w:sz w:val="18"/>
                <w:szCs w:val="18"/>
              </w:rPr>
              <w:t>5</w:t>
            </w:r>
            <w:r w:rsidRPr="00C60F8B">
              <w:rPr>
                <w:rFonts w:hAnsi="Arial Unicode MS" w:cs="Arial Unicode MS"/>
                <w:sz w:val="18"/>
                <w:szCs w:val="18"/>
              </w:rPr>
              <w:t>.4.13</w:t>
            </w:r>
          </w:p>
          <w:p w:rsidR="00BA7319" w:rsidRDefault="00D83784" w:rsidP="001F4BDE">
            <w:pPr>
              <w:spacing w:after="120"/>
              <w:jc w:val="both"/>
              <w:rPr>
                <w:rFonts w:cs="Arial Unicode MS"/>
                <w:sz w:val="18"/>
                <w:szCs w:val="18"/>
              </w:rPr>
            </w:pPr>
            <w:r>
              <w:rPr>
                <w:rFonts w:hAnsi="Arial Unicode MS" w:cs="Arial Unicode MS"/>
                <w:sz w:val="18"/>
                <w:szCs w:val="18"/>
              </w:rPr>
              <w:t>L</w:t>
            </w:r>
            <w:r w:rsidRPr="00C60F8B">
              <w:rPr>
                <w:rFonts w:hAnsi="Arial Unicode MS" w:cs="Arial Unicode MS"/>
                <w:sz w:val="18"/>
                <w:szCs w:val="18"/>
              </w:rPr>
              <w:t xml:space="preserve">ist the works in </w:t>
            </w:r>
            <w:r w:rsidRPr="000C09AA">
              <w:rPr>
                <w:rFonts w:hAnsi="Arial Unicode MS" w:cs="Arial Unicode MS"/>
                <w:b/>
                <w:i/>
                <w:sz w:val="18"/>
                <w:szCs w:val="18"/>
              </w:rPr>
              <w:t>reverse</w:t>
            </w:r>
            <w:r w:rsidRPr="000C09AA">
              <w:rPr>
                <w:rFonts w:hAnsi="Arial Unicode MS" w:cs="Arial Unicode MS"/>
                <w:b/>
                <w:sz w:val="18"/>
                <w:szCs w:val="18"/>
              </w:rPr>
              <w:t xml:space="preserve"> chronological order</w:t>
            </w:r>
            <w:r w:rsidRPr="00C60F8B">
              <w:rPr>
                <w:rFonts w:cs="Arial Unicode MS"/>
                <w:sz w:val="18"/>
                <w:szCs w:val="18"/>
              </w:rPr>
              <w:t>.</w:t>
            </w:r>
          </w:p>
          <w:p w:rsidR="00BA7319" w:rsidRDefault="00BA7319" w:rsidP="001F4BDE">
            <w:pPr>
              <w:spacing w:after="120"/>
              <w:jc w:val="both"/>
              <w:rPr>
                <w:rFonts w:cs="Arial Unicode MS"/>
                <w:sz w:val="18"/>
                <w:szCs w:val="18"/>
              </w:rPr>
            </w:pPr>
          </w:p>
          <w:p w:rsidR="00D83784" w:rsidRPr="00464D92" w:rsidRDefault="00D83784" w:rsidP="001F4BDE">
            <w:pPr>
              <w:spacing w:after="120"/>
              <w:jc w:val="both"/>
              <w:rPr>
                <w:rFonts w:cs="Arial Unicode MS"/>
                <w:sz w:val="20"/>
                <w:szCs w:val="20"/>
              </w:rPr>
            </w:pPr>
            <w:r>
              <w:rPr>
                <w:rFonts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6023" w:type="dxa"/>
          </w:tcPr>
          <w:p w:rsidR="00D83784" w:rsidRPr="00464D92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1F4BDE">
        <w:tc>
          <w:tcPr>
            <w:tcW w:w="4057" w:type="dxa"/>
          </w:tcPr>
          <w:p w:rsidR="00D83784" w:rsidRDefault="00D83784" w:rsidP="000B5B08">
            <w:pPr>
              <w:pStyle w:val="Heading3"/>
              <w:rPr>
                <w:color w:val="auto"/>
              </w:rPr>
            </w:pPr>
            <w:r w:rsidRPr="000B5B08">
              <w:rPr>
                <w:color w:val="auto"/>
              </w:rPr>
              <w:lastRenderedPageBreak/>
              <w:t>Keywords</w:t>
            </w:r>
          </w:p>
          <w:p w:rsidR="00BA7319" w:rsidRPr="00BA7319" w:rsidRDefault="00BA7319" w:rsidP="00BA7319"/>
        </w:tc>
        <w:tc>
          <w:tcPr>
            <w:tcW w:w="6023" w:type="dxa"/>
          </w:tcPr>
          <w:p w:rsidR="00D83784" w:rsidRPr="00464D92" w:rsidRDefault="005A4546" w:rsidP="00F22615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  <w:r>
              <w:rPr>
                <w:rFonts w:cs="Arial Unicode MS"/>
                <w:sz w:val="20"/>
                <w:szCs w:val="20"/>
              </w:rPr>
              <w:t xml:space="preserve">Ignore this </w:t>
            </w:r>
            <w:proofErr w:type="gramStart"/>
            <w:r>
              <w:rPr>
                <w:rFonts w:cs="Arial Unicode MS"/>
                <w:sz w:val="20"/>
                <w:szCs w:val="20"/>
              </w:rPr>
              <w:t>section,</w:t>
            </w:r>
            <w:proofErr w:type="gramEnd"/>
            <w:r>
              <w:rPr>
                <w:rFonts w:cs="Arial Unicode MS"/>
                <w:sz w:val="20"/>
                <w:szCs w:val="20"/>
              </w:rPr>
              <w:t xml:space="preserve"> </w:t>
            </w:r>
            <w:r w:rsidR="00F22615">
              <w:rPr>
                <w:rFonts w:cs="Arial Unicode MS"/>
                <w:sz w:val="20"/>
                <w:szCs w:val="20"/>
              </w:rPr>
              <w:t>it is no longer in use.</w:t>
            </w:r>
          </w:p>
        </w:tc>
      </w:tr>
      <w:tr w:rsidR="00D83784" w:rsidRPr="00464D92" w:rsidTr="001F4BDE">
        <w:tc>
          <w:tcPr>
            <w:tcW w:w="4057" w:type="dxa"/>
          </w:tcPr>
          <w:p w:rsidR="00D83784" w:rsidRPr="000B5B08" w:rsidRDefault="00D83784" w:rsidP="000B5B08">
            <w:pPr>
              <w:pStyle w:val="Heading3"/>
              <w:rPr>
                <w:color w:val="auto"/>
              </w:rPr>
            </w:pPr>
            <w:r w:rsidRPr="000B5B08">
              <w:rPr>
                <w:color w:val="auto"/>
              </w:rPr>
              <w:t>Comments</w:t>
            </w:r>
          </w:p>
          <w:p w:rsidR="00D83784" w:rsidRPr="00C60F8B" w:rsidRDefault="00D83784" w:rsidP="001F4BDE">
            <w:pPr>
              <w:jc w:val="both"/>
              <w:rPr>
                <w:rFonts w:hAnsi="Arial Unicode MS" w:cs="Arial Unicode MS"/>
                <w:bCs/>
                <w:sz w:val="18"/>
                <w:szCs w:val="18"/>
              </w:rPr>
            </w:pPr>
            <w:r w:rsidRPr="00C60F8B">
              <w:rPr>
                <w:rFonts w:hAnsi="Arial Unicode MS" w:cs="Arial Unicode MS"/>
                <w:bCs/>
                <w:sz w:val="18"/>
                <w:szCs w:val="18"/>
              </w:rPr>
              <w:t>Add here any comments for the Birmingham editors</w:t>
            </w:r>
          </w:p>
        </w:tc>
        <w:tc>
          <w:tcPr>
            <w:tcW w:w="6023" w:type="dxa"/>
          </w:tcPr>
          <w:p w:rsidR="00D83784" w:rsidRDefault="00D83784" w:rsidP="001F4BDE">
            <w:pPr>
              <w:spacing w:before="120"/>
              <w:jc w:val="both"/>
              <w:rPr>
                <w:rFonts w:cs="Arial Unicode MS"/>
                <w:sz w:val="20"/>
                <w:szCs w:val="20"/>
              </w:rPr>
            </w:pPr>
          </w:p>
        </w:tc>
      </w:tr>
    </w:tbl>
    <w:p w:rsidR="00F22615" w:rsidRDefault="00F22615"/>
    <w:p w:rsidR="00F22615" w:rsidRDefault="00F22615"/>
    <w:p w:rsidR="00F22615" w:rsidRDefault="00F22615"/>
    <w:p w:rsidR="00F22615" w:rsidRDefault="00F22615"/>
    <w:p w:rsidR="00D83784" w:rsidRDefault="00D83784"/>
    <w:tbl>
      <w:tblPr>
        <w:tblW w:w="10080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5994"/>
      </w:tblGrid>
      <w:tr w:rsidR="00D83784" w:rsidRPr="00464D92" w:rsidTr="00F22615">
        <w:trPr>
          <w:jc w:val="center"/>
        </w:trPr>
        <w:tc>
          <w:tcPr>
            <w:tcW w:w="10080" w:type="dxa"/>
            <w:gridSpan w:val="2"/>
            <w:shd w:val="clear" w:color="auto" w:fill="auto"/>
          </w:tcPr>
          <w:p w:rsidR="00D83784" w:rsidRPr="008E7B73" w:rsidRDefault="00D83784" w:rsidP="00A918BD">
            <w:pPr>
              <w:spacing w:before="120" w:after="120"/>
              <w:jc w:val="center"/>
              <w:rPr>
                <w:rFonts w:cs="Arial Unicode MS"/>
                <w:b/>
                <w:bCs/>
              </w:rPr>
            </w:pPr>
            <w:r>
              <w:br w:type="page"/>
            </w:r>
            <w:r w:rsidRPr="008E7B73">
              <w:rPr>
                <w:rFonts w:cs="Arial Unicode MS"/>
                <w:b/>
                <w:bCs/>
              </w:rPr>
              <w:t>WORKS</w:t>
            </w:r>
            <w:r>
              <w:rPr>
                <w:rFonts w:cs="Arial Unicode MS"/>
                <w:b/>
                <w:bCs/>
              </w:rPr>
              <w:t xml:space="preserve"> ON CHRISTIAN-MUSLIM RELATIONS: </w:t>
            </w:r>
            <w:r w:rsidRPr="008E7B73">
              <w:rPr>
                <w:rFonts w:cs="Arial Unicode MS"/>
                <w:b/>
                <w:bCs/>
              </w:rPr>
              <w:t>SOURCE 2</w:t>
            </w:r>
          </w:p>
          <w:p w:rsidR="00D83784" w:rsidRPr="00C60F8B" w:rsidRDefault="00D83784" w:rsidP="00F22615">
            <w:pPr>
              <w:jc w:val="center"/>
              <w:rPr>
                <w:rFonts w:cs="Arial Unicode MS"/>
                <w:sz w:val="18"/>
                <w:szCs w:val="18"/>
              </w:rPr>
            </w:pPr>
            <w:r w:rsidRPr="00F22615">
              <w:rPr>
                <w:rFonts w:cs="Arial Unicode MS"/>
                <w:bCs/>
                <w:sz w:val="20"/>
                <w:szCs w:val="18"/>
              </w:rPr>
              <w:t>If the author wrote more than one relevant source, please complete the following fields following the instructions above.</w:t>
            </w: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 xml:space="preserve">Short Original </w:t>
            </w:r>
            <w:r w:rsidRPr="00C24103">
              <w:rPr>
                <w:rFonts w:cs="Arial Unicode MS"/>
                <w:b/>
                <w:bCs/>
                <w:sz w:val="22"/>
                <w:szCs w:val="22"/>
              </w:rPr>
              <w:t>Title</w:t>
            </w:r>
            <w:r>
              <w:rPr>
                <w:rFonts w:cs="Arial Unicode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B7521A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>Full Original Title</w:t>
            </w:r>
            <w:r>
              <w:rPr>
                <w:rFonts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5994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C24103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 xml:space="preserve">Alternative Title(s) </w:t>
            </w:r>
          </w:p>
        </w:tc>
        <w:tc>
          <w:tcPr>
            <w:tcW w:w="5994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C24103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>Short Title</w:t>
            </w:r>
            <w:r w:rsidRPr="000C09AA">
              <w:rPr>
                <w:rFonts w:cs="Arial Unicode MS"/>
                <w:b/>
                <w:bCs/>
                <w:sz w:val="22"/>
                <w:szCs w:val="22"/>
              </w:rPr>
              <w:t xml:space="preserve"> in English</w:t>
            </w:r>
          </w:p>
        </w:tc>
        <w:tc>
          <w:tcPr>
            <w:tcW w:w="5994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C24103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 xml:space="preserve">Full </w:t>
            </w:r>
            <w:r w:rsidRPr="000C09AA">
              <w:rPr>
                <w:rFonts w:cs="Arial Unicode MS"/>
                <w:b/>
                <w:bCs/>
                <w:sz w:val="22"/>
                <w:szCs w:val="22"/>
              </w:rPr>
              <w:t>Title in English</w:t>
            </w:r>
          </w:p>
        </w:tc>
        <w:tc>
          <w:tcPr>
            <w:tcW w:w="5994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B7521A" w:rsidRDefault="00D83784" w:rsidP="00A918BD">
            <w:pPr>
              <w:jc w:val="both"/>
              <w:rPr>
                <w:rFonts w:cs="Arial Unicode MS"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>Modern English Title(s)</w:t>
            </w:r>
          </w:p>
        </w:tc>
        <w:tc>
          <w:tcPr>
            <w:tcW w:w="5994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9811D1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 w:rsidRPr="00C24103">
              <w:rPr>
                <w:rFonts w:cs="Arial Unicode MS"/>
                <w:b/>
                <w:bCs/>
                <w:sz w:val="22"/>
                <w:szCs w:val="22"/>
              </w:rPr>
              <w:t>Date</w:t>
            </w:r>
            <w:r>
              <w:rPr>
                <w:rFonts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9811D1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 w:rsidRPr="00C24103">
              <w:rPr>
                <w:rFonts w:cs="Arial Unicode MS"/>
                <w:b/>
                <w:bCs/>
                <w:sz w:val="22"/>
                <w:szCs w:val="22"/>
              </w:rPr>
              <w:t>Original language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9811D1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 w:rsidRPr="00C24103">
              <w:rPr>
                <w:rFonts w:cs="Arial Unicode MS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9811D1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 w:rsidRPr="00C24103">
              <w:rPr>
                <w:rFonts w:cs="Arial Unicode MS"/>
                <w:b/>
                <w:bCs/>
                <w:sz w:val="22"/>
                <w:szCs w:val="22"/>
              </w:rPr>
              <w:t>Significance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9811D1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>Publications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9811D1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 w:rsidRPr="00A86D1B">
              <w:rPr>
                <w:rFonts w:cs="Arial Unicode MS"/>
                <w:b/>
                <w:bCs/>
                <w:sz w:val="22"/>
                <w:szCs w:val="22"/>
              </w:rPr>
              <w:t xml:space="preserve">Studies </w:t>
            </w:r>
            <w:r>
              <w:rPr>
                <w:rFonts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16500D" w:rsidRDefault="00D83784" w:rsidP="00A918BD">
            <w:pPr>
              <w:jc w:val="both"/>
              <w:rPr>
                <w:rFonts w:cs="Arial Unicode MS"/>
                <w:bCs/>
                <w:sz w:val="22"/>
                <w:szCs w:val="22"/>
              </w:rPr>
            </w:pPr>
            <w:r w:rsidRPr="0016500D">
              <w:rPr>
                <w:rFonts w:cs="Arial Unicode MS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5994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10080" w:type="dxa"/>
            <w:gridSpan w:val="2"/>
            <w:shd w:val="clear" w:color="auto" w:fill="auto"/>
          </w:tcPr>
          <w:p w:rsidR="00D83784" w:rsidRPr="008E7B73" w:rsidRDefault="00D83784" w:rsidP="00A918BD">
            <w:pPr>
              <w:spacing w:before="120" w:after="120"/>
              <w:jc w:val="center"/>
              <w:rPr>
                <w:rFonts w:cs="Arial Unicode MS"/>
                <w:b/>
                <w:bCs/>
              </w:rPr>
            </w:pPr>
            <w:r w:rsidRPr="008E7B73">
              <w:rPr>
                <w:rFonts w:cs="Arial Unicode MS"/>
                <w:b/>
                <w:bCs/>
              </w:rPr>
              <w:t>WORKS</w:t>
            </w:r>
            <w:r>
              <w:rPr>
                <w:rFonts w:cs="Arial Unicode MS"/>
                <w:b/>
                <w:bCs/>
              </w:rPr>
              <w:t xml:space="preserve"> ON CHRISTIAN-MUSLIM RELATIONS: </w:t>
            </w:r>
            <w:r w:rsidRPr="008E7B73">
              <w:rPr>
                <w:rFonts w:cs="Arial Unicode MS"/>
                <w:b/>
                <w:bCs/>
              </w:rPr>
              <w:t>SOURCE 3</w:t>
            </w: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 xml:space="preserve">Short Original </w:t>
            </w:r>
            <w:r w:rsidRPr="00C24103">
              <w:rPr>
                <w:rFonts w:cs="Arial Unicode MS"/>
                <w:b/>
                <w:bCs/>
                <w:sz w:val="22"/>
                <w:szCs w:val="22"/>
              </w:rPr>
              <w:t>Title</w:t>
            </w:r>
            <w:r>
              <w:rPr>
                <w:rFonts w:cs="Arial Unicode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B7521A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>Full Original Title</w:t>
            </w:r>
            <w:r>
              <w:rPr>
                <w:rFonts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5994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C24103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 xml:space="preserve">Alternative Title(s) </w:t>
            </w:r>
          </w:p>
        </w:tc>
        <w:tc>
          <w:tcPr>
            <w:tcW w:w="5994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C24103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 xml:space="preserve">Short </w:t>
            </w:r>
            <w:r w:rsidRPr="000C09AA">
              <w:rPr>
                <w:rFonts w:cs="Arial Unicode MS"/>
                <w:b/>
                <w:bCs/>
                <w:sz w:val="22"/>
                <w:szCs w:val="22"/>
              </w:rPr>
              <w:t>Title in English</w:t>
            </w:r>
          </w:p>
        </w:tc>
        <w:tc>
          <w:tcPr>
            <w:tcW w:w="5994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C24103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 xml:space="preserve">Full </w:t>
            </w:r>
            <w:r w:rsidRPr="000C09AA">
              <w:rPr>
                <w:rFonts w:cs="Arial Unicode MS"/>
                <w:b/>
                <w:bCs/>
                <w:sz w:val="22"/>
                <w:szCs w:val="22"/>
              </w:rPr>
              <w:t>Title in English</w:t>
            </w:r>
          </w:p>
        </w:tc>
        <w:tc>
          <w:tcPr>
            <w:tcW w:w="5994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B7521A" w:rsidRDefault="00D83784" w:rsidP="00A918BD">
            <w:pPr>
              <w:jc w:val="both"/>
              <w:rPr>
                <w:rFonts w:cs="Arial Unicode MS"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>Modern English Title(s)</w:t>
            </w:r>
          </w:p>
        </w:tc>
        <w:tc>
          <w:tcPr>
            <w:tcW w:w="5994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9811D1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 w:rsidRPr="00C24103">
              <w:rPr>
                <w:rFonts w:cs="Arial Unicode MS"/>
                <w:b/>
                <w:bCs/>
                <w:sz w:val="22"/>
                <w:szCs w:val="22"/>
              </w:rPr>
              <w:t>Date</w:t>
            </w:r>
            <w:r>
              <w:rPr>
                <w:rFonts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9811D1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 w:rsidRPr="00C24103">
              <w:rPr>
                <w:rFonts w:cs="Arial Unicode MS"/>
                <w:b/>
                <w:bCs/>
                <w:sz w:val="22"/>
                <w:szCs w:val="22"/>
              </w:rPr>
              <w:t>Original language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9811D1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 w:rsidRPr="00C24103">
              <w:rPr>
                <w:rFonts w:cs="Arial Unicode MS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9811D1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 w:rsidRPr="00C24103">
              <w:rPr>
                <w:rFonts w:cs="Arial Unicode MS"/>
                <w:b/>
                <w:bCs/>
                <w:sz w:val="22"/>
                <w:szCs w:val="22"/>
              </w:rPr>
              <w:t>Significance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9811D1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lastRenderedPageBreak/>
              <w:t>Publications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9811D1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 w:rsidRPr="00A86D1B">
              <w:rPr>
                <w:rFonts w:cs="Arial Unicode MS"/>
                <w:b/>
                <w:bCs/>
                <w:sz w:val="22"/>
                <w:szCs w:val="22"/>
              </w:rPr>
              <w:t xml:space="preserve">Studies </w:t>
            </w:r>
            <w:r>
              <w:rPr>
                <w:rFonts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5994" w:type="dxa"/>
            <w:shd w:val="clear" w:color="auto" w:fill="auto"/>
          </w:tcPr>
          <w:p w:rsidR="00D83784" w:rsidRPr="00464D92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  <w:tr w:rsidR="00D83784" w:rsidRPr="00464D92" w:rsidTr="00F22615">
        <w:trPr>
          <w:jc w:val="center"/>
        </w:trPr>
        <w:tc>
          <w:tcPr>
            <w:tcW w:w="4086" w:type="dxa"/>
            <w:shd w:val="clear" w:color="auto" w:fill="auto"/>
          </w:tcPr>
          <w:p w:rsidR="00D83784" w:rsidRPr="00A86D1B" w:rsidRDefault="00D83784" w:rsidP="00A918BD">
            <w:pPr>
              <w:jc w:val="both"/>
              <w:rPr>
                <w:rFonts w:cs="Arial Unicode MS"/>
                <w:b/>
                <w:bCs/>
                <w:sz w:val="22"/>
                <w:szCs w:val="22"/>
              </w:rPr>
            </w:pPr>
            <w:r>
              <w:rPr>
                <w:rFonts w:cs="Arial Unicode MS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5994" w:type="dxa"/>
            <w:shd w:val="clear" w:color="auto" w:fill="auto"/>
          </w:tcPr>
          <w:p w:rsidR="00D83784" w:rsidRDefault="00D83784" w:rsidP="00A918BD">
            <w:pPr>
              <w:jc w:val="both"/>
              <w:rPr>
                <w:rFonts w:cs="Arial Unicode MS"/>
                <w:sz w:val="20"/>
                <w:szCs w:val="20"/>
              </w:rPr>
            </w:pPr>
          </w:p>
        </w:tc>
      </w:tr>
    </w:tbl>
    <w:p w:rsidR="00D83784" w:rsidRDefault="00D83784"/>
    <w:sectPr w:rsidR="00D83784" w:rsidSect="007900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332"/>
    <w:multiLevelType w:val="hybridMultilevel"/>
    <w:tmpl w:val="03564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764D88"/>
    <w:multiLevelType w:val="hybridMultilevel"/>
    <w:tmpl w:val="772A1994"/>
    <w:lvl w:ilvl="0" w:tplc="1CA080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84"/>
    <w:rsid w:val="000B5B08"/>
    <w:rsid w:val="001F4BDE"/>
    <w:rsid w:val="00217DDC"/>
    <w:rsid w:val="0035306F"/>
    <w:rsid w:val="00553634"/>
    <w:rsid w:val="005A4546"/>
    <w:rsid w:val="005F1041"/>
    <w:rsid w:val="006F3F9C"/>
    <w:rsid w:val="007900E0"/>
    <w:rsid w:val="00A60CC3"/>
    <w:rsid w:val="00BA7319"/>
    <w:rsid w:val="00D83784"/>
    <w:rsid w:val="00DD78E7"/>
    <w:rsid w:val="00E20CBD"/>
    <w:rsid w:val="00EB5ECB"/>
    <w:rsid w:val="00F2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84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B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B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B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B0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5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5B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0B5B08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84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B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B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B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B0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5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5B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0B5B08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rmingham.ac.uk/cmr19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Chesworth</dc:creator>
  <cp:lastModifiedBy>Sinead Cussen</cp:lastModifiedBy>
  <cp:revision>11</cp:revision>
  <dcterms:created xsi:type="dcterms:W3CDTF">2016-09-20T08:41:00Z</dcterms:created>
  <dcterms:modified xsi:type="dcterms:W3CDTF">2016-11-07T16:50:00Z</dcterms:modified>
</cp:coreProperties>
</file>