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0" w:rsidRDefault="00733266" w:rsidP="00733266">
      <w:pPr>
        <w:pStyle w:val="Heading1"/>
      </w:pPr>
      <w:r>
        <w:t xml:space="preserve">SLSA Postgraduate </w:t>
      </w:r>
      <w:proofErr w:type="gramStart"/>
      <w:r>
        <w:t>Conference  -</w:t>
      </w:r>
      <w:proofErr w:type="gramEnd"/>
      <w:r>
        <w:t xml:space="preserve"> D</w:t>
      </w:r>
      <w:bookmarkStart w:id="0" w:name="_GoBack"/>
      <w:bookmarkEnd w:id="0"/>
      <w:r>
        <w:t>RAFT Programme</w:t>
      </w:r>
    </w:p>
    <w:p w:rsidR="00733266" w:rsidRDefault="00733266" w:rsidP="00733266">
      <w:pPr>
        <w:pStyle w:val="Heading2"/>
      </w:pPr>
      <w:r>
        <w:t>8-9</w:t>
      </w:r>
      <w:r w:rsidR="00291087">
        <w:t xml:space="preserve"> </w:t>
      </w:r>
      <w:r>
        <w:t>January 2015</w:t>
      </w:r>
    </w:p>
    <w:p w:rsidR="00733266" w:rsidRDefault="00733266" w:rsidP="00733266">
      <w:pPr>
        <w:pStyle w:val="Heading2"/>
      </w:pPr>
      <w:r>
        <w:t>Birmingham Law School, University of Birmingham</w:t>
      </w:r>
    </w:p>
    <w:p w:rsidR="00733266" w:rsidRDefault="00733266" w:rsidP="0073326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7001"/>
      </w:tblGrid>
      <w:tr w:rsidR="00733266" w:rsidRPr="006135C6" w:rsidTr="00D71C0E">
        <w:tc>
          <w:tcPr>
            <w:tcW w:w="15614" w:type="dxa"/>
            <w:gridSpan w:val="3"/>
            <w:shd w:val="clear" w:color="auto" w:fill="F2F2F2" w:themeFill="background1" w:themeFillShade="F2"/>
          </w:tcPr>
          <w:p w:rsidR="00733266" w:rsidRPr="006135C6" w:rsidRDefault="00733266" w:rsidP="009D674C">
            <w:pPr>
              <w:jc w:val="center"/>
              <w:rPr>
                <w:b/>
                <w:sz w:val="28"/>
              </w:rPr>
            </w:pPr>
            <w:r w:rsidRPr="006135C6">
              <w:rPr>
                <w:b/>
                <w:sz w:val="28"/>
              </w:rPr>
              <w:t>Thursday 8</w:t>
            </w:r>
            <w:r w:rsidRPr="006135C6">
              <w:rPr>
                <w:b/>
                <w:sz w:val="28"/>
                <w:vertAlign w:val="superscript"/>
              </w:rPr>
              <w:t>th</w:t>
            </w:r>
            <w:r w:rsidRPr="006135C6">
              <w:rPr>
                <w:b/>
                <w:sz w:val="28"/>
              </w:rPr>
              <w:t xml:space="preserve"> January</w:t>
            </w:r>
          </w:p>
        </w:tc>
      </w:tr>
      <w:tr w:rsidR="00733266" w:rsidRPr="006135C6" w:rsidTr="007B085C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12:00 – 12:45pm</w:t>
            </w:r>
          </w:p>
        </w:tc>
        <w:tc>
          <w:tcPr>
            <w:tcW w:w="12954" w:type="dxa"/>
            <w:gridSpan w:val="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Registration &amp; Lunch:</w:t>
            </w:r>
            <w:r w:rsidRPr="006135C6">
              <w:rPr>
                <w:sz w:val="28"/>
              </w:rPr>
              <w:t xml:space="preserve"> Senior Common Room</w:t>
            </w:r>
          </w:p>
        </w:tc>
      </w:tr>
      <w:tr w:rsidR="00733266" w:rsidRPr="006135C6" w:rsidTr="00457C1A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12:45 – 1:00pm</w:t>
            </w:r>
          </w:p>
        </w:tc>
        <w:tc>
          <w:tcPr>
            <w:tcW w:w="12954" w:type="dxa"/>
            <w:gridSpan w:val="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Welcome and Introductions:</w:t>
            </w:r>
            <w:r w:rsidRPr="006135C6">
              <w:rPr>
                <w:sz w:val="28"/>
              </w:rPr>
              <w:t xml:space="preserve"> Lecture Theatre 1</w:t>
            </w:r>
          </w:p>
        </w:tc>
      </w:tr>
      <w:tr w:rsidR="00733266" w:rsidRPr="006135C6" w:rsidTr="00D71C0E">
        <w:tc>
          <w:tcPr>
            <w:tcW w:w="2660" w:type="dxa"/>
            <w:shd w:val="clear" w:color="auto" w:fill="F2F2F2" w:themeFill="background1" w:themeFillShade="F2"/>
          </w:tcPr>
          <w:p w:rsidR="00733266" w:rsidRPr="006135C6" w:rsidRDefault="00733266" w:rsidP="00733266">
            <w:pPr>
              <w:rPr>
                <w:b/>
                <w:sz w:val="28"/>
              </w:rPr>
            </w:pPr>
            <w:r w:rsidRPr="006135C6">
              <w:rPr>
                <w:b/>
                <w:sz w:val="28"/>
              </w:rPr>
              <w:t>Parallel Sessions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 xml:space="preserve">Group A: </w:t>
            </w:r>
            <w:r w:rsidRPr="006135C6">
              <w:rPr>
                <w:sz w:val="28"/>
              </w:rPr>
              <w:t xml:space="preserve">Law Moot Room </w:t>
            </w:r>
          </w:p>
        </w:tc>
        <w:tc>
          <w:tcPr>
            <w:tcW w:w="7001" w:type="dxa"/>
            <w:shd w:val="clear" w:color="auto" w:fill="F2F2F2" w:themeFill="background1" w:themeFillShade="F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 xml:space="preserve">Group B: </w:t>
            </w:r>
            <w:r w:rsidRPr="006135C6">
              <w:rPr>
                <w:sz w:val="28"/>
              </w:rPr>
              <w:t xml:space="preserve">Law Board Room </w:t>
            </w:r>
          </w:p>
        </w:tc>
      </w:tr>
      <w:tr w:rsidR="00733266" w:rsidRPr="006135C6" w:rsidTr="00733266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1:00 – 2:00pm</w:t>
            </w:r>
          </w:p>
        </w:tc>
        <w:tc>
          <w:tcPr>
            <w:tcW w:w="5953" w:type="dxa"/>
          </w:tcPr>
          <w:p w:rsidR="00733266" w:rsidRPr="006135C6" w:rsidRDefault="00360D7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Giving a Conference Paper</w:t>
            </w:r>
            <w:r w:rsidRPr="006135C6">
              <w:rPr>
                <w:sz w:val="28"/>
              </w:rPr>
              <w:t xml:space="preserve"> (Tony </w:t>
            </w:r>
            <w:proofErr w:type="spellStart"/>
            <w:r w:rsidRPr="006135C6">
              <w:rPr>
                <w:sz w:val="28"/>
              </w:rPr>
              <w:t>Bradney</w:t>
            </w:r>
            <w:proofErr w:type="spellEnd"/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733266" w:rsidRPr="006135C6" w:rsidRDefault="009D674C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Getting Through Your Viva</w:t>
            </w:r>
            <w:r w:rsidRPr="006135C6">
              <w:rPr>
                <w:sz w:val="28"/>
              </w:rPr>
              <w:t xml:space="preserve"> (Linda </w:t>
            </w:r>
            <w:proofErr w:type="spellStart"/>
            <w:r w:rsidRPr="006135C6">
              <w:rPr>
                <w:sz w:val="28"/>
              </w:rPr>
              <w:t>Mulcahy</w:t>
            </w:r>
            <w:proofErr w:type="spellEnd"/>
            <w:r w:rsidRPr="006135C6">
              <w:rPr>
                <w:sz w:val="28"/>
              </w:rPr>
              <w:t>)</w:t>
            </w:r>
          </w:p>
        </w:tc>
      </w:tr>
      <w:tr w:rsidR="00733266" w:rsidRPr="006135C6" w:rsidTr="00733266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2:00 – 3:00pm</w:t>
            </w:r>
          </w:p>
        </w:tc>
        <w:tc>
          <w:tcPr>
            <w:tcW w:w="5953" w:type="dxa"/>
          </w:tcPr>
          <w:p w:rsidR="00733266" w:rsidRPr="006135C6" w:rsidRDefault="00792D69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Research Ethics</w:t>
            </w:r>
            <w:r w:rsidRPr="006135C6">
              <w:rPr>
                <w:sz w:val="28"/>
              </w:rPr>
              <w:t xml:space="preserve"> (Rosemary Hunter, Rosie Harding)</w:t>
            </w:r>
          </w:p>
        </w:tc>
        <w:tc>
          <w:tcPr>
            <w:tcW w:w="7001" w:type="dxa"/>
          </w:tcPr>
          <w:p w:rsidR="00733266" w:rsidRPr="006135C6" w:rsidRDefault="009D674C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Academic Job-Hunting</w:t>
            </w:r>
            <w:r w:rsidRPr="006135C6">
              <w:rPr>
                <w:sz w:val="28"/>
              </w:rPr>
              <w:t xml:space="preserve"> (Sally Wheeler, Fiona </w:t>
            </w:r>
            <w:proofErr w:type="spellStart"/>
            <w:r w:rsidRPr="006135C6">
              <w:rPr>
                <w:sz w:val="28"/>
              </w:rPr>
              <w:t>Cownie</w:t>
            </w:r>
            <w:proofErr w:type="spellEnd"/>
            <w:r w:rsidRPr="006135C6">
              <w:rPr>
                <w:sz w:val="28"/>
              </w:rPr>
              <w:t>)</w:t>
            </w:r>
          </w:p>
        </w:tc>
      </w:tr>
      <w:tr w:rsidR="00733266" w:rsidRPr="006135C6" w:rsidTr="00D71C0E">
        <w:tc>
          <w:tcPr>
            <w:tcW w:w="2660" w:type="dxa"/>
            <w:shd w:val="clear" w:color="auto" w:fill="F2F2F2" w:themeFill="background1" w:themeFillShade="F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3:00 – 3:30pm</w:t>
            </w:r>
          </w:p>
        </w:tc>
        <w:tc>
          <w:tcPr>
            <w:tcW w:w="12954" w:type="dxa"/>
            <w:gridSpan w:val="2"/>
            <w:shd w:val="clear" w:color="auto" w:fill="F2F2F2" w:themeFill="background1" w:themeFillShade="F2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 xml:space="preserve">Break: </w:t>
            </w:r>
            <w:r w:rsidRPr="006135C6">
              <w:rPr>
                <w:sz w:val="28"/>
              </w:rPr>
              <w:t>Senior Common Room</w:t>
            </w:r>
          </w:p>
        </w:tc>
      </w:tr>
      <w:tr w:rsidR="00733266" w:rsidRPr="006135C6" w:rsidTr="00733266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3:30 – 4:30pm</w:t>
            </w:r>
          </w:p>
        </w:tc>
        <w:tc>
          <w:tcPr>
            <w:tcW w:w="5953" w:type="dxa"/>
          </w:tcPr>
          <w:p w:rsidR="00733266" w:rsidRPr="006135C6" w:rsidRDefault="00360D76" w:rsidP="00360D7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Conference Posters</w:t>
            </w:r>
            <w:r w:rsidRPr="006135C6">
              <w:rPr>
                <w:sz w:val="28"/>
              </w:rPr>
              <w:t xml:space="preserve"> (Rosie Harding, Erika Rackley</w:t>
            </w:r>
            <w:r w:rsidR="00792D69">
              <w:rPr>
                <w:sz w:val="28"/>
              </w:rPr>
              <w:t xml:space="preserve"> + Kirsty Moreton/David Barrett</w:t>
            </w:r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733266" w:rsidRPr="006135C6" w:rsidRDefault="00360D76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Giving a Conference Paper</w:t>
            </w:r>
            <w:r w:rsidRPr="006135C6">
              <w:rPr>
                <w:sz w:val="28"/>
              </w:rPr>
              <w:t xml:space="preserve"> (Tony </w:t>
            </w:r>
            <w:proofErr w:type="spellStart"/>
            <w:r w:rsidRPr="006135C6">
              <w:rPr>
                <w:sz w:val="28"/>
              </w:rPr>
              <w:t>Bradney</w:t>
            </w:r>
            <w:proofErr w:type="spellEnd"/>
            <w:r w:rsidRPr="006135C6">
              <w:rPr>
                <w:sz w:val="28"/>
              </w:rPr>
              <w:t>)</w:t>
            </w:r>
          </w:p>
        </w:tc>
      </w:tr>
      <w:tr w:rsidR="00733266" w:rsidRPr="006135C6" w:rsidTr="00733266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4:30 – 5:30pm</w:t>
            </w:r>
          </w:p>
        </w:tc>
        <w:tc>
          <w:tcPr>
            <w:tcW w:w="5953" w:type="dxa"/>
          </w:tcPr>
          <w:p w:rsidR="00733266" w:rsidRPr="006135C6" w:rsidRDefault="00360D76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Managing Your Supervisor</w:t>
            </w:r>
            <w:r w:rsidRPr="006135C6">
              <w:rPr>
                <w:sz w:val="28"/>
              </w:rPr>
              <w:t xml:space="preserve"> (Fiona </w:t>
            </w:r>
            <w:proofErr w:type="spellStart"/>
            <w:r w:rsidRPr="006135C6">
              <w:rPr>
                <w:sz w:val="28"/>
              </w:rPr>
              <w:t>Cownie</w:t>
            </w:r>
            <w:proofErr w:type="spellEnd"/>
            <w:r w:rsidR="00792D69">
              <w:rPr>
                <w:sz w:val="28"/>
              </w:rPr>
              <w:t xml:space="preserve">, </w:t>
            </w:r>
            <w:r w:rsidR="00792D69" w:rsidRPr="006135C6">
              <w:rPr>
                <w:sz w:val="28"/>
              </w:rPr>
              <w:t xml:space="preserve">Linda </w:t>
            </w:r>
            <w:proofErr w:type="spellStart"/>
            <w:r w:rsidR="00792D69" w:rsidRPr="006135C6">
              <w:rPr>
                <w:sz w:val="28"/>
              </w:rPr>
              <w:t>Mulcahy</w:t>
            </w:r>
            <w:proofErr w:type="spellEnd"/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733266" w:rsidRPr="006135C6" w:rsidRDefault="00792D69" w:rsidP="00D71C0E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Research Ethics</w:t>
            </w:r>
            <w:r w:rsidRPr="006135C6">
              <w:rPr>
                <w:sz w:val="28"/>
              </w:rPr>
              <w:t xml:space="preserve"> (Rosemary Hunter, Dave Cowan)</w:t>
            </w:r>
          </w:p>
        </w:tc>
      </w:tr>
      <w:tr w:rsidR="00733266" w:rsidRPr="006135C6" w:rsidTr="00DC1607">
        <w:tc>
          <w:tcPr>
            <w:tcW w:w="2660" w:type="dxa"/>
          </w:tcPr>
          <w:p w:rsidR="00733266" w:rsidRPr="006135C6" w:rsidRDefault="00733266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7:30pm</w:t>
            </w:r>
          </w:p>
        </w:tc>
        <w:tc>
          <w:tcPr>
            <w:tcW w:w="12954" w:type="dxa"/>
            <w:gridSpan w:val="2"/>
          </w:tcPr>
          <w:p w:rsidR="00733266" w:rsidRPr="006135C6" w:rsidRDefault="00733266" w:rsidP="00733266">
            <w:pPr>
              <w:rPr>
                <w:b/>
                <w:sz w:val="28"/>
              </w:rPr>
            </w:pPr>
            <w:r w:rsidRPr="006135C6">
              <w:rPr>
                <w:b/>
                <w:sz w:val="28"/>
              </w:rPr>
              <w:t xml:space="preserve">Conference Dinner: </w:t>
            </w:r>
            <w:r w:rsidR="00D71C0E" w:rsidRPr="006135C6">
              <w:rPr>
                <w:sz w:val="28"/>
              </w:rPr>
              <w:t>(venue tbc)</w:t>
            </w:r>
          </w:p>
        </w:tc>
      </w:tr>
      <w:tr w:rsidR="00FE23CB" w:rsidRPr="006135C6" w:rsidTr="00D71C0E">
        <w:tc>
          <w:tcPr>
            <w:tcW w:w="15614" w:type="dxa"/>
            <w:gridSpan w:val="3"/>
            <w:shd w:val="clear" w:color="auto" w:fill="F2F2F2" w:themeFill="background1" w:themeFillShade="F2"/>
          </w:tcPr>
          <w:p w:rsidR="00FE23CB" w:rsidRPr="006135C6" w:rsidRDefault="00FE23CB" w:rsidP="009D674C">
            <w:pPr>
              <w:jc w:val="center"/>
              <w:rPr>
                <w:b/>
                <w:sz w:val="28"/>
              </w:rPr>
            </w:pPr>
            <w:r w:rsidRPr="006135C6">
              <w:rPr>
                <w:b/>
                <w:sz w:val="28"/>
              </w:rPr>
              <w:t>Friday 9</w:t>
            </w:r>
            <w:r w:rsidRPr="006135C6">
              <w:rPr>
                <w:b/>
                <w:sz w:val="28"/>
                <w:vertAlign w:val="superscript"/>
              </w:rPr>
              <w:t>th</w:t>
            </w:r>
            <w:r w:rsidRPr="006135C6">
              <w:rPr>
                <w:b/>
                <w:sz w:val="28"/>
              </w:rPr>
              <w:t xml:space="preserve"> January</w:t>
            </w:r>
          </w:p>
        </w:tc>
      </w:tr>
      <w:tr w:rsidR="00D71C0E" w:rsidRPr="006135C6" w:rsidTr="00733266">
        <w:tc>
          <w:tcPr>
            <w:tcW w:w="2660" w:type="dxa"/>
          </w:tcPr>
          <w:p w:rsidR="00D71C0E" w:rsidRPr="006135C6" w:rsidRDefault="00D71C0E" w:rsidP="00A3020C">
            <w:pPr>
              <w:rPr>
                <w:b/>
                <w:sz w:val="28"/>
              </w:rPr>
            </w:pPr>
            <w:r w:rsidRPr="006135C6">
              <w:rPr>
                <w:b/>
                <w:sz w:val="28"/>
              </w:rPr>
              <w:t>Parallel Sessions</w:t>
            </w:r>
          </w:p>
        </w:tc>
        <w:tc>
          <w:tcPr>
            <w:tcW w:w="5953" w:type="dxa"/>
          </w:tcPr>
          <w:p w:rsidR="00D71C0E" w:rsidRPr="006135C6" w:rsidRDefault="00D71C0E" w:rsidP="00A3020C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 xml:space="preserve">Group A: </w:t>
            </w:r>
            <w:r w:rsidRPr="006135C6">
              <w:rPr>
                <w:sz w:val="28"/>
              </w:rPr>
              <w:t xml:space="preserve">Law Moot Room </w:t>
            </w:r>
          </w:p>
        </w:tc>
        <w:tc>
          <w:tcPr>
            <w:tcW w:w="7001" w:type="dxa"/>
          </w:tcPr>
          <w:p w:rsidR="00D71C0E" w:rsidRPr="006135C6" w:rsidRDefault="00D71C0E" w:rsidP="00A3020C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 xml:space="preserve">Group B: </w:t>
            </w:r>
            <w:r w:rsidRPr="006135C6">
              <w:rPr>
                <w:sz w:val="28"/>
              </w:rPr>
              <w:t xml:space="preserve">Law Board Room </w:t>
            </w:r>
          </w:p>
        </w:tc>
      </w:tr>
      <w:tr w:rsidR="00D71C0E" w:rsidRPr="006135C6" w:rsidTr="00733266">
        <w:tc>
          <w:tcPr>
            <w:tcW w:w="2660" w:type="dxa"/>
          </w:tcPr>
          <w:p w:rsidR="00D71C0E" w:rsidRPr="006135C6" w:rsidRDefault="00D71C0E" w:rsidP="00FE23CB">
            <w:pPr>
              <w:rPr>
                <w:sz w:val="28"/>
              </w:rPr>
            </w:pPr>
            <w:r w:rsidRPr="006135C6">
              <w:rPr>
                <w:sz w:val="28"/>
              </w:rPr>
              <w:t>9:00 – 10:0am</w:t>
            </w:r>
          </w:p>
        </w:tc>
        <w:tc>
          <w:tcPr>
            <w:tcW w:w="5953" w:type="dxa"/>
          </w:tcPr>
          <w:p w:rsidR="00D71C0E" w:rsidRPr="006135C6" w:rsidRDefault="00792D69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Getting Published</w:t>
            </w:r>
            <w:r>
              <w:rPr>
                <w:sz w:val="28"/>
              </w:rPr>
              <w:t xml:space="preserve"> </w:t>
            </w:r>
            <w:r w:rsidRPr="006135C6">
              <w:rPr>
                <w:sz w:val="28"/>
              </w:rPr>
              <w:t>(Dave Cowan</w:t>
            </w:r>
            <w:r>
              <w:rPr>
                <w:sz w:val="28"/>
              </w:rPr>
              <w:t>, Rosemary Hunter</w:t>
            </w:r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Conference Posters</w:t>
            </w:r>
            <w:r w:rsidRPr="006135C6">
              <w:rPr>
                <w:sz w:val="28"/>
              </w:rPr>
              <w:t xml:space="preserve"> (Rosie Harding, Erika Rackley</w:t>
            </w:r>
            <w:r w:rsidR="00792D69">
              <w:rPr>
                <w:sz w:val="28"/>
              </w:rPr>
              <w:t xml:space="preserve"> + Kirsty Moreton/David Barrett</w:t>
            </w:r>
            <w:r w:rsidR="00792D69" w:rsidRPr="006135C6">
              <w:rPr>
                <w:sz w:val="28"/>
              </w:rPr>
              <w:t>)</w:t>
            </w:r>
          </w:p>
        </w:tc>
      </w:tr>
      <w:tr w:rsidR="00D71C0E" w:rsidRPr="006135C6" w:rsidTr="00733266">
        <w:tc>
          <w:tcPr>
            <w:tcW w:w="2660" w:type="dxa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10:00 – 11:00am</w:t>
            </w:r>
          </w:p>
        </w:tc>
        <w:tc>
          <w:tcPr>
            <w:tcW w:w="5953" w:type="dxa"/>
          </w:tcPr>
          <w:p w:rsidR="00D71C0E" w:rsidRPr="006135C6" w:rsidRDefault="00792D69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Getting Through Your Viva</w:t>
            </w:r>
            <w:r>
              <w:rPr>
                <w:sz w:val="28"/>
              </w:rPr>
              <w:t xml:space="preserve"> (Linda </w:t>
            </w:r>
            <w:proofErr w:type="spellStart"/>
            <w:r>
              <w:rPr>
                <w:sz w:val="28"/>
              </w:rPr>
              <w:t>Mulcahy</w:t>
            </w:r>
            <w:proofErr w:type="spellEnd"/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D71C0E" w:rsidRPr="006135C6" w:rsidRDefault="00792D69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Getting Published</w:t>
            </w:r>
            <w:r w:rsidRPr="006135C6">
              <w:rPr>
                <w:sz w:val="28"/>
              </w:rPr>
              <w:t xml:space="preserve"> </w:t>
            </w:r>
            <w:r>
              <w:rPr>
                <w:sz w:val="28"/>
              </w:rPr>
              <w:t>(Marie Fox, Sally Wheeler</w:t>
            </w:r>
            <w:r w:rsidRPr="006135C6">
              <w:rPr>
                <w:sz w:val="28"/>
              </w:rPr>
              <w:t xml:space="preserve">) </w:t>
            </w:r>
          </w:p>
        </w:tc>
      </w:tr>
      <w:tr w:rsidR="00D71C0E" w:rsidRPr="006135C6" w:rsidTr="00D71C0E">
        <w:tc>
          <w:tcPr>
            <w:tcW w:w="2660" w:type="dxa"/>
            <w:shd w:val="clear" w:color="auto" w:fill="F2F2F2" w:themeFill="background1" w:themeFillShade="F2"/>
          </w:tcPr>
          <w:p w:rsidR="00D71C0E" w:rsidRPr="006135C6" w:rsidRDefault="00D71C0E" w:rsidP="00FE23CB">
            <w:pPr>
              <w:rPr>
                <w:sz w:val="28"/>
              </w:rPr>
            </w:pPr>
            <w:r w:rsidRPr="006135C6">
              <w:rPr>
                <w:sz w:val="28"/>
              </w:rPr>
              <w:t>11:00am – 11:30am</w:t>
            </w:r>
          </w:p>
        </w:tc>
        <w:tc>
          <w:tcPr>
            <w:tcW w:w="12954" w:type="dxa"/>
            <w:gridSpan w:val="2"/>
            <w:shd w:val="clear" w:color="auto" w:fill="F2F2F2" w:themeFill="background1" w:themeFillShade="F2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Break:</w:t>
            </w:r>
            <w:r w:rsidRPr="006135C6">
              <w:rPr>
                <w:sz w:val="28"/>
              </w:rPr>
              <w:t xml:space="preserve"> Senior Common Room</w:t>
            </w:r>
          </w:p>
        </w:tc>
      </w:tr>
      <w:tr w:rsidR="00D71C0E" w:rsidRPr="006135C6" w:rsidTr="00733266">
        <w:tc>
          <w:tcPr>
            <w:tcW w:w="2660" w:type="dxa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11:30am  - 12:30pm</w:t>
            </w:r>
          </w:p>
        </w:tc>
        <w:tc>
          <w:tcPr>
            <w:tcW w:w="5953" w:type="dxa"/>
          </w:tcPr>
          <w:p w:rsidR="00D71C0E" w:rsidRPr="006135C6" w:rsidRDefault="00D71C0E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Academic  Job-Hunting</w:t>
            </w:r>
            <w:r w:rsidRPr="006135C6">
              <w:rPr>
                <w:sz w:val="28"/>
              </w:rPr>
              <w:t xml:space="preserve"> (Sally Wheeler</w:t>
            </w:r>
            <w:r w:rsidR="00792D69">
              <w:rPr>
                <w:sz w:val="28"/>
              </w:rPr>
              <w:t>, Marie Fox</w:t>
            </w:r>
            <w:r w:rsidRPr="006135C6">
              <w:rPr>
                <w:sz w:val="28"/>
              </w:rPr>
              <w:t>)</w:t>
            </w:r>
          </w:p>
        </w:tc>
        <w:tc>
          <w:tcPr>
            <w:tcW w:w="7001" w:type="dxa"/>
          </w:tcPr>
          <w:p w:rsidR="00D71C0E" w:rsidRPr="006135C6" w:rsidRDefault="00792D69" w:rsidP="00792D69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Managing Your Supervisor</w:t>
            </w:r>
            <w:r w:rsidRPr="006135C6">
              <w:rPr>
                <w:sz w:val="28"/>
              </w:rPr>
              <w:t xml:space="preserve"> (Fiona </w:t>
            </w:r>
            <w:proofErr w:type="spellStart"/>
            <w:r w:rsidRPr="006135C6">
              <w:rPr>
                <w:sz w:val="28"/>
              </w:rPr>
              <w:t>Cownie</w:t>
            </w:r>
            <w:proofErr w:type="spellEnd"/>
            <w:r w:rsidRPr="006135C6">
              <w:rPr>
                <w:sz w:val="28"/>
              </w:rPr>
              <w:t xml:space="preserve">, Tony </w:t>
            </w:r>
            <w:proofErr w:type="spellStart"/>
            <w:r w:rsidRPr="006135C6">
              <w:rPr>
                <w:sz w:val="28"/>
              </w:rPr>
              <w:t>Bradney</w:t>
            </w:r>
            <w:proofErr w:type="spellEnd"/>
            <w:r w:rsidRPr="006135C6">
              <w:rPr>
                <w:sz w:val="28"/>
              </w:rPr>
              <w:t>)</w:t>
            </w:r>
          </w:p>
        </w:tc>
      </w:tr>
      <w:tr w:rsidR="00D71C0E" w:rsidRPr="006135C6" w:rsidTr="00D71C0E">
        <w:tc>
          <w:tcPr>
            <w:tcW w:w="2660" w:type="dxa"/>
            <w:shd w:val="clear" w:color="auto" w:fill="F2F2F2" w:themeFill="background1" w:themeFillShade="F2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sz w:val="28"/>
              </w:rPr>
              <w:t>12:30pm – 1:30pm</w:t>
            </w:r>
          </w:p>
        </w:tc>
        <w:tc>
          <w:tcPr>
            <w:tcW w:w="12954" w:type="dxa"/>
            <w:gridSpan w:val="2"/>
            <w:shd w:val="clear" w:color="auto" w:fill="F2F2F2" w:themeFill="background1" w:themeFillShade="F2"/>
          </w:tcPr>
          <w:p w:rsidR="00D71C0E" w:rsidRPr="006135C6" w:rsidRDefault="00D71C0E" w:rsidP="00733266">
            <w:pPr>
              <w:rPr>
                <w:sz w:val="28"/>
              </w:rPr>
            </w:pPr>
            <w:r w:rsidRPr="006135C6">
              <w:rPr>
                <w:b/>
                <w:sz w:val="28"/>
              </w:rPr>
              <w:t>Lunch:</w:t>
            </w:r>
            <w:r w:rsidRPr="006135C6">
              <w:rPr>
                <w:sz w:val="28"/>
              </w:rPr>
              <w:t xml:space="preserve"> Senior Common Room</w:t>
            </w:r>
          </w:p>
        </w:tc>
      </w:tr>
    </w:tbl>
    <w:p w:rsidR="00733266" w:rsidRDefault="00733266" w:rsidP="00733266">
      <w:pPr>
        <w:spacing w:line="240" w:lineRule="auto"/>
      </w:pPr>
    </w:p>
    <w:sectPr w:rsidR="00733266" w:rsidSect="0073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6"/>
    <w:rsid w:val="0026647B"/>
    <w:rsid w:val="00291087"/>
    <w:rsid w:val="00360D76"/>
    <w:rsid w:val="00576330"/>
    <w:rsid w:val="005E3CE0"/>
    <w:rsid w:val="006135C6"/>
    <w:rsid w:val="00733266"/>
    <w:rsid w:val="00792D69"/>
    <w:rsid w:val="007D6F76"/>
    <w:rsid w:val="009D674C"/>
    <w:rsid w:val="00D71C0E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66"/>
  </w:style>
  <w:style w:type="paragraph" w:styleId="Heading1">
    <w:name w:val="heading 1"/>
    <w:basedOn w:val="Normal"/>
    <w:next w:val="Normal"/>
    <w:link w:val="Heading1Char"/>
    <w:uiPriority w:val="9"/>
    <w:qFormat/>
    <w:rsid w:val="007332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2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2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2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2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2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2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2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2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2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2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2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2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2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2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2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2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32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2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2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2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3266"/>
    <w:rPr>
      <w:b/>
      <w:bCs/>
    </w:rPr>
  </w:style>
  <w:style w:type="character" w:styleId="Emphasis">
    <w:name w:val="Emphasis"/>
    <w:uiPriority w:val="20"/>
    <w:qFormat/>
    <w:rsid w:val="007332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32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2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2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3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2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266"/>
    <w:rPr>
      <w:b/>
      <w:bCs/>
      <w:i/>
      <w:iCs/>
    </w:rPr>
  </w:style>
  <w:style w:type="character" w:styleId="SubtleEmphasis">
    <w:name w:val="Subtle Emphasis"/>
    <w:uiPriority w:val="19"/>
    <w:qFormat/>
    <w:rsid w:val="00733266"/>
    <w:rPr>
      <w:i/>
      <w:iCs/>
    </w:rPr>
  </w:style>
  <w:style w:type="character" w:styleId="IntenseEmphasis">
    <w:name w:val="Intense Emphasis"/>
    <w:uiPriority w:val="21"/>
    <w:qFormat/>
    <w:rsid w:val="00733266"/>
    <w:rPr>
      <w:b/>
      <w:bCs/>
    </w:rPr>
  </w:style>
  <w:style w:type="character" w:styleId="SubtleReference">
    <w:name w:val="Subtle Reference"/>
    <w:uiPriority w:val="31"/>
    <w:qFormat/>
    <w:rsid w:val="00733266"/>
    <w:rPr>
      <w:smallCaps/>
    </w:rPr>
  </w:style>
  <w:style w:type="character" w:styleId="IntenseReference">
    <w:name w:val="Intense Reference"/>
    <w:uiPriority w:val="32"/>
    <w:qFormat/>
    <w:rsid w:val="00733266"/>
    <w:rPr>
      <w:smallCaps/>
      <w:spacing w:val="5"/>
      <w:u w:val="single"/>
    </w:rPr>
  </w:style>
  <w:style w:type="character" w:styleId="BookTitle">
    <w:name w:val="Book Title"/>
    <w:uiPriority w:val="33"/>
    <w:qFormat/>
    <w:rsid w:val="00733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26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66"/>
  </w:style>
  <w:style w:type="paragraph" w:styleId="Heading1">
    <w:name w:val="heading 1"/>
    <w:basedOn w:val="Normal"/>
    <w:next w:val="Normal"/>
    <w:link w:val="Heading1Char"/>
    <w:uiPriority w:val="9"/>
    <w:qFormat/>
    <w:rsid w:val="007332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2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2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2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2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2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2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2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2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2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2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2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2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2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2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2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2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32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2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2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2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3266"/>
    <w:rPr>
      <w:b/>
      <w:bCs/>
    </w:rPr>
  </w:style>
  <w:style w:type="character" w:styleId="Emphasis">
    <w:name w:val="Emphasis"/>
    <w:uiPriority w:val="20"/>
    <w:qFormat/>
    <w:rsid w:val="007332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32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2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2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3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2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266"/>
    <w:rPr>
      <w:b/>
      <w:bCs/>
      <w:i/>
      <w:iCs/>
    </w:rPr>
  </w:style>
  <w:style w:type="character" w:styleId="SubtleEmphasis">
    <w:name w:val="Subtle Emphasis"/>
    <w:uiPriority w:val="19"/>
    <w:qFormat/>
    <w:rsid w:val="00733266"/>
    <w:rPr>
      <w:i/>
      <w:iCs/>
    </w:rPr>
  </w:style>
  <w:style w:type="character" w:styleId="IntenseEmphasis">
    <w:name w:val="Intense Emphasis"/>
    <w:uiPriority w:val="21"/>
    <w:qFormat/>
    <w:rsid w:val="00733266"/>
    <w:rPr>
      <w:b/>
      <w:bCs/>
    </w:rPr>
  </w:style>
  <w:style w:type="character" w:styleId="SubtleReference">
    <w:name w:val="Subtle Reference"/>
    <w:uiPriority w:val="31"/>
    <w:qFormat/>
    <w:rsid w:val="00733266"/>
    <w:rPr>
      <w:smallCaps/>
    </w:rPr>
  </w:style>
  <w:style w:type="character" w:styleId="IntenseReference">
    <w:name w:val="Intense Reference"/>
    <w:uiPriority w:val="32"/>
    <w:qFormat/>
    <w:rsid w:val="00733266"/>
    <w:rPr>
      <w:smallCaps/>
      <w:spacing w:val="5"/>
      <w:u w:val="single"/>
    </w:rPr>
  </w:style>
  <w:style w:type="character" w:styleId="BookTitle">
    <w:name w:val="Book Title"/>
    <w:uiPriority w:val="33"/>
    <w:qFormat/>
    <w:rsid w:val="007332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26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764D-BA62-4B48-8F73-4CFFB8B9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Harding</dc:creator>
  <cp:lastModifiedBy>Rosie Harding</cp:lastModifiedBy>
  <cp:revision>2</cp:revision>
  <cp:lastPrinted>2014-10-28T10:40:00Z</cp:lastPrinted>
  <dcterms:created xsi:type="dcterms:W3CDTF">2014-11-17T10:49:00Z</dcterms:created>
  <dcterms:modified xsi:type="dcterms:W3CDTF">2014-11-17T10:49:00Z</dcterms:modified>
</cp:coreProperties>
</file>