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2C5" w:rsidRPr="006302C5" w:rsidRDefault="006302C5" w:rsidP="006302C5">
      <w:pPr>
        <w:pStyle w:val="Default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>
            <wp:extent cx="4392168" cy="1179576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171 CPROR logo - landscap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2168" cy="1179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02C5" w:rsidRDefault="006302C5" w:rsidP="006302C5">
      <w:pPr>
        <w:pStyle w:val="Default"/>
        <w:rPr>
          <w:rFonts w:ascii="Arial" w:hAnsi="Arial" w:cs="Arial"/>
          <w:b/>
          <w:bCs/>
          <w:sz w:val="23"/>
          <w:szCs w:val="23"/>
        </w:rPr>
      </w:pPr>
    </w:p>
    <w:p w:rsidR="006302C5" w:rsidRPr="006302C5" w:rsidRDefault="006302C5" w:rsidP="006302C5">
      <w:pPr>
        <w:pStyle w:val="Default"/>
        <w:rPr>
          <w:rFonts w:ascii="Arial" w:hAnsi="Arial" w:cs="Arial"/>
          <w:sz w:val="23"/>
          <w:szCs w:val="23"/>
        </w:rPr>
      </w:pPr>
      <w:r w:rsidRPr="006302C5">
        <w:rPr>
          <w:rFonts w:ascii="Arial" w:hAnsi="Arial" w:cs="Arial"/>
          <w:b/>
          <w:bCs/>
          <w:sz w:val="23"/>
          <w:szCs w:val="23"/>
        </w:rPr>
        <w:t xml:space="preserve">Guidelines to communicating your CPROR research </w:t>
      </w:r>
    </w:p>
    <w:p w:rsidR="006302C5" w:rsidRPr="006302C5" w:rsidRDefault="006302C5" w:rsidP="006302C5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6302C5" w:rsidRPr="006302C5" w:rsidRDefault="006302C5" w:rsidP="006302C5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6302C5" w:rsidRPr="006302C5" w:rsidRDefault="006302C5" w:rsidP="006302C5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6302C5">
        <w:rPr>
          <w:rFonts w:ascii="Arial" w:hAnsi="Arial" w:cs="Arial"/>
          <w:b/>
          <w:bCs/>
          <w:sz w:val="20"/>
          <w:szCs w:val="20"/>
        </w:rPr>
        <w:t xml:space="preserve">Publishing your paper </w:t>
      </w:r>
    </w:p>
    <w:p w:rsidR="006302C5" w:rsidRPr="006302C5" w:rsidRDefault="006302C5" w:rsidP="006302C5">
      <w:pPr>
        <w:pStyle w:val="Default"/>
        <w:rPr>
          <w:rFonts w:ascii="Arial" w:hAnsi="Arial" w:cs="Arial"/>
          <w:sz w:val="20"/>
          <w:szCs w:val="20"/>
        </w:rPr>
      </w:pPr>
    </w:p>
    <w:p w:rsidR="006302C5" w:rsidRPr="006302C5" w:rsidRDefault="006302C5" w:rsidP="006302C5">
      <w:pPr>
        <w:pStyle w:val="Default"/>
        <w:rPr>
          <w:rFonts w:ascii="Arial" w:hAnsi="Arial" w:cs="Arial"/>
          <w:sz w:val="20"/>
          <w:szCs w:val="20"/>
        </w:rPr>
      </w:pPr>
      <w:r w:rsidRPr="006302C5">
        <w:rPr>
          <w:rFonts w:ascii="Arial" w:hAnsi="Arial" w:cs="Arial"/>
          <w:sz w:val="20"/>
          <w:szCs w:val="20"/>
        </w:rPr>
        <w:t>In any paper undertaken by CPROR members, notably those focused on patient reported outcomes or aligned to our research programme</w:t>
      </w:r>
      <w:r>
        <w:rPr>
          <w:rFonts w:ascii="Arial" w:hAnsi="Arial" w:cs="Arial"/>
          <w:sz w:val="20"/>
          <w:szCs w:val="20"/>
        </w:rPr>
        <w:t>,</w:t>
      </w:r>
      <w:r w:rsidRPr="006302C5">
        <w:rPr>
          <w:rFonts w:ascii="Arial" w:hAnsi="Arial" w:cs="Arial"/>
          <w:sz w:val="20"/>
          <w:szCs w:val="20"/>
        </w:rPr>
        <w:t xml:space="preserve"> please use the following affiliation:</w:t>
      </w:r>
    </w:p>
    <w:p w:rsidR="006302C5" w:rsidRPr="006302C5" w:rsidRDefault="006302C5" w:rsidP="006302C5">
      <w:pPr>
        <w:pStyle w:val="Default"/>
        <w:rPr>
          <w:rFonts w:ascii="Arial" w:hAnsi="Arial" w:cs="Arial"/>
          <w:sz w:val="20"/>
          <w:szCs w:val="20"/>
        </w:rPr>
      </w:pPr>
    </w:p>
    <w:p w:rsidR="006302C5" w:rsidRPr="006302C5" w:rsidRDefault="006302C5" w:rsidP="006302C5">
      <w:pPr>
        <w:pStyle w:val="Default"/>
        <w:rPr>
          <w:rFonts w:ascii="Arial" w:hAnsi="Arial" w:cs="Arial"/>
          <w:sz w:val="20"/>
          <w:szCs w:val="20"/>
        </w:rPr>
      </w:pPr>
      <w:r w:rsidRPr="006302C5">
        <w:rPr>
          <w:rFonts w:ascii="Arial" w:hAnsi="Arial" w:cs="Arial"/>
          <w:sz w:val="20"/>
          <w:szCs w:val="20"/>
        </w:rPr>
        <w:t>Centre for Patient Reported Outcomes Research, University of Birmingham, Edgbaston, Birmingham, B15 2TT</w:t>
      </w:r>
    </w:p>
    <w:p w:rsidR="006302C5" w:rsidRPr="006302C5" w:rsidRDefault="006302C5" w:rsidP="006302C5">
      <w:pPr>
        <w:pStyle w:val="Default"/>
        <w:rPr>
          <w:rFonts w:ascii="Arial" w:hAnsi="Arial" w:cs="Arial"/>
          <w:sz w:val="20"/>
          <w:szCs w:val="20"/>
        </w:rPr>
      </w:pPr>
    </w:p>
    <w:p w:rsidR="006302C5" w:rsidRPr="006302C5" w:rsidRDefault="006302C5" w:rsidP="006302C5">
      <w:pPr>
        <w:pStyle w:val="Default"/>
        <w:rPr>
          <w:rFonts w:ascii="Arial" w:hAnsi="Arial" w:cs="Arial"/>
          <w:sz w:val="20"/>
          <w:szCs w:val="20"/>
        </w:rPr>
      </w:pPr>
      <w:r w:rsidRPr="006302C5">
        <w:rPr>
          <w:rFonts w:ascii="Arial" w:hAnsi="Arial" w:cs="Arial"/>
          <w:sz w:val="20"/>
          <w:szCs w:val="20"/>
        </w:rPr>
        <w:t xml:space="preserve">Once your paper has been </w:t>
      </w:r>
      <w:r w:rsidRPr="006302C5">
        <w:rPr>
          <w:rFonts w:ascii="Arial" w:hAnsi="Arial" w:cs="Arial"/>
          <w:b/>
          <w:bCs/>
          <w:sz w:val="20"/>
          <w:szCs w:val="20"/>
        </w:rPr>
        <w:t xml:space="preserve">accepted </w:t>
      </w:r>
      <w:r w:rsidRPr="006302C5">
        <w:rPr>
          <w:rFonts w:ascii="Arial" w:hAnsi="Arial" w:cs="Arial"/>
          <w:sz w:val="20"/>
          <w:szCs w:val="20"/>
        </w:rPr>
        <w:t>please send to Anita Walker (</w:t>
      </w:r>
      <w:r w:rsidRPr="006302C5">
        <w:rPr>
          <w:rFonts w:ascii="Arial" w:hAnsi="Arial" w:cs="Arial"/>
          <w:color w:val="0000FF"/>
          <w:sz w:val="20"/>
          <w:szCs w:val="20"/>
        </w:rPr>
        <w:t>a.a.walker@bham.ac.uk</w:t>
      </w:r>
      <w:r w:rsidRPr="006302C5">
        <w:rPr>
          <w:rFonts w:ascii="Arial" w:hAnsi="Arial" w:cs="Arial"/>
          <w:sz w:val="20"/>
          <w:szCs w:val="20"/>
        </w:rPr>
        <w:t xml:space="preserve">) the following </w:t>
      </w:r>
      <w:r w:rsidRPr="006302C5">
        <w:rPr>
          <w:rFonts w:ascii="Arial" w:hAnsi="Arial" w:cs="Arial"/>
          <w:b/>
          <w:bCs/>
          <w:sz w:val="20"/>
          <w:szCs w:val="20"/>
        </w:rPr>
        <w:t xml:space="preserve">as soon as possible: </w:t>
      </w:r>
    </w:p>
    <w:p w:rsidR="006302C5" w:rsidRPr="006302C5" w:rsidRDefault="006302C5" w:rsidP="006302C5">
      <w:pPr>
        <w:pStyle w:val="Default"/>
        <w:numPr>
          <w:ilvl w:val="0"/>
          <w:numId w:val="3"/>
        </w:numPr>
        <w:spacing w:after="63"/>
        <w:rPr>
          <w:rFonts w:ascii="Arial" w:hAnsi="Arial" w:cs="Arial"/>
          <w:sz w:val="20"/>
          <w:szCs w:val="20"/>
        </w:rPr>
      </w:pPr>
      <w:r w:rsidRPr="006302C5">
        <w:rPr>
          <w:rFonts w:ascii="Arial" w:hAnsi="Arial" w:cs="Arial"/>
          <w:sz w:val="20"/>
          <w:szCs w:val="20"/>
        </w:rPr>
        <w:t xml:space="preserve">The final version </w:t>
      </w:r>
    </w:p>
    <w:p w:rsidR="006302C5" w:rsidRPr="006302C5" w:rsidRDefault="006302C5" w:rsidP="006302C5">
      <w:pPr>
        <w:pStyle w:val="Default"/>
        <w:numPr>
          <w:ilvl w:val="0"/>
          <w:numId w:val="3"/>
        </w:numPr>
        <w:spacing w:after="63"/>
        <w:rPr>
          <w:rFonts w:ascii="Arial" w:hAnsi="Arial" w:cs="Arial"/>
          <w:sz w:val="20"/>
          <w:szCs w:val="20"/>
        </w:rPr>
      </w:pPr>
      <w:r w:rsidRPr="006302C5">
        <w:rPr>
          <w:rFonts w:ascii="Arial" w:hAnsi="Arial" w:cs="Arial"/>
          <w:sz w:val="20"/>
          <w:szCs w:val="20"/>
        </w:rPr>
        <w:t xml:space="preserve">Journal details </w:t>
      </w:r>
    </w:p>
    <w:p w:rsidR="006302C5" w:rsidRPr="006302C5" w:rsidRDefault="006302C5" w:rsidP="006302C5">
      <w:pPr>
        <w:pStyle w:val="Default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6302C5">
        <w:rPr>
          <w:rFonts w:ascii="Arial" w:hAnsi="Arial" w:cs="Arial"/>
          <w:sz w:val="20"/>
          <w:szCs w:val="20"/>
        </w:rPr>
        <w:t xml:space="preserve">Publication date (if known) </w:t>
      </w:r>
    </w:p>
    <w:p w:rsidR="006302C5" w:rsidRPr="006302C5" w:rsidRDefault="006302C5" w:rsidP="006302C5">
      <w:pPr>
        <w:pStyle w:val="Default"/>
        <w:rPr>
          <w:rFonts w:ascii="Arial" w:hAnsi="Arial" w:cs="Arial"/>
          <w:sz w:val="20"/>
          <w:szCs w:val="20"/>
        </w:rPr>
      </w:pPr>
    </w:p>
    <w:p w:rsidR="006302C5" w:rsidRPr="006302C5" w:rsidRDefault="006302C5" w:rsidP="006302C5">
      <w:pPr>
        <w:pStyle w:val="Default"/>
        <w:rPr>
          <w:rFonts w:ascii="Arial" w:hAnsi="Arial" w:cs="Arial"/>
          <w:sz w:val="20"/>
          <w:szCs w:val="20"/>
        </w:rPr>
      </w:pPr>
    </w:p>
    <w:p w:rsidR="006302C5" w:rsidRPr="006302C5" w:rsidRDefault="006302C5" w:rsidP="006302C5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Presentations</w:t>
      </w:r>
      <w:r w:rsidRPr="006302C5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6302C5" w:rsidRPr="006302C5" w:rsidRDefault="006302C5" w:rsidP="006302C5">
      <w:pPr>
        <w:pStyle w:val="Default"/>
        <w:rPr>
          <w:rFonts w:ascii="Arial" w:hAnsi="Arial" w:cs="Arial"/>
          <w:sz w:val="20"/>
          <w:szCs w:val="20"/>
        </w:rPr>
      </w:pPr>
      <w:r w:rsidRPr="006302C5">
        <w:rPr>
          <w:rFonts w:ascii="Arial" w:hAnsi="Arial" w:cs="Arial"/>
          <w:sz w:val="20"/>
          <w:szCs w:val="20"/>
        </w:rPr>
        <w:t xml:space="preserve">When creating materials presenting your CPROR affiliated work such as academic posters and presentations please consider using the templates sent with this guide. If you are presenting anywhere or delivering a talk please let Anita know. </w:t>
      </w:r>
    </w:p>
    <w:p w:rsidR="006302C5" w:rsidRPr="006302C5" w:rsidRDefault="006302C5" w:rsidP="006302C5">
      <w:pPr>
        <w:pStyle w:val="Default"/>
        <w:rPr>
          <w:rFonts w:ascii="Arial" w:hAnsi="Arial" w:cs="Arial"/>
          <w:sz w:val="20"/>
          <w:szCs w:val="20"/>
        </w:rPr>
      </w:pPr>
    </w:p>
    <w:p w:rsidR="006302C5" w:rsidRPr="006302C5" w:rsidRDefault="006302C5" w:rsidP="006302C5">
      <w:pPr>
        <w:pStyle w:val="Default"/>
        <w:rPr>
          <w:rFonts w:ascii="Arial" w:hAnsi="Arial" w:cs="Arial"/>
          <w:sz w:val="20"/>
          <w:szCs w:val="20"/>
        </w:rPr>
      </w:pPr>
      <w:r w:rsidRPr="006302C5">
        <w:rPr>
          <w:rFonts w:ascii="Arial" w:hAnsi="Arial" w:cs="Arial"/>
          <w:sz w:val="20"/>
          <w:szCs w:val="20"/>
        </w:rPr>
        <w:t xml:space="preserve">The official CPROR logotype should be used on all corporate materials such as: </w:t>
      </w:r>
    </w:p>
    <w:p w:rsidR="006302C5" w:rsidRPr="006302C5" w:rsidRDefault="006302C5" w:rsidP="006302C5">
      <w:pPr>
        <w:pStyle w:val="Default"/>
        <w:numPr>
          <w:ilvl w:val="0"/>
          <w:numId w:val="4"/>
        </w:numPr>
        <w:spacing w:after="61"/>
        <w:rPr>
          <w:rFonts w:ascii="Arial" w:hAnsi="Arial" w:cs="Arial"/>
          <w:sz w:val="20"/>
          <w:szCs w:val="20"/>
        </w:rPr>
      </w:pPr>
      <w:r w:rsidRPr="006302C5">
        <w:rPr>
          <w:rFonts w:ascii="Arial" w:hAnsi="Arial" w:cs="Arial"/>
          <w:sz w:val="20"/>
          <w:szCs w:val="20"/>
        </w:rPr>
        <w:t xml:space="preserve">Posters </w:t>
      </w:r>
    </w:p>
    <w:p w:rsidR="006302C5" w:rsidRPr="006302C5" w:rsidRDefault="006302C5" w:rsidP="006302C5">
      <w:pPr>
        <w:pStyle w:val="Default"/>
        <w:numPr>
          <w:ilvl w:val="0"/>
          <w:numId w:val="4"/>
        </w:numPr>
        <w:spacing w:after="61"/>
        <w:rPr>
          <w:rFonts w:ascii="Arial" w:hAnsi="Arial" w:cs="Arial"/>
          <w:sz w:val="20"/>
          <w:szCs w:val="20"/>
        </w:rPr>
      </w:pPr>
      <w:r w:rsidRPr="006302C5">
        <w:rPr>
          <w:rFonts w:ascii="Arial" w:hAnsi="Arial" w:cs="Arial"/>
          <w:sz w:val="20"/>
          <w:szCs w:val="20"/>
        </w:rPr>
        <w:t xml:space="preserve">Annual reports </w:t>
      </w:r>
    </w:p>
    <w:p w:rsidR="006302C5" w:rsidRPr="006302C5" w:rsidRDefault="006302C5" w:rsidP="006302C5">
      <w:pPr>
        <w:pStyle w:val="Default"/>
        <w:numPr>
          <w:ilvl w:val="0"/>
          <w:numId w:val="4"/>
        </w:numPr>
        <w:spacing w:after="61"/>
        <w:rPr>
          <w:rFonts w:ascii="Arial" w:hAnsi="Arial" w:cs="Arial"/>
          <w:sz w:val="20"/>
          <w:szCs w:val="20"/>
        </w:rPr>
      </w:pPr>
      <w:r w:rsidRPr="006302C5">
        <w:rPr>
          <w:rFonts w:ascii="Arial" w:hAnsi="Arial" w:cs="Arial"/>
          <w:sz w:val="20"/>
          <w:szCs w:val="20"/>
        </w:rPr>
        <w:t xml:space="preserve">Websites </w:t>
      </w:r>
    </w:p>
    <w:p w:rsidR="006302C5" w:rsidRPr="006302C5" w:rsidRDefault="006302C5" w:rsidP="006302C5">
      <w:pPr>
        <w:pStyle w:val="Default"/>
        <w:numPr>
          <w:ilvl w:val="0"/>
          <w:numId w:val="4"/>
        </w:numPr>
        <w:spacing w:after="61"/>
        <w:rPr>
          <w:rFonts w:ascii="Arial" w:hAnsi="Arial" w:cs="Arial"/>
          <w:sz w:val="20"/>
          <w:szCs w:val="20"/>
        </w:rPr>
      </w:pPr>
      <w:r w:rsidRPr="006302C5">
        <w:rPr>
          <w:rFonts w:ascii="Arial" w:hAnsi="Arial" w:cs="Arial"/>
          <w:sz w:val="20"/>
          <w:szCs w:val="20"/>
        </w:rPr>
        <w:t xml:space="preserve">Newsletters </w:t>
      </w:r>
    </w:p>
    <w:p w:rsidR="006302C5" w:rsidRDefault="006302C5" w:rsidP="006302C5">
      <w:pPr>
        <w:pStyle w:val="Default"/>
        <w:numPr>
          <w:ilvl w:val="0"/>
          <w:numId w:val="4"/>
        </w:numPr>
        <w:spacing w:after="61"/>
        <w:rPr>
          <w:rFonts w:ascii="Arial" w:hAnsi="Arial" w:cs="Arial"/>
          <w:sz w:val="20"/>
          <w:szCs w:val="20"/>
        </w:rPr>
      </w:pPr>
      <w:r w:rsidRPr="006302C5">
        <w:rPr>
          <w:rFonts w:ascii="Arial" w:hAnsi="Arial" w:cs="Arial"/>
          <w:sz w:val="20"/>
          <w:szCs w:val="20"/>
        </w:rPr>
        <w:t xml:space="preserve">Documents promoting CPROR related facilities, services and centres. </w:t>
      </w:r>
    </w:p>
    <w:p w:rsidR="006302C5" w:rsidRPr="006302C5" w:rsidRDefault="006302C5" w:rsidP="006302C5">
      <w:pPr>
        <w:pStyle w:val="Default"/>
        <w:spacing w:after="61"/>
        <w:rPr>
          <w:rFonts w:ascii="Arial" w:hAnsi="Arial" w:cs="Arial"/>
          <w:b/>
          <w:sz w:val="20"/>
          <w:szCs w:val="20"/>
        </w:rPr>
      </w:pPr>
    </w:p>
    <w:p w:rsidR="006302C5" w:rsidRPr="006302C5" w:rsidRDefault="006302C5" w:rsidP="006302C5">
      <w:pPr>
        <w:pStyle w:val="Default"/>
        <w:spacing w:after="61"/>
        <w:rPr>
          <w:rFonts w:ascii="Arial" w:hAnsi="Arial" w:cs="Arial"/>
          <w:b/>
          <w:sz w:val="20"/>
          <w:szCs w:val="20"/>
        </w:rPr>
      </w:pPr>
      <w:r w:rsidRPr="006302C5">
        <w:rPr>
          <w:rFonts w:ascii="Arial" w:hAnsi="Arial" w:cs="Arial"/>
          <w:b/>
          <w:sz w:val="20"/>
          <w:szCs w:val="20"/>
        </w:rPr>
        <w:t>CPROR Brochure</w:t>
      </w:r>
      <w:r w:rsidRPr="006302C5">
        <w:rPr>
          <w:rFonts w:ascii="Arial" w:hAnsi="Arial" w:cs="Arial"/>
          <w:b/>
          <w:bCs/>
          <w:sz w:val="20"/>
          <w:szCs w:val="20"/>
        </w:rPr>
        <w:t>, logos and promotional material</w:t>
      </w:r>
    </w:p>
    <w:p w:rsidR="006302C5" w:rsidRPr="006302C5" w:rsidRDefault="006302C5" w:rsidP="006302C5">
      <w:pPr>
        <w:pStyle w:val="Default"/>
        <w:spacing w:after="6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Hard copies of the CPROR brochure are available upon request. The </w:t>
      </w:r>
      <w:r w:rsidR="008B7195">
        <w:rPr>
          <w:rFonts w:ascii="Arial" w:hAnsi="Arial" w:cs="Arial"/>
          <w:sz w:val="20"/>
          <w:szCs w:val="20"/>
        </w:rPr>
        <w:t>brochure</w:t>
      </w:r>
      <w:r>
        <w:rPr>
          <w:rFonts w:ascii="Arial" w:hAnsi="Arial" w:cs="Arial"/>
          <w:sz w:val="20"/>
          <w:szCs w:val="20"/>
        </w:rPr>
        <w:t xml:space="preserve"> is also available electronically at </w:t>
      </w:r>
      <w:hyperlink r:id="rId7" w:history="1">
        <w:r w:rsidRPr="006B2893">
          <w:rPr>
            <w:rStyle w:val="Hyperlink"/>
            <w:rFonts w:ascii="Arial" w:hAnsi="Arial" w:cs="Arial"/>
            <w:sz w:val="20"/>
            <w:szCs w:val="20"/>
          </w:rPr>
          <w:t>www.birmingham.ac.uk</w:t>
        </w:r>
      </w:hyperlink>
      <w:r>
        <w:rPr>
          <w:rFonts w:ascii="Arial" w:hAnsi="Arial" w:cs="Arial"/>
          <w:sz w:val="20"/>
          <w:szCs w:val="20"/>
        </w:rPr>
        <w:t>.  Other promotional materials including lanyards, pens and mugs are also available upon request (costing dependent on numbers).</w:t>
      </w:r>
      <w:r w:rsidR="00FA3439">
        <w:rPr>
          <w:rFonts w:ascii="Arial" w:hAnsi="Arial" w:cs="Arial"/>
          <w:sz w:val="20"/>
          <w:szCs w:val="20"/>
        </w:rPr>
        <w:t xml:space="preserve">  If you wish to use the logo please contact Anita Walker (</w:t>
      </w:r>
      <w:hyperlink r:id="rId8" w:history="1">
        <w:r w:rsidR="00FA3439" w:rsidRPr="00D04657">
          <w:rPr>
            <w:rStyle w:val="Hyperlink"/>
            <w:rFonts w:ascii="Arial" w:hAnsi="Arial" w:cs="Arial"/>
            <w:sz w:val="20"/>
            <w:szCs w:val="20"/>
          </w:rPr>
          <w:t>a.a.walker@bham.ac.uk</w:t>
        </w:r>
      </w:hyperlink>
      <w:r w:rsidR="00FA3439">
        <w:rPr>
          <w:rFonts w:ascii="Arial" w:hAnsi="Arial" w:cs="Arial"/>
          <w:sz w:val="20"/>
          <w:szCs w:val="20"/>
        </w:rPr>
        <w:t xml:space="preserve">). The logo should be used in accordance with University guidance, please see </w:t>
      </w:r>
      <w:hyperlink r:id="rId9" w:history="1">
        <w:r w:rsidR="00FA3439" w:rsidRPr="00FA3439">
          <w:rPr>
            <w:rStyle w:val="Hyperlink"/>
            <w:rFonts w:ascii="Arial" w:hAnsi="Arial" w:cs="Arial"/>
            <w:sz w:val="20"/>
            <w:szCs w:val="20"/>
          </w:rPr>
          <w:t>https://intranet.birmingham.ac.uk/mds/college-services/marketing-and-communications/brand-identity.aspx</w:t>
        </w:r>
      </w:hyperlink>
      <w:r w:rsidR="00FA3439">
        <w:rPr>
          <w:sz w:val="21"/>
          <w:szCs w:val="21"/>
        </w:rPr>
        <w:t xml:space="preserve"> </w:t>
      </w:r>
      <w:r w:rsidR="00FA3439" w:rsidRPr="00FA3439">
        <w:rPr>
          <w:rFonts w:ascii="Arial" w:hAnsi="Arial" w:cs="Arial"/>
          <w:sz w:val="20"/>
          <w:szCs w:val="20"/>
        </w:rPr>
        <w:t>for further information.</w:t>
      </w:r>
      <w:bookmarkStart w:id="0" w:name="_GoBack"/>
      <w:bookmarkEnd w:id="0"/>
    </w:p>
    <w:p w:rsidR="006302C5" w:rsidRPr="006302C5" w:rsidRDefault="006302C5" w:rsidP="006302C5">
      <w:pPr>
        <w:pStyle w:val="Default"/>
        <w:spacing w:after="61"/>
        <w:rPr>
          <w:rFonts w:ascii="Arial" w:hAnsi="Arial" w:cs="Arial"/>
          <w:b/>
          <w:sz w:val="20"/>
          <w:szCs w:val="20"/>
        </w:rPr>
      </w:pPr>
    </w:p>
    <w:p w:rsidR="006302C5" w:rsidRPr="006302C5" w:rsidRDefault="006302C5" w:rsidP="006302C5">
      <w:pPr>
        <w:pStyle w:val="Default"/>
        <w:spacing w:after="61"/>
        <w:rPr>
          <w:rFonts w:ascii="Arial" w:hAnsi="Arial" w:cs="Arial"/>
          <w:b/>
          <w:sz w:val="20"/>
          <w:szCs w:val="20"/>
        </w:rPr>
      </w:pPr>
      <w:r w:rsidRPr="006302C5">
        <w:rPr>
          <w:rFonts w:ascii="Arial" w:hAnsi="Arial" w:cs="Arial"/>
          <w:b/>
          <w:sz w:val="20"/>
          <w:szCs w:val="20"/>
        </w:rPr>
        <w:t xml:space="preserve">If you have any questions or need further information about the content of this guide: </w:t>
      </w:r>
    </w:p>
    <w:p w:rsidR="00772718" w:rsidRPr="006302C5" w:rsidRDefault="006302C5" w:rsidP="006302C5">
      <w:pPr>
        <w:pStyle w:val="Default"/>
        <w:spacing w:after="61"/>
        <w:rPr>
          <w:rFonts w:ascii="Arial" w:hAnsi="Arial" w:cs="Arial"/>
          <w:sz w:val="20"/>
          <w:szCs w:val="20"/>
        </w:rPr>
      </w:pPr>
      <w:r w:rsidRPr="006302C5">
        <w:rPr>
          <w:rFonts w:ascii="Arial" w:hAnsi="Arial" w:cs="Arial"/>
          <w:sz w:val="20"/>
          <w:szCs w:val="20"/>
        </w:rPr>
        <w:t>Please contact Anita Walker (a.a.walker@bham.ac.uk) or call 0121 414 3354</w:t>
      </w:r>
    </w:p>
    <w:sectPr w:rsidR="00772718" w:rsidRPr="006302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F0D8F"/>
    <w:multiLevelType w:val="hybridMultilevel"/>
    <w:tmpl w:val="0F50E018"/>
    <w:lvl w:ilvl="0" w:tplc="BCE2A6EA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C3212E"/>
    <w:multiLevelType w:val="hybridMultilevel"/>
    <w:tmpl w:val="2DD48B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0A6DE5"/>
    <w:multiLevelType w:val="hybridMultilevel"/>
    <w:tmpl w:val="68CCF3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2F2E96"/>
    <w:multiLevelType w:val="hybridMultilevel"/>
    <w:tmpl w:val="EF5C5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2C5"/>
    <w:rsid w:val="006302C5"/>
    <w:rsid w:val="0074339F"/>
    <w:rsid w:val="008B7195"/>
    <w:rsid w:val="00B42A0F"/>
    <w:rsid w:val="00FA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302C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0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2C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302C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A343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302C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0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2C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302C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A343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a.walker@bham.ac.uk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birmingham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tranet.birmingham.ac.uk/mds/college-services/marketing-and-communications/brand-identity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292</Words>
  <Characters>1668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Birmingham</Company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Calvert</dc:creator>
  <cp:lastModifiedBy>Anita Walker</cp:lastModifiedBy>
  <cp:revision>2</cp:revision>
  <cp:lastPrinted>2018-01-22T08:56:00Z</cp:lastPrinted>
  <dcterms:created xsi:type="dcterms:W3CDTF">2018-01-22T09:20:00Z</dcterms:created>
  <dcterms:modified xsi:type="dcterms:W3CDTF">2018-01-22T09:20:00Z</dcterms:modified>
</cp:coreProperties>
</file>