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5BCD91" w14:textId="2E7D63BC" w:rsidR="00D94BC1" w:rsidRPr="008C66E2" w:rsidRDefault="00D94BC1" w:rsidP="008C66E2">
      <w:pPr>
        <w:pStyle w:val="Heading2"/>
        <w:numPr>
          <w:ilvl w:val="1"/>
          <w:numId w:val="0"/>
        </w:numPr>
        <w:spacing w:before="0" w:line="240" w:lineRule="auto"/>
        <w:jc w:val="center"/>
        <w:rPr>
          <w:rFonts w:asciiTheme="minorHAnsi" w:hAnsiTheme="minorHAnsi" w:cs="Arial"/>
          <w:sz w:val="36"/>
          <w:szCs w:val="36"/>
        </w:rPr>
      </w:pPr>
      <w:r w:rsidRPr="008C66E2">
        <w:rPr>
          <w:rFonts w:asciiTheme="minorHAnsi" w:hAnsiTheme="minorHAnsi" w:cs="Arial"/>
          <w:sz w:val="36"/>
          <w:szCs w:val="36"/>
        </w:rPr>
        <w:t>Centre for Systems Modelling and Quantitative Biomedicine</w:t>
      </w:r>
    </w:p>
    <w:p w14:paraId="61CBA4F2" w14:textId="66815AA6" w:rsidR="00E038B9" w:rsidRPr="008C66E2" w:rsidRDefault="00FF7706" w:rsidP="008C66E2">
      <w:pPr>
        <w:pStyle w:val="Heading2"/>
        <w:numPr>
          <w:ilvl w:val="1"/>
          <w:numId w:val="0"/>
        </w:numPr>
        <w:spacing w:before="0" w:line="240" w:lineRule="auto"/>
        <w:jc w:val="center"/>
        <w:rPr>
          <w:rFonts w:asciiTheme="minorHAnsi" w:hAnsiTheme="minorHAnsi" w:cs="Arial"/>
          <w:sz w:val="30"/>
          <w:szCs w:val="30"/>
        </w:rPr>
      </w:pPr>
      <w:r>
        <w:rPr>
          <w:rFonts w:asciiTheme="minorHAnsi" w:hAnsiTheme="minorHAnsi" w:cs="Arial"/>
          <w:sz w:val="30"/>
          <w:szCs w:val="30"/>
        </w:rPr>
        <w:t>Research Incubator 202</w:t>
      </w:r>
      <w:r w:rsidR="00BD2A7B">
        <w:rPr>
          <w:rFonts w:asciiTheme="minorHAnsi" w:hAnsiTheme="minorHAnsi" w:cs="Arial"/>
          <w:sz w:val="30"/>
          <w:szCs w:val="30"/>
        </w:rPr>
        <w:t>4</w:t>
      </w:r>
      <w:r>
        <w:rPr>
          <w:rFonts w:asciiTheme="minorHAnsi" w:hAnsiTheme="minorHAnsi" w:cs="Arial"/>
          <w:sz w:val="30"/>
          <w:szCs w:val="30"/>
        </w:rPr>
        <w:t xml:space="preserve">: </w:t>
      </w:r>
      <w:r w:rsidR="0967D3CC" w:rsidRPr="008C66E2">
        <w:rPr>
          <w:rFonts w:asciiTheme="minorHAnsi" w:hAnsiTheme="minorHAnsi" w:cs="Arial"/>
          <w:sz w:val="30"/>
          <w:szCs w:val="30"/>
        </w:rPr>
        <w:t>Application for Seed</w:t>
      </w:r>
      <w:r>
        <w:rPr>
          <w:rFonts w:asciiTheme="minorHAnsi" w:hAnsiTheme="minorHAnsi" w:cs="Arial"/>
          <w:sz w:val="30"/>
          <w:szCs w:val="30"/>
        </w:rPr>
        <w:t>c</w:t>
      </w:r>
      <w:r w:rsidR="0967D3CC" w:rsidRPr="008C66E2">
        <w:rPr>
          <w:rFonts w:asciiTheme="minorHAnsi" w:hAnsiTheme="minorHAnsi" w:cs="Arial"/>
          <w:sz w:val="30"/>
          <w:szCs w:val="30"/>
        </w:rPr>
        <w:t>orn Funding</w:t>
      </w:r>
    </w:p>
    <w:p w14:paraId="5DAB6C7B" w14:textId="77777777" w:rsidR="006D6CCD" w:rsidRPr="008C66E2" w:rsidRDefault="006D6CCD" w:rsidP="006D6CCD">
      <w:pPr>
        <w:rPr>
          <w:rFonts w:asciiTheme="minorHAnsi" w:hAnsiTheme="minorHAnsi"/>
          <w:sz w:val="10"/>
        </w:rPr>
      </w:pPr>
    </w:p>
    <w:p w14:paraId="4DC79A9D" w14:textId="3E88ADA9" w:rsidR="00AF0BF7" w:rsidRPr="008C66E2" w:rsidRDefault="0967D3CC" w:rsidP="008C66E2">
      <w:pPr>
        <w:spacing w:line="240" w:lineRule="auto"/>
        <w:rPr>
          <w:rFonts w:asciiTheme="minorHAnsi" w:hAnsiTheme="minorHAnsi"/>
        </w:rPr>
      </w:pPr>
      <w:r w:rsidRPr="008C66E2">
        <w:rPr>
          <w:rFonts w:asciiTheme="minorHAnsi" w:hAnsiTheme="minorHAnsi"/>
        </w:rPr>
        <w:t xml:space="preserve">Successful applicants will be </w:t>
      </w:r>
      <w:r w:rsidRPr="008C66E2">
        <w:rPr>
          <w:rFonts w:asciiTheme="minorHAnsi" w:hAnsiTheme="minorHAnsi"/>
          <w:b/>
          <w:bCs/>
        </w:rPr>
        <w:t>required to attend</w:t>
      </w:r>
      <w:r w:rsidRPr="008C66E2">
        <w:rPr>
          <w:rFonts w:asciiTheme="minorHAnsi" w:hAnsiTheme="minorHAnsi"/>
        </w:rPr>
        <w:t xml:space="preserve"> a two-day incubator</w:t>
      </w:r>
      <w:r w:rsidR="00FF7706">
        <w:rPr>
          <w:rFonts w:asciiTheme="minorHAnsi" w:hAnsiTheme="minorHAnsi"/>
        </w:rPr>
        <w:t xml:space="preserve"> kick-off</w:t>
      </w:r>
      <w:r w:rsidRPr="008C66E2">
        <w:rPr>
          <w:rFonts w:asciiTheme="minorHAnsi" w:hAnsiTheme="minorHAnsi"/>
        </w:rPr>
        <w:t xml:space="preserve"> event </w:t>
      </w:r>
      <w:r w:rsidR="00792F42">
        <w:rPr>
          <w:rFonts w:asciiTheme="minorHAnsi" w:hAnsiTheme="minorHAnsi"/>
        </w:rPr>
        <w:t>on</w:t>
      </w:r>
      <w:r w:rsidR="00FF7706">
        <w:rPr>
          <w:rFonts w:asciiTheme="minorHAnsi" w:hAnsiTheme="minorHAnsi"/>
        </w:rPr>
        <w:t xml:space="preserve"> </w:t>
      </w:r>
      <w:r w:rsidR="00BD2A7B" w:rsidRPr="00BD2A7B">
        <w:rPr>
          <w:rFonts w:asciiTheme="minorHAnsi" w:hAnsiTheme="minorHAnsi"/>
          <w:b/>
          <w:bCs/>
        </w:rPr>
        <w:t>24</w:t>
      </w:r>
      <w:r w:rsidR="00BD2A7B" w:rsidRPr="00BD2A7B">
        <w:rPr>
          <w:rFonts w:asciiTheme="minorHAnsi" w:hAnsiTheme="minorHAnsi"/>
          <w:b/>
          <w:bCs/>
          <w:vertAlign w:val="superscript"/>
        </w:rPr>
        <w:t>th</w:t>
      </w:r>
      <w:r w:rsidR="00BD2A7B" w:rsidRPr="00BD2A7B">
        <w:rPr>
          <w:rFonts w:asciiTheme="minorHAnsi" w:hAnsiTheme="minorHAnsi"/>
          <w:b/>
          <w:bCs/>
        </w:rPr>
        <w:t xml:space="preserve"> and 25</w:t>
      </w:r>
      <w:r w:rsidR="00BD2A7B" w:rsidRPr="00BD2A7B">
        <w:rPr>
          <w:rFonts w:asciiTheme="minorHAnsi" w:hAnsiTheme="minorHAnsi"/>
          <w:b/>
          <w:bCs/>
          <w:vertAlign w:val="superscript"/>
        </w:rPr>
        <w:t>th</w:t>
      </w:r>
      <w:r w:rsidR="00BD2A7B" w:rsidRPr="00BD2A7B">
        <w:rPr>
          <w:rFonts w:asciiTheme="minorHAnsi" w:hAnsiTheme="minorHAnsi"/>
          <w:b/>
          <w:bCs/>
        </w:rPr>
        <w:t xml:space="preserve"> June 2024</w:t>
      </w:r>
      <w:r w:rsidR="00BD2A7B">
        <w:rPr>
          <w:rFonts w:asciiTheme="minorHAnsi" w:hAnsiTheme="minorHAnsi"/>
          <w:b/>
          <w:bCs/>
        </w:rPr>
        <w:t xml:space="preserve"> at the Hogarth’s Hotel Solihull</w:t>
      </w:r>
      <w:r w:rsidR="00BD2A7B">
        <w:rPr>
          <w:rFonts w:asciiTheme="minorHAnsi" w:hAnsiTheme="minorHAnsi"/>
        </w:rPr>
        <w:t xml:space="preserve"> </w:t>
      </w:r>
      <w:r w:rsidRPr="008C66E2">
        <w:rPr>
          <w:rFonts w:asciiTheme="minorHAnsi" w:hAnsiTheme="minorHAnsi"/>
        </w:rPr>
        <w:t xml:space="preserve">where </w:t>
      </w:r>
      <w:r w:rsidR="00FF7706">
        <w:rPr>
          <w:rFonts w:asciiTheme="minorHAnsi" w:hAnsiTheme="minorHAnsi"/>
        </w:rPr>
        <w:t xml:space="preserve">projects </w:t>
      </w:r>
      <w:r w:rsidRPr="008C66E2">
        <w:rPr>
          <w:rFonts w:asciiTheme="minorHAnsi" w:hAnsiTheme="minorHAnsi"/>
        </w:rPr>
        <w:t xml:space="preserve">will be developed in collaboration with the project </w:t>
      </w:r>
      <w:r w:rsidR="00FF7706">
        <w:rPr>
          <w:rFonts w:asciiTheme="minorHAnsi" w:hAnsiTheme="minorHAnsi"/>
        </w:rPr>
        <w:t>team, the SMQB Centre Fellow a</w:t>
      </w:r>
      <w:r w:rsidRPr="008C66E2">
        <w:rPr>
          <w:rFonts w:asciiTheme="minorHAnsi" w:hAnsiTheme="minorHAnsi"/>
        </w:rPr>
        <w:t>nd a budget of up to £10,000 approved. As part of this process, applicants will receive advice and guidance from</w:t>
      </w:r>
      <w:r w:rsidR="0006312C">
        <w:rPr>
          <w:rFonts w:asciiTheme="minorHAnsi" w:hAnsiTheme="minorHAnsi"/>
        </w:rPr>
        <w:t xml:space="preserve"> a professional services team </w:t>
      </w:r>
      <w:r w:rsidRPr="008C66E2">
        <w:rPr>
          <w:rFonts w:asciiTheme="minorHAnsi" w:hAnsiTheme="minorHAnsi"/>
        </w:rPr>
        <w:t xml:space="preserve">including </w:t>
      </w:r>
      <w:r w:rsidR="008C66E2" w:rsidRPr="008C66E2">
        <w:rPr>
          <w:rFonts w:asciiTheme="minorHAnsi" w:hAnsiTheme="minorHAnsi"/>
        </w:rPr>
        <w:t xml:space="preserve">public engagement </w:t>
      </w:r>
      <w:r w:rsidR="008C66E2">
        <w:rPr>
          <w:rFonts w:asciiTheme="minorHAnsi" w:hAnsiTheme="minorHAnsi"/>
        </w:rPr>
        <w:t>&amp;</w:t>
      </w:r>
      <w:r w:rsidR="008C66E2" w:rsidRPr="008C66E2">
        <w:rPr>
          <w:rFonts w:asciiTheme="minorHAnsi" w:hAnsiTheme="minorHAnsi"/>
        </w:rPr>
        <w:t xml:space="preserve"> involvement</w:t>
      </w:r>
      <w:r w:rsidR="00FF7706">
        <w:rPr>
          <w:rFonts w:asciiTheme="minorHAnsi" w:hAnsiTheme="minorHAnsi"/>
        </w:rPr>
        <w:t xml:space="preserve"> (including lay members)</w:t>
      </w:r>
      <w:r w:rsidR="008C66E2">
        <w:rPr>
          <w:rFonts w:asciiTheme="minorHAnsi" w:hAnsiTheme="minorHAnsi"/>
        </w:rPr>
        <w:t xml:space="preserve">, research </w:t>
      </w:r>
      <w:r w:rsidR="0006312C">
        <w:rPr>
          <w:rFonts w:asciiTheme="minorHAnsi" w:hAnsiTheme="minorHAnsi"/>
        </w:rPr>
        <w:t xml:space="preserve">facilitators, </w:t>
      </w:r>
      <w:r w:rsidR="008C66E2" w:rsidRPr="0006312C">
        <w:rPr>
          <w:rFonts w:asciiTheme="minorHAnsi" w:hAnsiTheme="minorHAnsi"/>
        </w:rPr>
        <w:t xml:space="preserve">and business engagement </w:t>
      </w:r>
      <w:r w:rsidRPr="0006312C">
        <w:rPr>
          <w:rFonts w:asciiTheme="minorHAnsi" w:hAnsiTheme="minorHAnsi"/>
        </w:rPr>
        <w:t>who will provide support to develop outputs and applications as your seedcorn project</w:t>
      </w:r>
      <w:r w:rsidRPr="008C66E2">
        <w:rPr>
          <w:rFonts w:asciiTheme="minorHAnsi" w:hAnsiTheme="minorHAnsi"/>
        </w:rPr>
        <w:t xml:space="preserve"> evolves.</w:t>
      </w:r>
    </w:p>
    <w:p w14:paraId="18E71F40" w14:textId="4764DD01" w:rsidR="00CC62B2" w:rsidRPr="008C66E2" w:rsidRDefault="00CC62B2" w:rsidP="008C66E2">
      <w:pPr>
        <w:spacing w:line="240" w:lineRule="auto"/>
        <w:rPr>
          <w:rFonts w:asciiTheme="minorHAnsi" w:hAnsiTheme="minorHAnsi"/>
          <w:b/>
        </w:rPr>
      </w:pPr>
      <w:r w:rsidRPr="008C66E2">
        <w:rPr>
          <w:rFonts w:asciiTheme="minorHAnsi" w:hAnsiTheme="minorHAnsi"/>
          <w:b/>
        </w:rPr>
        <w:t xml:space="preserve">The incubator </w:t>
      </w:r>
      <w:r w:rsidR="00FF7706">
        <w:rPr>
          <w:rFonts w:asciiTheme="minorHAnsi" w:hAnsiTheme="minorHAnsi"/>
          <w:b/>
        </w:rPr>
        <w:t xml:space="preserve">kick-off </w:t>
      </w:r>
      <w:r w:rsidRPr="008C66E2">
        <w:rPr>
          <w:rFonts w:asciiTheme="minorHAnsi" w:hAnsiTheme="minorHAnsi"/>
          <w:b/>
        </w:rPr>
        <w:t xml:space="preserve">event will take place </w:t>
      </w:r>
      <w:r w:rsidR="002D23C6">
        <w:rPr>
          <w:rFonts w:asciiTheme="minorHAnsi" w:hAnsiTheme="minorHAnsi"/>
          <w:b/>
        </w:rPr>
        <w:t xml:space="preserve">in person </w:t>
      </w:r>
      <w:r w:rsidR="00BD2A7B">
        <w:rPr>
          <w:rFonts w:asciiTheme="minorHAnsi" w:hAnsiTheme="minorHAnsi"/>
          <w:b/>
        </w:rPr>
        <w:t>at the Hogarth’s Hotel Solihull on 24</w:t>
      </w:r>
      <w:r w:rsidR="00BD2A7B" w:rsidRPr="00BD2A7B">
        <w:rPr>
          <w:rFonts w:asciiTheme="minorHAnsi" w:hAnsiTheme="minorHAnsi"/>
          <w:b/>
          <w:vertAlign w:val="superscript"/>
        </w:rPr>
        <w:t>th</w:t>
      </w:r>
      <w:r w:rsidR="00BD2A7B">
        <w:rPr>
          <w:rFonts w:asciiTheme="minorHAnsi" w:hAnsiTheme="minorHAnsi"/>
          <w:b/>
        </w:rPr>
        <w:t xml:space="preserve"> and 25</w:t>
      </w:r>
      <w:r w:rsidR="00BD2A7B" w:rsidRPr="00BD2A7B">
        <w:rPr>
          <w:rFonts w:asciiTheme="minorHAnsi" w:hAnsiTheme="minorHAnsi"/>
          <w:b/>
          <w:vertAlign w:val="superscript"/>
        </w:rPr>
        <w:t>th</w:t>
      </w:r>
      <w:r w:rsidR="00BD2A7B">
        <w:rPr>
          <w:rFonts w:asciiTheme="minorHAnsi" w:hAnsiTheme="minorHAnsi"/>
          <w:b/>
        </w:rPr>
        <w:t xml:space="preserve"> June</w:t>
      </w:r>
      <w:r w:rsidR="00CA14D6">
        <w:rPr>
          <w:rFonts w:asciiTheme="minorHAnsi" w:hAnsiTheme="minorHAnsi"/>
          <w:b/>
        </w:rPr>
        <w:t xml:space="preserve">. All transport from campus and overnight accommodation </w:t>
      </w:r>
      <w:r w:rsidR="00FF7706">
        <w:rPr>
          <w:rFonts w:asciiTheme="minorHAnsi" w:hAnsiTheme="minorHAnsi"/>
          <w:b/>
        </w:rPr>
        <w:t xml:space="preserve">for 1 night </w:t>
      </w:r>
      <w:r w:rsidR="00CA14D6">
        <w:rPr>
          <w:rFonts w:asciiTheme="minorHAnsi" w:hAnsiTheme="minorHAnsi"/>
          <w:b/>
        </w:rPr>
        <w:t xml:space="preserve">will be provided (if required). </w:t>
      </w:r>
      <w:r w:rsidRPr="008C66E2">
        <w:rPr>
          <w:rFonts w:asciiTheme="minorHAnsi" w:hAnsiTheme="minorHAnsi"/>
          <w:b/>
        </w:rPr>
        <w:t xml:space="preserve">Please ensure </w:t>
      </w:r>
      <w:r w:rsidR="00FF7706">
        <w:rPr>
          <w:rFonts w:asciiTheme="minorHAnsi" w:hAnsiTheme="minorHAnsi"/>
          <w:b/>
        </w:rPr>
        <w:t xml:space="preserve">the PI and </w:t>
      </w:r>
      <w:r w:rsidR="0006312C">
        <w:rPr>
          <w:rFonts w:asciiTheme="minorHAnsi" w:hAnsiTheme="minorHAnsi"/>
          <w:b/>
        </w:rPr>
        <w:t xml:space="preserve">one </w:t>
      </w:r>
      <w:r w:rsidR="005E4558">
        <w:rPr>
          <w:rFonts w:asciiTheme="minorHAnsi" w:hAnsiTheme="minorHAnsi"/>
          <w:b/>
        </w:rPr>
        <w:t xml:space="preserve">Co-I </w:t>
      </w:r>
      <w:proofErr w:type="gramStart"/>
      <w:r w:rsidR="0006312C">
        <w:rPr>
          <w:rFonts w:asciiTheme="minorHAnsi" w:hAnsiTheme="minorHAnsi"/>
          <w:b/>
        </w:rPr>
        <w:t>are</w:t>
      </w:r>
      <w:proofErr w:type="gramEnd"/>
      <w:r w:rsidRPr="008C66E2">
        <w:rPr>
          <w:rFonts w:asciiTheme="minorHAnsi" w:hAnsiTheme="minorHAnsi"/>
          <w:b/>
        </w:rPr>
        <w:t xml:space="preserve"> available to attend </w:t>
      </w:r>
      <w:r w:rsidR="00BD2A7B">
        <w:rPr>
          <w:rFonts w:asciiTheme="minorHAnsi" w:hAnsiTheme="minorHAnsi"/>
          <w:b/>
        </w:rPr>
        <w:t xml:space="preserve">both days </w:t>
      </w:r>
      <w:r w:rsidR="008C66E2">
        <w:rPr>
          <w:rFonts w:asciiTheme="minorHAnsi" w:hAnsiTheme="minorHAnsi"/>
          <w:b/>
        </w:rPr>
        <w:t xml:space="preserve">as projects </w:t>
      </w:r>
      <w:r w:rsidRPr="008C66E2">
        <w:rPr>
          <w:rFonts w:asciiTheme="minorHAnsi" w:hAnsiTheme="minorHAnsi"/>
          <w:b/>
          <w:u w:val="single"/>
        </w:rPr>
        <w:t>will not</w:t>
      </w:r>
      <w:r w:rsidRPr="008C66E2">
        <w:rPr>
          <w:rFonts w:asciiTheme="minorHAnsi" w:hAnsiTheme="minorHAnsi"/>
          <w:b/>
        </w:rPr>
        <w:t xml:space="preserve"> be supported if you are unable to attend</w:t>
      </w:r>
      <w:r w:rsidR="008C66E2">
        <w:rPr>
          <w:rFonts w:asciiTheme="minorHAnsi" w:hAnsiTheme="minorHAnsi"/>
          <w:b/>
        </w:rPr>
        <w:t xml:space="preserve"> the </w:t>
      </w:r>
      <w:r w:rsidR="005E4558">
        <w:rPr>
          <w:rFonts w:asciiTheme="minorHAnsi" w:hAnsiTheme="minorHAnsi"/>
          <w:b/>
        </w:rPr>
        <w:t>kick-off</w:t>
      </w:r>
      <w:r w:rsidR="00FF7706">
        <w:rPr>
          <w:rFonts w:asciiTheme="minorHAnsi" w:hAnsiTheme="minorHAnsi"/>
          <w:b/>
        </w:rPr>
        <w:t xml:space="preserve"> event. </w:t>
      </w:r>
      <w:r w:rsidR="008C66E2">
        <w:rPr>
          <w:rFonts w:asciiTheme="minorHAnsi" w:hAnsiTheme="minorHAnsi"/>
          <w:b/>
        </w:rPr>
        <w:t xml:space="preserve"> </w:t>
      </w:r>
    </w:p>
    <w:p w14:paraId="02EB378F" w14:textId="47ED2034" w:rsidR="00630821" w:rsidRPr="00FF7706" w:rsidRDefault="00CC62B2" w:rsidP="008C66E2">
      <w:pPr>
        <w:spacing w:line="240" w:lineRule="auto"/>
        <w:rPr>
          <w:rFonts w:asciiTheme="minorHAnsi" w:hAnsiTheme="minorHAnsi" w:cs="Arial"/>
          <w:b/>
          <w:bCs/>
        </w:rPr>
      </w:pPr>
      <w:r w:rsidRPr="008C66E2">
        <w:rPr>
          <w:rFonts w:asciiTheme="minorHAnsi" w:hAnsiTheme="minorHAnsi" w:cs="Arial"/>
        </w:rPr>
        <w:t xml:space="preserve">Please </w:t>
      </w:r>
      <w:r w:rsidR="004B41B7" w:rsidRPr="008C66E2">
        <w:rPr>
          <w:rFonts w:asciiTheme="minorHAnsi" w:hAnsiTheme="minorHAnsi" w:cs="Arial"/>
        </w:rPr>
        <w:t>submit</w:t>
      </w:r>
      <w:r w:rsidRPr="008C66E2">
        <w:rPr>
          <w:rFonts w:asciiTheme="minorHAnsi" w:hAnsiTheme="minorHAnsi" w:cs="Arial"/>
        </w:rPr>
        <w:t xml:space="preserve"> the completed application form to </w:t>
      </w:r>
      <w:r w:rsidR="008C66E2">
        <w:rPr>
          <w:rFonts w:asciiTheme="minorHAnsi" w:hAnsiTheme="minorHAnsi" w:cs="Arial"/>
        </w:rPr>
        <w:t>Dr Rebecca Ward (</w:t>
      </w:r>
      <w:hyperlink r:id="rId12" w:history="1">
        <w:r w:rsidR="008C66E2" w:rsidRPr="00C60809">
          <w:rPr>
            <w:rStyle w:val="Hyperlink"/>
            <w:rFonts w:asciiTheme="minorHAnsi" w:hAnsiTheme="minorHAnsi" w:cs="Arial"/>
          </w:rPr>
          <w:t>r.j.ward.2@bham.ac.uk</w:t>
        </w:r>
      </w:hyperlink>
      <w:r w:rsidR="008C66E2">
        <w:rPr>
          <w:rFonts w:asciiTheme="minorHAnsi" w:hAnsiTheme="minorHAnsi" w:cs="Arial"/>
        </w:rPr>
        <w:t>)</w:t>
      </w:r>
      <w:r w:rsidRPr="008C66E2">
        <w:rPr>
          <w:rFonts w:asciiTheme="minorHAnsi" w:hAnsiTheme="minorHAnsi" w:cs="Arial"/>
        </w:rPr>
        <w:t xml:space="preserve"> by </w:t>
      </w:r>
      <w:r w:rsidR="00383145" w:rsidRPr="00FF7706">
        <w:rPr>
          <w:rFonts w:asciiTheme="minorHAnsi" w:hAnsiTheme="minorHAnsi" w:cs="Arial"/>
          <w:b/>
          <w:bCs/>
        </w:rPr>
        <w:t xml:space="preserve">4pm </w:t>
      </w:r>
      <w:r w:rsidRPr="00FF7706">
        <w:rPr>
          <w:rFonts w:asciiTheme="minorHAnsi" w:hAnsiTheme="minorHAnsi" w:cs="Arial"/>
          <w:b/>
          <w:bCs/>
        </w:rPr>
        <w:t xml:space="preserve">on </w:t>
      </w:r>
      <w:r w:rsidR="00FF7706" w:rsidRPr="00FF7706">
        <w:rPr>
          <w:rFonts w:asciiTheme="minorHAnsi" w:hAnsiTheme="minorHAnsi" w:cs="Arial"/>
          <w:b/>
          <w:bCs/>
        </w:rPr>
        <w:t>Friday 1</w:t>
      </w:r>
      <w:r w:rsidR="00BD2A7B">
        <w:rPr>
          <w:rFonts w:asciiTheme="minorHAnsi" w:hAnsiTheme="minorHAnsi" w:cs="Arial"/>
          <w:b/>
          <w:bCs/>
        </w:rPr>
        <w:t>2</w:t>
      </w:r>
      <w:r w:rsidR="00BD2A7B" w:rsidRPr="00BD2A7B">
        <w:rPr>
          <w:rFonts w:asciiTheme="minorHAnsi" w:hAnsiTheme="minorHAnsi" w:cs="Arial"/>
          <w:b/>
          <w:bCs/>
          <w:vertAlign w:val="superscript"/>
        </w:rPr>
        <w:t>th</w:t>
      </w:r>
      <w:r w:rsidR="00BD2A7B">
        <w:rPr>
          <w:rFonts w:asciiTheme="minorHAnsi" w:hAnsiTheme="minorHAnsi" w:cs="Arial"/>
          <w:b/>
          <w:bCs/>
        </w:rPr>
        <w:t xml:space="preserve"> April 2024. </w:t>
      </w:r>
      <w:r w:rsidR="00CA14D6" w:rsidRPr="00FF7706">
        <w:rPr>
          <w:rFonts w:asciiTheme="minorHAnsi" w:hAnsiTheme="minorHAnsi" w:cs="Arial"/>
          <w:b/>
          <w:bCs/>
        </w:rPr>
        <w:t xml:space="preserve"> </w:t>
      </w:r>
    </w:p>
    <w:tbl>
      <w:tblPr>
        <w:tblpPr w:leftFromText="180" w:rightFromText="180" w:vertAnchor="text" w:tblpX="-44" w:tblpY="1"/>
        <w:tblOverlap w:val="never"/>
        <w:tblW w:w="10736" w:type="dxa"/>
        <w:tblLayout w:type="fixed"/>
        <w:tblLook w:val="0000" w:firstRow="0" w:lastRow="0" w:firstColumn="0" w:lastColumn="0" w:noHBand="0" w:noVBand="0"/>
      </w:tblPr>
      <w:tblGrid>
        <w:gridCol w:w="3980"/>
        <w:gridCol w:w="6756"/>
      </w:tblGrid>
      <w:tr w:rsidR="00E038B9" w:rsidRPr="008C66E2" w14:paraId="45C65952" w14:textId="77777777" w:rsidTr="008C66E2">
        <w:trPr>
          <w:trHeight w:val="301"/>
        </w:trPr>
        <w:tc>
          <w:tcPr>
            <w:tcW w:w="10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12345527" w14:textId="77777777" w:rsidR="00E038B9" w:rsidRPr="008C66E2" w:rsidRDefault="0967D3CC" w:rsidP="008C66E2">
            <w:pPr>
              <w:pStyle w:val="DarkList-Accent51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APPLICANT DETAILS</w:t>
            </w:r>
          </w:p>
          <w:p w14:paraId="6A05A809" w14:textId="77777777" w:rsidR="003C5CE9" w:rsidRPr="008C66E2" w:rsidRDefault="003C5CE9" w:rsidP="008C66E2">
            <w:pPr>
              <w:pStyle w:val="DarkList-Accent51"/>
              <w:snapToGrid w:val="0"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3C5CE9" w:rsidRPr="008C66E2" w14:paraId="324ADB21" w14:textId="77777777" w:rsidTr="008C66E2">
        <w:trPr>
          <w:trHeight w:hRule="exact" w:val="397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8B0049" w14:textId="77777777" w:rsidR="003C5CE9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Name of Principal Investigator 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39BBE3" w14:textId="77777777" w:rsidR="003C5CE9" w:rsidRPr="008C66E2" w:rsidRDefault="003C5CE9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1C8F396" w14:textId="77777777" w:rsidR="003C5CE9" w:rsidRPr="008C66E2" w:rsidRDefault="003C5CE9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2A3D3EC" w14:textId="77777777" w:rsidR="003C5CE9" w:rsidRPr="008C66E2" w:rsidRDefault="003C5CE9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14:paraId="0D0B940D" w14:textId="77777777" w:rsidR="003C5CE9" w:rsidRPr="008C66E2" w:rsidRDefault="003C5CE9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14:paraId="0E27B00A" w14:textId="77777777" w:rsidR="003C5CE9" w:rsidRPr="008C66E2" w:rsidRDefault="003C5CE9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C5CE9" w:rsidRPr="008C66E2" w14:paraId="17D47B2D" w14:textId="77777777" w:rsidTr="008C66E2">
        <w:trPr>
          <w:trHeight w:hRule="exact" w:val="611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CEBABA" w14:textId="47119D45" w:rsidR="003C5CE9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College</w:t>
            </w:r>
            <w:r w:rsidR="00D94BC1"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and Institute/School o</w:t>
            </w: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f Principal Investigator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061E4C" w14:textId="77777777" w:rsidR="003C5CE9" w:rsidRPr="008C66E2" w:rsidRDefault="003C5CE9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4EAFD9C" w14:textId="77777777" w:rsidR="003C5CE9" w:rsidRPr="008C66E2" w:rsidRDefault="003C5CE9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C5CE9" w:rsidRPr="008C66E2" w14:paraId="58C6109E" w14:textId="77777777" w:rsidTr="008C66E2">
        <w:trPr>
          <w:trHeight w:hRule="exact" w:val="397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41547B" w14:textId="77777777" w:rsidR="003C5CE9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94D5A5" w14:textId="77777777" w:rsidR="003C5CE9" w:rsidRPr="008C66E2" w:rsidRDefault="003C5CE9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C5CE9" w:rsidRPr="008C66E2" w14:paraId="72AD11C8" w14:textId="77777777" w:rsidTr="008C66E2">
        <w:trPr>
          <w:trHeight w:hRule="exact" w:val="397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8442A7" w14:textId="77777777" w:rsidR="003C5CE9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EEC669" w14:textId="77777777" w:rsidR="003C5CE9" w:rsidRPr="008C66E2" w:rsidRDefault="003C5CE9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C5CE9" w:rsidRPr="008C66E2" w14:paraId="36D40247" w14:textId="77777777" w:rsidTr="008C66E2">
        <w:trPr>
          <w:trHeight w:hRule="exact" w:val="397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F6E638" w14:textId="77777777" w:rsidR="003C5CE9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Name(s) of Co-Investigator(s) 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56B9AB" w14:textId="77777777" w:rsidR="003C5CE9" w:rsidRPr="008C66E2" w:rsidRDefault="003C5CE9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C5CE9" w:rsidRPr="008C66E2" w14:paraId="4DCB8A40" w14:textId="77777777" w:rsidTr="008C66E2">
        <w:trPr>
          <w:trHeight w:hRule="exact" w:val="702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9BB72F" w14:textId="013E9426" w:rsidR="003C5CE9" w:rsidRPr="008C66E2" w:rsidRDefault="00D94BC1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College and Institute/School </w:t>
            </w:r>
            <w:r w:rsidR="0967D3CC"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of Co-Investigator(s)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FB0818" w14:textId="77777777" w:rsidR="003C5CE9" w:rsidRPr="008C66E2" w:rsidRDefault="003C5CE9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4B41B7" w:rsidRPr="008C66E2" w14:paraId="71679874" w14:textId="77777777" w:rsidTr="00E041BA">
        <w:trPr>
          <w:trHeight w:hRule="exact" w:val="912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88D5DF" w14:textId="1705F550" w:rsidR="004B41B7" w:rsidRPr="008C66E2" w:rsidRDefault="004B41B7" w:rsidP="00E041BA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Indicate which 2 members of the team will attend </w:t>
            </w:r>
            <w:r w:rsidR="0006312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the</w:t>
            </w:r>
            <w:r w:rsidR="0061752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off-site </w:t>
            </w:r>
            <w:r w:rsidR="005E4558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kick-off</w:t>
            </w:r>
            <w:r w:rsidR="00FF770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event on </w:t>
            </w:r>
            <w:r w:rsidR="0061752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24</w:t>
            </w:r>
            <w:r w:rsidR="0061752C" w:rsidRPr="0061752C">
              <w:rPr>
                <w:rFonts w:asciiTheme="minorHAnsi" w:hAnsiTheme="minorHAnsi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61752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&amp; 25</w:t>
            </w:r>
            <w:r w:rsidR="0061752C" w:rsidRPr="0061752C">
              <w:rPr>
                <w:rFonts w:asciiTheme="minorHAnsi" w:hAnsiTheme="minorHAnsi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61752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June. 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81C4CC" w14:textId="77777777" w:rsidR="004B41B7" w:rsidRPr="008C66E2" w:rsidRDefault="004B41B7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E038B9" w:rsidRPr="008C66E2" w14:paraId="482341CD" w14:textId="77777777" w:rsidTr="008C66E2">
        <w:trPr>
          <w:trHeight w:val="312"/>
        </w:trPr>
        <w:tc>
          <w:tcPr>
            <w:tcW w:w="10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2BC234E8" w14:textId="77777777" w:rsidR="00E038B9" w:rsidRPr="008C66E2" w:rsidRDefault="0967D3CC" w:rsidP="008C66E2">
            <w:pPr>
              <w:pStyle w:val="DarkList-Accent51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PROJECT DETAILS</w:t>
            </w:r>
          </w:p>
          <w:p w14:paraId="049F31CB" w14:textId="77777777" w:rsidR="003C5CE9" w:rsidRPr="008C66E2" w:rsidRDefault="003C5CE9" w:rsidP="008C66E2">
            <w:pPr>
              <w:pStyle w:val="DarkList-Accent51"/>
              <w:snapToGrid w:val="0"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E038B9" w:rsidRPr="008C66E2" w14:paraId="27D214AE" w14:textId="77777777" w:rsidTr="008C66E2">
        <w:trPr>
          <w:trHeight w:val="544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C40C6B" w14:textId="77777777" w:rsidR="00CC013D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Research project title</w:t>
            </w:r>
          </w:p>
          <w:p w14:paraId="53128261" w14:textId="77777777" w:rsidR="00CC013D" w:rsidRPr="008C66E2" w:rsidRDefault="00CC013D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486C05" w14:textId="77777777" w:rsidR="00E038B9" w:rsidRPr="008C66E2" w:rsidRDefault="00E038B9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4824B8" w:rsidRPr="008C66E2" w14:paraId="257EAD61" w14:textId="77777777" w:rsidTr="008C66E2">
        <w:trPr>
          <w:trHeight w:val="544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563A878" w14:textId="77777777" w:rsidR="00CC013D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What is the research question? </w:t>
            </w:r>
          </w:p>
          <w:p w14:paraId="4101652C" w14:textId="22BE221F" w:rsidR="00EE27E5" w:rsidRPr="0061752C" w:rsidRDefault="0061752C" w:rsidP="008C66E2">
            <w:pPr>
              <w:pStyle w:val="Header"/>
              <w:snapToGrid w:val="0"/>
              <w:rPr>
                <w:rFonts w:asciiTheme="minorHAnsi" w:hAnsiTheme="minorHAnsi" w:cs="Arial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/>
                <w:iCs/>
                <w:sz w:val="24"/>
                <w:szCs w:val="24"/>
              </w:rPr>
              <w:t xml:space="preserve">What is the </w:t>
            </w:r>
            <w:r w:rsidR="00F52BBA" w:rsidRPr="0061752C">
              <w:rPr>
                <w:rFonts w:asciiTheme="minorHAnsi" w:hAnsiTheme="minorHAnsi" w:cs="Arial"/>
                <w:bCs/>
                <w:i/>
                <w:iCs/>
                <w:sz w:val="24"/>
                <w:szCs w:val="24"/>
              </w:rPr>
              <w:t>hypothesis</w:t>
            </w:r>
            <w:r>
              <w:rPr>
                <w:rFonts w:asciiTheme="minorHAnsi" w:hAnsiTheme="minorHAnsi" w:cs="Arial"/>
                <w:bCs/>
                <w:i/>
                <w:iCs/>
                <w:sz w:val="24"/>
                <w:szCs w:val="24"/>
              </w:rPr>
              <w:t xml:space="preserve"> to test? </w:t>
            </w:r>
            <w:r w:rsidR="00F52BBA" w:rsidRPr="0061752C">
              <w:rPr>
                <w:rFonts w:asciiTheme="minorHAnsi" w:hAnsiTheme="minorHAnsi" w:cs="Arial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41DA9A9" w14:textId="77777777" w:rsidR="00CC013D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sz w:val="24"/>
                <w:szCs w:val="24"/>
              </w:rPr>
              <w:t>[100 words max]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99056E" w14:textId="77777777" w:rsidR="004824B8" w:rsidRPr="008C66E2" w:rsidRDefault="004824B8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EB2219" w:rsidRPr="008C66E2" w14:paraId="4162B9C6" w14:textId="77777777" w:rsidTr="008C66E2">
        <w:trPr>
          <w:trHeight w:val="544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A93F10" w14:textId="77777777" w:rsidR="00CC013D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Why is it important?</w:t>
            </w:r>
          </w:p>
          <w:p w14:paraId="1299C43A" w14:textId="77777777" w:rsidR="00EE27E5" w:rsidRPr="008C66E2" w:rsidRDefault="00EE27E5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6B24D21C" w14:textId="77777777" w:rsidR="00CC013D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sz w:val="24"/>
                <w:szCs w:val="24"/>
              </w:rPr>
              <w:t>[100 words max]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DBEF00" w14:textId="77777777" w:rsidR="00EB2219" w:rsidRPr="008C66E2" w:rsidRDefault="00EB2219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E37A3" w:rsidRPr="008C66E2" w14:paraId="04C765B2" w14:textId="77777777" w:rsidTr="008C66E2">
        <w:trPr>
          <w:trHeight w:val="544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2090A56" w14:textId="0CA7B149" w:rsidR="006E37A3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Please state which specific </w:t>
            </w:r>
            <w:r w:rsidR="00E041BA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future </w:t>
            </w: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funding you will apply for as a direct result of this research project</w:t>
            </w:r>
            <w:r w:rsidR="004B41B7"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and provide indicative timelines</w:t>
            </w: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.</w:t>
            </w:r>
          </w:p>
          <w:p w14:paraId="3461D779" w14:textId="77777777" w:rsidR="006E37A3" w:rsidRPr="008C66E2" w:rsidRDefault="006E37A3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C5EDCBF" w14:textId="147E2C01" w:rsidR="006E37A3" w:rsidRPr="008C66E2" w:rsidRDefault="004B41B7" w:rsidP="008C66E2">
            <w:pPr>
              <w:pStyle w:val="Header"/>
              <w:snapToGrid w:val="0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Publications and </w:t>
            </w:r>
            <w:r w:rsidR="0967D3CC"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Onward funding </w:t>
            </w:r>
            <w:r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are</w:t>
            </w:r>
            <w:r w:rsidR="0967D3CC"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 the key objective</w:t>
            </w:r>
            <w:r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s</w:t>
            </w:r>
            <w:r w:rsidR="0967D3CC"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 of seed corn award</w:t>
            </w:r>
            <w:r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s</w:t>
            </w:r>
            <w:r w:rsidR="00715D8C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.</w:t>
            </w:r>
          </w:p>
          <w:p w14:paraId="2063263E" w14:textId="517BC695" w:rsidR="00DE1E61" w:rsidRPr="008C66E2" w:rsidRDefault="00DE1E61" w:rsidP="008C66E2">
            <w:pPr>
              <w:pStyle w:val="Header"/>
              <w:snapToGrid w:val="0"/>
              <w:rPr>
                <w:rFonts w:asciiTheme="minorHAnsi" w:hAnsiTheme="minorHAnsi" w:cs="Arial"/>
                <w:i/>
                <w:i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Timescales for these must be clearly stated.</w:t>
            </w:r>
          </w:p>
          <w:p w14:paraId="762C6672" w14:textId="77777777" w:rsidR="00DE1E61" w:rsidRPr="008C66E2" w:rsidRDefault="00DE1E61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2589084C" w14:textId="77777777" w:rsidR="006E37A3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  <w:r w:rsidRPr="008C66E2">
              <w:rPr>
                <w:rFonts w:asciiTheme="minorHAnsi" w:hAnsiTheme="minorHAnsi" w:cs="Arial"/>
                <w:sz w:val="24"/>
                <w:szCs w:val="24"/>
              </w:rPr>
              <w:t>[100 words max]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B78278" w14:textId="77777777" w:rsidR="006E37A3" w:rsidRPr="008C66E2" w:rsidRDefault="006E37A3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E27E5" w:rsidRPr="008C66E2" w14:paraId="3F271148" w14:textId="77777777" w:rsidTr="008C66E2">
        <w:trPr>
          <w:trHeight w:val="544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77E8FE" w14:textId="02B5095C" w:rsidR="00EC2471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What outputs will be g</w:t>
            </w:r>
            <w:r w:rsidR="0006312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enerated during this research?</w:t>
            </w:r>
          </w:p>
          <w:p w14:paraId="1FC39945" w14:textId="77777777" w:rsidR="00EC2471" w:rsidRPr="008C66E2" w:rsidRDefault="00EC2471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2F04CF30" w14:textId="783F99B3" w:rsidR="00EC2471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i/>
                <w:i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This should be considered broadly, and can include, for example, new software, methodologies, collaborations, outreach </w:t>
            </w:r>
            <w:r w:rsidR="002D23C6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activities</w:t>
            </w:r>
            <w:r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, as well as </w:t>
            </w:r>
            <w:r w:rsidR="004B41B7"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impactful peer-reviewed </w:t>
            </w:r>
            <w:r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publications.</w:t>
            </w:r>
          </w:p>
          <w:p w14:paraId="0562CB0E" w14:textId="77777777" w:rsidR="00EC2471" w:rsidRPr="008C66E2" w:rsidRDefault="00EC2471" w:rsidP="008C66E2">
            <w:pPr>
              <w:pStyle w:val="Header"/>
              <w:snapToGrid w:val="0"/>
              <w:rPr>
                <w:rFonts w:asciiTheme="minorHAnsi" w:hAnsiTheme="minorHAnsi" w:cs="Arial"/>
                <w:i/>
                <w:sz w:val="24"/>
                <w:szCs w:val="24"/>
              </w:rPr>
            </w:pPr>
          </w:p>
          <w:p w14:paraId="60B68DB8" w14:textId="2C131E98" w:rsidR="00EC2471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i/>
                <w:i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NOTE: Timescales for these must be clearly stated.</w:t>
            </w:r>
          </w:p>
          <w:p w14:paraId="34CE0A41" w14:textId="77777777" w:rsidR="00EE27E5" w:rsidRPr="008C66E2" w:rsidRDefault="00EE27E5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324F10C2" w14:textId="77777777" w:rsidR="0052568C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sz w:val="24"/>
                <w:szCs w:val="24"/>
              </w:rPr>
              <w:t>[100 words max]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EBF3C5" w14:textId="77777777" w:rsidR="00EE27E5" w:rsidRPr="008C66E2" w:rsidRDefault="00EE27E5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02F21" w:rsidRPr="008C66E2" w14:paraId="47361428" w14:textId="77777777" w:rsidTr="008C66E2">
        <w:trPr>
          <w:trHeight w:val="544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567059" w14:textId="77777777" w:rsidR="00802F21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What disciplines are you bringing together within this project?</w:t>
            </w:r>
          </w:p>
          <w:p w14:paraId="6D98A12B" w14:textId="77777777" w:rsidR="00802F21" w:rsidRPr="008C66E2" w:rsidRDefault="00802F21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35BA1427" w14:textId="77777777" w:rsidR="00802F21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sz w:val="24"/>
                <w:szCs w:val="24"/>
              </w:rPr>
              <w:t>[100 words max]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46DB82" w14:textId="77777777" w:rsidR="00802F21" w:rsidRPr="008C66E2" w:rsidRDefault="00802F21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D2A7B" w:rsidRPr="008C66E2" w14:paraId="5078D543" w14:textId="77777777" w:rsidTr="008C66E2">
        <w:trPr>
          <w:trHeight w:val="544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78E85A7" w14:textId="535F37AE" w:rsidR="00BD2A7B" w:rsidRDefault="00BD2A7B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Have you spoken to a member of the SMQB staff about your project in advance of submitting – who was this? </w:t>
            </w:r>
          </w:p>
          <w:p w14:paraId="7C360970" w14:textId="77777777" w:rsidR="00F80EBF" w:rsidRPr="000836D8" w:rsidRDefault="00F80EBF" w:rsidP="008C66E2">
            <w:pPr>
              <w:pStyle w:val="Header"/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9E590C6" w14:textId="77777777" w:rsidR="00BD2A7B" w:rsidRDefault="00F80EBF" w:rsidP="008C66E2">
            <w:pPr>
              <w:pStyle w:val="Header"/>
              <w:snapToGrid w:val="0"/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</w:pPr>
            <w:r w:rsidRPr="000836D8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  <w:t xml:space="preserve">We recommend consulting with </w:t>
            </w:r>
            <w:r w:rsidR="0061752C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  <w:t xml:space="preserve">an </w:t>
            </w:r>
            <w:r w:rsidRPr="000836D8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  <w:t xml:space="preserve">SMQB </w:t>
            </w:r>
            <w:r w:rsidR="0061752C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  <w:t xml:space="preserve">fellow </w:t>
            </w:r>
            <w:r w:rsidRPr="000836D8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  <w:t xml:space="preserve">to help identifying the </w:t>
            </w:r>
            <w:r w:rsidR="0061752C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  <w:t xml:space="preserve">specific </w:t>
            </w:r>
            <w:r w:rsidRPr="000836D8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  <w:t>quantitative skills needed to deliver this project</w:t>
            </w:r>
            <w:r w:rsidR="0061752C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  <w:t xml:space="preserve">. This will help us best match you up with a fellow.  </w:t>
            </w:r>
          </w:p>
          <w:p w14:paraId="6C631F31" w14:textId="77777777" w:rsidR="00715D8C" w:rsidRDefault="00715D8C" w:rsidP="008C66E2">
            <w:pPr>
              <w:pStyle w:val="Header"/>
              <w:snapToGrid w:val="0"/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</w:pPr>
          </w:p>
          <w:p w14:paraId="1D278BBB" w14:textId="31B092D6" w:rsidR="0061752C" w:rsidRPr="00715D8C" w:rsidRDefault="0061752C" w:rsidP="008C66E2">
            <w:pPr>
              <w:pStyle w:val="Header"/>
              <w:snapToGrid w:val="0"/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sz w:val="24"/>
                <w:szCs w:val="24"/>
              </w:rPr>
              <w:t>[150 words max]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284201" w14:textId="77777777" w:rsidR="00BD2A7B" w:rsidRPr="008C66E2" w:rsidRDefault="00BD2A7B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C013D" w:rsidRPr="008C66E2" w14:paraId="567BA433" w14:textId="77777777" w:rsidTr="008C66E2">
        <w:trPr>
          <w:trHeight w:val="422"/>
        </w:trPr>
        <w:tc>
          <w:tcPr>
            <w:tcW w:w="10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279FECAA" w14:textId="77177747" w:rsidR="00CC013D" w:rsidRPr="008C66E2" w:rsidRDefault="003A0D8A" w:rsidP="008C66E2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Theme="minorHAnsi" w:hAnsiTheme="minorHAnsi" w:cs="Arial"/>
                <w:i/>
                <w:i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PUBLIC ENGAGEMENT AND INVOLVEMENT</w:t>
            </w:r>
          </w:p>
          <w:p w14:paraId="5997CC1D" w14:textId="77777777" w:rsidR="00EC2471" w:rsidRPr="008C66E2" w:rsidRDefault="00EC2471" w:rsidP="008C66E2">
            <w:pPr>
              <w:snapToGrid w:val="0"/>
              <w:spacing w:after="0" w:line="240" w:lineRule="auto"/>
              <w:ind w:left="7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B3BFE" w:rsidRPr="008C66E2" w14:paraId="3863719C" w14:textId="77777777" w:rsidTr="008C66E2">
        <w:trPr>
          <w:trHeight w:val="783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95A7102" w14:textId="77777777" w:rsidR="003B3BFE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What societal problem is this research attempting to improve?  If this research succeeds, how might it potentially improve things for those affected?</w:t>
            </w:r>
          </w:p>
          <w:p w14:paraId="110FFD37" w14:textId="77777777" w:rsidR="00EE27E5" w:rsidRPr="008C66E2" w:rsidRDefault="00EE27E5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3CD86FA" w14:textId="77777777" w:rsidR="003B3BFE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sz w:val="24"/>
                <w:szCs w:val="24"/>
              </w:rPr>
              <w:t>[200 words max]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699379" w14:textId="77777777" w:rsidR="003B3BFE" w:rsidRPr="008C66E2" w:rsidRDefault="003B3BFE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5E6708" w:rsidRPr="008C66E2" w14:paraId="331D0C7B" w14:textId="77777777" w:rsidTr="008C66E2">
        <w:trPr>
          <w:trHeight w:val="783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3C56D0" w14:textId="7B2EA112" w:rsidR="005E6708" w:rsidRPr="008C66E2" w:rsidRDefault="005E6708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How might you involve patients, carers </w:t>
            </w:r>
            <w:r w:rsidR="001128B7"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and/</w:t>
            </w: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or the public in this project?</w:t>
            </w:r>
          </w:p>
          <w:p w14:paraId="08173480" w14:textId="77777777" w:rsidR="005E6708" w:rsidRPr="008C66E2" w:rsidRDefault="005E6708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  <w:p w14:paraId="73D06B09" w14:textId="0D5258E7" w:rsidR="005E6708" w:rsidRPr="008C66E2" w:rsidRDefault="005E6708" w:rsidP="008C66E2">
            <w:pPr>
              <w:pStyle w:val="Header"/>
              <w:snapToGrid w:val="0"/>
              <w:rPr>
                <w:rFonts w:asciiTheme="minorHAnsi" w:hAnsiTheme="minorHAnsi" w:cs="Arial"/>
                <w:bCs/>
                <w:i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Cs/>
                <w:i/>
                <w:sz w:val="24"/>
                <w:szCs w:val="24"/>
              </w:rPr>
              <w:lastRenderedPageBreak/>
              <w:t>This could be including</w:t>
            </w:r>
            <w:r w:rsidR="00185C0A" w:rsidRPr="008C66E2">
              <w:rPr>
                <w:rFonts w:asciiTheme="minorHAnsi" w:hAnsiTheme="minorHAnsi" w:cs="Arial"/>
                <w:bCs/>
                <w:i/>
                <w:sz w:val="24"/>
                <w:szCs w:val="24"/>
              </w:rPr>
              <w:t xml:space="preserve"> patients, carers and/or the</w:t>
            </w:r>
            <w:r w:rsidRPr="008C66E2">
              <w:rPr>
                <w:rFonts w:asciiTheme="minorHAnsi" w:hAnsiTheme="minorHAnsi" w:cs="Arial"/>
                <w:bCs/>
                <w:i/>
                <w:sz w:val="24"/>
                <w:szCs w:val="24"/>
              </w:rPr>
              <w:t xml:space="preserve"> public in the design/evaluation/running of the project, as well as other public engagement events and activities.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A73806" w14:textId="77777777" w:rsidR="005E6708" w:rsidRPr="008C66E2" w:rsidRDefault="005E6708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B3BFE" w:rsidRPr="008C66E2" w14:paraId="6EB4D288" w14:textId="77777777" w:rsidTr="008C66E2">
        <w:trPr>
          <w:trHeight w:val="783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4BACF8" w14:textId="77777777" w:rsidR="00EC2471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Lay Summary</w:t>
            </w:r>
          </w:p>
          <w:p w14:paraId="3FE9F23F" w14:textId="77777777" w:rsidR="00EC2471" w:rsidRPr="008C66E2" w:rsidRDefault="00EC2471" w:rsidP="008C66E2">
            <w:pPr>
              <w:pStyle w:val="Header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</w:p>
          <w:p w14:paraId="0D25A4F6" w14:textId="182F642E" w:rsidR="00EC2471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i/>
                <w:i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Please describe your project to someone who is interested, but who does not have a scientific background</w:t>
            </w:r>
            <w:r w:rsidR="005E4558"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. </w:t>
            </w:r>
            <w:r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This should include what you’re hoping to find out, how you’ll investigate this problem, and what the wider impact will be from your research. </w:t>
            </w:r>
          </w:p>
          <w:p w14:paraId="44F91E86" w14:textId="2414D32C" w:rsidR="0021339A" w:rsidRDefault="0021339A" w:rsidP="008C66E2">
            <w:pPr>
              <w:pStyle w:val="Header"/>
              <w:snapToGrid w:val="0"/>
              <w:rPr>
                <w:rFonts w:asciiTheme="minorHAnsi" w:hAnsiTheme="minorHAnsi" w:cs="Arial"/>
                <w:i/>
                <w:iCs/>
                <w:sz w:val="24"/>
                <w:szCs w:val="24"/>
              </w:rPr>
            </w:pPr>
          </w:p>
          <w:p w14:paraId="4DF60651" w14:textId="6FBD5FC1" w:rsidR="0021339A" w:rsidRPr="008C66E2" w:rsidRDefault="0021339A" w:rsidP="008C66E2">
            <w:pPr>
              <w:pStyle w:val="Header"/>
              <w:snapToGrid w:val="0"/>
              <w:rPr>
                <w:rFonts w:asciiTheme="minorHAnsi" w:hAnsiTheme="minorHAnsi" w:cs="Arial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The </w:t>
            </w:r>
            <w:r w:rsidRPr="0021339A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lay summar</w:t>
            </w:r>
            <w:r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y </w:t>
            </w:r>
            <w:r w:rsidRPr="0021339A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will</w:t>
            </w:r>
            <w:r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 also </w:t>
            </w:r>
            <w:r w:rsidRPr="0021339A"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be used in the </w:t>
            </w:r>
            <w:r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process to match projects with </w:t>
            </w:r>
            <w:r w:rsidRPr="0021339A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artist</w:t>
            </w:r>
            <w:r>
              <w:rPr>
                <w:rFonts w:asciiTheme="minorHAnsi" w:hAnsiTheme="minorHAnsi" w:cs="Arial"/>
                <w:i/>
                <w:iCs/>
                <w:sz w:val="24"/>
                <w:szCs w:val="24"/>
              </w:rPr>
              <w:t>s in residence – see below</w:t>
            </w:r>
            <w:r w:rsidR="005E4558"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. </w:t>
            </w:r>
          </w:p>
          <w:p w14:paraId="1F72F646" w14:textId="77777777" w:rsidR="00EE3C69" w:rsidRPr="008C66E2" w:rsidRDefault="00EE3C69" w:rsidP="008C66E2">
            <w:pPr>
              <w:pStyle w:val="Header"/>
              <w:snapToGrid w:val="0"/>
              <w:rPr>
                <w:rFonts w:asciiTheme="minorHAnsi" w:hAnsiTheme="minorHAnsi" w:cs="Arial"/>
                <w:i/>
                <w:sz w:val="24"/>
                <w:szCs w:val="24"/>
              </w:rPr>
            </w:pPr>
          </w:p>
          <w:p w14:paraId="6BCF1FA0" w14:textId="77777777" w:rsidR="00EE3C69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i/>
                <w:i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NOTE:  the decision-making panel includes both scientists and lay representatives.</w:t>
            </w:r>
          </w:p>
          <w:p w14:paraId="08CE6F91" w14:textId="77777777" w:rsidR="00EC2471" w:rsidRPr="008C66E2" w:rsidRDefault="00EC2471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49A4F405" w14:textId="77777777" w:rsidR="003B3BFE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sz w:val="24"/>
                <w:szCs w:val="24"/>
              </w:rPr>
              <w:t>[200 words max]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CDCEAD" w14:textId="77777777" w:rsidR="003B3BFE" w:rsidRPr="008C66E2" w:rsidRDefault="003B3BFE" w:rsidP="008C66E2">
            <w:pPr>
              <w:snapToGrid w:val="0"/>
              <w:spacing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D94BC1" w:rsidRPr="008C66E2" w14:paraId="5CF22826" w14:textId="77777777" w:rsidTr="008C66E2">
        <w:trPr>
          <w:trHeight w:val="783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F77C20" w14:textId="77777777" w:rsidR="00D94BC1" w:rsidRPr="008C66E2" w:rsidRDefault="00D94BC1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Artist in Residence </w:t>
            </w:r>
          </w:p>
          <w:p w14:paraId="677E12F0" w14:textId="77777777" w:rsidR="0021339A" w:rsidRDefault="00D94BC1" w:rsidP="0021339A">
            <w:pPr>
              <w:pStyle w:val="Header"/>
              <w:snapToGrid w:val="0"/>
              <w:rPr>
                <w:rFonts w:asciiTheme="minorHAnsi" w:hAnsiTheme="minorHAnsi" w:cs="Arial"/>
                <w:bCs/>
                <w:i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Cs/>
                <w:i/>
                <w:sz w:val="24"/>
                <w:szCs w:val="24"/>
              </w:rPr>
              <w:t>Please indicate if you are interested in having an artist in residence</w:t>
            </w:r>
            <w:r w:rsidR="00CF4931" w:rsidRPr="008C66E2">
              <w:rPr>
                <w:rFonts w:asciiTheme="minorHAnsi" w:hAnsiTheme="minorHAnsi" w:cs="Arial"/>
                <w:bCs/>
                <w:i/>
                <w:sz w:val="24"/>
                <w:szCs w:val="24"/>
              </w:rPr>
              <w:t xml:space="preserve"> embedded in your team to develop a legacy artwork around </w:t>
            </w:r>
            <w:r w:rsidR="004B41B7" w:rsidRPr="008C66E2">
              <w:rPr>
                <w:rFonts w:asciiTheme="minorHAnsi" w:hAnsiTheme="minorHAnsi" w:cs="Arial"/>
                <w:bCs/>
                <w:i/>
                <w:sz w:val="24"/>
                <w:szCs w:val="24"/>
              </w:rPr>
              <w:t>your</w:t>
            </w:r>
            <w:r w:rsidR="00CF4931" w:rsidRPr="008C66E2">
              <w:rPr>
                <w:rFonts w:asciiTheme="minorHAnsi" w:hAnsiTheme="minorHAnsi" w:cs="Arial"/>
                <w:bCs/>
                <w:i/>
                <w:sz w:val="24"/>
                <w:szCs w:val="24"/>
              </w:rPr>
              <w:t xml:space="preserve"> project</w:t>
            </w:r>
            <w:r w:rsidR="0021339A">
              <w:rPr>
                <w:rFonts w:asciiTheme="minorHAnsi" w:hAnsiTheme="minorHAnsi" w:cs="Arial"/>
                <w:bCs/>
                <w:i/>
                <w:sz w:val="24"/>
                <w:szCs w:val="24"/>
              </w:rPr>
              <w:t xml:space="preserve">. </w:t>
            </w:r>
          </w:p>
          <w:p w14:paraId="007D118B" w14:textId="77777777" w:rsidR="0021339A" w:rsidRDefault="0021339A" w:rsidP="0021339A">
            <w:pPr>
              <w:pStyle w:val="Header"/>
              <w:snapToGrid w:val="0"/>
              <w:rPr>
                <w:rFonts w:asciiTheme="minorHAnsi" w:hAnsiTheme="minorHAnsi" w:cs="Arial"/>
                <w:bCs/>
                <w:i/>
                <w:sz w:val="24"/>
                <w:szCs w:val="24"/>
              </w:rPr>
            </w:pPr>
          </w:p>
          <w:p w14:paraId="35FA2490" w14:textId="13AD1EBE" w:rsidR="0021339A" w:rsidRPr="008C66E2" w:rsidRDefault="0021339A" w:rsidP="0021339A">
            <w:pPr>
              <w:pStyle w:val="Header"/>
              <w:snapToGrid w:val="0"/>
              <w:rPr>
                <w:rFonts w:asciiTheme="minorHAnsi" w:hAnsiTheme="minorHAnsi" w:cs="Arial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/>
                <w:sz w:val="24"/>
                <w:szCs w:val="24"/>
              </w:rPr>
              <w:t xml:space="preserve">Not all </w:t>
            </w:r>
            <w:r w:rsidRPr="0021339A">
              <w:rPr>
                <w:rFonts w:asciiTheme="minorHAnsi" w:hAnsiTheme="minorHAnsi" w:cs="Arial"/>
                <w:bCs/>
                <w:i/>
                <w:sz w:val="24"/>
                <w:szCs w:val="24"/>
              </w:rPr>
              <w:t>projects will necessarily be matched with artists, as this depends on (suitable quality) artists</w:t>
            </w:r>
            <w:r w:rsidR="002D23C6">
              <w:rPr>
                <w:rFonts w:asciiTheme="minorHAnsi" w:hAnsiTheme="minorHAnsi" w:cs="Arial"/>
                <w:bCs/>
                <w:i/>
                <w:sz w:val="24"/>
                <w:szCs w:val="24"/>
              </w:rPr>
              <w:t>’</w:t>
            </w:r>
            <w:r w:rsidRPr="0021339A">
              <w:rPr>
                <w:rFonts w:asciiTheme="minorHAnsi" w:hAnsiTheme="minorHAnsi" w:cs="Arial"/>
                <w:bCs/>
                <w:i/>
                <w:sz w:val="24"/>
                <w:szCs w:val="24"/>
              </w:rPr>
              <w:t xml:space="preserve"> proposals coming forward.</w:t>
            </w:r>
            <w:r>
              <w:rPr>
                <w:rFonts w:asciiTheme="minorHAnsi" w:hAnsiTheme="minorHAnsi" w:cs="Arial"/>
                <w:bCs/>
                <w:i/>
                <w:sz w:val="24"/>
                <w:szCs w:val="24"/>
              </w:rPr>
              <w:t xml:space="preserve"> Lay </w:t>
            </w:r>
            <w:r w:rsidRPr="0021339A">
              <w:rPr>
                <w:rFonts w:asciiTheme="minorHAnsi" w:hAnsiTheme="minorHAnsi" w:cs="Arial"/>
                <w:bCs/>
                <w:i/>
                <w:sz w:val="24"/>
                <w:szCs w:val="24"/>
              </w:rPr>
              <w:t>summaries will</w:t>
            </w:r>
            <w:r>
              <w:rPr>
                <w:rFonts w:asciiTheme="minorHAnsi" w:hAnsiTheme="minorHAnsi" w:cs="Arial"/>
                <w:bCs/>
                <w:i/>
                <w:sz w:val="24"/>
                <w:szCs w:val="24"/>
              </w:rPr>
              <w:t xml:space="preserve"> be used in the ‘call out’ to recruit </w:t>
            </w:r>
            <w:r w:rsidR="002D23C6">
              <w:rPr>
                <w:rFonts w:asciiTheme="minorHAnsi" w:hAnsiTheme="minorHAnsi" w:cs="Arial"/>
                <w:bCs/>
                <w:i/>
                <w:sz w:val="24"/>
                <w:szCs w:val="24"/>
              </w:rPr>
              <w:t>artists</w:t>
            </w:r>
            <w:r>
              <w:rPr>
                <w:rFonts w:asciiTheme="minorHAnsi" w:hAnsiTheme="minorHAnsi" w:cs="Arial"/>
                <w:bCs/>
                <w:i/>
                <w:sz w:val="24"/>
                <w:szCs w:val="24"/>
              </w:rPr>
              <w:t xml:space="preserve"> in residence. </w:t>
            </w:r>
          </w:p>
          <w:p w14:paraId="4B655A9E" w14:textId="77777777" w:rsidR="004B41B7" w:rsidRPr="008C66E2" w:rsidRDefault="004B41B7" w:rsidP="008C66E2">
            <w:pPr>
              <w:pStyle w:val="Header"/>
              <w:snapToGrid w:val="0"/>
              <w:rPr>
                <w:rFonts w:asciiTheme="minorHAnsi" w:hAnsiTheme="minorHAnsi" w:cs="Arial"/>
                <w:bCs/>
                <w:i/>
                <w:sz w:val="24"/>
                <w:szCs w:val="24"/>
              </w:rPr>
            </w:pPr>
          </w:p>
          <w:p w14:paraId="7FF2224B" w14:textId="4AEE46B6" w:rsidR="00D94BC1" w:rsidRPr="008C66E2" w:rsidRDefault="004B41B7" w:rsidP="008C66E2">
            <w:pPr>
              <w:pStyle w:val="Header"/>
              <w:snapToGrid w:val="0"/>
              <w:rPr>
                <w:rFonts w:asciiTheme="minorHAnsi" w:hAnsiTheme="minorHAnsi" w:cs="Arial"/>
                <w:bCs/>
                <w:i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Cs/>
                <w:i/>
                <w:sz w:val="24"/>
                <w:szCs w:val="24"/>
              </w:rPr>
              <w:t xml:space="preserve">NOTE: funding for </w:t>
            </w:r>
            <w:r w:rsidR="0006312C">
              <w:rPr>
                <w:rFonts w:asciiTheme="minorHAnsi" w:hAnsiTheme="minorHAnsi" w:cs="Arial"/>
                <w:bCs/>
                <w:i/>
                <w:sz w:val="24"/>
                <w:szCs w:val="24"/>
              </w:rPr>
              <w:t xml:space="preserve">creative </w:t>
            </w:r>
            <w:r w:rsidRPr="008C66E2">
              <w:rPr>
                <w:rFonts w:asciiTheme="minorHAnsi" w:hAnsiTheme="minorHAnsi" w:cs="Arial"/>
                <w:bCs/>
                <w:i/>
                <w:sz w:val="24"/>
                <w:szCs w:val="24"/>
              </w:rPr>
              <w:t>artwork is provided in addition to resources needed to deliver the scientific project.</w:t>
            </w:r>
            <w:r w:rsidR="00CF4931" w:rsidRPr="008C66E2">
              <w:rPr>
                <w:rFonts w:asciiTheme="minorHAnsi" w:hAnsiTheme="minorHAnsi" w:cs="Arial"/>
                <w:bCs/>
                <w:i/>
                <w:sz w:val="24"/>
                <w:szCs w:val="24"/>
              </w:rPr>
              <w:t xml:space="preserve"> </w:t>
            </w:r>
          </w:p>
          <w:p w14:paraId="78863C70" w14:textId="24F256A1" w:rsidR="00CF4931" w:rsidRPr="008C66E2" w:rsidRDefault="00CF4931" w:rsidP="008C66E2">
            <w:pPr>
              <w:pStyle w:val="Header"/>
              <w:snapToGrid w:val="0"/>
              <w:rPr>
                <w:rFonts w:asciiTheme="minorHAnsi" w:hAnsiTheme="minorHAnsi" w:cs="Arial"/>
                <w:bCs/>
                <w:i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A090DC" w14:textId="77E0BF14" w:rsidR="00D94BC1" w:rsidRDefault="00472BE0" w:rsidP="0021339A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6245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83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5083F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1339A" w:rsidRPr="0021339A">
              <w:rPr>
                <w:rFonts w:asciiTheme="minorHAnsi" w:hAnsiTheme="minorHAnsi" w:cs="Arial"/>
                <w:sz w:val="24"/>
                <w:szCs w:val="24"/>
              </w:rPr>
              <w:t xml:space="preserve">Yes, I </w:t>
            </w:r>
            <w:r w:rsidR="0045083F" w:rsidRPr="0045083F">
              <w:rPr>
                <w:rFonts w:asciiTheme="minorHAnsi" w:hAnsiTheme="minorHAnsi" w:cs="Arial"/>
                <w:sz w:val="24"/>
                <w:szCs w:val="24"/>
              </w:rPr>
              <w:t xml:space="preserve">would like this project to be considered for the Artist-in-Residence </w:t>
            </w:r>
            <w:proofErr w:type="gramStart"/>
            <w:r w:rsidR="0045083F" w:rsidRPr="0045083F">
              <w:rPr>
                <w:rFonts w:asciiTheme="minorHAnsi" w:hAnsiTheme="minorHAnsi" w:cs="Arial"/>
                <w:sz w:val="24"/>
                <w:szCs w:val="24"/>
              </w:rPr>
              <w:t>programme</w:t>
            </w:r>
            <w:proofErr w:type="gramEnd"/>
          </w:p>
          <w:p w14:paraId="50C97DF6" w14:textId="637AAF41" w:rsidR="0045083F" w:rsidRPr="0021339A" w:rsidRDefault="00472BE0" w:rsidP="0045083F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-82844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83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5083F">
              <w:rPr>
                <w:rFonts w:asciiTheme="minorHAnsi" w:hAnsiTheme="minorHAnsi" w:cs="Arial"/>
                <w:sz w:val="24"/>
                <w:szCs w:val="24"/>
              </w:rPr>
              <w:t xml:space="preserve"> No, </w:t>
            </w:r>
            <w:r w:rsidR="0045083F" w:rsidRPr="0021339A">
              <w:rPr>
                <w:rFonts w:asciiTheme="minorHAnsi" w:hAnsiTheme="minorHAnsi" w:cs="Arial"/>
                <w:sz w:val="24"/>
                <w:szCs w:val="24"/>
              </w:rPr>
              <w:t xml:space="preserve">I </w:t>
            </w:r>
            <w:r w:rsidR="0045083F">
              <w:rPr>
                <w:rFonts w:asciiTheme="minorHAnsi" w:hAnsiTheme="minorHAnsi" w:cs="Arial"/>
                <w:sz w:val="24"/>
                <w:szCs w:val="24"/>
              </w:rPr>
              <w:t>would</w:t>
            </w:r>
            <w:r w:rsidR="0045083F" w:rsidRPr="0021339A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45083F">
              <w:rPr>
                <w:rFonts w:asciiTheme="minorHAnsi" w:hAnsiTheme="minorHAnsi" w:cs="Arial"/>
                <w:sz w:val="24"/>
                <w:szCs w:val="24"/>
              </w:rPr>
              <w:t>not</w:t>
            </w:r>
            <w:r w:rsidR="0045083F" w:rsidRPr="0045083F">
              <w:rPr>
                <w:rFonts w:asciiTheme="minorHAnsi" w:hAnsiTheme="minorHAnsi" w:cs="Arial"/>
                <w:sz w:val="24"/>
                <w:szCs w:val="24"/>
              </w:rPr>
              <w:t xml:space="preserve"> like this project to be considered for the Artist-in-Residence programme</w:t>
            </w:r>
          </w:p>
        </w:tc>
      </w:tr>
      <w:tr w:rsidR="000838CE" w:rsidRPr="008C66E2" w14:paraId="0CBD08F8" w14:textId="77777777" w:rsidTr="008D6DC5">
        <w:trPr>
          <w:trHeight w:val="422"/>
        </w:trPr>
        <w:tc>
          <w:tcPr>
            <w:tcW w:w="10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30C7FA64" w14:textId="73BE616E" w:rsidR="000838CE" w:rsidRPr="000838CE" w:rsidRDefault="000838CE" w:rsidP="000838CE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Theme="minorHAnsi" w:hAnsiTheme="minorHAnsi" w:cs="Arial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INDUSTRY </w:t>
            </w:r>
            <w:r w:rsidRPr="000838C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INVOLVEMENT</w:t>
            </w:r>
          </w:p>
          <w:p w14:paraId="02DDA985" w14:textId="77777777" w:rsidR="000838CE" w:rsidRPr="008C66E2" w:rsidRDefault="000838CE" w:rsidP="000838CE">
            <w:pPr>
              <w:snapToGrid w:val="0"/>
              <w:spacing w:after="0" w:line="240" w:lineRule="auto"/>
              <w:ind w:left="7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838CE" w:rsidRPr="008C66E2" w14:paraId="275C88A9" w14:textId="77777777" w:rsidTr="008D6DC5">
        <w:trPr>
          <w:trHeight w:val="783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44F50B" w14:textId="688E6589" w:rsidR="004D6DC1" w:rsidRDefault="004D6DC1" w:rsidP="000838CE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Do you think your project may be suitable for industry involvement? </w:t>
            </w:r>
          </w:p>
          <w:p w14:paraId="3BC27E0B" w14:textId="77777777" w:rsidR="000838CE" w:rsidRPr="008C66E2" w:rsidRDefault="000838CE" w:rsidP="000838CE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  <w:p w14:paraId="1352A415" w14:textId="3D899EA6" w:rsidR="004D6DC1" w:rsidRDefault="004D6DC1" w:rsidP="000838CE">
            <w:pPr>
              <w:pStyle w:val="Header"/>
              <w:snapToGrid w:val="0"/>
              <w:rPr>
                <w:rFonts w:asciiTheme="minorHAnsi" w:hAnsiTheme="minorHAnsi" w:cs="Arial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/>
                <w:sz w:val="24"/>
                <w:szCs w:val="24"/>
              </w:rPr>
              <w:t xml:space="preserve">If yes, please provide further information on the stage you are at with industry involvement. </w:t>
            </w:r>
          </w:p>
          <w:p w14:paraId="2F6A3BB9" w14:textId="6D558FCF" w:rsidR="000838CE" w:rsidRPr="008C66E2" w:rsidRDefault="004D6DC1" w:rsidP="004D6DC1">
            <w:pPr>
              <w:pStyle w:val="Header"/>
              <w:snapToGrid w:val="0"/>
              <w:rPr>
                <w:rFonts w:asciiTheme="minorHAnsi" w:hAnsiTheme="minorHAnsi" w:cs="Arial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/>
                <w:sz w:val="24"/>
                <w:szCs w:val="24"/>
              </w:rPr>
              <w:t xml:space="preserve"> </w:t>
            </w:r>
            <w:r w:rsidR="00E041BA" w:rsidRPr="008C66E2">
              <w:rPr>
                <w:rFonts w:asciiTheme="minorHAnsi" w:hAnsiTheme="minorHAnsi" w:cs="Arial"/>
                <w:sz w:val="24"/>
                <w:szCs w:val="24"/>
              </w:rPr>
              <w:t>[100 words max]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D7F660" w14:textId="73CE57B0" w:rsidR="004D6DC1" w:rsidRDefault="00472BE0" w:rsidP="004D6DC1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25002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1B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D6DC1">
              <w:rPr>
                <w:rFonts w:asciiTheme="minorHAnsi" w:hAnsiTheme="minorHAnsi" w:cs="Arial"/>
                <w:sz w:val="24"/>
                <w:szCs w:val="24"/>
              </w:rPr>
              <w:t xml:space="preserve"> No, this project is not suitable for industry involvement/engagement </w:t>
            </w:r>
            <w:r w:rsidR="00C42CF1">
              <w:rPr>
                <w:rFonts w:asciiTheme="minorHAnsi" w:hAnsiTheme="minorHAnsi" w:cs="Arial"/>
                <w:sz w:val="24"/>
                <w:szCs w:val="24"/>
              </w:rPr>
              <w:t>(at this stage)</w:t>
            </w:r>
          </w:p>
          <w:p w14:paraId="1CA74997" w14:textId="02CCDE76" w:rsidR="004D6DC1" w:rsidRDefault="00472BE0" w:rsidP="004D6DC1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-171180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DC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D6DC1">
              <w:rPr>
                <w:rFonts w:asciiTheme="minorHAnsi" w:hAnsiTheme="minorHAnsi" w:cs="Arial"/>
                <w:sz w:val="24"/>
                <w:szCs w:val="24"/>
              </w:rPr>
              <w:t xml:space="preserve"> Yes. Please provide further details below. For example, do you have </w:t>
            </w:r>
            <w:r w:rsidR="00E041BA">
              <w:rPr>
                <w:rFonts w:asciiTheme="minorHAnsi" w:hAnsiTheme="minorHAnsi" w:cs="Arial"/>
                <w:sz w:val="24"/>
                <w:szCs w:val="24"/>
              </w:rPr>
              <w:t xml:space="preserve">an </w:t>
            </w:r>
            <w:r w:rsidR="004D6DC1">
              <w:rPr>
                <w:rFonts w:asciiTheme="minorHAnsi" w:hAnsiTheme="minorHAnsi" w:cs="Arial"/>
                <w:sz w:val="24"/>
                <w:szCs w:val="24"/>
              </w:rPr>
              <w:t>industry</w:t>
            </w:r>
            <w:r w:rsidR="00E041BA">
              <w:rPr>
                <w:rFonts w:asciiTheme="minorHAnsi" w:hAnsiTheme="minorHAnsi" w:cs="Arial"/>
                <w:sz w:val="24"/>
                <w:szCs w:val="24"/>
              </w:rPr>
              <w:t xml:space="preserve"> partner</w:t>
            </w:r>
            <w:r w:rsidR="004D6DC1">
              <w:rPr>
                <w:rFonts w:asciiTheme="minorHAnsi" w:hAnsiTheme="minorHAnsi" w:cs="Arial"/>
                <w:sz w:val="24"/>
                <w:szCs w:val="24"/>
              </w:rPr>
              <w:t xml:space="preserve"> already? Are you looking for an industrial partner? </w:t>
            </w:r>
          </w:p>
          <w:p w14:paraId="1981E5E0" w14:textId="52137A1F" w:rsidR="000838CE" w:rsidRPr="008C66E2" w:rsidRDefault="000838CE" w:rsidP="004D6DC1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C013D" w:rsidRPr="008C66E2" w14:paraId="371482E9" w14:textId="77777777" w:rsidTr="008C66E2">
        <w:trPr>
          <w:trHeight w:val="393"/>
        </w:trPr>
        <w:tc>
          <w:tcPr>
            <w:tcW w:w="10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vAlign w:val="center"/>
          </w:tcPr>
          <w:p w14:paraId="6742AEA2" w14:textId="129349D7" w:rsidR="00CC013D" w:rsidRPr="000838CE" w:rsidRDefault="0967D3CC" w:rsidP="000838CE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Theme="minorHAnsi" w:hAnsiTheme="minorHAnsi" w:cs="Arial"/>
                <w:i/>
                <w:iCs/>
                <w:sz w:val="24"/>
                <w:szCs w:val="24"/>
              </w:rPr>
            </w:pPr>
            <w:r w:rsidRPr="000838C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PROJECT PLANNING</w:t>
            </w:r>
          </w:p>
          <w:p w14:paraId="6BB9E253" w14:textId="77777777" w:rsidR="00900CF3" w:rsidRPr="008C66E2" w:rsidRDefault="00900CF3" w:rsidP="008C66E2">
            <w:pPr>
              <w:snapToGrid w:val="0"/>
              <w:spacing w:after="0" w:line="240" w:lineRule="auto"/>
              <w:ind w:left="720"/>
              <w:rPr>
                <w:rFonts w:asciiTheme="minorHAnsi" w:hAnsiTheme="minorHAnsi" w:cs="Arial"/>
                <w:i/>
                <w:sz w:val="24"/>
                <w:szCs w:val="24"/>
              </w:rPr>
            </w:pPr>
          </w:p>
        </w:tc>
      </w:tr>
      <w:tr w:rsidR="003B3BFE" w:rsidRPr="008C66E2" w14:paraId="3D2FBF6C" w14:textId="77777777" w:rsidTr="008C66E2">
        <w:trPr>
          <w:trHeight w:val="783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CFAF30" w14:textId="77777777" w:rsidR="00CC013D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Describe the methodology and design you will use to answer the research question including feasibility of the research </w:t>
            </w:r>
          </w:p>
          <w:p w14:paraId="23DE523C" w14:textId="77777777" w:rsidR="00EE27E5" w:rsidRPr="008C66E2" w:rsidRDefault="00EE27E5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718E20FC" w14:textId="77777777" w:rsidR="003B3BFE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sz w:val="24"/>
                <w:szCs w:val="24"/>
              </w:rPr>
              <w:t>[500 words max, 5 key references, 1 figure]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E56223" w14:textId="77777777" w:rsidR="003B3BFE" w:rsidRPr="008C66E2" w:rsidRDefault="003B3BFE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02F21" w:rsidRPr="008C66E2" w14:paraId="3E721B44" w14:textId="77777777" w:rsidTr="008C66E2">
        <w:trPr>
          <w:trHeight w:val="783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3553933" w14:textId="77777777" w:rsidR="00802F21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What is preventing you from undertaking this project already?</w:t>
            </w:r>
          </w:p>
          <w:p w14:paraId="07547A01" w14:textId="77777777" w:rsidR="00802F21" w:rsidRPr="008C66E2" w:rsidRDefault="00802F21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2B6BD5FF" w14:textId="77777777" w:rsidR="00802F21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sz w:val="24"/>
                <w:szCs w:val="24"/>
              </w:rPr>
              <w:t>[150 words max]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43CB0F" w14:textId="77777777" w:rsidR="00802F21" w:rsidRPr="008C66E2" w:rsidRDefault="00802F21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B3BFE" w:rsidRPr="008C66E2" w14:paraId="7EF574BB" w14:textId="77777777" w:rsidTr="008C66E2">
        <w:trPr>
          <w:trHeight w:val="783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E39028" w14:textId="4BDBD65C" w:rsidR="00CC013D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What quantitative skills do you feel are </w:t>
            </w:r>
            <w:r w:rsidR="00FF770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missing in your project investigators and are </w:t>
            </w: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required to deliver the project?</w:t>
            </w:r>
          </w:p>
          <w:p w14:paraId="07459315" w14:textId="77777777" w:rsidR="00CC013D" w:rsidRPr="008C66E2" w:rsidRDefault="00CC013D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6537F28F" w14:textId="71C391CF" w:rsidR="00EE27E5" w:rsidRDefault="000836D8" w:rsidP="008C66E2">
            <w:pPr>
              <w:pStyle w:val="Header"/>
              <w:snapToGrid w:val="0"/>
              <w:rPr>
                <w:rFonts w:asciiTheme="minorHAnsi" w:hAnsiTheme="minorHAnsi" w:cs="Arial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iCs/>
                <w:sz w:val="24"/>
                <w:szCs w:val="24"/>
              </w:rPr>
              <w:t>Please be as specific as you can with this</w:t>
            </w:r>
            <w:r w:rsidR="0061752C"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 as it will help us match you with a fellow</w:t>
            </w:r>
            <w:r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. If </w:t>
            </w:r>
            <w:proofErr w:type="gramStart"/>
            <w:r>
              <w:rPr>
                <w:rFonts w:asciiTheme="minorHAnsi" w:hAnsiTheme="minorHAnsi" w:cs="Arial"/>
                <w:i/>
                <w:iCs/>
                <w:sz w:val="24"/>
                <w:szCs w:val="24"/>
              </w:rPr>
              <w:t>possible</w:t>
            </w:r>
            <w:proofErr w:type="gramEnd"/>
            <w:r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 please </w:t>
            </w:r>
            <w:r w:rsidRPr="000836D8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include references to papers that use the techniques</w:t>
            </w:r>
            <w:r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 you are </w:t>
            </w:r>
            <w:r w:rsidRPr="000836D8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interested in.</w:t>
            </w:r>
            <w:r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 Please reach out to SMQB</w:t>
            </w:r>
            <w:r w:rsidR="00F52BBA"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 fellows, or via </w:t>
            </w:r>
            <w:hyperlink r:id="rId13" w:history="1">
              <w:r w:rsidR="00F52BBA" w:rsidRPr="00231032">
                <w:rPr>
                  <w:rStyle w:val="Hyperlink"/>
                  <w:rFonts w:asciiTheme="minorHAnsi" w:hAnsiTheme="minorHAnsi" w:cs="Arial"/>
                  <w:i/>
                  <w:iCs/>
                  <w:sz w:val="24"/>
                  <w:szCs w:val="24"/>
                </w:rPr>
                <w:t>r.j.ward.2@bham.ac.uk</w:t>
              </w:r>
            </w:hyperlink>
            <w:r w:rsidR="00F52BBA"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 for advice on this </w:t>
            </w:r>
            <w:r w:rsidRPr="000836D8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section</w:t>
            </w:r>
            <w:r w:rsidR="00F52BBA"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. </w:t>
            </w:r>
          </w:p>
          <w:p w14:paraId="1F4135CC" w14:textId="77777777" w:rsidR="0061752C" w:rsidRPr="008C66E2" w:rsidRDefault="0061752C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6F947D7C" w14:textId="77777777" w:rsidR="003B3BFE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sz w:val="24"/>
                <w:szCs w:val="24"/>
              </w:rPr>
              <w:t>[150 words max]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FB9E20" w14:textId="77777777" w:rsidR="003B3BFE" w:rsidRPr="008C66E2" w:rsidRDefault="003B3BFE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C013D" w:rsidRPr="008C66E2" w14:paraId="39DCDB8B" w14:textId="77777777" w:rsidTr="008C66E2">
        <w:trPr>
          <w:trHeight w:val="783"/>
        </w:trPr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677571" w14:textId="77777777" w:rsidR="00715D8C" w:rsidRDefault="0061752C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Briefly describe your data for this project (e.g. numbers etc)</w:t>
            </w:r>
            <w:r w:rsidR="00715D8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and how you will collate existing data in advance of June. </w:t>
            </w:r>
          </w:p>
          <w:p w14:paraId="70DF9E56" w14:textId="5D4386B8" w:rsidR="00EE27E5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What data do you need to run this project? What data have you already collected</w:t>
            </w:r>
            <w:r w:rsidR="00715D8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, w</w:t>
            </w:r>
            <w:r w:rsidRPr="008C66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hat will need to be collected? </w:t>
            </w:r>
            <w:r w:rsidR="00F52BBA">
              <w:rPr>
                <w:rFonts w:asciiTheme="minorHAnsi" w:hAnsiTheme="minorHAnsi" w:cs="Arial"/>
                <w:b/>
                <w:sz w:val="24"/>
                <w:szCs w:val="24"/>
              </w:rPr>
              <w:t>Will the data need pre-processing</w:t>
            </w:r>
            <w:r w:rsidR="00715D8C">
              <w:rPr>
                <w:rFonts w:asciiTheme="minorHAnsi" w:hAnsiTheme="minorHAnsi" w:cs="Arial"/>
                <w:b/>
                <w:sz w:val="24"/>
                <w:szCs w:val="24"/>
              </w:rPr>
              <w:t xml:space="preserve">? </w:t>
            </w:r>
            <w:r w:rsidR="00F52BBA">
              <w:rPr>
                <w:rFonts w:asciiTheme="minorHAnsi" w:hAnsiTheme="minorHAnsi" w:cs="Arial"/>
                <w:b/>
                <w:sz w:val="24"/>
                <w:szCs w:val="24"/>
              </w:rPr>
              <w:t>Are data approvals or access required</w:t>
            </w:r>
            <w:r w:rsidR="00715D8C">
              <w:rPr>
                <w:rFonts w:asciiTheme="minorHAnsi" w:hAnsiTheme="minorHAnsi" w:cs="Arial"/>
                <w:b/>
                <w:sz w:val="24"/>
                <w:szCs w:val="24"/>
              </w:rPr>
              <w:t xml:space="preserve">? </w:t>
            </w:r>
          </w:p>
          <w:p w14:paraId="727AF0DC" w14:textId="6ABD334A" w:rsidR="00EE3C69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i/>
                <w:i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Please note that projects strongly dependent on collection of new data are </w:t>
            </w:r>
            <w:r w:rsidR="00DE1E61"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un</w:t>
            </w:r>
            <w:r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likely to be s</w:t>
            </w:r>
            <w:r w:rsidR="002D23C6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uitable for support through this mechanism</w:t>
            </w:r>
            <w:r w:rsidR="00715D8C"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 due to the short timescale</w:t>
            </w:r>
            <w:r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.</w:t>
            </w:r>
          </w:p>
          <w:p w14:paraId="0A097822" w14:textId="77777777" w:rsidR="00715D8C" w:rsidRDefault="00715D8C" w:rsidP="008C66E2">
            <w:pPr>
              <w:pStyle w:val="Header"/>
              <w:snapToGrid w:val="0"/>
              <w:rPr>
                <w:rFonts w:asciiTheme="minorHAnsi" w:hAnsiTheme="minorHAnsi" w:cs="Arial"/>
                <w:i/>
                <w:iCs/>
                <w:sz w:val="24"/>
                <w:szCs w:val="24"/>
              </w:rPr>
            </w:pPr>
          </w:p>
          <w:p w14:paraId="5C9D4918" w14:textId="77777777" w:rsidR="00715D8C" w:rsidRPr="008C66E2" w:rsidRDefault="00715D8C" w:rsidP="00715D8C">
            <w:pPr>
              <w:pStyle w:val="Header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i/>
                <w:iCs/>
                <w:sz w:val="24"/>
                <w:szCs w:val="24"/>
              </w:rPr>
              <w:t>Applicants may be asked to supply evidence of availability of existing data.</w:t>
            </w:r>
          </w:p>
          <w:p w14:paraId="738C9772" w14:textId="77777777" w:rsidR="00715D8C" w:rsidRDefault="00715D8C" w:rsidP="008C66E2">
            <w:pPr>
              <w:pStyle w:val="Header"/>
              <w:snapToGrid w:val="0"/>
              <w:rPr>
                <w:rFonts w:asciiTheme="minorHAnsi" w:hAnsiTheme="minorHAnsi" w:cs="Arial"/>
                <w:i/>
                <w:iCs/>
                <w:sz w:val="24"/>
                <w:szCs w:val="24"/>
              </w:rPr>
            </w:pPr>
          </w:p>
          <w:p w14:paraId="44E871BC" w14:textId="7AAE1FF6" w:rsidR="00EE3C69" w:rsidRPr="008C66E2" w:rsidRDefault="00F52BBA" w:rsidP="008C66E2">
            <w:pPr>
              <w:pStyle w:val="Header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iCs/>
                <w:sz w:val="24"/>
                <w:szCs w:val="24"/>
              </w:rPr>
              <w:t>Please discuss any concerns you have about your data</w:t>
            </w:r>
            <w:r w:rsidR="00715D8C"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. </w:t>
            </w:r>
            <w:r w:rsidR="000A5E1C">
              <w:rPr>
                <w:rFonts w:asciiTheme="minorHAnsi" w:hAnsiTheme="minorHAnsi" w:cs="Arial"/>
                <w:i/>
                <w:iCs/>
                <w:sz w:val="24"/>
                <w:szCs w:val="24"/>
              </w:rPr>
              <w:t xml:space="preserve"> </w:t>
            </w:r>
          </w:p>
          <w:p w14:paraId="19AE5542" w14:textId="0B8EFBCC" w:rsidR="00CC013D" w:rsidRPr="008C66E2" w:rsidRDefault="0967D3CC" w:rsidP="008C66E2">
            <w:pPr>
              <w:pStyle w:val="Header"/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C66E2">
              <w:rPr>
                <w:rFonts w:asciiTheme="minorHAnsi" w:hAnsiTheme="minorHAnsi" w:cs="Arial"/>
                <w:sz w:val="24"/>
                <w:szCs w:val="24"/>
              </w:rPr>
              <w:t>[</w:t>
            </w:r>
            <w:r w:rsidR="00715D8C">
              <w:rPr>
                <w:rFonts w:asciiTheme="minorHAnsi" w:hAnsiTheme="minorHAnsi" w:cs="Arial"/>
                <w:sz w:val="24"/>
                <w:szCs w:val="24"/>
              </w:rPr>
              <w:t>4</w:t>
            </w:r>
            <w:r w:rsidRPr="008C66E2">
              <w:rPr>
                <w:rFonts w:asciiTheme="minorHAnsi" w:hAnsiTheme="minorHAnsi" w:cs="Arial"/>
                <w:sz w:val="24"/>
                <w:szCs w:val="24"/>
              </w:rPr>
              <w:t>00 words max]</w:t>
            </w:r>
          </w:p>
        </w:tc>
        <w:tc>
          <w:tcPr>
            <w:tcW w:w="6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4A5D23" w14:textId="77777777" w:rsidR="00CC013D" w:rsidRPr="008C66E2" w:rsidRDefault="00CC013D" w:rsidP="008C66E2">
            <w:pPr>
              <w:snapToGrid w:val="0"/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3B7B4B86" w14:textId="5DFDF548" w:rsidR="001D1CAE" w:rsidRPr="008C66E2" w:rsidRDefault="001D1CAE" w:rsidP="00715D8C">
      <w:pPr>
        <w:autoSpaceDE w:val="0"/>
        <w:spacing w:after="90" w:line="240" w:lineRule="auto"/>
        <w:rPr>
          <w:rFonts w:asciiTheme="minorHAnsi" w:hAnsiTheme="minorHAnsi"/>
          <w:sz w:val="24"/>
          <w:szCs w:val="24"/>
        </w:rPr>
      </w:pPr>
    </w:p>
    <w:sectPr w:rsidR="001D1CAE" w:rsidRPr="008C66E2" w:rsidSect="00406B99">
      <w:headerReference w:type="first" r:id="rId14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7C8BB" w14:textId="77777777" w:rsidR="00406B99" w:rsidRDefault="00406B99" w:rsidP="004B41B7">
      <w:pPr>
        <w:spacing w:after="0" w:line="240" w:lineRule="auto"/>
      </w:pPr>
      <w:r>
        <w:separator/>
      </w:r>
    </w:p>
  </w:endnote>
  <w:endnote w:type="continuationSeparator" w:id="0">
    <w:p w14:paraId="417BA105" w14:textId="77777777" w:rsidR="00406B99" w:rsidRDefault="00406B99" w:rsidP="004B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AC97" w14:textId="77777777" w:rsidR="00406B99" w:rsidRDefault="00406B99" w:rsidP="004B41B7">
      <w:pPr>
        <w:spacing w:after="0" w:line="240" w:lineRule="auto"/>
      </w:pPr>
      <w:r>
        <w:separator/>
      </w:r>
    </w:p>
  </w:footnote>
  <w:footnote w:type="continuationSeparator" w:id="0">
    <w:p w14:paraId="02F81224" w14:textId="77777777" w:rsidR="00406B99" w:rsidRDefault="00406B99" w:rsidP="004B4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5F46" w14:textId="7C85C436" w:rsidR="008C66E2" w:rsidRDefault="008C66E2">
    <w:pPr>
      <w:pStyle w:val="Header"/>
    </w:pPr>
    <w:r>
      <w:rPr>
        <w:noProof/>
        <w:lang w:eastAsia="en-GB"/>
      </w:rPr>
      <w:t xml:space="preserve">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16EDDED2" wp14:editId="3E89D91C">
          <wp:extent cx="3282950" cy="1066800"/>
          <wp:effectExtent l="0" t="0" r="0" b="0"/>
          <wp:docPr id="1" name="Picture 1" descr="si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45869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BFA8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86617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4901A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3426C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DA2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4C8A1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9802F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7D873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EACD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33CA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00000002"/>
    <w:multiLevelType w:val="multilevel"/>
    <w:tmpl w:val="D02E1F5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35178EF"/>
    <w:multiLevelType w:val="hybridMultilevel"/>
    <w:tmpl w:val="82E28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A040DF"/>
    <w:multiLevelType w:val="hybridMultilevel"/>
    <w:tmpl w:val="68F2909C"/>
    <w:lvl w:ilvl="0" w:tplc="0409000F">
      <w:start w:val="5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4F78F0"/>
    <w:multiLevelType w:val="multilevel"/>
    <w:tmpl w:val="C736D8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1CC97518"/>
    <w:multiLevelType w:val="hybridMultilevel"/>
    <w:tmpl w:val="4CD02196"/>
    <w:lvl w:ilvl="0" w:tplc="54FA875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57D6195"/>
    <w:multiLevelType w:val="multilevel"/>
    <w:tmpl w:val="C736D8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0EA16E2"/>
    <w:multiLevelType w:val="multilevel"/>
    <w:tmpl w:val="C736D8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3944C21"/>
    <w:multiLevelType w:val="multilevel"/>
    <w:tmpl w:val="D02E1F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9091140"/>
    <w:multiLevelType w:val="hybridMultilevel"/>
    <w:tmpl w:val="7848C316"/>
    <w:lvl w:ilvl="0" w:tplc="A4D063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061266">
    <w:abstractNumId w:val="11"/>
  </w:num>
  <w:num w:numId="2" w16cid:durableId="357506415">
    <w:abstractNumId w:val="12"/>
  </w:num>
  <w:num w:numId="3" w16cid:durableId="1278758688">
    <w:abstractNumId w:val="13"/>
  </w:num>
  <w:num w:numId="4" w16cid:durableId="1155344105">
    <w:abstractNumId w:val="17"/>
  </w:num>
  <w:num w:numId="5" w16cid:durableId="1445925177">
    <w:abstractNumId w:val="15"/>
  </w:num>
  <w:num w:numId="6" w16cid:durableId="2099977859">
    <w:abstractNumId w:val="14"/>
  </w:num>
  <w:num w:numId="7" w16cid:durableId="664673076">
    <w:abstractNumId w:val="10"/>
  </w:num>
  <w:num w:numId="8" w16cid:durableId="772289565">
    <w:abstractNumId w:val="8"/>
  </w:num>
  <w:num w:numId="9" w16cid:durableId="2006515881">
    <w:abstractNumId w:val="7"/>
  </w:num>
  <w:num w:numId="10" w16cid:durableId="1810974463">
    <w:abstractNumId w:val="6"/>
  </w:num>
  <w:num w:numId="11" w16cid:durableId="629937203">
    <w:abstractNumId w:val="5"/>
  </w:num>
  <w:num w:numId="12" w16cid:durableId="1762021009">
    <w:abstractNumId w:val="9"/>
  </w:num>
  <w:num w:numId="13" w16cid:durableId="1851407230">
    <w:abstractNumId w:val="4"/>
  </w:num>
  <w:num w:numId="14" w16cid:durableId="1391223507">
    <w:abstractNumId w:val="3"/>
  </w:num>
  <w:num w:numId="15" w16cid:durableId="249968965">
    <w:abstractNumId w:val="2"/>
  </w:num>
  <w:num w:numId="16" w16cid:durableId="751243214">
    <w:abstractNumId w:val="1"/>
  </w:num>
  <w:num w:numId="17" w16cid:durableId="1670984277">
    <w:abstractNumId w:val="0"/>
  </w:num>
  <w:num w:numId="18" w16cid:durableId="1730419511">
    <w:abstractNumId w:val="21"/>
  </w:num>
  <w:num w:numId="19" w16cid:durableId="1750927197">
    <w:abstractNumId w:val="18"/>
  </w:num>
  <w:num w:numId="20" w16cid:durableId="917711024">
    <w:abstractNumId w:val="16"/>
  </w:num>
  <w:num w:numId="21" w16cid:durableId="589895973">
    <w:abstractNumId w:val="19"/>
  </w:num>
  <w:num w:numId="22" w16cid:durableId="16618052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A0"/>
    <w:rsid w:val="000061C2"/>
    <w:rsid w:val="00007A09"/>
    <w:rsid w:val="00033BF3"/>
    <w:rsid w:val="000615C8"/>
    <w:rsid w:val="0006312C"/>
    <w:rsid w:val="000635EE"/>
    <w:rsid w:val="0006392D"/>
    <w:rsid w:val="0006418A"/>
    <w:rsid w:val="0007507B"/>
    <w:rsid w:val="00075C2F"/>
    <w:rsid w:val="000836D8"/>
    <w:rsid w:val="000838CE"/>
    <w:rsid w:val="0008421D"/>
    <w:rsid w:val="00086FA4"/>
    <w:rsid w:val="000A5E1C"/>
    <w:rsid w:val="000C552E"/>
    <w:rsid w:val="000C5657"/>
    <w:rsid w:val="000D025D"/>
    <w:rsid w:val="000E06DF"/>
    <w:rsid w:val="000E4A00"/>
    <w:rsid w:val="001128B7"/>
    <w:rsid w:val="00134D93"/>
    <w:rsid w:val="00136AFE"/>
    <w:rsid w:val="00152DEE"/>
    <w:rsid w:val="0015437A"/>
    <w:rsid w:val="00156B31"/>
    <w:rsid w:val="00171B88"/>
    <w:rsid w:val="001756A0"/>
    <w:rsid w:val="001811D9"/>
    <w:rsid w:val="00185C0A"/>
    <w:rsid w:val="0019679F"/>
    <w:rsid w:val="001A63AE"/>
    <w:rsid w:val="001C1B32"/>
    <w:rsid w:val="001D1CAE"/>
    <w:rsid w:val="001E2978"/>
    <w:rsid w:val="001E76D7"/>
    <w:rsid w:val="001F7D06"/>
    <w:rsid w:val="001F7E83"/>
    <w:rsid w:val="0021339A"/>
    <w:rsid w:val="002A4453"/>
    <w:rsid w:val="002D23C6"/>
    <w:rsid w:val="002E6921"/>
    <w:rsid w:val="002E7F3E"/>
    <w:rsid w:val="00303752"/>
    <w:rsid w:val="003335D0"/>
    <w:rsid w:val="00361028"/>
    <w:rsid w:val="00373804"/>
    <w:rsid w:val="003741BA"/>
    <w:rsid w:val="00376025"/>
    <w:rsid w:val="00383145"/>
    <w:rsid w:val="00394BB6"/>
    <w:rsid w:val="003A0D8A"/>
    <w:rsid w:val="003A51E3"/>
    <w:rsid w:val="003B2991"/>
    <w:rsid w:val="003B3BFE"/>
    <w:rsid w:val="003B4522"/>
    <w:rsid w:val="003B4DE1"/>
    <w:rsid w:val="003C2E65"/>
    <w:rsid w:val="003C5CE9"/>
    <w:rsid w:val="003D6117"/>
    <w:rsid w:val="003E1616"/>
    <w:rsid w:val="003F5D4A"/>
    <w:rsid w:val="00406B99"/>
    <w:rsid w:val="00413022"/>
    <w:rsid w:val="0045083F"/>
    <w:rsid w:val="00472BE0"/>
    <w:rsid w:val="004824B8"/>
    <w:rsid w:val="004B41B7"/>
    <w:rsid w:val="004D3703"/>
    <w:rsid w:val="004D6DC1"/>
    <w:rsid w:val="004E5CEF"/>
    <w:rsid w:val="00501B63"/>
    <w:rsid w:val="0052568C"/>
    <w:rsid w:val="00525F05"/>
    <w:rsid w:val="005342B5"/>
    <w:rsid w:val="00535446"/>
    <w:rsid w:val="0055123F"/>
    <w:rsid w:val="0057351E"/>
    <w:rsid w:val="00587D3B"/>
    <w:rsid w:val="005E4558"/>
    <w:rsid w:val="005E6708"/>
    <w:rsid w:val="00610790"/>
    <w:rsid w:val="0061752C"/>
    <w:rsid w:val="00620B60"/>
    <w:rsid w:val="00630821"/>
    <w:rsid w:val="00652CD7"/>
    <w:rsid w:val="00666CB4"/>
    <w:rsid w:val="006876E4"/>
    <w:rsid w:val="00697FD3"/>
    <w:rsid w:val="006B7B4D"/>
    <w:rsid w:val="006D4B54"/>
    <w:rsid w:val="006D6CCD"/>
    <w:rsid w:val="006E10D5"/>
    <w:rsid w:val="006E37A3"/>
    <w:rsid w:val="00715D8C"/>
    <w:rsid w:val="0074349B"/>
    <w:rsid w:val="00792F42"/>
    <w:rsid w:val="00793C18"/>
    <w:rsid w:val="007B4B9C"/>
    <w:rsid w:val="007F102D"/>
    <w:rsid w:val="00802F21"/>
    <w:rsid w:val="00805B13"/>
    <w:rsid w:val="00836F94"/>
    <w:rsid w:val="0088447D"/>
    <w:rsid w:val="0089011B"/>
    <w:rsid w:val="008B1F72"/>
    <w:rsid w:val="008B78A3"/>
    <w:rsid w:val="008C66E2"/>
    <w:rsid w:val="00900CF3"/>
    <w:rsid w:val="00900ECC"/>
    <w:rsid w:val="00940C54"/>
    <w:rsid w:val="00956EE8"/>
    <w:rsid w:val="00961BDA"/>
    <w:rsid w:val="00964325"/>
    <w:rsid w:val="009A4EB3"/>
    <w:rsid w:val="009C002C"/>
    <w:rsid w:val="00A21F1A"/>
    <w:rsid w:val="00A40186"/>
    <w:rsid w:val="00A43C1C"/>
    <w:rsid w:val="00A616DF"/>
    <w:rsid w:val="00A678CA"/>
    <w:rsid w:val="00A95B4D"/>
    <w:rsid w:val="00AB2788"/>
    <w:rsid w:val="00AB3E2A"/>
    <w:rsid w:val="00AC1892"/>
    <w:rsid w:val="00AE29DD"/>
    <w:rsid w:val="00AE619B"/>
    <w:rsid w:val="00AF0BF7"/>
    <w:rsid w:val="00B355B8"/>
    <w:rsid w:val="00B460D7"/>
    <w:rsid w:val="00B70F74"/>
    <w:rsid w:val="00BD2A7B"/>
    <w:rsid w:val="00BE39FB"/>
    <w:rsid w:val="00C04D2E"/>
    <w:rsid w:val="00C22829"/>
    <w:rsid w:val="00C42CF1"/>
    <w:rsid w:val="00C44C26"/>
    <w:rsid w:val="00C60AF0"/>
    <w:rsid w:val="00C77831"/>
    <w:rsid w:val="00CA13C1"/>
    <w:rsid w:val="00CA14D6"/>
    <w:rsid w:val="00CA7A15"/>
    <w:rsid w:val="00CC013D"/>
    <w:rsid w:val="00CC62B2"/>
    <w:rsid w:val="00CF4931"/>
    <w:rsid w:val="00CF68D6"/>
    <w:rsid w:val="00D010A2"/>
    <w:rsid w:val="00D04A0C"/>
    <w:rsid w:val="00D14F73"/>
    <w:rsid w:val="00D30172"/>
    <w:rsid w:val="00D754FB"/>
    <w:rsid w:val="00D94BC1"/>
    <w:rsid w:val="00DB2FBD"/>
    <w:rsid w:val="00DB456D"/>
    <w:rsid w:val="00DC2AE4"/>
    <w:rsid w:val="00DC7A21"/>
    <w:rsid w:val="00DD6459"/>
    <w:rsid w:val="00DE1E61"/>
    <w:rsid w:val="00DF77D8"/>
    <w:rsid w:val="00E01DB0"/>
    <w:rsid w:val="00E038B9"/>
    <w:rsid w:val="00E041BA"/>
    <w:rsid w:val="00E3343D"/>
    <w:rsid w:val="00E41306"/>
    <w:rsid w:val="00E87F04"/>
    <w:rsid w:val="00E976B6"/>
    <w:rsid w:val="00EB2219"/>
    <w:rsid w:val="00EC038C"/>
    <w:rsid w:val="00EC2471"/>
    <w:rsid w:val="00EE27E5"/>
    <w:rsid w:val="00EE3C69"/>
    <w:rsid w:val="00F12FFA"/>
    <w:rsid w:val="00F23327"/>
    <w:rsid w:val="00F42A48"/>
    <w:rsid w:val="00F52BBA"/>
    <w:rsid w:val="00F65AB5"/>
    <w:rsid w:val="00F8073E"/>
    <w:rsid w:val="00F80EBF"/>
    <w:rsid w:val="00F8757C"/>
    <w:rsid w:val="00FA500C"/>
    <w:rsid w:val="00FA7E7D"/>
    <w:rsid w:val="00FB0D62"/>
    <w:rsid w:val="00FB7959"/>
    <w:rsid w:val="00FE4C9D"/>
    <w:rsid w:val="00FF3CC3"/>
    <w:rsid w:val="00FF7706"/>
    <w:rsid w:val="0967D3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39A56D3"/>
  <w15:chartTrackingRefBased/>
  <w15:docId w15:val="{884BBF24-DFE8-4A60-8E04-2AF4F4E1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GB" w:eastAsia="ar-SA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sz w:val="22"/>
      <w:szCs w:val="22"/>
    </w:rPr>
  </w:style>
  <w:style w:type="character" w:customStyle="1" w:styleId="DefaultParagraphFont0">
    <w:name w:val="Default Paragraph Font0"/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Char">
    <w:name w:val="Header Char"/>
    <w:uiPriority w:val="99"/>
    <w:rPr>
      <w:rFonts w:ascii="Calibri" w:eastAsia="Calibri" w:hAnsi="Calibri" w:cs="Times New Roman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customStyle="1" w:styleId="FooterChar">
    <w:name w:val="Footer Char"/>
    <w:uiPriority w:val="99"/>
    <w:rPr>
      <w:rFonts w:ascii="Calibri" w:eastAsia="Calibri" w:hAnsi="Calibri" w:cs="Times New Roman"/>
    </w:rPr>
  </w:style>
  <w:style w:type="character" w:customStyle="1" w:styleId="NoSpacingChar">
    <w:name w:val="No Spacing Char"/>
    <w:rPr>
      <w:rFonts w:ascii="Calibri" w:eastAsia="Times New Roman" w:hAnsi="Calibri" w:cs="Times New Roman"/>
      <w:sz w:val="22"/>
      <w:szCs w:val="22"/>
      <w:lang w:val="en-US" w:eastAsia="ar-SA" w:bidi="ar-SA"/>
    </w:rPr>
  </w:style>
  <w:style w:type="character" w:styleId="Hyperlink">
    <w:name w:val="Hyperlink"/>
    <w:rPr>
      <w:color w:val="0000FF"/>
      <w:u w:val="single"/>
    </w:rPr>
  </w:style>
  <w:style w:type="character" w:customStyle="1" w:styleId="ListLabel1">
    <w:name w:val="ListLabel 1"/>
    <w:rPr>
      <w:b/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DarkList-Accent51">
    <w:name w:val="Dark List - Accent 51"/>
    <w:basedOn w:val="Normal"/>
    <w:qFormat/>
    <w:pPr>
      <w:ind w:left="720"/>
    </w:pPr>
  </w:style>
  <w:style w:type="paragraph" w:styleId="Header">
    <w:name w:val="header"/>
    <w:basedOn w:val="Normal"/>
    <w:uiPriority w:val="99"/>
    <w:pPr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pPr>
      <w:spacing w:after="0" w:line="240" w:lineRule="auto"/>
    </w:pPr>
  </w:style>
  <w:style w:type="paragraph" w:customStyle="1" w:styleId="MediumGrid1-Accent31">
    <w:name w:val="Medium Grid 1 - Accent 31"/>
    <w:semiHidden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CommentReference">
    <w:name w:val="annotation reference"/>
    <w:rsid w:val="001F49C1"/>
    <w:rPr>
      <w:sz w:val="16"/>
      <w:szCs w:val="16"/>
    </w:rPr>
  </w:style>
  <w:style w:type="character" w:customStyle="1" w:styleId="BodyTextChar">
    <w:name w:val="Body Text Char"/>
    <w:link w:val="BodyText"/>
    <w:rsid w:val="00194B68"/>
    <w:rPr>
      <w:rFonts w:ascii="Calibri" w:eastAsia="Calibri" w:hAnsi="Calibri"/>
      <w:sz w:val="22"/>
      <w:szCs w:val="22"/>
      <w:lang w:val="en-GB" w:eastAsia="ar-SA"/>
    </w:rPr>
  </w:style>
  <w:style w:type="paragraph" w:styleId="CommentText">
    <w:name w:val="annotation text"/>
    <w:basedOn w:val="Normal"/>
    <w:link w:val="CommentTextChar"/>
    <w:rsid w:val="001F49C1"/>
    <w:rPr>
      <w:sz w:val="20"/>
      <w:szCs w:val="20"/>
    </w:rPr>
  </w:style>
  <w:style w:type="character" w:customStyle="1" w:styleId="CommentTextChar">
    <w:name w:val="Comment Text Char"/>
    <w:link w:val="CommentText"/>
    <w:rsid w:val="001F49C1"/>
    <w:rPr>
      <w:rFonts w:ascii="Calibri" w:eastAsia="Calibri" w:hAnsi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1F49C1"/>
    <w:rPr>
      <w:b/>
      <w:bCs/>
    </w:rPr>
  </w:style>
  <w:style w:type="character" w:customStyle="1" w:styleId="CommentSubjectChar">
    <w:name w:val="Comment Subject Char"/>
    <w:link w:val="CommentSubject"/>
    <w:rsid w:val="001F49C1"/>
    <w:rPr>
      <w:rFonts w:ascii="Calibri" w:eastAsia="Calibri" w:hAnsi="Calibri"/>
      <w:b/>
      <w:bCs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41B7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0838CE"/>
    <w:pPr>
      <w:ind w:left="720"/>
      <w:contextualSpacing/>
    </w:pPr>
  </w:style>
  <w:style w:type="paragraph" w:styleId="Revision">
    <w:name w:val="Revision"/>
    <w:hidden/>
    <w:semiHidden/>
    <w:rsid w:val="00F80EBF"/>
    <w:rPr>
      <w:rFonts w:ascii="Calibri" w:eastAsia="Calibri" w:hAnsi="Calibri"/>
      <w:sz w:val="22"/>
      <w:szCs w:val="22"/>
      <w:lang w:val="en-GB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5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.j.ward.2@bham.ac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.j.ward.2@bham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9100CD8E7A648A03158BB4DBF918B" ma:contentTypeVersion="16" ma:contentTypeDescription="Create a new document." ma:contentTypeScope="" ma:versionID="0da9454df4efe8fe04691fbcbe900010">
  <xsd:schema xmlns:xsd="http://www.w3.org/2001/XMLSchema" xmlns:xs="http://www.w3.org/2001/XMLSchema" xmlns:p="http://schemas.microsoft.com/office/2006/metadata/properties" xmlns:ns3="7372c4f9-eb59-4d38-ab9c-c2c4edbc89c3" xmlns:ns4="de2daaeb-eb87-4992-839d-1aa6955d5d87" targetNamespace="http://schemas.microsoft.com/office/2006/metadata/properties" ma:root="true" ma:fieldsID="f9bf98294037bb9fa20ea870606c90fc" ns3:_="" ns4:_="">
    <xsd:import namespace="7372c4f9-eb59-4d38-ab9c-c2c4edbc89c3"/>
    <xsd:import namespace="de2daaeb-eb87-4992-839d-1aa6955d5d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2c4f9-eb59-4d38-ab9c-c2c4edbc89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daaeb-eb87-4992-839d-1aa6955d5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2daaeb-eb87-4992-839d-1aa6955d5d8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79B39-F8C3-48A6-98CA-3DB10C6A0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2c4f9-eb59-4d38-ab9c-c2c4edbc89c3"/>
    <ds:schemaRef ds:uri="de2daaeb-eb87-4992-839d-1aa6955d5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5956D8-3AD1-4001-866A-E0D066B37B0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BE5AF71-0A89-4A97-8477-1FBDF0BDD528}">
  <ds:schemaRefs>
    <ds:schemaRef ds:uri="7372c4f9-eb59-4d38-ab9c-c2c4edbc89c3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e2daaeb-eb87-4992-839d-1aa6955d5d8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810BE19-58DC-470D-AE9D-E5B2BFB39C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C9A0AA-6ABF-4EEA-B1EE-F4B37D3E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5200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Centre for Environment and Human Health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hgb202</dc:creator>
  <cp:keywords/>
  <cp:lastModifiedBy>Rebecca Merchant (MDS - Marketing and Communications)</cp:lastModifiedBy>
  <cp:revision>2</cp:revision>
  <cp:lastPrinted>2015-04-24T09:45:00Z</cp:lastPrinted>
  <dcterms:created xsi:type="dcterms:W3CDTF">2024-02-21T16:26:00Z</dcterms:created>
  <dcterms:modified xsi:type="dcterms:W3CDTF">2024-02-21T16:26:00Z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Purcell, Sarah</vt:lpwstr>
  </property>
  <property fmtid="{D5CDD505-2E9C-101B-9397-08002B2CF9AE}" pid="3" name="xd_Signature">
    <vt:lpwstr/>
  </property>
  <property fmtid="{D5CDD505-2E9C-101B-9397-08002B2CF9AE}" pid="4" name="Order">
    <vt:lpwstr>113200.000000000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Purcell, Sarah</vt:lpwstr>
  </property>
  <property fmtid="{D5CDD505-2E9C-101B-9397-08002B2CF9AE}" pid="9" name="ContentTypeId">
    <vt:lpwstr>0x01010016E9100CD8E7A648A03158BB4DBF918B</vt:lpwstr>
  </property>
</Properties>
</file>