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54BDC" w14:textId="77777777" w:rsidR="00637104" w:rsidRDefault="00637104" w:rsidP="009E385D">
      <w:pPr>
        <w:spacing w:after="200" w:line="276" w:lineRule="auto"/>
        <w:jc w:val="center"/>
        <w:rPr>
          <w:rFonts w:ascii="Tahoma" w:hAnsi="Tahoma" w:cs="Tahoma"/>
          <w:b/>
          <w:color w:val="000000"/>
          <w:sz w:val="28"/>
          <w:szCs w:val="36"/>
        </w:rPr>
      </w:pPr>
      <w:r>
        <w:rPr>
          <w:rFonts w:ascii="Tahoma" w:hAnsi="Tahoma" w:cs="Tahoma"/>
          <w:b/>
          <w:noProof/>
          <w:color w:val="000000"/>
          <w:sz w:val="28"/>
          <w:szCs w:val="36"/>
          <w:lang w:eastAsia="en-GB"/>
        </w:rPr>
        <w:drawing>
          <wp:inline distT="0" distB="0" distL="0" distR="0" wp14:anchorId="0EBA3518" wp14:editId="664712B2">
            <wp:extent cx="2430000" cy="8418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ssini 2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000" cy="841858"/>
                    </a:xfrm>
                    <a:prstGeom prst="rect">
                      <a:avLst/>
                    </a:prstGeom>
                  </pic:spPr>
                </pic:pic>
              </a:graphicData>
            </a:graphic>
          </wp:inline>
        </w:drawing>
      </w:r>
    </w:p>
    <w:p w14:paraId="65F0BB1E" w14:textId="77777777" w:rsidR="00683FDC" w:rsidRDefault="009E385D" w:rsidP="007A749B">
      <w:pPr>
        <w:spacing w:after="200" w:line="276" w:lineRule="auto"/>
        <w:ind w:right="-46"/>
        <w:jc w:val="center"/>
        <w:rPr>
          <w:rFonts w:ascii="Tahoma" w:hAnsi="Tahoma" w:cs="Tahoma"/>
          <w:iCs/>
          <w:color w:val="000000"/>
          <w:sz w:val="28"/>
          <w:szCs w:val="36"/>
        </w:rPr>
      </w:pPr>
      <w:r w:rsidRPr="00144AB8">
        <w:rPr>
          <w:rFonts w:ascii="Tahoma" w:hAnsi="Tahoma" w:cs="Tahoma"/>
          <w:b/>
          <w:color w:val="000000"/>
          <w:sz w:val="28"/>
          <w:szCs w:val="36"/>
        </w:rPr>
        <w:t xml:space="preserve">ROSSINI 2: </w:t>
      </w:r>
      <w:r w:rsidRPr="00144AB8">
        <w:rPr>
          <w:rFonts w:ascii="Tahoma" w:hAnsi="Tahoma" w:cs="Tahoma"/>
          <w:b/>
          <w:iCs/>
          <w:color w:val="000000"/>
          <w:sz w:val="28"/>
          <w:szCs w:val="36"/>
        </w:rPr>
        <w:t>R</w:t>
      </w:r>
      <w:r w:rsidRPr="00144AB8">
        <w:rPr>
          <w:rFonts w:ascii="Tahoma" w:hAnsi="Tahoma" w:cs="Tahoma"/>
          <w:iCs/>
          <w:color w:val="000000"/>
          <w:sz w:val="28"/>
          <w:szCs w:val="36"/>
        </w:rPr>
        <w:t xml:space="preserve">eduction </w:t>
      </w:r>
      <w:proofErr w:type="gramStart"/>
      <w:r w:rsidRPr="00144AB8">
        <w:rPr>
          <w:rFonts w:ascii="Tahoma" w:hAnsi="Tahoma" w:cs="Tahoma"/>
          <w:b/>
          <w:iCs/>
          <w:color w:val="000000"/>
          <w:sz w:val="28"/>
          <w:szCs w:val="36"/>
        </w:rPr>
        <w:t>O</w:t>
      </w:r>
      <w:r w:rsidRPr="00144AB8">
        <w:rPr>
          <w:rFonts w:ascii="Tahoma" w:hAnsi="Tahoma" w:cs="Tahoma"/>
          <w:iCs/>
          <w:color w:val="000000"/>
          <w:sz w:val="28"/>
          <w:szCs w:val="36"/>
        </w:rPr>
        <w:t>f</w:t>
      </w:r>
      <w:proofErr w:type="gramEnd"/>
      <w:r w:rsidRPr="00144AB8">
        <w:rPr>
          <w:rFonts w:ascii="Tahoma" w:hAnsi="Tahoma" w:cs="Tahoma"/>
          <w:iCs/>
          <w:color w:val="000000"/>
          <w:sz w:val="28"/>
          <w:szCs w:val="36"/>
        </w:rPr>
        <w:t xml:space="preserve"> </w:t>
      </w:r>
      <w:r w:rsidRPr="00144AB8">
        <w:rPr>
          <w:rFonts w:ascii="Tahoma" w:hAnsi="Tahoma" w:cs="Tahoma"/>
          <w:b/>
          <w:iCs/>
          <w:color w:val="000000"/>
          <w:sz w:val="28"/>
          <w:szCs w:val="36"/>
        </w:rPr>
        <w:t>S</w:t>
      </w:r>
      <w:r w:rsidRPr="00144AB8">
        <w:rPr>
          <w:rFonts w:ascii="Tahoma" w:hAnsi="Tahoma" w:cs="Tahoma"/>
          <w:iCs/>
          <w:color w:val="000000"/>
          <w:sz w:val="28"/>
          <w:szCs w:val="36"/>
        </w:rPr>
        <w:t xml:space="preserve">urgical </w:t>
      </w:r>
      <w:r w:rsidRPr="00144AB8">
        <w:rPr>
          <w:rFonts w:ascii="Tahoma" w:hAnsi="Tahoma" w:cs="Tahoma"/>
          <w:b/>
          <w:iCs/>
          <w:color w:val="000000"/>
          <w:sz w:val="28"/>
          <w:szCs w:val="36"/>
        </w:rPr>
        <w:t>S</w:t>
      </w:r>
      <w:r w:rsidRPr="00144AB8">
        <w:rPr>
          <w:rFonts w:ascii="Tahoma" w:hAnsi="Tahoma" w:cs="Tahoma"/>
          <w:iCs/>
          <w:color w:val="000000"/>
          <w:sz w:val="28"/>
          <w:szCs w:val="36"/>
        </w:rPr>
        <w:t xml:space="preserve">ite </w:t>
      </w:r>
      <w:r w:rsidRPr="00144AB8">
        <w:rPr>
          <w:rFonts w:ascii="Tahoma" w:hAnsi="Tahoma" w:cs="Tahoma"/>
          <w:b/>
          <w:iCs/>
          <w:color w:val="000000"/>
          <w:sz w:val="28"/>
          <w:szCs w:val="36"/>
        </w:rPr>
        <w:t>I</w:t>
      </w:r>
      <w:r w:rsidRPr="00144AB8">
        <w:rPr>
          <w:rFonts w:ascii="Tahoma" w:hAnsi="Tahoma" w:cs="Tahoma"/>
          <w:iCs/>
          <w:color w:val="000000"/>
          <w:sz w:val="28"/>
          <w:szCs w:val="36"/>
        </w:rPr>
        <w:t xml:space="preserve">nfection using several </w:t>
      </w:r>
      <w:r w:rsidRPr="00144AB8">
        <w:rPr>
          <w:rFonts w:ascii="Tahoma" w:hAnsi="Tahoma" w:cs="Tahoma"/>
          <w:b/>
          <w:iCs/>
          <w:color w:val="000000"/>
          <w:sz w:val="28"/>
          <w:szCs w:val="36"/>
        </w:rPr>
        <w:t>N</w:t>
      </w:r>
      <w:r w:rsidRPr="00144AB8">
        <w:rPr>
          <w:rFonts w:ascii="Tahoma" w:hAnsi="Tahoma" w:cs="Tahoma"/>
          <w:iCs/>
          <w:color w:val="000000"/>
          <w:sz w:val="28"/>
          <w:szCs w:val="36"/>
        </w:rPr>
        <w:t xml:space="preserve">ovel </w:t>
      </w:r>
      <w:r w:rsidRPr="00144AB8">
        <w:rPr>
          <w:rFonts w:ascii="Tahoma" w:hAnsi="Tahoma" w:cs="Tahoma"/>
          <w:b/>
          <w:iCs/>
          <w:color w:val="000000"/>
          <w:sz w:val="28"/>
          <w:szCs w:val="36"/>
        </w:rPr>
        <w:t>I</w:t>
      </w:r>
      <w:r w:rsidRPr="00144AB8">
        <w:rPr>
          <w:rFonts w:ascii="Tahoma" w:hAnsi="Tahoma" w:cs="Tahoma"/>
          <w:iCs/>
          <w:color w:val="000000"/>
          <w:sz w:val="28"/>
          <w:szCs w:val="36"/>
        </w:rPr>
        <w:t>nterventions</w:t>
      </w:r>
    </w:p>
    <w:p w14:paraId="7B7DC5DF" w14:textId="45064AB4" w:rsidR="00E72D28" w:rsidRPr="00683FDC" w:rsidRDefault="00E72D28" w:rsidP="00683FDC">
      <w:pPr>
        <w:spacing w:after="200" w:line="276" w:lineRule="auto"/>
        <w:jc w:val="center"/>
        <w:rPr>
          <w:rFonts w:ascii="Tahoma" w:hAnsi="Tahoma" w:cs="Tahoma"/>
          <w:iCs/>
          <w:sz w:val="28"/>
          <w:szCs w:val="36"/>
        </w:rPr>
      </w:pPr>
      <w:r w:rsidRPr="005711E5">
        <w:rPr>
          <w:rFonts w:ascii="Tahoma" w:hAnsi="Tahoma" w:cs="Tahoma"/>
          <w:i/>
          <w:iCs/>
          <w:color w:val="000000"/>
          <w:sz w:val="22"/>
        </w:rPr>
        <w:t xml:space="preserve">A </w:t>
      </w:r>
      <w:r w:rsidR="000C5334">
        <w:rPr>
          <w:rFonts w:ascii="Tahoma" w:hAnsi="Tahoma" w:cs="Tahoma"/>
          <w:i/>
          <w:iCs/>
          <w:color w:val="000000"/>
          <w:sz w:val="22"/>
        </w:rPr>
        <w:t>p</w:t>
      </w:r>
      <w:r w:rsidRPr="005711E5">
        <w:rPr>
          <w:rFonts w:ascii="Tahoma" w:hAnsi="Tahoma" w:cs="Tahoma"/>
          <w:i/>
          <w:iCs/>
          <w:color w:val="000000"/>
          <w:sz w:val="22"/>
        </w:rPr>
        <w:t>hase III, multi-arm, multi-stage (MAMS), pragmatic, blinded (patient and outcome assessor)</w:t>
      </w:r>
      <w:r w:rsidR="000C5334">
        <w:rPr>
          <w:rFonts w:ascii="Tahoma" w:hAnsi="Tahoma" w:cs="Tahoma"/>
          <w:i/>
          <w:iCs/>
          <w:color w:val="000000"/>
          <w:sz w:val="22"/>
        </w:rPr>
        <w:t>,</w:t>
      </w:r>
      <w:r w:rsidRPr="005711E5">
        <w:rPr>
          <w:rFonts w:ascii="Tahoma" w:hAnsi="Tahoma" w:cs="Tahoma"/>
          <w:i/>
          <w:iCs/>
          <w:color w:val="000000"/>
          <w:sz w:val="22"/>
        </w:rPr>
        <w:t xml:space="preserve"> multicentre, randomised controlled trial (RCT) with an internal pilot, to evaluate the use of </w:t>
      </w:r>
      <w:r w:rsidR="00BB7E30">
        <w:rPr>
          <w:rFonts w:ascii="Tahoma" w:hAnsi="Tahoma" w:cs="Tahoma"/>
          <w:i/>
          <w:iCs/>
          <w:color w:val="000000"/>
          <w:sz w:val="22"/>
        </w:rPr>
        <w:t>several</w:t>
      </w:r>
      <w:r w:rsidR="00BB7E30" w:rsidRPr="005711E5">
        <w:rPr>
          <w:rFonts w:ascii="Tahoma" w:hAnsi="Tahoma" w:cs="Tahoma"/>
          <w:i/>
          <w:iCs/>
          <w:color w:val="000000"/>
          <w:sz w:val="22"/>
        </w:rPr>
        <w:t xml:space="preserve"> </w:t>
      </w:r>
      <w:r w:rsidRPr="005711E5">
        <w:rPr>
          <w:rFonts w:ascii="Tahoma" w:hAnsi="Tahoma" w:cs="Tahoma"/>
          <w:i/>
          <w:iCs/>
          <w:color w:val="000000"/>
          <w:sz w:val="22"/>
        </w:rPr>
        <w:t>in-theatre interventions, alone or in combination, to reduce SSI rates in patients undergoing abdominal surgery.</w:t>
      </w:r>
    </w:p>
    <w:p w14:paraId="2B9149E2" w14:textId="04A379BD" w:rsidR="009E385D" w:rsidRDefault="009E385D" w:rsidP="00683FDC">
      <w:pPr>
        <w:tabs>
          <w:tab w:val="left" w:pos="1980"/>
        </w:tabs>
        <w:spacing w:after="160"/>
        <w:jc w:val="center"/>
        <w:rPr>
          <w:rFonts w:ascii="Tahoma" w:hAnsi="Tahoma" w:cs="Tahoma"/>
          <w:b/>
          <w:sz w:val="28"/>
          <w:szCs w:val="28"/>
        </w:rPr>
      </w:pPr>
      <w:r>
        <w:rPr>
          <w:rFonts w:ascii="Tahoma" w:hAnsi="Tahoma" w:cs="Tahoma"/>
          <w:b/>
          <w:sz w:val="28"/>
          <w:szCs w:val="28"/>
        </w:rPr>
        <w:t>GP LETTER</w:t>
      </w:r>
    </w:p>
    <w:p w14:paraId="17A016A5" w14:textId="4140BD9C" w:rsidR="00683FDC" w:rsidRDefault="009E385D" w:rsidP="00683FDC">
      <w:pPr>
        <w:tabs>
          <w:tab w:val="left" w:pos="1980"/>
        </w:tabs>
        <w:spacing w:after="160"/>
        <w:jc w:val="center"/>
        <w:rPr>
          <w:rFonts w:ascii="Tahoma" w:hAnsi="Tahoma" w:cs="Tahoma"/>
          <w:b/>
          <w:sz w:val="18"/>
          <w:szCs w:val="28"/>
        </w:rPr>
      </w:pPr>
      <w:r w:rsidRPr="00163DE2">
        <w:rPr>
          <w:rFonts w:ascii="Tahoma" w:hAnsi="Tahoma" w:cs="Tahoma"/>
          <w:b/>
          <w:sz w:val="18"/>
          <w:szCs w:val="28"/>
        </w:rPr>
        <w:t xml:space="preserve">Version </w:t>
      </w:r>
      <w:r w:rsidR="000A26F6">
        <w:rPr>
          <w:rFonts w:ascii="Tahoma" w:hAnsi="Tahoma" w:cs="Tahoma"/>
          <w:b/>
          <w:sz w:val="18"/>
          <w:szCs w:val="28"/>
        </w:rPr>
        <w:t>2.0</w:t>
      </w:r>
      <w:r w:rsidR="00E72D28">
        <w:rPr>
          <w:rFonts w:ascii="Tahoma" w:hAnsi="Tahoma" w:cs="Tahoma"/>
          <w:b/>
          <w:sz w:val="18"/>
          <w:szCs w:val="28"/>
        </w:rPr>
        <w:t xml:space="preserve">, </w:t>
      </w:r>
      <w:r w:rsidR="006D16FF">
        <w:rPr>
          <w:rFonts w:ascii="Tahoma" w:hAnsi="Tahoma" w:cs="Tahoma"/>
          <w:b/>
          <w:sz w:val="18"/>
          <w:szCs w:val="28"/>
        </w:rPr>
        <w:t>12</w:t>
      </w:r>
      <w:r w:rsidR="006D16FF" w:rsidRPr="00C32BDB">
        <w:rPr>
          <w:rFonts w:ascii="Tahoma" w:hAnsi="Tahoma" w:cs="Tahoma"/>
          <w:b/>
          <w:sz w:val="18"/>
          <w:szCs w:val="28"/>
          <w:vertAlign w:val="superscript"/>
        </w:rPr>
        <w:t>th</w:t>
      </w:r>
      <w:r w:rsidR="006D16FF">
        <w:rPr>
          <w:rFonts w:ascii="Tahoma" w:hAnsi="Tahoma" w:cs="Tahoma"/>
          <w:b/>
          <w:sz w:val="18"/>
          <w:szCs w:val="28"/>
        </w:rPr>
        <w:t xml:space="preserve"> </w:t>
      </w:r>
      <w:r w:rsidR="00C32BDB">
        <w:rPr>
          <w:rFonts w:ascii="Tahoma" w:hAnsi="Tahoma" w:cs="Tahoma"/>
          <w:b/>
          <w:sz w:val="18"/>
          <w:szCs w:val="28"/>
        </w:rPr>
        <w:t>July 2022</w:t>
      </w:r>
    </w:p>
    <w:p w14:paraId="5F9A76B7" w14:textId="77777777" w:rsidR="00BB7E30" w:rsidRDefault="00BB7E30" w:rsidP="00683FDC">
      <w:pPr>
        <w:tabs>
          <w:tab w:val="left" w:pos="1980"/>
        </w:tabs>
        <w:spacing w:after="160"/>
        <w:jc w:val="center"/>
        <w:rPr>
          <w:rFonts w:ascii="Tahoma" w:hAnsi="Tahoma" w:cs="Tahoma"/>
          <w:b/>
          <w:sz w:val="18"/>
          <w:szCs w:val="28"/>
        </w:rPr>
      </w:pPr>
    </w:p>
    <w:tbl>
      <w:tblPr>
        <w:tblStyle w:val="TableGrid"/>
        <w:tblW w:w="0" w:type="auto"/>
        <w:tblLook w:val="04A0" w:firstRow="1" w:lastRow="0" w:firstColumn="1" w:lastColumn="0" w:noHBand="0" w:noVBand="1"/>
      </w:tblPr>
      <w:tblGrid>
        <w:gridCol w:w="1980"/>
        <w:gridCol w:w="7036"/>
      </w:tblGrid>
      <w:tr w:rsidR="00537485" w14:paraId="65CE927D" w14:textId="77777777" w:rsidTr="009551C3">
        <w:trPr>
          <w:trHeight w:val="622"/>
        </w:trPr>
        <w:tc>
          <w:tcPr>
            <w:tcW w:w="1980" w:type="dxa"/>
            <w:vAlign w:val="center"/>
          </w:tcPr>
          <w:p w14:paraId="19238562" w14:textId="31DE211E" w:rsidR="00537485" w:rsidRPr="00537485" w:rsidRDefault="00537485" w:rsidP="009551C3">
            <w:pPr>
              <w:tabs>
                <w:tab w:val="left" w:pos="1701"/>
              </w:tabs>
              <w:spacing w:before="200" w:after="0"/>
              <w:rPr>
                <w:rFonts w:ascii="Tahoma" w:hAnsi="Tahoma" w:cs="Tahoma"/>
                <w:b/>
                <w:bCs/>
                <w:kern w:val="32"/>
                <w:sz w:val="22"/>
                <w:szCs w:val="22"/>
              </w:rPr>
            </w:pPr>
            <w:r w:rsidRPr="00537485">
              <w:rPr>
                <w:rFonts w:ascii="Tahoma" w:hAnsi="Tahoma" w:cs="Tahoma"/>
                <w:b/>
                <w:bCs/>
                <w:kern w:val="32"/>
                <w:sz w:val="22"/>
                <w:szCs w:val="22"/>
              </w:rPr>
              <w:t xml:space="preserve">Patient </w:t>
            </w:r>
            <w:r>
              <w:rPr>
                <w:rFonts w:ascii="Tahoma" w:hAnsi="Tahoma" w:cs="Tahoma"/>
                <w:b/>
                <w:bCs/>
                <w:kern w:val="32"/>
                <w:sz w:val="22"/>
                <w:szCs w:val="22"/>
              </w:rPr>
              <w:t>N</w:t>
            </w:r>
            <w:r w:rsidRPr="00537485">
              <w:rPr>
                <w:rFonts w:ascii="Tahoma" w:hAnsi="Tahoma" w:cs="Tahoma"/>
                <w:b/>
                <w:bCs/>
                <w:kern w:val="32"/>
                <w:sz w:val="22"/>
                <w:szCs w:val="22"/>
              </w:rPr>
              <w:t>ame:</w:t>
            </w:r>
          </w:p>
        </w:tc>
        <w:tc>
          <w:tcPr>
            <w:tcW w:w="7036" w:type="dxa"/>
            <w:vAlign w:val="center"/>
          </w:tcPr>
          <w:p w14:paraId="6EB9B7D7" w14:textId="3F2F7B3F" w:rsidR="00537485" w:rsidRPr="00683FDC" w:rsidRDefault="006D16FF" w:rsidP="009551C3">
            <w:pPr>
              <w:tabs>
                <w:tab w:val="left" w:pos="1701"/>
              </w:tabs>
              <w:spacing w:before="200" w:after="0"/>
              <w:rPr>
                <w:rFonts w:ascii="Tahoma" w:hAnsi="Tahoma" w:cs="Tahoma"/>
                <w:bCs/>
                <w:kern w:val="32"/>
                <w:sz w:val="22"/>
                <w:szCs w:val="22"/>
              </w:rPr>
            </w:pPr>
            <w:sdt>
              <w:sdtPr>
                <w:rPr>
                  <w:rFonts w:ascii="Tahoma" w:hAnsi="Tahoma" w:cs="Tahoma"/>
                  <w:bCs/>
                  <w:kern w:val="32"/>
                  <w:sz w:val="22"/>
                  <w:szCs w:val="22"/>
                </w:rPr>
                <w:id w:val="931866321"/>
                <w:placeholder>
                  <w:docPart w:val="856027DE0F624ECEB853CEB8A3F99039"/>
                </w:placeholder>
              </w:sdtPr>
              <w:sdtEndPr/>
              <w:sdtContent>
                <w:r w:rsidR="00537485">
                  <w:rPr>
                    <w:rFonts w:ascii="Tahoma" w:hAnsi="Tahoma" w:cs="Tahoma"/>
                    <w:bCs/>
                    <w:kern w:val="32"/>
                    <w:sz w:val="22"/>
                    <w:szCs w:val="22"/>
                  </w:rPr>
                  <w:t xml:space="preserve">                                                                             </w:t>
                </w:r>
              </w:sdtContent>
            </w:sdt>
          </w:p>
        </w:tc>
      </w:tr>
      <w:tr w:rsidR="00537485" w14:paraId="05FB5CAA" w14:textId="77777777" w:rsidTr="009551C3">
        <w:trPr>
          <w:trHeight w:val="622"/>
        </w:trPr>
        <w:tc>
          <w:tcPr>
            <w:tcW w:w="1980" w:type="dxa"/>
            <w:vAlign w:val="center"/>
          </w:tcPr>
          <w:p w14:paraId="3A2A4280" w14:textId="3087E783" w:rsidR="00537485" w:rsidRPr="00537485" w:rsidRDefault="00537485" w:rsidP="009551C3">
            <w:pPr>
              <w:tabs>
                <w:tab w:val="left" w:pos="1701"/>
              </w:tabs>
              <w:spacing w:before="200" w:after="0"/>
              <w:rPr>
                <w:rFonts w:ascii="Tahoma" w:hAnsi="Tahoma" w:cs="Tahoma"/>
                <w:b/>
                <w:bCs/>
                <w:kern w:val="32"/>
                <w:sz w:val="22"/>
                <w:szCs w:val="22"/>
              </w:rPr>
            </w:pPr>
            <w:r>
              <w:rPr>
                <w:rFonts w:ascii="Tahoma" w:hAnsi="Tahoma" w:cs="Tahoma"/>
                <w:b/>
                <w:bCs/>
                <w:kern w:val="32"/>
                <w:sz w:val="22"/>
                <w:szCs w:val="22"/>
              </w:rPr>
              <w:t>Date of B</w:t>
            </w:r>
            <w:r w:rsidRPr="00537485">
              <w:rPr>
                <w:rFonts w:ascii="Tahoma" w:hAnsi="Tahoma" w:cs="Tahoma"/>
                <w:b/>
                <w:bCs/>
                <w:kern w:val="32"/>
                <w:sz w:val="22"/>
                <w:szCs w:val="22"/>
              </w:rPr>
              <w:t>irth:</w:t>
            </w:r>
          </w:p>
        </w:tc>
        <w:tc>
          <w:tcPr>
            <w:tcW w:w="7036" w:type="dxa"/>
            <w:vAlign w:val="center"/>
          </w:tcPr>
          <w:p w14:paraId="40D6A817" w14:textId="31D3D0A1" w:rsidR="00537485" w:rsidRPr="00683FDC" w:rsidRDefault="006D16FF" w:rsidP="009551C3">
            <w:pPr>
              <w:tabs>
                <w:tab w:val="left" w:pos="1701"/>
              </w:tabs>
              <w:spacing w:before="200" w:after="0"/>
              <w:rPr>
                <w:rFonts w:ascii="Tahoma" w:hAnsi="Tahoma" w:cs="Tahoma"/>
                <w:bCs/>
                <w:kern w:val="32"/>
                <w:sz w:val="22"/>
                <w:szCs w:val="22"/>
              </w:rPr>
            </w:pPr>
            <w:sdt>
              <w:sdtPr>
                <w:rPr>
                  <w:rFonts w:ascii="Tahoma" w:hAnsi="Tahoma" w:cs="Tahoma"/>
                  <w:bCs/>
                  <w:kern w:val="32"/>
                  <w:sz w:val="22"/>
                  <w:szCs w:val="22"/>
                </w:rPr>
                <w:id w:val="1231891130"/>
                <w:placeholder>
                  <w:docPart w:val="EB871AF831EB4B928CE110F74DA90224"/>
                </w:placeholder>
              </w:sdtPr>
              <w:sdtEndPr/>
              <w:sdtContent>
                <w:r w:rsidR="00A6117B">
                  <w:rPr>
                    <w:rFonts w:ascii="Tahoma" w:hAnsi="Tahoma" w:cs="Tahoma"/>
                    <w:bCs/>
                    <w:kern w:val="32"/>
                    <w:sz w:val="22"/>
                    <w:szCs w:val="22"/>
                  </w:rPr>
                  <w:t xml:space="preserve">                                                                             </w:t>
                </w:r>
              </w:sdtContent>
            </w:sdt>
          </w:p>
        </w:tc>
      </w:tr>
      <w:tr w:rsidR="00537485" w14:paraId="0DB54FC8" w14:textId="77777777" w:rsidTr="009551C3">
        <w:trPr>
          <w:trHeight w:val="622"/>
        </w:trPr>
        <w:tc>
          <w:tcPr>
            <w:tcW w:w="1980" w:type="dxa"/>
            <w:vAlign w:val="center"/>
          </w:tcPr>
          <w:p w14:paraId="535EA612" w14:textId="6A36DE75" w:rsidR="00537485" w:rsidRPr="00537485" w:rsidRDefault="00537485" w:rsidP="009551C3">
            <w:pPr>
              <w:tabs>
                <w:tab w:val="left" w:pos="1701"/>
              </w:tabs>
              <w:spacing w:before="200" w:after="0"/>
              <w:rPr>
                <w:rFonts w:ascii="Tahoma" w:hAnsi="Tahoma" w:cs="Tahoma"/>
                <w:b/>
                <w:bCs/>
                <w:kern w:val="32"/>
                <w:sz w:val="22"/>
                <w:szCs w:val="22"/>
              </w:rPr>
            </w:pPr>
            <w:r>
              <w:rPr>
                <w:rFonts w:ascii="Tahoma" w:hAnsi="Tahoma" w:cs="Tahoma"/>
                <w:b/>
                <w:bCs/>
                <w:kern w:val="32"/>
                <w:sz w:val="22"/>
                <w:szCs w:val="22"/>
              </w:rPr>
              <w:t>NHS N</w:t>
            </w:r>
            <w:r w:rsidRPr="00537485">
              <w:rPr>
                <w:rFonts w:ascii="Tahoma" w:hAnsi="Tahoma" w:cs="Tahoma"/>
                <w:b/>
                <w:bCs/>
                <w:kern w:val="32"/>
                <w:sz w:val="22"/>
                <w:szCs w:val="22"/>
              </w:rPr>
              <w:t>umber:</w:t>
            </w:r>
            <w:r w:rsidRPr="00537485">
              <w:rPr>
                <w:rFonts w:ascii="Tahoma" w:hAnsi="Tahoma" w:cs="Tahoma"/>
                <w:b/>
                <w:bCs/>
                <w:kern w:val="32"/>
                <w:sz w:val="22"/>
                <w:szCs w:val="22"/>
              </w:rPr>
              <w:tab/>
            </w:r>
            <w:sdt>
              <w:sdtPr>
                <w:rPr>
                  <w:rFonts w:ascii="Tahoma" w:hAnsi="Tahoma" w:cs="Tahoma"/>
                  <w:b/>
                  <w:bCs/>
                  <w:kern w:val="32"/>
                  <w:sz w:val="22"/>
                  <w:szCs w:val="22"/>
                </w:rPr>
                <w:id w:val="-579518300"/>
                <w:placeholder>
                  <w:docPart w:val="3D29B5EAFFA24C50B2060F57D0E24737"/>
                </w:placeholder>
              </w:sdtPr>
              <w:sdtEndPr/>
              <w:sdtContent>
                <w:r w:rsidRPr="00537485">
                  <w:rPr>
                    <w:rFonts w:ascii="Tahoma" w:hAnsi="Tahoma" w:cs="Tahoma"/>
                    <w:b/>
                    <w:bCs/>
                    <w:kern w:val="32"/>
                    <w:sz w:val="22"/>
                    <w:szCs w:val="22"/>
                  </w:rPr>
                  <w:t xml:space="preserve">                                                                             </w:t>
                </w:r>
              </w:sdtContent>
            </w:sdt>
          </w:p>
        </w:tc>
        <w:tc>
          <w:tcPr>
            <w:tcW w:w="7036" w:type="dxa"/>
            <w:vAlign w:val="center"/>
          </w:tcPr>
          <w:p w14:paraId="171EA53A" w14:textId="77F0015D" w:rsidR="00537485" w:rsidRPr="00683FDC" w:rsidRDefault="006D16FF" w:rsidP="009551C3">
            <w:pPr>
              <w:tabs>
                <w:tab w:val="left" w:pos="1701"/>
              </w:tabs>
              <w:spacing w:before="200" w:after="0"/>
              <w:rPr>
                <w:rFonts w:ascii="Tahoma" w:hAnsi="Tahoma" w:cs="Tahoma"/>
                <w:bCs/>
                <w:kern w:val="32"/>
                <w:sz w:val="22"/>
                <w:szCs w:val="22"/>
              </w:rPr>
            </w:pPr>
            <w:sdt>
              <w:sdtPr>
                <w:rPr>
                  <w:rFonts w:ascii="Tahoma" w:hAnsi="Tahoma" w:cs="Tahoma"/>
                  <w:bCs/>
                  <w:kern w:val="32"/>
                  <w:sz w:val="22"/>
                  <w:szCs w:val="22"/>
                </w:rPr>
                <w:id w:val="1004632858"/>
                <w:placeholder>
                  <w:docPart w:val="0C36D842D30C402180A389488660E624"/>
                </w:placeholder>
              </w:sdtPr>
              <w:sdtEndPr/>
              <w:sdtContent>
                <w:r w:rsidR="00A6117B">
                  <w:rPr>
                    <w:rFonts w:ascii="Tahoma" w:hAnsi="Tahoma" w:cs="Tahoma"/>
                    <w:bCs/>
                    <w:kern w:val="32"/>
                    <w:sz w:val="22"/>
                    <w:szCs w:val="22"/>
                  </w:rPr>
                  <w:t xml:space="preserve">                                                                             </w:t>
                </w:r>
              </w:sdtContent>
            </w:sdt>
          </w:p>
        </w:tc>
      </w:tr>
    </w:tbl>
    <w:p w14:paraId="0C7A1EAB" w14:textId="14271654" w:rsidR="009E385D" w:rsidRPr="00C265C8" w:rsidRDefault="009E385D">
      <w:pPr>
        <w:rPr>
          <w:rFonts w:ascii="Tahoma" w:hAnsi="Tahoma" w:cs="Tahoma"/>
          <w:sz w:val="22"/>
          <w:szCs w:val="22"/>
        </w:rPr>
      </w:pPr>
    </w:p>
    <w:p w14:paraId="43F72F68" w14:textId="4573679E" w:rsidR="009E385D" w:rsidRPr="00C265C8" w:rsidRDefault="009E385D" w:rsidP="00471BE9">
      <w:pPr>
        <w:spacing w:after="0" w:line="276" w:lineRule="auto"/>
        <w:rPr>
          <w:rFonts w:ascii="Tahoma" w:hAnsi="Tahoma" w:cs="Tahoma"/>
          <w:sz w:val="22"/>
          <w:szCs w:val="22"/>
        </w:rPr>
      </w:pPr>
      <w:r w:rsidRPr="00C265C8">
        <w:rPr>
          <w:rFonts w:ascii="Tahoma" w:hAnsi="Tahoma" w:cs="Tahoma"/>
          <w:sz w:val="22"/>
          <w:szCs w:val="22"/>
        </w:rPr>
        <w:t xml:space="preserve">Dear Dr </w:t>
      </w:r>
      <w:sdt>
        <w:sdtPr>
          <w:rPr>
            <w:rFonts w:ascii="Tahoma" w:hAnsi="Tahoma" w:cs="Tahoma"/>
            <w:bCs/>
            <w:kern w:val="32"/>
            <w:sz w:val="22"/>
            <w:szCs w:val="22"/>
          </w:rPr>
          <w:id w:val="-1081759286"/>
          <w:placeholder>
            <w:docPart w:val="3049C3DA79F04992ADCE67D950FEEF6E"/>
          </w:placeholder>
        </w:sdtPr>
        <w:sdtEndPr/>
        <w:sdtContent>
          <w:r w:rsidR="003D62DF">
            <w:rPr>
              <w:rFonts w:ascii="Tahoma" w:hAnsi="Tahoma" w:cs="Tahoma"/>
              <w:bCs/>
              <w:kern w:val="32"/>
              <w:sz w:val="22"/>
              <w:szCs w:val="22"/>
            </w:rPr>
            <w:t xml:space="preserve">                                                                     </w:t>
          </w:r>
        </w:sdtContent>
      </w:sdt>
    </w:p>
    <w:p w14:paraId="7CE285D7" w14:textId="530D1D3A" w:rsidR="009E385D" w:rsidRPr="00C265C8" w:rsidRDefault="009E385D" w:rsidP="00471BE9">
      <w:pPr>
        <w:spacing w:line="276" w:lineRule="auto"/>
        <w:jc w:val="both"/>
        <w:rPr>
          <w:rFonts w:ascii="Tahoma" w:hAnsi="Tahoma" w:cs="Tahoma"/>
          <w:sz w:val="22"/>
          <w:szCs w:val="22"/>
        </w:rPr>
      </w:pPr>
      <w:r w:rsidRPr="00C265C8">
        <w:rPr>
          <w:rFonts w:ascii="Tahoma" w:hAnsi="Tahoma" w:cs="Tahoma"/>
          <w:sz w:val="22"/>
          <w:szCs w:val="22"/>
        </w:rPr>
        <w:t xml:space="preserve">Your patient, named above, has given their consent and subsequently been enrolled in the </w:t>
      </w:r>
      <w:r w:rsidR="006F1943" w:rsidRPr="00C265C8">
        <w:rPr>
          <w:rFonts w:ascii="Tahoma" w:hAnsi="Tahoma" w:cs="Tahoma"/>
          <w:b/>
          <w:color w:val="4ECEC4"/>
          <w:sz w:val="22"/>
          <w:szCs w:val="22"/>
        </w:rPr>
        <w:t>RO</w:t>
      </w:r>
      <w:r w:rsidR="006F1943" w:rsidRPr="00C265C8">
        <w:rPr>
          <w:rFonts w:ascii="Tahoma" w:hAnsi="Tahoma" w:cs="Tahoma"/>
          <w:b/>
          <w:color w:val="ED1F24"/>
          <w:sz w:val="22"/>
          <w:szCs w:val="22"/>
        </w:rPr>
        <w:t>SSI</w:t>
      </w:r>
      <w:r w:rsidR="006F1943" w:rsidRPr="00C265C8">
        <w:rPr>
          <w:rFonts w:ascii="Tahoma" w:hAnsi="Tahoma" w:cs="Tahoma"/>
          <w:b/>
          <w:color w:val="4ECEC4"/>
          <w:sz w:val="22"/>
          <w:szCs w:val="22"/>
        </w:rPr>
        <w:t>NI</w:t>
      </w:r>
      <w:r w:rsidR="006F1943" w:rsidRPr="00C265C8">
        <w:rPr>
          <w:rFonts w:ascii="Tahoma" w:hAnsi="Tahoma" w:cs="Tahoma"/>
          <w:b/>
          <w:color w:val="5F497A"/>
          <w:sz w:val="22"/>
          <w:szCs w:val="22"/>
        </w:rPr>
        <w:t xml:space="preserve"> </w:t>
      </w:r>
      <w:r w:rsidR="006F1943" w:rsidRPr="00C265C8">
        <w:rPr>
          <w:rFonts w:ascii="Tahoma" w:hAnsi="Tahoma" w:cs="Tahoma"/>
          <w:b/>
          <w:color w:val="ED1F24"/>
          <w:sz w:val="22"/>
          <w:szCs w:val="22"/>
        </w:rPr>
        <w:t xml:space="preserve">2 </w:t>
      </w:r>
      <w:r w:rsidRPr="00C265C8">
        <w:rPr>
          <w:rFonts w:ascii="Tahoma" w:hAnsi="Tahoma" w:cs="Tahoma"/>
          <w:sz w:val="22"/>
          <w:szCs w:val="22"/>
        </w:rPr>
        <w:t>trial</w:t>
      </w:r>
      <w:r w:rsidR="00471BE9">
        <w:rPr>
          <w:rFonts w:ascii="Tahoma" w:hAnsi="Tahoma" w:cs="Tahoma"/>
          <w:sz w:val="22"/>
          <w:szCs w:val="22"/>
        </w:rPr>
        <w:t>.</w:t>
      </w:r>
      <w:r w:rsidRPr="00C265C8">
        <w:rPr>
          <w:rFonts w:ascii="Tahoma" w:hAnsi="Tahoma" w:cs="Tahoma"/>
          <w:sz w:val="22"/>
          <w:szCs w:val="22"/>
        </w:rPr>
        <w:t xml:space="preserve"> </w:t>
      </w:r>
    </w:p>
    <w:p w14:paraId="193579E0" w14:textId="77777777" w:rsidR="009E385D" w:rsidRPr="00C265C8" w:rsidRDefault="009E385D" w:rsidP="00471BE9">
      <w:pPr>
        <w:spacing w:line="276" w:lineRule="auto"/>
        <w:jc w:val="both"/>
        <w:rPr>
          <w:rFonts w:ascii="Tahoma" w:hAnsi="Tahoma" w:cs="Tahoma"/>
          <w:sz w:val="22"/>
          <w:szCs w:val="22"/>
        </w:rPr>
      </w:pPr>
    </w:p>
    <w:p w14:paraId="33914817" w14:textId="3E86F5B4" w:rsidR="006F1943" w:rsidRPr="00C265C8" w:rsidRDefault="006F1943" w:rsidP="00471BE9">
      <w:pPr>
        <w:spacing w:line="276" w:lineRule="auto"/>
        <w:jc w:val="both"/>
        <w:rPr>
          <w:rFonts w:ascii="Tahoma" w:hAnsi="Tahoma" w:cs="Tahoma"/>
          <w:bCs/>
          <w:kern w:val="32"/>
          <w:sz w:val="22"/>
          <w:szCs w:val="22"/>
        </w:rPr>
      </w:pPr>
      <w:r w:rsidRPr="00471BE9">
        <w:rPr>
          <w:rFonts w:ascii="Tahoma" w:hAnsi="Tahoma" w:cs="Tahoma"/>
          <w:sz w:val="22"/>
          <w:szCs w:val="22"/>
        </w:rPr>
        <w:t xml:space="preserve">The </w:t>
      </w:r>
      <w:r w:rsidRPr="00471BE9">
        <w:rPr>
          <w:rFonts w:ascii="Tahoma" w:hAnsi="Tahoma" w:cs="Tahoma"/>
          <w:b/>
          <w:color w:val="4ECEC4"/>
          <w:sz w:val="22"/>
          <w:szCs w:val="22"/>
        </w:rPr>
        <w:t>RO</w:t>
      </w:r>
      <w:r w:rsidRPr="00471BE9">
        <w:rPr>
          <w:rFonts w:ascii="Tahoma" w:hAnsi="Tahoma" w:cs="Tahoma"/>
          <w:b/>
          <w:color w:val="ED1F24"/>
          <w:sz w:val="22"/>
          <w:szCs w:val="22"/>
        </w:rPr>
        <w:t>SSI</w:t>
      </w:r>
      <w:r w:rsidRPr="00471BE9">
        <w:rPr>
          <w:rFonts w:ascii="Tahoma" w:hAnsi="Tahoma" w:cs="Tahoma"/>
          <w:b/>
          <w:color w:val="4ECEC4"/>
          <w:sz w:val="22"/>
          <w:szCs w:val="22"/>
        </w:rPr>
        <w:t>NI</w:t>
      </w:r>
      <w:r w:rsidRPr="00471BE9">
        <w:rPr>
          <w:rFonts w:ascii="Tahoma" w:hAnsi="Tahoma" w:cs="Tahoma"/>
          <w:b/>
          <w:color w:val="5F497A"/>
          <w:sz w:val="22"/>
          <w:szCs w:val="22"/>
        </w:rPr>
        <w:t xml:space="preserve"> </w:t>
      </w:r>
      <w:r w:rsidRPr="00471BE9">
        <w:rPr>
          <w:rFonts w:ascii="Tahoma" w:hAnsi="Tahoma" w:cs="Tahoma"/>
          <w:b/>
          <w:color w:val="ED1F24"/>
          <w:sz w:val="22"/>
          <w:szCs w:val="22"/>
        </w:rPr>
        <w:t xml:space="preserve">2 </w:t>
      </w:r>
      <w:r w:rsidRPr="00471BE9">
        <w:rPr>
          <w:rFonts w:ascii="Tahoma" w:hAnsi="Tahoma" w:cs="Tahoma"/>
          <w:sz w:val="22"/>
          <w:szCs w:val="22"/>
        </w:rPr>
        <w:t xml:space="preserve">trial is a multi-arm, multi-stage (MAMS) pragmatic, multicentre RCT exploring the use of </w:t>
      </w:r>
      <w:r w:rsidR="00BB7E30" w:rsidRPr="00471BE9">
        <w:rPr>
          <w:rFonts w:ascii="Tahoma" w:hAnsi="Tahoma" w:cs="Tahoma"/>
          <w:sz w:val="22"/>
          <w:szCs w:val="22"/>
        </w:rPr>
        <w:t xml:space="preserve">several </w:t>
      </w:r>
      <w:r w:rsidRPr="00471BE9">
        <w:rPr>
          <w:rFonts w:ascii="Tahoma" w:hAnsi="Tahoma" w:cs="Tahoma"/>
          <w:sz w:val="22"/>
          <w:szCs w:val="22"/>
        </w:rPr>
        <w:t>in-theatre interventions to reduce surgical site infection (SSI)</w:t>
      </w:r>
      <w:r w:rsidR="00471BE9" w:rsidRPr="00471BE9">
        <w:rPr>
          <w:rFonts w:ascii="Tahoma" w:hAnsi="Tahoma" w:cs="Tahoma"/>
          <w:sz w:val="22"/>
          <w:szCs w:val="22"/>
        </w:rPr>
        <w:t xml:space="preserve"> </w:t>
      </w:r>
      <w:r w:rsidR="009D4628">
        <w:rPr>
          <w:rFonts w:ascii="Tahoma" w:hAnsi="Tahoma" w:cs="Tahoma"/>
          <w:sz w:val="22"/>
          <w:szCs w:val="22"/>
        </w:rPr>
        <w:t xml:space="preserve">in patients undergoing </w:t>
      </w:r>
      <w:r w:rsidR="00471BE9" w:rsidRPr="00471BE9">
        <w:rPr>
          <w:rFonts w:ascii="Tahoma" w:hAnsi="Tahoma" w:cs="Tahoma"/>
          <w:sz w:val="22"/>
          <w:szCs w:val="22"/>
        </w:rPr>
        <w:t>abdominal surgery</w:t>
      </w:r>
      <w:r w:rsidRPr="00471BE9">
        <w:rPr>
          <w:rFonts w:ascii="Tahoma" w:hAnsi="Tahoma" w:cs="Tahoma"/>
          <w:sz w:val="22"/>
          <w:szCs w:val="22"/>
        </w:rPr>
        <w:t>.</w:t>
      </w:r>
      <w:r w:rsidR="00471BE9" w:rsidRPr="00471BE9">
        <w:rPr>
          <w:rFonts w:ascii="Tahoma" w:hAnsi="Tahoma" w:cs="Tahoma"/>
          <w:sz w:val="22"/>
          <w:szCs w:val="22"/>
        </w:rPr>
        <w:t xml:space="preserve"> This multi-arm, multi-stage (MAMS) trial has the opportunity to ‘drop’</w:t>
      </w:r>
      <w:r w:rsidR="00C46028">
        <w:rPr>
          <w:rFonts w:ascii="Tahoma" w:hAnsi="Tahoma" w:cs="Tahoma"/>
          <w:sz w:val="22"/>
          <w:szCs w:val="22"/>
        </w:rPr>
        <w:t xml:space="preserve"> interventions</w:t>
      </w:r>
      <w:r w:rsidR="00471BE9" w:rsidRPr="00471BE9">
        <w:rPr>
          <w:rFonts w:ascii="Tahoma" w:hAnsi="Tahoma" w:cs="Tahoma"/>
          <w:sz w:val="22"/>
          <w:szCs w:val="22"/>
        </w:rPr>
        <w:t xml:space="preserve"> (e.g. </w:t>
      </w:r>
      <w:r w:rsidR="000A26F6">
        <w:rPr>
          <w:rFonts w:ascii="Tahoma" w:hAnsi="Tahoma" w:cs="Tahoma"/>
          <w:sz w:val="22"/>
          <w:szCs w:val="22"/>
        </w:rPr>
        <w:t>combinations</w:t>
      </w:r>
      <w:r w:rsidR="00471BE9" w:rsidRPr="00471BE9">
        <w:rPr>
          <w:rFonts w:ascii="Tahoma" w:hAnsi="Tahoma" w:cs="Tahoma"/>
          <w:sz w:val="22"/>
          <w:szCs w:val="22"/>
        </w:rPr>
        <w:t xml:space="preserve"> showing a lack of benefit) and ‘introduce’ </w:t>
      </w:r>
      <w:r w:rsidR="00C46028">
        <w:rPr>
          <w:rFonts w:ascii="Tahoma" w:hAnsi="Tahoma" w:cs="Tahoma"/>
          <w:sz w:val="22"/>
          <w:szCs w:val="22"/>
        </w:rPr>
        <w:t xml:space="preserve">interventions </w:t>
      </w:r>
      <w:r w:rsidR="00471BE9" w:rsidRPr="00471BE9">
        <w:rPr>
          <w:rFonts w:ascii="Tahoma" w:hAnsi="Tahoma" w:cs="Tahoma"/>
          <w:sz w:val="22"/>
          <w:szCs w:val="22"/>
        </w:rPr>
        <w:t xml:space="preserve">(e.g. </w:t>
      </w:r>
      <w:r w:rsidR="000A26F6">
        <w:rPr>
          <w:rFonts w:ascii="Tahoma" w:hAnsi="Tahoma" w:cs="Tahoma"/>
          <w:sz w:val="22"/>
          <w:szCs w:val="22"/>
        </w:rPr>
        <w:t>combinations</w:t>
      </w:r>
      <w:r w:rsidR="00471BE9" w:rsidRPr="00471BE9">
        <w:rPr>
          <w:rFonts w:ascii="Tahoma" w:hAnsi="Tahoma" w:cs="Tahoma"/>
          <w:sz w:val="22"/>
          <w:szCs w:val="22"/>
        </w:rPr>
        <w:t xml:space="preserve"> based on new, available evidence) at specified time points. MAMS trials aim to answer multiple questions simultaneously under one trial. </w:t>
      </w:r>
    </w:p>
    <w:p w14:paraId="6787594B" w14:textId="77777777" w:rsidR="006F1943" w:rsidRPr="00C265C8" w:rsidRDefault="006F1943" w:rsidP="00471BE9">
      <w:pPr>
        <w:spacing w:line="276" w:lineRule="auto"/>
        <w:jc w:val="both"/>
        <w:rPr>
          <w:rFonts w:ascii="Tahoma" w:hAnsi="Tahoma" w:cs="Tahoma"/>
          <w:sz w:val="22"/>
          <w:szCs w:val="22"/>
        </w:rPr>
      </w:pPr>
    </w:p>
    <w:p w14:paraId="4E798243" w14:textId="261342AD" w:rsidR="006F1943" w:rsidRDefault="009E385D" w:rsidP="00471BE9">
      <w:pPr>
        <w:spacing w:line="276" w:lineRule="auto"/>
        <w:jc w:val="both"/>
        <w:rPr>
          <w:rFonts w:ascii="Tahoma" w:hAnsi="Tahoma" w:cs="Tahoma"/>
          <w:sz w:val="22"/>
          <w:szCs w:val="22"/>
        </w:rPr>
      </w:pPr>
      <w:r w:rsidRPr="00C265C8">
        <w:rPr>
          <w:rFonts w:ascii="Tahoma" w:hAnsi="Tahoma" w:cs="Tahoma"/>
          <w:sz w:val="22"/>
          <w:szCs w:val="22"/>
        </w:rPr>
        <w:t>Patients</w:t>
      </w:r>
      <w:r w:rsidR="006F1943" w:rsidRPr="00C265C8">
        <w:rPr>
          <w:rFonts w:ascii="Tahoma" w:hAnsi="Tahoma" w:cs="Tahoma"/>
          <w:sz w:val="22"/>
          <w:szCs w:val="22"/>
        </w:rPr>
        <w:t xml:space="preserve"> who agree to take part (after</w:t>
      </w:r>
      <w:r w:rsidRPr="00C265C8">
        <w:rPr>
          <w:rFonts w:ascii="Tahoma" w:hAnsi="Tahoma" w:cs="Tahoma"/>
          <w:sz w:val="22"/>
          <w:szCs w:val="22"/>
        </w:rPr>
        <w:t xml:space="preserve"> provision of a patient information leaflet) are then randomised </w:t>
      </w:r>
      <w:r w:rsidR="006F1943" w:rsidRPr="00C265C8">
        <w:rPr>
          <w:rFonts w:ascii="Tahoma" w:hAnsi="Tahoma" w:cs="Tahoma"/>
          <w:sz w:val="22"/>
          <w:szCs w:val="22"/>
        </w:rPr>
        <w:t xml:space="preserve">in theatre around the time of induction of anaesthesia on the day of surgery and after eligibility has been confirmed. </w:t>
      </w:r>
    </w:p>
    <w:p w14:paraId="4BF1B60C" w14:textId="77777777" w:rsidR="00AB5DBA" w:rsidRPr="00C265C8" w:rsidRDefault="00AB5DBA" w:rsidP="00471BE9">
      <w:pPr>
        <w:spacing w:line="276" w:lineRule="auto"/>
        <w:jc w:val="both"/>
        <w:rPr>
          <w:rFonts w:ascii="Tahoma" w:hAnsi="Tahoma" w:cs="Tahoma"/>
          <w:sz w:val="22"/>
          <w:szCs w:val="22"/>
        </w:rPr>
      </w:pPr>
      <w:bookmarkStart w:id="0" w:name="_GoBack"/>
      <w:bookmarkEnd w:id="0"/>
    </w:p>
    <w:p w14:paraId="26873363" w14:textId="4279D31D" w:rsidR="008870BD" w:rsidRDefault="009E385D" w:rsidP="00471BE9">
      <w:pPr>
        <w:spacing w:line="276" w:lineRule="auto"/>
        <w:jc w:val="both"/>
        <w:rPr>
          <w:rFonts w:ascii="Tahoma" w:hAnsi="Tahoma" w:cs="Tahoma"/>
          <w:sz w:val="22"/>
          <w:szCs w:val="22"/>
        </w:rPr>
      </w:pPr>
      <w:r w:rsidRPr="00C265C8">
        <w:rPr>
          <w:rFonts w:ascii="Tahoma" w:hAnsi="Tahoma" w:cs="Tahoma"/>
          <w:sz w:val="22"/>
          <w:szCs w:val="22"/>
        </w:rPr>
        <w:lastRenderedPageBreak/>
        <w:t xml:space="preserve">Follow-up is according to a predetermined schedule, using specific </w:t>
      </w:r>
      <w:r w:rsidR="00B53A67" w:rsidRPr="00C265C8">
        <w:rPr>
          <w:rFonts w:ascii="Tahoma" w:hAnsi="Tahoma" w:cs="Tahoma"/>
          <w:sz w:val="22"/>
          <w:szCs w:val="22"/>
        </w:rPr>
        <w:t>collection tools</w:t>
      </w:r>
      <w:r w:rsidRPr="00C265C8">
        <w:rPr>
          <w:rFonts w:ascii="Tahoma" w:hAnsi="Tahoma" w:cs="Tahoma"/>
          <w:sz w:val="22"/>
          <w:szCs w:val="22"/>
        </w:rPr>
        <w:t xml:space="preserve"> to collect blinded data. Your patient will have clinical follow-up </w:t>
      </w:r>
      <w:r w:rsidR="00E40248">
        <w:rPr>
          <w:rFonts w:ascii="Tahoma" w:hAnsi="Tahoma" w:cs="Tahoma"/>
          <w:sz w:val="22"/>
          <w:szCs w:val="22"/>
        </w:rPr>
        <w:t>before they are discharged from hospital as an inpatient and then roughly 30</w:t>
      </w:r>
      <w:r w:rsidR="00B53A67" w:rsidRPr="00C265C8">
        <w:rPr>
          <w:rFonts w:ascii="Tahoma" w:hAnsi="Tahoma" w:cs="Tahoma"/>
          <w:sz w:val="22"/>
          <w:szCs w:val="22"/>
        </w:rPr>
        <w:t xml:space="preserve"> days post-surgery as an outpatient and</w:t>
      </w:r>
      <w:r w:rsidR="00BB7E30">
        <w:rPr>
          <w:rFonts w:ascii="Tahoma" w:hAnsi="Tahoma" w:cs="Tahoma"/>
          <w:sz w:val="22"/>
          <w:szCs w:val="22"/>
        </w:rPr>
        <w:t>, if applicable,</w:t>
      </w:r>
      <w:r w:rsidR="00B53A67" w:rsidRPr="00C265C8">
        <w:rPr>
          <w:rFonts w:ascii="Tahoma" w:hAnsi="Tahoma" w:cs="Tahoma"/>
          <w:sz w:val="22"/>
          <w:szCs w:val="22"/>
        </w:rPr>
        <w:t xml:space="preserve"> every 30 </w:t>
      </w:r>
      <w:r w:rsidR="006220D8">
        <w:rPr>
          <w:rFonts w:ascii="Tahoma" w:hAnsi="Tahoma" w:cs="Tahoma"/>
          <w:sz w:val="22"/>
          <w:szCs w:val="22"/>
        </w:rPr>
        <w:t>days until the SSI has resolved.</w:t>
      </w:r>
    </w:p>
    <w:p w14:paraId="757D99E0" w14:textId="26EE53A0" w:rsidR="006220D8" w:rsidRDefault="006220D8" w:rsidP="00471BE9">
      <w:pPr>
        <w:spacing w:line="276" w:lineRule="auto"/>
        <w:jc w:val="both"/>
        <w:rPr>
          <w:rFonts w:ascii="Tahoma" w:hAnsi="Tahoma" w:cs="Tahoma"/>
          <w:sz w:val="22"/>
          <w:szCs w:val="22"/>
        </w:rPr>
      </w:pPr>
    </w:p>
    <w:p w14:paraId="635304C5" w14:textId="77777777" w:rsidR="006220D8" w:rsidRPr="00C265C8" w:rsidRDefault="006220D8" w:rsidP="00471BE9">
      <w:pPr>
        <w:spacing w:line="276" w:lineRule="auto"/>
        <w:jc w:val="both"/>
        <w:rPr>
          <w:rFonts w:ascii="Tahoma" w:hAnsi="Tahoma" w:cs="Tahoma"/>
          <w:sz w:val="22"/>
          <w:szCs w:val="22"/>
        </w:rPr>
      </w:pPr>
      <w:r w:rsidRPr="00C265C8">
        <w:rPr>
          <w:rFonts w:ascii="Tahoma" w:hAnsi="Tahoma" w:cs="Tahoma"/>
          <w:b/>
          <w:color w:val="4ECEC4"/>
          <w:sz w:val="22"/>
          <w:szCs w:val="22"/>
        </w:rPr>
        <w:t>RO</w:t>
      </w:r>
      <w:r w:rsidRPr="00C265C8">
        <w:rPr>
          <w:rFonts w:ascii="Tahoma" w:hAnsi="Tahoma" w:cs="Tahoma"/>
          <w:b/>
          <w:color w:val="ED1F24"/>
          <w:sz w:val="22"/>
          <w:szCs w:val="22"/>
        </w:rPr>
        <w:t>SSI</w:t>
      </w:r>
      <w:r w:rsidRPr="00C265C8">
        <w:rPr>
          <w:rFonts w:ascii="Tahoma" w:hAnsi="Tahoma" w:cs="Tahoma"/>
          <w:b/>
          <w:color w:val="4ECEC4"/>
          <w:sz w:val="22"/>
          <w:szCs w:val="22"/>
        </w:rPr>
        <w:t>NI</w:t>
      </w:r>
      <w:r w:rsidRPr="00C265C8">
        <w:rPr>
          <w:rFonts w:ascii="Tahoma" w:hAnsi="Tahoma" w:cs="Tahoma"/>
          <w:b/>
          <w:color w:val="5F497A"/>
          <w:sz w:val="22"/>
          <w:szCs w:val="22"/>
        </w:rPr>
        <w:t xml:space="preserve"> </w:t>
      </w:r>
      <w:r w:rsidRPr="00C265C8">
        <w:rPr>
          <w:rFonts w:ascii="Tahoma" w:hAnsi="Tahoma" w:cs="Tahoma"/>
          <w:b/>
          <w:color w:val="ED1F24"/>
          <w:sz w:val="22"/>
          <w:szCs w:val="22"/>
        </w:rPr>
        <w:t>2</w:t>
      </w:r>
      <w:r w:rsidRPr="00C265C8">
        <w:rPr>
          <w:rFonts w:ascii="Tahoma" w:hAnsi="Tahoma" w:cs="Tahoma"/>
          <w:sz w:val="22"/>
          <w:szCs w:val="22"/>
        </w:rPr>
        <w:t xml:space="preserve"> was </w:t>
      </w:r>
      <w:r w:rsidRPr="00C265C8">
        <w:rPr>
          <w:rFonts w:ascii="Tahoma" w:hAnsi="Tahoma" w:cs="Tahoma"/>
          <w:noProof/>
          <w:sz w:val="22"/>
          <w:szCs w:val="22"/>
        </w:rPr>
        <w:t xml:space="preserve">developed by the West Midlands Research Collaborative and the University of Birmingham Clinical Trials Unit. The University of Birmingham Clinical Trials Unit are acting as the coordinating centre. The study is funded by NIHR Health Technology Assessment Programme. </w:t>
      </w:r>
      <w:r w:rsidRPr="00C265C8">
        <w:rPr>
          <w:rFonts w:ascii="Tahoma" w:hAnsi="Tahoma" w:cs="Tahoma"/>
          <w:sz w:val="22"/>
          <w:szCs w:val="22"/>
        </w:rPr>
        <w:t xml:space="preserve">The trial has been approved </w:t>
      </w:r>
      <w:r w:rsidRPr="006C5C17">
        <w:rPr>
          <w:rFonts w:ascii="Tahoma" w:hAnsi="Tahoma" w:cs="Tahoma"/>
          <w:color w:val="000000" w:themeColor="text1"/>
          <w:sz w:val="22"/>
          <w:szCs w:val="22"/>
        </w:rPr>
        <w:t>by Wales REC 6.</w:t>
      </w:r>
    </w:p>
    <w:p w14:paraId="02EAE3BE" w14:textId="77777777" w:rsidR="006220D8" w:rsidRPr="00C265C8" w:rsidRDefault="006220D8" w:rsidP="00471BE9">
      <w:pPr>
        <w:spacing w:line="276" w:lineRule="auto"/>
        <w:jc w:val="both"/>
        <w:rPr>
          <w:rFonts w:ascii="Tahoma" w:hAnsi="Tahoma" w:cs="Tahoma"/>
          <w:sz w:val="22"/>
          <w:szCs w:val="22"/>
        </w:rPr>
      </w:pPr>
    </w:p>
    <w:p w14:paraId="082FB244" w14:textId="7D2B18F6" w:rsidR="006220D8" w:rsidRPr="00C265C8" w:rsidRDefault="006220D8" w:rsidP="00471BE9">
      <w:pPr>
        <w:spacing w:line="276" w:lineRule="auto"/>
        <w:jc w:val="both"/>
        <w:rPr>
          <w:rFonts w:ascii="Tahoma" w:hAnsi="Tahoma" w:cs="Tahoma"/>
          <w:color w:val="FF0000"/>
          <w:sz w:val="22"/>
          <w:szCs w:val="22"/>
        </w:rPr>
      </w:pPr>
      <w:r w:rsidRPr="00C265C8">
        <w:rPr>
          <w:rFonts w:ascii="Tahoma" w:hAnsi="Tahoma" w:cs="Tahoma"/>
          <w:sz w:val="22"/>
          <w:szCs w:val="22"/>
        </w:rPr>
        <w:t xml:space="preserve">Due to the blinded nature of the </w:t>
      </w:r>
      <w:r w:rsidR="009538CE">
        <w:rPr>
          <w:rFonts w:ascii="Tahoma" w:hAnsi="Tahoma" w:cs="Tahoma"/>
          <w:sz w:val="22"/>
          <w:szCs w:val="22"/>
        </w:rPr>
        <w:t>trial</w:t>
      </w:r>
      <w:r w:rsidR="009538CE" w:rsidRPr="00C265C8">
        <w:rPr>
          <w:rFonts w:ascii="Tahoma" w:hAnsi="Tahoma" w:cs="Tahoma"/>
          <w:sz w:val="22"/>
          <w:szCs w:val="22"/>
        </w:rPr>
        <w:t xml:space="preserve"> </w:t>
      </w:r>
      <w:r w:rsidRPr="00C265C8">
        <w:rPr>
          <w:rFonts w:ascii="Tahoma" w:hAnsi="Tahoma" w:cs="Tahoma"/>
          <w:sz w:val="22"/>
          <w:szCs w:val="22"/>
        </w:rPr>
        <w:t>we are unable to inform you which arm your patient has been randomised to. This information will be made available</w:t>
      </w:r>
      <w:r>
        <w:rPr>
          <w:rFonts w:ascii="Tahoma" w:hAnsi="Tahoma" w:cs="Tahoma"/>
          <w:sz w:val="22"/>
          <w:szCs w:val="22"/>
        </w:rPr>
        <w:t xml:space="preserve"> upon request</w:t>
      </w:r>
      <w:r w:rsidR="009D4628">
        <w:rPr>
          <w:rFonts w:ascii="Tahoma" w:hAnsi="Tahoma" w:cs="Tahoma"/>
          <w:sz w:val="22"/>
          <w:szCs w:val="22"/>
        </w:rPr>
        <w:t xml:space="preserve"> </w:t>
      </w:r>
      <w:r w:rsidR="00BB7E30">
        <w:rPr>
          <w:rFonts w:ascii="Tahoma" w:hAnsi="Tahoma" w:cs="Tahoma"/>
          <w:sz w:val="22"/>
          <w:szCs w:val="22"/>
        </w:rPr>
        <w:t>at the end of the trial</w:t>
      </w:r>
      <w:r w:rsidRPr="00C265C8">
        <w:rPr>
          <w:rFonts w:ascii="Tahoma" w:hAnsi="Tahoma" w:cs="Tahoma"/>
          <w:sz w:val="22"/>
          <w:szCs w:val="22"/>
        </w:rPr>
        <w:t>. If</w:t>
      </w:r>
      <w:r w:rsidR="009D4628">
        <w:rPr>
          <w:rFonts w:ascii="Tahoma" w:hAnsi="Tahoma" w:cs="Tahoma"/>
          <w:sz w:val="22"/>
          <w:szCs w:val="22"/>
        </w:rPr>
        <w:t xml:space="preserve"> </w:t>
      </w:r>
      <w:r w:rsidRPr="00C265C8">
        <w:rPr>
          <w:rFonts w:ascii="Tahoma" w:hAnsi="Tahoma" w:cs="Tahoma"/>
          <w:sz w:val="22"/>
          <w:szCs w:val="22"/>
        </w:rPr>
        <w:t>for any reason you have a safety concern regarding this patient</w:t>
      </w:r>
      <w:r w:rsidR="00471BE9">
        <w:rPr>
          <w:rFonts w:ascii="Tahoma" w:hAnsi="Tahoma" w:cs="Tahoma"/>
          <w:sz w:val="22"/>
          <w:szCs w:val="22"/>
        </w:rPr>
        <w:t>’</w:t>
      </w:r>
      <w:r w:rsidRPr="00C265C8">
        <w:rPr>
          <w:rFonts w:ascii="Tahoma" w:hAnsi="Tahoma" w:cs="Tahoma"/>
          <w:sz w:val="22"/>
          <w:szCs w:val="22"/>
        </w:rPr>
        <w:t xml:space="preserve">s involvement in </w:t>
      </w:r>
      <w:r w:rsidRPr="00C265C8">
        <w:rPr>
          <w:rFonts w:ascii="Tahoma" w:hAnsi="Tahoma" w:cs="Tahoma"/>
          <w:b/>
          <w:color w:val="4ECEC4"/>
          <w:sz w:val="22"/>
          <w:szCs w:val="22"/>
        </w:rPr>
        <w:t>RO</w:t>
      </w:r>
      <w:r w:rsidRPr="00C265C8">
        <w:rPr>
          <w:rFonts w:ascii="Tahoma" w:hAnsi="Tahoma" w:cs="Tahoma"/>
          <w:b/>
          <w:color w:val="ED1F24"/>
          <w:sz w:val="22"/>
          <w:szCs w:val="22"/>
        </w:rPr>
        <w:t>SSI</w:t>
      </w:r>
      <w:r w:rsidRPr="00C265C8">
        <w:rPr>
          <w:rFonts w:ascii="Tahoma" w:hAnsi="Tahoma" w:cs="Tahoma"/>
          <w:b/>
          <w:color w:val="4ECEC4"/>
          <w:sz w:val="22"/>
          <w:szCs w:val="22"/>
        </w:rPr>
        <w:t>NI</w:t>
      </w:r>
      <w:r w:rsidRPr="00C265C8">
        <w:rPr>
          <w:rFonts w:ascii="Tahoma" w:hAnsi="Tahoma" w:cs="Tahoma"/>
          <w:b/>
          <w:color w:val="5F497A"/>
          <w:sz w:val="22"/>
          <w:szCs w:val="22"/>
        </w:rPr>
        <w:t xml:space="preserve"> </w:t>
      </w:r>
      <w:r w:rsidRPr="00C265C8">
        <w:rPr>
          <w:rFonts w:ascii="Tahoma" w:hAnsi="Tahoma" w:cs="Tahoma"/>
          <w:b/>
          <w:color w:val="ED1F24"/>
          <w:sz w:val="22"/>
          <w:szCs w:val="22"/>
        </w:rPr>
        <w:t>2</w:t>
      </w:r>
      <w:r w:rsidR="00BB7E30">
        <w:rPr>
          <w:rFonts w:ascii="Tahoma" w:hAnsi="Tahoma" w:cs="Tahoma"/>
          <w:b/>
          <w:color w:val="ED1F24"/>
          <w:sz w:val="22"/>
          <w:szCs w:val="22"/>
        </w:rPr>
        <w:t>,</w:t>
      </w:r>
      <w:r w:rsidRPr="00C265C8">
        <w:rPr>
          <w:rFonts w:ascii="Tahoma" w:hAnsi="Tahoma" w:cs="Tahoma"/>
          <w:sz w:val="22"/>
          <w:szCs w:val="22"/>
        </w:rPr>
        <w:t xml:space="preserve"> please contact the </w:t>
      </w:r>
      <w:r w:rsidRPr="00C265C8">
        <w:rPr>
          <w:rFonts w:ascii="Tahoma" w:hAnsi="Tahoma" w:cs="Tahoma"/>
          <w:b/>
          <w:color w:val="4ECEC4"/>
          <w:sz w:val="22"/>
          <w:szCs w:val="22"/>
        </w:rPr>
        <w:t>RO</w:t>
      </w:r>
      <w:r w:rsidRPr="00C265C8">
        <w:rPr>
          <w:rFonts w:ascii="Tahoma" w:hAnsi="Tahoma" w:cs="Tahoma"/>
          <w:b/>
          <w:color w:val="ED1F24"/>
          <w:sz w:val="22"/>
          <w:szCs w:val="22"/>
        </w:rPr>
        <w:t>SSI</w:t>
      </w:r>
      <w:r w:rsidRPr="00C265C8">
        <w:rPr>
          <w:rFonts w:ascii="Tahoma" w:hAnsi="Tahoma" w:cs="Tahoma"/>
          <w:b/>
          <w:color w:val="4ECEC4"/>
          <w:sz w:val="22"/>
          <w:szCs w:val="22"/>
        </w:rPr>
        <w:t>NI</w:t>
      </w:r>
      <w:r w:rsidRPr="00C265C8">
        <w:rPr>
          <w:rFonts w:ascii="Tahoma" w:hAnsi="Tahoma" w:cs="Tahoma"/>
          <w:b/>
          <w:color w:val="5F497A"/>
          <w:sz w:val="22"/>
          <w:szCs w:val="22"/>
        </w:rPr>
        <w:t xml:space="preserve"> </w:t>
      </w:r>
      <w:r w:rsidRPr="00C265C8">
        <w:rPr>
          <w:rFonts w:ascii="Tahoma" w:hAnsi="Tahoma" w:cs="Tahoma"/>
          <w:b/>
          <w:color w:val="ED1F24"/>
          <w:sz w:val="22"/>
          <w:szCs w:val="22"/>
        </w:rPr>
        <w:t>2</w:t>
      </w:r>
      <w:r w:rsidRPr="00C265C8">
        <w:rPr>
          <w:rFonts w:ascii="Tahoma" w:hAnsi="Tahoma" w:cs="Tahoma"/>
          <w:sz w:val="22"/>
          <w:szCs w:val="22"/>
        </w:rPr>
        <w:t xml:space="preserve"> trials team.</w:t>
      </w:r>
    </w:p>
    <w:p w14:paraId="28D67DB3" w14:textId="77777777" w:rsidR="006220D8" w:rsidRPr="00C265C8" w:rsidRDefault="006220D8" w:rsidP="00471BE9">
      <w:pPr>
        <w:spacing w:line="276" w:lineRule="auto"/>
        <w:jc w:val="both"/>
        <w:rPr>
          <w:rFonts w:ascii="Tahoma" w:hAnsi="Tahoma" w:cs="Tahoma"/>
          <w:sz w:val="22"/>
          <w:szCs w:val="22"/>
        </w:rPr>
      </w:pPr>
    </w:p>
    <w:p w14:paraId="47A0FFD4" w14:textId="04F9E808" w:rsidR="006220D8" w:rsidRPr="00C004FD" w:rsidRDefault="006220D8" w:rsidP="00471BE9">
      <w:pPr>
        <w:spacing w:line="276" w:lineRule="auto"/>
        <w:jc w:val="both"/>
        <w:rPr>
          <w:rFonts w:ascii="Tahoma" w:hAnsi="Tahoma" w:cs="Tahoma"/>
          <w:sz w:val="22"/>
          <w:szCs w:val="22"/>
        </w:rPr>
      </w:pPr>
      <w:r w:rsidRPr="00C004FD">
        <w:rPr>
          <w:rFonts w:ascii="Tahoma" w:hAnsi="Tahoma" w:cs="Tahoma"/>
          <w:sz w:val="22"/>
          <w:szCs w:val="22"/>
        </w:rPr>
        <w:t xml:space="preserve">If you require any further information about the </w:t>
      </w:r>
      <w:r w:rsidRPr="00C004FD">
        <w:rPr>
          <w:rFonts w:ascii="Tahoma" w:hAnsi="Tahoma" w:cs="Tahoma"/>
          <w:b/>
          <w:color w:val="4ECEC4"/>
          <w:sz w:val="22"/>
          <w:szCs w:val="22"/>
        </w:rPr>
        <w:t>RO</w:t>
      </w:r>
      <w:r w:rsidRPr="00C004FD">
        <w:rPr>
          <w:rFonts w:ascii="Tahoma" w:hAnsi="Tahoma" w:cs="Tahoma"/>
          <w:b/>
          <w:color w:val="ED1F24"/>
          <w:sz w:val="22"/>
          <w:szCs w:val="22"/>
        </w:rPr>
        <w:t>SSI</w:t>
      </w:r>
      <w:r w:rsidRPr="00C004FD">
        <w:rPr>
          <w:rFonts w:ascii="Tahoma" w:hAnsi="Tahoma" w:cs="Tahoma"/>
          <w:b/>
          <w:color w:val="4ECEC4"/>
          <w:sz w:val="22"/>
          <w:szCs w:val="22"/>
        </w:rPr>
        <w:t>NI</w:t>
      </w:r>
      <w:r w:rsidRPr="00C004FD">
        <w:rPr>
          <w:rFonts w:ascii="Tahoma" w:hAnsi="Tahoma" w:cs="Tahoma"/>
          <w:b/>
          <w:color w:val="5F497A"/>
          <w:sz w:val="22"/>
          <w:szCs w:val="22"/>
        </w:rPr>
        <w:t xml:space="preserve"> </w:t>
      </w:r>
      <w:r w:rsidRPr="00C004FD">
        <w:rPr>
          <w:rFonts w:ascii="Tahoma" w:hAnsi="Tahoma" w:cs="Tahoma"/>
          <w:b/>
          <w:color w:val="ED1F24"/>
          <w:sz w:val="22"/>
          <w:szCs w:val="22"/>
        </w:rPr>
        <w:t>2</w:t>
      </w:r>
      <w:r w:rsidRPr="00C004FD">
        <w:rPr>
          <w:rFonts w:ascii="Tahoma" w:hAnsi="Tahoma" w:cs="Tahoma"/>
          <w:sz w:val="22"/>
          <w:szCs w:val="22"/>
        </w:rPr>
        <w:t xml:space="preserve"> trial, please contact the </w:t>
      </w:r>
      <w:r w:rsidRPr="00C004FD">
        <w:rPr>
          <w:rFonts w:ascii="Tahoma" w:hAnsi="Tahoma" w:cs="Tahoma"/>
          <w:b/>
          <w:color w:val="4ECEC4"/>
          <w:sz w:val="22"/>
          <w:szCs w:val="22"/>
        </w:rPr>
        <w:t>RO</w:t>
      </w:r>
      <w:r w:rsidRPr="00C004FD">
        <w:rPr>
          <w:rFonts w:ascii="Tahoma" w:hAnsi="Tahoma" w:cs="Tahoma"/>
          <w:b/>
          <w:color w:val="ED1F24"/>
          <w:sz w:val="22"/>
          <w:szCs w:val="22"/>
        </w:rPr>
        <w:t>SSI</w:t>
      </w:r>
      <w:r w:rsidRPr="00C004FD">
        <w:rPr>
          <w:rFonts w:ascii="Tahoma" w:hAnsi="Tahoma" w:cs="Tahoma"/>
          <w:b/>
          <w:color w:val="4ECEC4"/>
          <w:sz w:val="22"/>
          <w:szCs w:val="22"/>
        </w:rPr>
        <w:t>NI</w:t>
      </w:r>
      <w:r w:rsidRPr="00C004FD">
        <w:rPr>
          <w:rFonts w:ascii="Tahoma" w:hAnsi="Tahoma" w:cs="Tahoma"/>
          <w:b/>
          <w:color w:val="5F497A"/>
          <w:sz w:val="22"/>
          <w:szCs w:val="22"/>
        </w:rPr>
        <w:t xml:space="preserve"> </w:t>
      </w:r>
      <w:r w:rsidRPr="00C004FD">
        <w:rPr>
          <w:rFonts w:ascii="Tahoma" w:hAnsi="Tahoma" w:cs="Tahoma"/>
          <w:b/>
          <w:color w:val="ED1F24"/>
          <w:sz w:val="22"/>
          <w:szCs w:val="22"/>
        </w:rPr>
        <w:t>2</w:t>
      </w:r>
      <w:r w:rsidRPr="00C004FD">
        <w:rPr>
          <w:rFonts w:ascii="Tahoma" w:hAnsi="Tahoma" w:cs="Tahoma"/>
          <w:sz w:val="22"/>
          <w:szCs w:val="22"/>
        </w:rPr>
        <w:t xml:space="preserve"> Trial Office at the University of Birmingham Clinical Trials Unit where you can also request a copy of the Patient Information Sheet. Please file this letter in the patient’s notes. We would appreciate being notified if they are no longer one of your patients.</w:t>
      </w:r>
    </w:p>
    <w:p w14:paraId="0683415F" w14:textId="77777777" w:rsidR="006220D8" w:rsidRPr="00C265C8" w:rsidRDefault="006220D8" w:rsidP="006220D8">
      <w:pPr>
        <w:rPr>
          <w:rFonts w:ascii="Tahoma" w:hAnsi="Tahoma" w:cs="Tahoma"/>
          <w:sz w:val="22"/>
          <w:szCs w:val="22"/>
        </w:rPr>
      </w:pPr>
    </w:p>
    <w:p w14:paraId="746F911B" w14:textId="77777777" w:rsidR="006220D8" w:rsidRDefault="006220D8" w:rsidP="006220D8">
      <w:pPr>
        <w:rPr>
          <w:rFonts w:ascii="Tahoma" w:hAnsi="Tahoma" w:cs="Tahoma"/>
          <w:sz w:val="22"/>
          <w:szCs w:val="22"/>
        </w:rPr>
      </w:pPr>
      <w:r w:rsidRPr="00C265C8">
        <w:rPr>
          <w:rFonts w:ascii="Tahoma" w:hAnsi="Tahoma" w:cs="Tahoma"/>
          <w:sz w:val="22"/>
          <w:szCs w:val="22"/>
        </w:rPr>
        <w:t xml:space="preserve">Many thanks, </w:t>
      </w:r>
    </w:p>
    <w:p w14:paraId="771EB077" w14:textId="77777777" w:rsidR="006220D8" w:rsidRPr="00C265C8" w:rsidRDefault="006220D8" w:rsidP="006220D8">
      <w:pPr>
        <w:rPr>
          <w:rFonts w:ascii="Tahoma" w:hAnsi="Tahoma" w:cs="Tahoma"/>
          <w:sz w:val="22"/>
          <w:szCs w:val="22"/>
        </w:rPr>
      </w:pPr>
    </w:p>
    <w:p w14:paraId="6F64C894" w14:textId="77777777" w:rsidR="006220D8" w:rsidRPr="00CC68EF" w:rsidRDefault="006220D8" w:rsidP="006220D8">
      <w:pPr>
        <w:spacing w:after="0" w:line="480" w:lineRule="auto"/>
        <w:rPr>
          <w:rFonts w:ascii="Tahoma" w:hAnsi="Tahoma" w:cs="Tahoma"/>
          <w:b/>
          <w:sz w:val="22"/>
          <w:szCs w:val="22"/>
        </w:rPr>
      </w:pPr>
      <w:r w:rsidRPr="00CC68EF">
        <w:rPr>
          <w:rFonts w:ascii="Tahoma" w:hAnsi="Tahoma" w:cs="Tahoma"/>
          <w:b/>
          <w:sz w:val="22"/>
          <w:szCs w:val="22"/>
        </w:rPr>
        <w:t xml:space="preserve">Name: </w:t>
      </w:r>
      <w:r w:rsidRPr="00CC68EF">
        <w:rPr>
          <w:rFonts w:ascii="Tahoma" w:hAnsi="Tahoma" w:cs="Tahoma"/>
          <w:b/>
          <w:bCs/>
          <w:kern w:val="32"/>
          <w:sz w:val="22"/>
          <w:szCs w:val="22"/>
        </w:rPr>
        <w:t xml:space="preserve"> </w:t>
      </w:r>
      <w:sdt>
        <w:sdtPr>
          <w:rPr>
            <w:rFonts w:ascii="Tahoma" w:hAnsi="Tahoma" w:cs="Tahoma"/>
            <w:b/>
            <w:bCs/>
            <w:kern w:val="32"/>
            <w:sz w:val="22"/>
            <w:szCs w:val="22"/>
          </w:rPr>
          <w:id w:val="-79766877"/>
          <w:placeholder>
            <w:docPart w:val="A97444EA46AB4C93940F9308F6FDD7DB"/>
          </w:placeholder>
        </w:sdtPr>
        <w:sdtEndPr/>
        <w:sdtContent>
          <w:r w:rsidRPr="00CC68EF">
            <w:rPr>
              <w:rFonts w:ascii="Tahoma" w:hAnsi="Tahoma" w:cs="Tahoma"/>
              <w:b/>
              <w:bCs/>
              <w:kern w:val="32"/>
              <w:sz w:val="22"/>
              <w:szCs w:val="22"/>
            </w:rPr>
            <w:t xml:space="preserve">                                                              </w:t>
          </w:r>
        </w:sdtContent>
      </w:sdt>
    </w:p>
    <w:p w14:paraId="086FBFA5" w14:textId="77777777" w:rsidR="006220D8" w:rsidRPr="00CC68EF" w:rsidRDefault="006220D8" w:rsidP="006220D8">
      <w:pPr>
        <w:spacing w:after="0" w:line="480" w:lineRule="auto"/>
        <w:rPr>
          <w:rFonts w:ascii="Tahoma" w:hAnsi="Tahoma" w:cs="Tahoma"/>
          <w:b/>
          <w:sz w:val="22"/>
          <w:szCs w:val="22"/>
        </w:rPr>
      </w:pPr>
      <w:r w:rsidRPr="00CC68EF">
        <w:rPr>
          <w:rFonts w:ascii="Tahoma" w:hAnsi="Tahoma" w:cs="Tahoma"/>
          <w:b/>
          <w:sz w:val="22"/>
          <w:szCs w:val="22"/>
        </w:rPr>
        <w:t xml:space="preserve">Position: </w:t>
      </w:r>
      <w:r w:rsidRPr="00CC68EF">
        <w:rPr>
          <w:rFonts w:ascii="Tahoma" w:hAnsi="Tahoma" w:cs="Tahoma"/>
          <w:b/>
          <w:bCs/>
          <w:kern w:val="32"/>
          <w:sz w:val="22"/>
          <w:szCs w:val="22"/>
        </w:rPr>
        <w:t xml:space="preserve"> </w:t>
      </w:r>
      <w:sdt>
        <w:sdtPr>
          <w:rPr>
            <w:rFonts w:ascii="Tahoma" w:hAnsi="Tahoma" w:cs="Tahoma"/>
            <w:b/>
            <w:bCs/>
            <w:kern w:val="32"/>
            <w:sz w:val="22"/>
            <w:szCs w:val="22"/>
          </w:rPr>
          <w:id w:val="1031540285"/>
          <w:placeholder>
            <w:docPart w:val="7F1F05CAAB0748F099DE70873B949D0E"/>
          </w:placeholder>
        </w:sdtPr>
        <w:sdtEndPr/>
        <w:sdtContent>
          <w:r w:rsidRPr="00CC68EF">
            <w:rPr>
              <w:rFonts w:ascii="Tahoma" w:hAnsi="Tahoma" w:cs="Tahoma"/>
              <w:b/>
              <w:bCs/>
              <w:kern w:val="32"/>
              <w:sz w:val="22"/>
              <w:szCs w:val="22"/>
            </w:rPr>
            <w:t xml:space="preserve">                                                           </w:t>
          </w:r>
        </w:sdtContent>
      </w:sdt>
    </w:p>
    <w:p w14:paraId="4217C361" w14:textId="77777777" w:rsidR="006220D8" w:rsidRPr="00CC68EF" w:rsidRDefault="006220D8" w:rsidP="006220D8">
      <w:pPr>
        <w:spacing w:after="0" w:line="480" w:lineRule="auto"/>
        <w:rPr>
          <w:rFonts w:ascii="Tahoma" w:hAnsi="Tahoma" w:cs="Tahoma"/>
          <w:b/>
          <w:sz w:val="22"/>
          <w:szCs w:val="22"/>
        </w:rPr>
      </w:pPr>
      <w:r w:rsidRPr="00CC68EF">
        <w:rPr>
          <w:rFonts w:ascii="Tahoma" w:hAnsi="Tahoma" w:cs="Tahoma"/>
          <w:b/>
          <w:sz w:val="22"/>
          <w:szCs w:val="22"/>
        </w:rPr>
        <w:t>Contact Details:</w:t>
      </w:r>
      <w:r w:rsidRPr="00CC68EF">
        <w:rPr>
          <w:rFonts w:ascii="Tahoma" w:hAnsi="Tahoma" w:cs="Tahoma"/>
          <w:b/>
          <w:bCs/>
          <w:kern w:val="32"/>
          <w:sz w:val="22"/>
          <w:szCs w:val="22"/>
        </w:rPr>
        <w:t xml:space="preserve"> </w:t>
      </w:r>
      <w:sdt>
        <w:sdtPr>
          <w:rPr>
            <w:rFonts w:ascii="Tahoma" w:hAnsi="Tahoma" w:cs="Tahoma"/>
            <w:b/>
            <w:bCs/>
            <w:kern w:val="32"/>
            <w:sz w:val="22"/>
            <w:szCs w:val="22"/>
          </w:rPr>
          <w:id w:val="1245227339"/>
          <w:placeholder>
            <w:docPart w:val="BE219FC61AF049A9B3978A5B4E29A240"/>
          </w:placeholder>
        </w:sdtPr>
        <w:sdtEndPr/>
        <w:sdtContent>
          <w:r w:rsidRPr="00CC68EF">
            <w:rPr>
              <w:rFonts w:ascii="Tahoma" w:hAnsi="Tahoma" w:cs="Tahoma"/>
              <w:b/>
              <w:bCs/>
              <w:kern w:val="32"/>
              <w:sz w:val="22"/>
              <w:szCs w:val="22"/>
            </w:rPr>
            <w:t xml:space="preserve">                                                  </w:t>
          </w:r>
        </w:sdtContent>
      </w:sdt>
    </w:p>
    <w:p w14:paraId="24AF410C" w14:textId="77777777" w:rsidR="006220D8" w:rsidRPr="00C265C8" w:rsidRDefault="006220D8" w:rsidP="006220D8">
      <w:pPr>
        <w:spacing w:after="0"/>
        <w:jc w:val="center"/>
        <w:rPr>
          <w:rFonts w:ascii="Tahoma" w:hAnsi="Tahoma" w:cs="Tahoma"/>
          <w:b/>
          <w:color w:val="24347E"/>
          <w:sz w:val="22"/>
          <w:szCs w:val="22"/>
        </w:rPr>
      </w:pPr>
    </w:p>
    <w:p w14:paraId="725F36E8" w14:textId="77777777" w:rsidR="006220D8" w:rsidRPr="00C265C8" w:rsidRDefault="006220D8" w:rsidP="006220D8">
      <w:pPr>
        <w:spacing w:after="0"/>
        <w:jc w:val="center"/>
        <w:rPr>
          <w:rFonts w:ascii="Tahoma" w:hAnsi="Tahoma" w:cs="Tahoma"/>
          <w:b/>
          <w:sz w:val="22"/>
          <w:szCs w:val="22"/>
        </w:rPr>
      </w:pPr>
      <w:r w:rsidRPr="00C265C8">
        <w:rPr>
          <w:rFonts w:ascii="Tahoma" w:hAnsi="Tahoma" w:cs="Tahoma"/>
          <w:b/>
          <w:color w:val="4ECEC4"/>
          <w:sz w:val="22"/>
          <w:szCs w:val="22"/>
        </w:rPr>
        <w:t>RO</w:t>
      </w:r>
      <w:r w:rsidRPr="00C265C8">
        <w:rPr>
          <w:rFonts w:ascii="Tahoma" w:hAnsi="Tahoma" w:cs="Tahoma"/>
          <w:b/>
          <w:color w:val="ED1F24"/>
          <w:sz w:val="22"/>
          <w:szCs w:val="22"/>
        </w:rPr>
        <w:t>SSI</w:t>
      </w:r>
      <w:r w:rsidRPr="00C265C8">
        <w:rPr>
          <w:rFonts w:ascii="Tahoma" w:hAnsi="Tahoma" w:cs="Tahoma"/>
          <w:b/>
          <w:color w:val="4ECEC4"/>
          <w:sz w:val="22"/>
          <w:szCs w:val="22"/>
        </w:rPr>
        <w:t>NI</w:t>
      </w:r>
      <w:r w:rsidRPr="00C265C8">
        <w:rPr>
          <w:rFonts w:ascii="Tahoma" w:hAnsi="Tahoma" w:cs="Tahoma"/>
          <w:b/>
          <w:color w:val="5F497A"/>
          <w:sz w:val="22"/>
          <w:szCs w:val="22"/>
        </w:rPr>
        <w:t xml:space="preserve"> </w:t>
      </w:r>
      <w:r w:rsidRPr="00C265C8">
        <w:rPr>
          <w:rFonts w:ascii="Tahoma" w:hAnsi="Tahoma" w:cs="Tahoma"/>
          <w:b/>
          <w:color w:val="ED1F24"/>
          <w:sz w:val="22"/>
          <w:szCs w:val="22"/>
        </w:rPr>
        <w:t>2</w:t>
      </w:r>
      <w:r w:rsidRPr="00C265C8">
        <w:rPr>
          <w:rFonts w:ascii="Tahoma" w:hAnsi="Tahoma" w:cs="Tahoma"/>
          <w:sz w:val="22"/>
          <w:szCs w:val="22"/>
        </w:rPr>
        <w:t xml:space="preserve"> </w:t>
      </w:r>
      <w:r>
        <w:rPr>
          <w:rFonts w:ascii="Tahoma" w:hAnsi="Tahoma" w:cs="Tahoma"/>
          <w:b/>
          <w:sz w:val="22"/>
          <w:szCs w:val="22"/>
        </w:rPr>
        <w:t>Trial</w:t>
      </w:r>
      <w:r w:rsidRPr="00C265C8">
        <w:rPr>
          <w:rFonts w:ascii="Tahoma" w:hAnsi="Tahoma" w:cs="Tahoma"/>
          <w:b/>
          <w:sz w:val="22"/>
          <w:szCs w:val="22"/>
        </w:rPr>
        <w:t xml:space="preserve"> Office, Birmingham Clinical Trials Unit (BCTU), Public Health Building, University of Birmingham, Edgbaston, B15 2TT. </w:t>
      </w:r>
    </w:p>
    <w:p w14:paraId="49CA6269" w14:textId="77777777" w:rsidR="006220D8" w:rsidRDefault="006220D8" w:rsidP="006220D8">
      <w:pPr>
        <w:spacing w:after="0"/>
        <w:jc w:val="center"/>
        <w:rPr>
          <w:rFonts w:ascii="Tahoma" w:hAnsi="Tahoma" w:cs="Tahoma"/>
          <w:b/>
          <w:sz w:val="22"/>
          <w:szCs w:val="22"/>
        </w:rPr>
      </w:pPr>
      <w:r w:rsidRPr="00C265C8">
        <w:rPr>
          <w:rFonts w:ascii="Tahoma" w:hAnsi="Tahoma" w:cs="Tahoma"/>
          <w:b/>
          <w:sz w:val="22"/>
          <w:szCs w:val="22"/>
        </w:rPr>
        <w:t>Tel:</w:t>
      </w:r>
      <w:r>
        <w:rPr>
          <w:rFonts w:ascii="Tahoma" w:hAnsi="Tahoma" w:cs="Tahoma"/>
          <w:b/>
          <w:sz w:val="22"/>
          <w:szCs w:val="22"/>
        </w:rPr>
        <w:t xml:space="preserve"> 0121 415 8840 </w:t>
      </w:r>
    </w:p>
    <w:p w14:paraId="200AD7D3" w14:textId="32069641" w:rsidR="006220D8" w:rsidRPr="006220D8" w:rsidRDefault="006220D8" w:rsidP="006220D8">
      <w:pPr>
        <w:spacing w:after="0"/>
        <w:jc w:val="center"/>
        <w:rPr>
          <w:rFonts w:ascii="Tahoma" w:hAnsi="Tahoma" w:cs="Tahoma"/>
          <w:b/>
          <w:sz w:val="22"/>
          <w:szCs w:val="22"/>
        </w:rPr>
        <w:sectPr w:rsidR="006220D8" w:rsidRPr="006220D8" w:rsidSect="00683FDC">
          <w:headerReference w:type="default" r:id="rId9"/>
          <w:footerReference w:type="default" r:id="rId10"/>
          <w:pgSz w:w="11906" w:h="16838"/>
          <w:pgMar w:top="1440" w:right="1440" w:bottom="1440" w:left="1440" w:header="227" w:footer="708" w:gutter="0"/>
          <w:cols w:space="708"/>
          <w:docGrid w:linePitch="360"/>
        </w:sectPr>
      </w:pPr>
      <w:r w:rsidRPr="00C265C8">
        <w:rPr>
          <w:rFonts w:ascii="Tahoma" w:hAnsi="Tahoma" w:cs="Tahoma"/>
          <w:b/>
          <w:sz w:val="22"/>
          <w:szCs w:val="22"/>
        </w:rPr>
        <w:t xml:space="preserve"> E-mail:  </w:t>
      </w:r>
      <w:r w:rsidR="007A749B">
        <w:rPr>
          <w:rFonts w:ascii="Tahoma" w:hAnsi="Tahoma" w:cs="Tahoma"/>
          <w:b/>
          <w:sz w:val="22"/>
          <w:szCs w:val="22"/>
        </w:rPr>
        <w:t>rossini2@trials.bham.ac.uk.</w:t>
      </w:r>
    </w:p>
    <w:p w14:paraId="1D658EE5" w14:textId="13EAD788" w:rsidR="009E385D" w:rsidRPr="004F0C66" w:rsidRDefault="009E385D" w:rsidP="007A749B">
      <w:pPr>
        <w:tabs>
          <w:tab w:val="left" w:pos="2505"/>
        </w:tabs>
        <w:rPr>
          <w:rFonts w:ascii="Tahoma" w:hAnsi="Tahoma" w:cs="Tahoma"/>
        </w:rPr>
      </w:pPr>
    </w:p>
    <w:sectPr w:rsidR="009E385D" w:rsidRPr="004F0C66" w:rsidSect="007A749B">
      <w:headerReference w:type="default" r:id="rId11"/>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7B6E1" w14:textId="77777777" w:rsidR="009E385D" w:rsidRDefault="009E385D" w:rsidP="009E385D">
      <w:pPr>
        <w:spacing w:before="0" w:after="0"/>
      </w:pPr>
      <w:r>
        <w:separator/>
      </w:r>
    </w:p>
  </w:endnote>
  <w:endnote w:type="continuationSeparator" w:id="0">
    <w:p w14:paraId="00219483" w14:textId="77777777" w:rsidR="009E385D" w:rsidRDefault="009E385D" w:rsidP="009E38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E0AB" w14:textId="77777777" w:rsidR="00960BD9" w:rsidRPr="00217E98" w:rsidRDefault="00960BD9" w:rsidP="00960BD9">
    <w:pPr>
      <w:pBdr>
        <w:bottom w:val="single" w:sz="12" w:space="1" w:color="auto"/>
      </w:pBdr>
      <w:tabs>
        <w:tab w:val="center" w:pos="4513"/>
        <w:tab w:val="right" w:pos="9026"/>
      </w:tabs>
      <w:spacing w:before="0" w:after="0"/>
      <w:ind w:left="227"/>
      <w:rPr>
        <w:rFonts w:ascii="Calibri" w:eastAsia="Calibri" w:hAnsi="Calibri" w:cs="Times New Roman"/>
        <w:sz w:val="22"/>
        <w:szCs w:val="22"/>
        <w:lang w:val="x-none"/>
      </w:rPr>
    </w:pPr>
    <w:r>
      <w:rPr>
        <w:noProof/>
        <w:lang w:eastAsia="en-GB"/>
      </w:rPr>
      <w:drawing>
        <wp:anchor distT="0" distB="0" distL="114300" distR="114300" simplePos="0" relativeHeight="251658240" behindDoc="1" locked="0" layoutInCell="1" allowOverlap="1" wp14:anchorId="1B6DAC00" wp14:editId="596C34A5">
          <wp:simplePos x="0" y="0"/>
          <wp:positionH relativeFrom="column">
            <wp:posOffset>-638175</wp:posOffset>
          </wp:positionH>
          <wp:positionV relativeFrom="paragraph">
            <wp:posOffset>133350</wp:posOffset>
          </wp:positionV>
          <wp:extent cx="753110" cy="29083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29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FC6C7" w14:textId="2A213D2F" w:rsidR="00960BD9" w:rsidRPr="003734B5" w:rsidRDefault="009E435E" w:rsidP="00960BD9">
    <w:pPr>
      <w:tabs>
        <w:tab w:val="center" w:pos="4513"/>
        <w:tab w:val="right" w:pos="9026"/>
      </w:tabs>
      <w:spacing w:before="0" w:after="0"/>
      <w:ind w:left="227"/>
      <w:rPr>
        <w:rFonts w:ascii="Calibri" w:eastAsia="Calibri" w:hAnsi="Calibri" w:cs="Times New Roman"/>
        <w:sz w:val="16"/>
        <w:szCs w:val="22"/>
        <w:lang w:val="x-none"/>
      </w:rPr>
    </w:pPr>
    <w:r>
      <w:rPr>
        <w:rFonts w:ascii="Calibri" w:eastAsia="Calibri" w:hAnsi="Calibri" w:cs="Times New Roman"/>
        <w:color w:val="000000"/>
        <w:sz w:val="16"/>
        <w:szCs w:val="22"/>
      </w:rPr>
      <w:t>GP Letter</w:t>
    </w:r>
    <w:r w:rsidR="00960BD9" w:rsidRPr="00144AB8">
      <w:rPr>
        <w:rFonts w:ascii="Calibri" w:eastAsia="Calibri" w:hAnsi="Calibri" w:cs="Times New Roman"/>
        <w:color w:val="000000"/>
        <w:sz w:val="16"/>
        <w:szCs w:val="22"/>
      </w:rPr>
      <w:t xml:space="preserve"> (IRAS STUDY ID: </w:t>
    </w:r>
    <w:r w:rsidR="00C265C8">
      <w:rPr>
        <w:rFonts w:ascii="Calibri" w:eastAsia="Calibri" w:hAnsi="Calibri" w:cs="Times New Roman"/>
        <w:color w:val="000000"/>
        <w:sz w:val="16"/>
        <w:szCs w:val="22"/>
      </w:rPr>
      <w:t>247285</w:t>
    </w:r>
    <w:r w:rsidR="00960BD9" w:rsidRPr="00144AB8">
      <w:rPr>
        <w:rFonts w:ascii="Calibri" w:eastAsia="Calibri" w:hAnsi="Calibri" w:cs="Times New Roman"/>
        <w:color w:val="000000"/>
        <w:sz w:val="16"/>
        <w:szCs w:val="22"/>
      </w:rPr>
      <w:t>)</w:t>
    </w:r>
    <w:r w:rsidR="00960BD9" w:rsidRPr="003734B5">
      <w:rPr>
        <w:rFonts w:ascii="Calibri" w:eastAsia="Calibri" w:hAnsi="Calibri" w:cs="Times New Roman"/>
        <w:i/>
        <w:color w:val="FF0000"/>
        <w:sz w:val="16"/>
        <w:szCs w:val="22"/>
      </w:rPr>
      <w:tab/>
    </w:r>
    <w:r w:rsidR="008870BD">
      <w:rPr>
        <w:rFonts w:ascii="Calibri" w:eastAsia="Calibri" w:hAnsi="Calibri" w:cs="Times New Roman"/>
        <w:color w:val="000000"/>
        <w:sz w:val="16"/>
        <w:szCs w:val="22"/>
      </w:rPr>
      <w:t xml:space="preserve">Version </w:t>
    </w:r>
    <w:r w:rsidR="000A26F6">
      <w:rPr>
        <w:rFonts w:ascii="Calibri" w:eastAsia="Calibri" w:hAnsi="Calibri" w:cs="Times New Roman"/>
        <w:color w:val="000000"/>
        <w:sz w:val="16"/>
        <w:szCs w:val="22"/>
      </w:rPr>
      <w:t>2.0</w:t>
    </w:r>
    <w:r w:rsidR="008870BD">
      <w:rPr>
        <w:rFonts w:ascii="Calibri" w:eastAsia="Calibri" w:hAnsi="Calibri" w:cs="Times New Roman"/>
        <w:color w:val="000000"/>
        <w:sz w:val="16"/>
        <w:szCs w:val="22"/>
      </w:rPr>
      <w:t>,</w:t>
    </w:r>
    <w:r w:rsidR="00BB7E30">
      <w:rPr>
        <w:rFonts w:ascii="Calibri" w:eastAsia="Calibri" w:hAnsi="Calibri" w:cs="Times New Roman"/>
        <w:color w:val="000000"/>
        <w:sz w:val="16"/>
        <w:szCs w:val="22"/>
      </w:rPr>
      <w:t xml:space="preserve"> </w:t>
    </w:r>
    <w:r w:rsidR="006D16FF">
      <w:rPr>
        <w:rFonts w:ascii="Calibri" w:eastAsia="Calibri" w:hAnsi="Calibri" w:cs="Times New Roman"/>
        <w:color w:val="000000"/>
        <w:sz w:val="16"/>
        <w:szCs w:val="22"/>
      </w:rPr>
      <w:t>12th</w:t>
    </w:r>
    <w:r w:rsidR="00C32BDB">
      <w:rPr>
        <w:rFonts w:ascii="Calibri" w:eastAsia="Calibri" w:hAnsi="Calibri" w:cs="Times New Roman"/>
        <w:color w:val="000000"/>
        <w:sz w:val="16"/>
        <w:szCs w:val="22"/>
      </w:rPr>
      <w:t xml:space="preserve"> July 2022</w:t>
    </w:r>
    <w:r w:rsidR="00960BD9" w:rsidRPr="003734B5">
      <w:rPr>
        <w:rFonts w:ascii="Calibri" w:eastAsia="Calibri" w:hAnsi="Calibri" w:cs="Times New Roman"/>
        <w:sz w:val="16"/>
        <w:szCs w:val="22"/>
        <w:lang w:val="x-none"/>
      </w:rPr>
      <w:tab/>
      <w:t xml:space="preserve">Page </w:t>
    </w:r>
    <w:r w:rsidR="00960BD9" w:rsidRPr="003734B5">
      <w:rPr>
        <w:rFonts w:ascii="Calibri" w:eastAsia="Calibri" w:hAnsi="Calibri" w:cs="Times New Roman"/>
        <w:sz w:val="16"/>
        <w:szCs w:val="22"/>
        <w:lang w:val="x-none"/>
      </w:rPr>
      <w:fldChar w:fldCharType="begin"/>
    </w:r>
    <w:r w:rsidR="00960BD9" w:rsidRPr="003734B5">
      <w:rPr>
        <w:rFonts w:ascii="Calibri" w:eastAsia="Calibri" w:hAnsi="Calibri" w:cs="Times New Roman"/>
        <w:sz w:val="16"/>
        <w:szCs w:val="22"/>
        <w:lang w:val="x-none"/>
      </w:rPr>
      <w:instrText xml:space="preserve"> PAGE  \* Arabic  \* MERGEFORMAT </w:instrText>
    </w:r>
    <w:r w:rsidR="00960BD9" w:rsidRPr="003734B5">
      <w:rPr>
        <w:rFonts w:ascii="Calibri" w:eastAsia="Calibri" w:hAnsi="Calibri" w:cs="Times New Roman"/>
        <w:sz w:val="16"/>
        <w:szCs w:val="22"/>
        <w:lang w:val="x-none"/>
      </w:rPr>
      <w:fldChar w:fldCharType="separate"/>
    </w:r>
    <w:r w:rsidR="00DA24B7">
      <w:rPr>
        <w:rFonts w:ascii="Calibri" w:eastAsia="Calibri" w:hAnsi="Calibri" w:cs="Times New Roman"/>
        <w:noProof/>
        <w:sz w:val="16"/>
        <w:szCs w:val="22"/>
        <w:lang w:val="x-none"/>
      </w:rPr>
      <w:t>1</w:t>
    </w:r>
    <w:r w:rsidR="00960BD9" w:rsidRPr="003734B5">
      <w:rPr>
        <w:rFonts w:ascii="Calibri" w:eastAsia="Calibri" w:hAnsi="Calibri" w:cs="Times New Roman"/>
        <w:sz w:val="16"/>
        <w:szCs w:val="22"/>
        <w:lang w:val="x-none"/>
      </w:rPr>
      <w:fldChar w:fldCharType="end"/>
    </w:r>
    <w:r w:rsidR="00960BD9" w:rsidRPr="003734B5">
      <w:rPr>
        <w:rFonts w:ascii="Calibri" w:eastAsia="Calibri" w:hAnsi="Calibri" w:cs="Times New Roman"/>
        <w:sz w:val="16"/>
        <w:szCs w:val="22"/>
        <w:lang w:val="x-none"/>
      </w:rPr>
      <w:t xml:space="preserve"> of </w:t>
    </w:r>
    <w:r w:rsidR="00960BD9" w:rsidRPr="003734B5">
      <w:rPr>
        <w:rFonts w:ascii="Calibri" w:eastAsia="Calibri" w:hAnsi="Calibri" w:cs="Times New Roman"/>
        <w:sz w:val="16"/>
        <w:szCs w:val="22"/>
        <w:lang w:val="x-none"/>
      </w:rPr>
      <w:fldChar w:fldCharType="begin"/>
    </w:r>
    <w:r w:rsidR="00960BD9" w:rsidRPr="003734B5">
      <w:rPr>
        <w:rFonts w:ascii="Calibri" w:eastAsia="Calibri" w:hAnsi="Calibri" w:cs="Times New Roman"/>
        <w:sz w:val="16"/>
        <w:szCs w:val="22"/>
        <w:lang w:val="x-none"/>
      </w:rPr>
      <w:instrText xml:space="preserve"> NUMPAGES  \* Arabic  \* MERGEFORMAT </w:instrText>
    </w:r>
    <w:r w:rsidR="00960BD9" w:rsidRPr="003734B5">
      <w:rPr>
        <w:rFonts w:ascii="Calibri" w:eastAsia="Calibri" w:hAnsi="Calibri" w:cs="Times New Roman"/>
        <w:sz w:val="16"/>
        <w:szCs w:val="22"/>
        <w:lang w:val="x-none"/>
      </w:rPr>
      <w:fldChar w:fldCharType="separate"/>
    </w:r>
    <w:r w:rsidR="00DA24B7">
      <w:rPr>
        <w:rFonts w:ascii="Calibri" w:eastAsia="Calibri" w:hAnsi="Calibri" w:cs="Times New Roman"/>
        <w:noProof/>
        <w:sz w:val="16"/>
        <w:szCs w:val="22"/>
        <w:lang w:val="x-none"/>
      </w:rPr>
      <w:t>2</w:t>
    </w:r>
    <w:r w:rsidR="00960BD9" w:rsidRPr="003734B5">
      <w:rPr>
        <w:rFonts w:ascii="Calibri" w:eastAsia="Calibri" w:hAnsi="Calibri" w:cs="Times New Roman"/>
        <w:sz w:val="16"/>
        <w:szCs w:val="22"/>
        <w:lang w:val="x-none"/>
      </w:rPr>
      <w:fldChar w:fldCharType="end"/>
    </w:r>
  </w:p>
  <w:p w14:paraId="6319A525" w14:textId="77777777" w:rsidR="00960BD9" w:rsidRDefault="0096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D171B" w14:textId="77777777" w:rsidR="009E385D" w:rsidRDefault="009E385D" w:rsidP="009E385D">
      <w:pPr>
        <w:spacing w:before="0" w:after="0"/>
      </w:pPr>
      <w:r>
        <w:separator/>
      </w:r>
    </w:p>
  </w:footnote>
  <w:footnote w:type="continuationSeparator" w:id="0">
    <w:p w14:paraId="3F5F95AC" w14:textId="77777777" w:rsidR="009E385D" w:rsidRDefault="009E385D" w:rsidP="009E38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2CE8" w14:textId="09219D01" w:rsidR="007A749B" w:rsidRPr="00C32BDB" w:rsidRDefault="00C32BDB" w:rsidP="00C32BDB">
    <w:pPr>
      <w:tabs>
        <w:tab w:val="left" w:pos="1980"/>
      </w:tabs>
      <w:spacing w:after="160"/>
      <w:jc w:val="right"/>
      <w:rPr>
        <w:rFonts w:ascii="Tahoma" w:hAnsi="Tahoma" w:cs="Tahoma"/>
        <w:i/>
        <w:noProof/>
        <w:color w:val="FF0000"/>
        <w:lang w:eastAsia="en-GB"/>
      </w:rPr>
    </w:pPr>
    <w:r w:rsidRPr="00C32BDB">
      <w:rPr>
        <w:rFonts w:ascii="Tahoma" w:hAnsi="Tahoma" w:cs="Tahoma"/>
        <w:i/>
        <w:noProof/>
        <w:color w:val="FF0000"/>
        <w:lang w:eastAsia="en-GB"/>
      </w:rPr>
      <w:t>&lt;insert local header&gt;</w:t>
    </w:r>
    <w:r w:rsidR="007A749B" w:rsidRPr="00C32BDB">
      <w:rPr>
        <w:rFonts w:ascii="Tahoma" w:hAnsi="Tahoma" w:cs="Tahoma"/>
        <w:i/>
        <w:noProof/>
        <w:color w:val="FF0000"/>
        <w:lang w:eastAsia="en-GB"/>
      </w:rPr>
      <w:t xml:space="preserve"> </w:t>
    </w:r>
  </w:p>
  <w:p w14:paraId="76C253E1" w14:textId="518F42BE" w:rsidR="007A749B" w:rsidRDefault="007A749B" w:rsidP="007A749B">
    <w:pPr>
      <w:tabs>
        <w:tab w:val="left" w:pos="1980"/>
      </w:tabs>
      <w:spacing w:after="160"/>
      <w:rPr>
        <w:rFonts w:ascii="Tahoma" w:hAnsi="Tahoma" w:cs="Tahoma"/>
        <w:b/>
        <w:noProof/>
        <w:color w:val="FF0000"/>
        <w:lang w:eastAsia="en-GB"/>
      </w:rPr>
    </w:pPr>
  </w:p>
  <w:p w14:paraId="2F69FB21" w14:textId="77777777" w:rsidR="007A749B" w:rsidRDefault="007A749B" w:rsidP="007A749B">
    <w:pPr>
      <w:tabs>
        <w:tab w:val="left" w:pos="1980"/>
      </w:tabs>
      <w:spacing w:after="160"/>
      <w:jc w:val="center"/>
      <w:rPr>
        <w:rFonts w:ascii="Tahoma" w:hAnsi="Tahoma" w:cs="Tahoma"/>
        <w:b/>
        <w:noProof/>
        <w:color w:val="FF0000"/>
        <w:lang w:eastAsia="en-GB"/>
      </w:rPr>
    </w:pPr>
  </w:p>
  <w:p w14:paraId="62D47679" w14:textId="78A6620A" w:rsidR="009E385D" w:rsidRPr="007A749B" w:rsidRDefault="007A749B" w:rsidP="007A749B">
    <w:pPr>
      <w:tabs>
        <w:tab w:val="left" w:pos="1980"/>
      </w:tabs>
      <w:spacing w:after="160"/>
      <w:jc w:val="center"/>
      <w:rPr>
        <w:rFonts w:ascii="Tahoma" w:hAnsi="Tahoma" w:cs="Tahoma"/>
        <w:i/>
        <w:noProof/>
        <w:color w:val="FF0000"/>
        <w:lang w:eastAsia="en-GB"/>
      </w:rPr>
    </w:pPr>
    <w:r w:rsidRPr="00163DE2">
      <w:rPr>
        <w:rFonts w:ascii="Tahoma" w:hAnsi="Tahoma" w:cs="Tahoma"/>
        <w:b/>
        <w:noProof/>
        <w:color w:val="FF0000"/>
        <w:lang w:eastAsia="en-GB"/>
      </w:rPr>
      <w:t>CONFIDENTIAL WHEN COMPLET</w:t>
    </w:r>
    <w:r>
      <w:rPr>
        <w:rFonts w:ascii="Tahoma" w:hAnsi="Tahoma" w:cs="Tahoma"/>
        <w:b/>
        <w:noProof/>
        <w:color w:val="FF0000"/>
        <w:lang w:eastAsia="en-GB"/>
      </w:rPr>
      <w:t>E</w:t>
    </w:r>
    <w:r w:rsidRPr="009E385D">
      <w:rPr>
        <w:rFonts w:ascii="Tahoma" w:hAnsi="Tahoma" w:cs="Tahoma"/>
        <w:b/>
        <w:noProof/>
        <w:color w:val="000000" w:themeColor="text1"/>
        <w:lang w:eastAsia="en-GB"/>
      </w:rPr>
      <w:t xml:space="preserve"> </w:t>
    </w:r>
    <w:r w:rsidR="009E385D" w:rsidRPr="009E385D">
      <w:rPr>
        <w:rFonts w:ascii="Tahoma" w:hAnsi="Tahoma" w:cs="Tahoma"/>
        <w:b/>
        <w:noProof/>
        <w:color w:val="000000" w:themeColor="text1"/>
        <w:lang w:eastAsia="en-GB"/>
      </w:rPr>
      <w:t>____</w:t>
    </w:r>
    <w:r w:rsidR="009E385D">
      <w:rPr>
        <w:rFonts w:ascii="Tahoma" w:hAnsi="Tahoma" w:cs="Tahoma"/>
        <w:b/>
        <w:noProof/>
        <w:color w:val="000000" w:themeColor="text1"/>
        <w:lang w:eastAsia="en-GB"/>
      </w:rPr>
      <w:t>______</w:t>
    </w:r>
    <w:r w:rsidR="009E385D" w:rsidRPr="009E385D">
      <w:rPr>
        <w:rFonts w:ascii="Tahoma" w:hAnsi="Tahoma" w:cs="Tahoma"/>
        <w:b/>
        <w:noProof/>
        <w:color w:val="000000" w:themeColor="text1"/>
        <w:lang w:eastAsia="en-GB"/>
      </w:rPr>
      <w:t>____________________________________________________________</w:t>
    </w:r>
  </w:p>
  <w:p w14:paraId="0BD1EF4E" w14:textId="77777777" w:rsidR="009E385D" w:rsidRDefault="009E3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582B" w14:textId="7D882E35" w:rsidR="00E72D28" w:rsidRPr="006220D8" w:rsidRDefault="00E72D28" w:rsidP="006220D8">
    <w:pPr>
      <w:pStyle w:val="Header"/>
      <w:tabs>
        <w:tab w:val="clear" w:pos="9026"/>
        <w:tab w:val="left" w:pos="5040"/>
      </w:tabs>
      <w:rPr>
        <w:rFonts w:ascii="Tahoma" w:hAnsi="Tahoma" w:cs="Tahoma"/>
        <w:b/>
        <w:noProof/>
        <w:color w:val="FF000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F6E32"/>
    <w:multiLevelType w:val="hybridMultilevel"/>
    <w:tmpl w:val="3C5AC4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5D"/>
    <w:rsid w:val="000A26F6"/>
    <w:rsid w:val="000C5334"/>
    <w:rsid w:val="0027447C"/>
    <w:rsid w:val="00380D7B"/>
    <w:rsid w:val="003C7764"/>
    <w:rsid w:val="003D62DF"/>
    <w:rsid w:val="003E1768"/>
    <w:rsid w:val="00471BE9"/>
    <w:rsid w:val="00492524"/>
    <w:rsid w:val="004F0C66"/>
    <w:rsid w:val="00537485"/>
    <w:rsid w:val="00540466"/>
    <w:rsid w:val="005F1F98"/>
    <w:rsid w:val="00606C77"/>
    <w:rsid w:val="006220D8"/>
    <w:rsid w:val="00637104"/>
    <w:rsid w:val="00683FDC"/>
    <w:rsid w:val="006C5C17"/>
    <w:rsid w:val="006D16FF"/>
    <w:rsid w:val="006F1943"/>
    <w:rsid w:val="007A749B"/>
    <w:rsid w:val="00804BBE"/>
    <w:rsid w:val="008870BD"/>
    <w:rsid w:val="008E451E"/>
    <w:rsid w:val="00932DE8"/>
    <w:rsid w:val="009538CE"/>
    <w:rsid w:val="009551C3"/>
    <w:rsid w:val="00960BD9"/>
    <w:rsid w:val="009A1859"/>
    <w:rsid w:val="009D4628"/>
    <w:rsid w:val="009E385D"/>
    <w:rsid w:val="009E435E"/>
    <w:rsid w:val="00A6117B"/>
    <w:rsid w:val="00AB5DBA"/>
    <w:rsid w:val="00B53A67"/>
    <w:rsid w:val="00B7131E"/>
    <w:rsid w:val="00BB7E30"/>
    <w:rsid w:val="00C004FD"/>
    <w:rsid w:val="00C265C8"/>
    <w:rsid w:val="00C32BDB"/>
    <w:rsid w:val="00C46028"/>
    <w:rsid w:val="00C51ABE"/>
    <w:rsid w:val="00CC68EF"/>
    <w:rsid w:val="00D43534"/>
    <w:rsid w:val="00DA24B7"/>
    <w:rsid w:val="00E40248"/>
    <w:rsid w:val="00E72D28"/>
    <w:rsid w:val="00EF20A1"/>
    <w:rsid w:val="00F06CC0"/>
    <w:rsid w:val="00F4559B"/>
    <w:rsid w:val="00F731B7"/>
    <w:rsid w:val="00F8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A80F5"/>
  <w15:docId w15:val="{4601B6FA-6357-49B2-897C-1B37F440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85D"/>
    <w:pPr>
      <w:spacing w:before="60" w:after="6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9E38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85D"/>
    <w:pPr>
      <w:tabs>
        <w:tab w:val="center" w:pos="4513"/>
        <w:tab w:val="right" w:pos="9026"/>
      </w:tabs>
      <w:spacing w:after="0"/>
    </w:pPr>
  </w:style>
  <w:style w:type="character" w:customStyle="1" w:styleId="HeaderChar">
    <w:name w:val="Header Char"/>
    <w:basedOn w:val="DefaultParagraphFont"/>
    <w:link w:val="Header"/>
    <w:uiPriority w:val="99"/>
    <w:rsid w:val="009E385D"/>
  </w:style>
  <w:style w:type="paragraph" w:styleId="Footer">
    <w:name w:val="footer"/>
    <w:basedOn w:val="Normal"/>
    <w:link w:val="FooterChar"/>
    <w:uiPriority w:val="99"/>
    <w:unhideWhenUsed/>
    <w:rsid w:val="009E385D"/>
    <w:pPr>
      <w:tabs>
        <w:tab w:val="center" w:pos="4513"/>
        <w:tab w:val="right" w:pos="9026"/>
      </w:tabs>
      <w:spacing w:after="0"/>
    </w:pPr>
  </w:style>
  <w:style w:type="character" w:customStyle="1" w:styleId="FooterChar">
    <w:name w:val="Footer Char"/>
    <w:basedOn w:val="DefaultParagraphFont"/>
    <w:link w:val="Footer"/>
    <w:uiPriority w:val="99"/>
    <w:rsid w:val="009E385D"/>
  </w:style>
  <w:style w:type="character" w:customStyle="1" w:styleId="Heading1Char">
    <w:name w:val="Heading 1 Char"/>
    <w:basedOn w:val="DefaultParagraphFont"/>
    <w:link w:val="Heading1"/>
    <w:rsid w:val="009E385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E385D"/>
    <w:rPr>
      <w:color w:val="0563C1" w:themeColor="hyperlink"/>
      <w:u w:val="single"/>
    </w:rPr>
  </w:style>
  <w:style w:type="character" w:styleId="CommentReference">
    <w:name w:val="annotation reference"/>
    <w:uiPriority w:val="99"/>
    <w:unhideWhenUsed/>
    <w:rsid w:val="006F1943"/>
    <w:rPr>
      <w:sz w:val="16"/>
      <w:szCs w:val="16"/>
    </w:rPr>
  </w:style>
  <w:style w:type="paragraph" w:styleId="CommentText">
    <w:name w:val="annotation text"/>
    <w:basedOn w:val="Normal"/>
    <w:link w:val="CommentTextChar"/>
    <w:uiPriority w:val="99"/>
    <w:unhideWhenUsed/>
    <w:rsid w:val="006F1943"/>
    <w:pPr>
      <w:spacing w:before="0" w:after="0"/>
      <w:ind w:left="227"/>
    </w:pPr>
    <w:rPr>
      <w:rFonts w:ascii="Calibri" w:eastAsia="Calibri" w:hAnsi="Calibri" w:cs="Times New Roman"/>
    </w:rPr>
  </w:style>
  <w:style w:type="character" w:customStyle="1" w:styleId="CommentTextChar">
    <w:name w:val="Comment Text Char"/>
    <w:basedOn w:val="DefaultParagraphFont"/>
    <w:link w:val="CommentText"/>
    <w:uiPriority w:val="99"/>
    <w:rsid w:val="006F194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F194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94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A1859"/>
    <w:pPr>
      <w:spacing w:before="60" w:after="60"/>
      <w:ind w:left="0"/>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9A1859"/>
    <w:rPr>
      <w:rFonts w:ascii="Arial" w:eastAsia="Times New Roman" w:hAnsi="Arial" w:cs="Arial"/>
      <w:b/>
      <w:bCs/>
      <w:sz w:val="20"/>
      <w:szCs w:val="20"/>
    </w:rPr>
  </w:style>
  <w:style w:type="table" w:styleId="TableGrid">
    <w:name w:val="Table Grid"/>
    <w:basedOn w:val="TableNormal"/>
    <w:uiPriority w:val="39"/>
    <w:rsid w:val="0068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w:basedOn w:val="Normal"/>
    <w:link w:val="ListParagraphChar"/>
    <w:uiPriority w:val="34"/>
    <w:qFormat/>
    <w:rsid w:val="00471BE9"/>
    <w:pPr>
      <w:spacing w:before="0" w:after="200" w:line="276" w:lineRule="auto"/>
      <w:ind w:left="720"/>
      <w:contextualSpacing/>
    </w:pPr>
    <w:rPr>
      <w:rFonts w:ascii="Calibri" w:eastAsia="Calibri" w:hAnsi="Calibri" w:cs="Times New Roman"/>
      <w:sz w:val="22"/>
      <w:szCs w:val="22"/>
    </w:rPr>
  </w:style>
  <w:style w:type="character" w:customStyle="1" w:styleId="ListParagraphChar">
    <w:name w:val="List Paragraph Char"/>
    <w:aliases w:val="Bulleted list Char"/>
    <w:link w:val="ListParagraph"/>
    <w:uiPriority w:val="34"/>
    <w:rsid w:val="00471B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49C3DA79F04992ADCE67D950FEEF6E"/>
        <w:category>
          <w:name w:val="General"/>
          <w:gallery w:val="placeholder"/>
        </w:category>
        <w:types>
          <w:type w:val="bbPlcHdr"/>
        </w:types>
        <w:behaviors>
          <w:behavior w:val="content"/>
        </w:behaviors>
        <w:guid w:val="{3245C8AF-B975-493C-ACF3-473DA6F7F796}"/>
      </w:docPartPr>
      <w:docPartBody>
        <w:p w:rsidR="00375549" w:rsidRDefault="00746C4A" w:rsidP="00746C4A">
          <w:pPr>
            <w:pStyle w:val="3049C3DA79F04992ADCE67D950FEEF6E"/>
          </w:pPr>
          <w:r w:rsidRPr="002418D6">
            <w:rPr>
              <w:rStyle w:val="PlaceholderText"/>
            </w:rPr>
            <w:t>Click or tap here to enter text.</w:t>
          </w:r>
        </w:p>
      </w:docPartBody>
    </w:docPart>
    <w:docPart>
      <w:docPartPr>
        <w:name w:val="A97444EA46AB4C93940F9308F6FDD7DB"/>
        <w:category>
          <w:name w:val="General"/>
          <w:gallery w:val="placeholder"/>
        </w:category>
        <w:types>
          <w:type w:val="bbPlcHdr"/>
        </w:types>
        <w:behaviors>
          <w:behavior w:val="content"/>
        </w:behaviors>
        <w:guid w:val="{3E5FCA70-0078-43E1-888D-6EF0FBA47599}"/>
      </w:docPartPr>
      <w:docPartBody>
        <w:p w:rsidR="00C140F7" w:rsidRDefault="004C575C" w:rsidP="004C575C">
          <w:pPr>
            <w:pStyle w:val="A97444EA46AB4C93940F9308F6FDD7DB"/>
          </w:pPr>
          <w:r w:rsidRPr="002418D6">
            <w:rPr>
              <w:rStyle w:val="PlaceholderText"/>
            </w:rPr>
            <w:t>Click or tap here to enter text.</w:t>
          </w:r>
        </w:p>
      </w:docPartBody>
    </w:docPart>
    <w:docPart>
      <w:docPartPr>
        <w:name w:val="7F1F05CAAB0748F099DE70873B949D0E"/>
        <w:category>
          <w:name w:val="General"/>
          <w:gallery w:val="placeholder"/>
        </w:category>
        <w:types>
          <w:type w:val="bbPlcHdr"/>
        </w:types>
        <w:behaviors>
          <w:behavior w:val="content"/>
        </w:behaviors>
        <w:guid w:val="{BFF553D9-1E25-432C-8EC0-2DEE6A8694E0}"/>
      </w:docPartPr>
      <w:docPartBody>
        <w:p w:rsidR="00C140F7" w:rsidRDefault="004C575C" w:rsidP="004C575C">
          <w:pPr>
            <w:pStyle w:val="7F1F05CAAB0748F099DE70873B949D0E"/>
          </w:pPr>
          <w:r w:rsidRPr="002418D6">
            <w:rPr>
              <w:rStyle w:val="PlaceholderText"/>
            </w:rPr>
            <w:t>Click or tap here to enter text.</w:t>
          </w:r>
        </w:p>
      </w:docPartBody>
    </w:docPart>
    <w:docPart>
      <w:docPartPr>
        <w:name w:val="BE219FC61AF049A9B3978A5B4E29A240"/>
        <w:category>
          <w:name w:val="General"/>
          <w:gallery w:val="placeholder"/>
        </w:category>
        <w:types>
          <w:type w:val="bbPlcHdr"/>
        </w:types>
        <w:behaviors>
          <w:behavior w:val="content"/>
        </w:behaviors>
        <w:guid w:val="{F6901829-887D-409E-BF8B-0C2ADBB16F49}"/>
      </w:docPartPr>
      <w:docPartBody>
        <w:p w:rsidR="00C140F7" w:rsidRDefault="004C575C" w:rsidP="004C575C">
          <w:pPr>
            <w:pStyle w:val="BE219FC61AF049A9B3978A5B4E29A240"/>
          </w:pPr>
          <w:r w:rsidRPr="002418D6">
            <w:rPr>
              <w:rStyle w:val="PlaceholderText"/>
            </w:rPr>
            <w:t>Click or tap here to enter text.</w:t>
          </w:r>
        </w:p>
      </w:docPartBody>
    </w:docPart>
    <w:docPart>
      <w:docPartPr>
        <w:name w:val="856027DE0F624ECEB853CEB8A3F99039"/>
        <w:category>
          <w:name w:val="General"/>
          <w:gallery w:val="placeholder"/>
        </w:category>
        <w:types>
          <w:type w:val="bbPlcHdr"/>
        </w:types>
        <w:behaviors>
          <w:behavior w:val="content"/>
        </w:behaviors>
        <w:guid w:val="{9A510561-E02C-47AB-814F-E39E183B8982}"/>
      </w:docPartPr>
      <w:docPartBody>
        <w:p w:rsidR="009349DC" w:rsidRDefault="007D2DF8" w:rsidP="007D2DF8">
          <w:pPr>
            <w:pStyle w:val="856027DE0F624ECEB853CEB8A3F99039"/>
          </w:pPr>
          <w:r w:rsidRPr="002418D6">
            <w:rPr>
              <w:rStyle w:val="PlaceholderText"/>
            </w:rPr>
            <w:t>Click or tap here to enter text.</w:t>
          </w:r>
        </w:p>
      </w:docPartBody>
    </w:docPart>
    <w:docPart>
      <w:docPartPr>
        <w:name w:val="3D29B5EAFFA24C50B2060F57D0E24737"/>
        <w:category>
          <w:name w:val="General"/>
          <w:gallery w:val="placeholder"/>
        </w:category>
        <w:types>
          <w:type w:val="bbPlcHdr"/>
        </w:types>
        <w:behaviors>
          <w:behavior w:val="content"/>
        </w:behaviors>
        <w:guid w:val="{2818356B-3F97-4D57-844B-A0C22BB44819}"/>
      </w:docPartPr>
      <w:docPartBody>
        <w:p w:rsidR="009349DC" w:rsidRDefault="007D2DF8" w:rsidP="007D2DF8">
          <w:pPr>
            <w:pStyle w:val="3D29B5EAFFA24C50B2060F57D0E24737"/>
          </w:pPr>
          <w:r w:rsidRPr="002418D6">
            <w:rPr>
              <w:rStyle w:val="PlaceholderText"/>
            </w:rPr>
            <w:t>Click or tap here to enter text.</w:t>
          </w:r>
        </w:p>
      </w:docPartBody>
    </w:docPart>
    <w:docPart>
      <w:docPartPr>
        <w:name w:val="EB871AF831EB4B928CE110F74DA90224"/>
        <w:category>
          <w:name w:val="General"/>
          <w:gallery w:val="placeholder"/>
        </w:category>
        <w:types>
          <w:type w:val="bbPlcHdr"/>
        </w:types>
        <w:behaviors>
          <w:behavior w:val="content"/>
        </w:behaviors>
        <w:guid w:val="{EEA7E856-20D9-4C1E-92B9-F0B238BC0B47}"/>
      </w:docPartPr>
      <w:docPartBody>
        <w:p w:rsidR="005D2D9B" w:rsidRDefault="00AD06A8" w:rsidP="00AD06A8">
          <w:pPr>
            <w:pStyle w:val="EB871AF831EB4B928CE110F74DA90224"/>
          </w:pPr>
          <w:r w:rsidRPr="002418D6">
            <w:rPr>
              <w:rStyle w:val="PlaceholderText"/>
            </w:rPr>
            <w:t>Click or tap here to enter text.</w:t>
          </w:r>
        </w:p>
      </w:docPartBody>
    </w:docPart>
    <w:docPart>
      <w:docPartPr>
        <w:name w:val="0C36D842D30C402180A389488660E624"/>
        <w:category>
          <w:name w:val="General"/>
          <w:gallery w:val="placeholder"/>
        </w:category>
        <w:types>
          <w:type w:val="bbPlcHdr"/>
        </w:types>
        <w:behaviors>
          <w:behavior w:val="content"/>
        </w:behaviors>
        <w:guid w:val="{668E5289-2E18-482F-AA03-42F31DCE643F}"/>
      </w:docPartPr>
      <w:docPartBody>
        <w:p w:rsidR="005D2D9B" w:rsidRDefault="00AD06A8" w:rsidP="00AD06A8">
          <w:pPr>
            <w:pStyle w:val="0C36D842D30C402180A389488660E624"/>
          </w:pPr>
          <w:r w:rsidRPr="002418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C4A"/>
    <w:rsid w:val="00375549"/>
    <w:rsid w:val="004C575C"/>
    <w:rsid w:val="005D2D9B"/>
    <w:rsid w:val="00746C4A"/>
    <w:rsid w:val="007D2DF8"/>
    <w:rsid w:val="009349DC"/>
    <w:rsid w:val="00AD06A8"/>
    <w:rsid w:val="00C14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6A8"/>
    <w:rPr>
      <w:color w:val="808080"/>
    </w:rPr>
  </w:style>
  <w:style w:type="paragraph" w:customStyle="1" w:styleId="3049C3DA79F04992ADCE67D950FEEF6E">
    <w:name w:val="3049C3DA79F04992ADCE67D950FEEF6E"/>
    <w:rsid w:val="00746C4A"/>
  </w:style>
  <w:style w:type="paragraph" w:customStyle="1" w:styleId="A97444EA46AB4C93940F9308F6FDD7DB">
    <w:name w:val="A97444EA46AB4C93940F9308F6FDD7DB"/>
    <w:rsid w:val="004C575C"/>
  </w:style>
  <w:style w:type="paragraph" w:customStyle="1" w:styleId="7F1F05CAAB0748F099DE70873B949D0E">
    <w:name w:val="7F1F05CAAB0748F099DE70873B949D0E"/>
    <w:rsid w:val="004C575C"/>
  </w:style>
  <w:style w:type="paragraph" w:customStyle="1" w:styleId="BE219FC61AF049A9B3978A5B4E29A240">
    <w:name w:val="BE219FC61AF049A9B3978A5B4E29A240"/>
    <w:rsid w:val="004C575C"/>
  </w:style>
  <w:style w:type="paragraph" w:customStyle="1" w:styleId="856027DE0F624ECEB853CEB8A3F99039">
    <w:name w:val="856027DE0F624ECEB853CEB8A3F99039"/>
    <w:rsid w:val="007D2DF8"/>
  </w:style>
  <w:style w:type="paragraph" w:customStyle="1" w:styleId="3D29B5EAFFA24C50B2060F57D0E24737">
    <w:name w:val="3D29B5EAFFA24C50B2060F57D0E24737"/>
    <w:rsid w:val="007D2DF8"/>
  </w:style>
  <w:style w:type="paragraph" w:customStyle="1" w:styleId="EB871AF831EB4B928CE110F74DA90224">
    <w:name w:val="EB871AF831EB4B928CE110F74DA90224"/>
    <w:rsid w:val="00AD06A8"/>
  </w:style>
  <w:style w:type="paragraph" w:customStyle="1" w:styleId="0C36D842D30C402180A389488660E624">
    <w:name w:val="0C36D842D30C402180A389488660E624"/>
    <w:rsid w:val="00AD0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93082-B478-4C65-81D2-1EFAF6A9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Kayley King (College of Medical and Dental Sciences)</dc:creator>
  <cp:lastModifiedBy>Kayley King (Birmingham Clinical Trials Unit)</cp:lastModifiedBy>
  <cp:revision>6</cp:revision>
  <cp:lastPrinted>2019-04-17T08:02:00Z</cp:lastPrinted>
  <dcterms:created xsi:type="dcterms:W3CDTF">2022-05-23T14:48:00Z</dcterms:created>
  <dcterms:modified xsi:type="dcterms:W3CDTF">2022-07-26T08:49:00Z</dcterms:modified>
</cp:coreProperties>
</file>