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01A" w:rsidRDefault="000C1B96" w:rsidP="008932F7">
      <w:pPr>
        <w:pStyle w:val="BodyText"/>
        <w:ind w:left="551"/>
        <w:rPr>
          <w:rFonts w:ascii="Times New Roman"/>
          <w:sz w:val="16"/>
        </w:rPr>
      </w:pPr>
      <w:r>
        <w:rPr>
          <w:rFonts w:ascii="Times New Roman"/>
          <w:noProof/>
        </w:rPr>
        <w:drawing>
          <wp:inline distT="0" distB="0" distL="0" distR="0">
            <wp:extent cx="5978070" cy="789431"/>
            <wp:effectExtent l="0" t="0" r="0" b="0"/>
            <wp:docPr id="1" name="image1.jpeg" descr="University of Birmingham Liberal Arts and Natur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78070" cy="789431"/>
                    </a:xfrm>
                    <a:prstGeom prst="rect">
                      <a:avLst/>
                    </a:prstGeom>
                  </pic:spPr>
                </pic:pic>
              </a:graphicData>
            </a:graphic>
          </wp:inline>
        </w:drawing>
      </w:r>
    </w:p>
    <w:p w:rsidR="005B101A" w:rsidRDefault="000C1B96">
      <w:pPr>
        <w:spacing w:before="83"/>
        <w:ind w:left="360"/>
        <w:rPr>
          <w:sz w:val="50"/>
        </w:rPr>
      </w:pPr>
      <w:r>
        <w:rPr>
          <w:sz w:val="50"/>
        </w:rPr>
        <w:t>Liberal Arts and Natural Sciences: Modules</w:t>
      </w:r>
    </w:p>
    <w:p w:rsidR="005B101A" w:rsidRDefault="005B101A">
      <w:pPr>
        <w:pStyle w:val="BodyText"/>
        <w:spacing w:before="9"/>
        <w:rPr>
          <w:sz w:val="19"/>
        </w:rPr>
      </w:pPr>
    </w:p>
    <w:p w:rsidR="005B101A" w:rsidRDefault="005B101A">
      <w:pPr>
        <w:rPr>
          <w:sz w:val="19"/>
        </w:rPr>
        <w:sectPr w:rsidR="005B101A">
          <w:type w:val="continuous"/>
          <w:pgSz w:w="11910" w:h="16840"/>
          <w:pgMar w:top="1540" w:right="600" w:bottom="280" w:left="360" w:header="720" w:footer="720" w:gutter="0"/>
          <w:cols w:space="720"/>
        </w:sectPr>
      </w:pPr>
    </w:p>
    <w:p w:rsidR="005B101A" w:rsidRDefault="000C1B96">
      <w:pPr>
        <w:spacing w:before="93"/>
        <w:ind w:left="360"/>
        <w:rPr>
          <w:b/>
          <w:sz w:val="20"/>
        </w:rPr>
      </w:pPr>
      <w:r>
        <w:rPr>
          <w:b/>
          <w:spacing w:val="-122"/>
          <w:sz w:val="20"/>
          <w:u w:val="thick"/>
        </w:rPr>
        <w:t>L</w:t>
      </w:r>
      <w:r>
        <w:rPr>
          <w:b/>
          <w:spacing w:val="69"/>
          <w:sz w:val="20"/>
        </w:rPr>
        <w:t xml:space="preserve"> </w:t>
      </w:r>
      <w:r>
        <w:rPr>
          <w:b/>
          <w:sz w:val="20"/>
          <w:u w:val="thick"/>
        </w:rPr>
        <w:t>I Modules</w:t>
      </w:r>
    </w:p>
    <w:p w:rsidR="005B101A" w:rsidRDefault="005B101A">
      <w:pPr>
        <w:pStyle w:val="BodyText"/>
        <w:spacing w:before="1"/>
        <w:rPr>
          <w:b/>
        </w:rPr>
      </w:pPr>
    </w:p>
    <w:p w:rsidR="005B101A" w:rsidRDefault="000C1B96">
      <w:pPr>
        <w:ind w:left="360" w:right="232"/>
        <w:rPr>
          <w:b/>
          <w:sz w:val="20"/>
        </w:rPr>
      </w:pPr>
      <w:r>
        <w:rPr>
          <w:b/>
          <w:sz w:val="20"/>
        </w:rPr>
        <w:t>Interdisciplinarity I: (10 credits, semester 1)</w:t>
      </w:r>
    </w:p>
    <w:p w:rsidR="005B101A" w:rsidRDefault="005B101A">
      <w:pPr>
        <w:pStyle w:val="BodyText"/>
        <w:spacing w:before="1"/>
        <w:rPr>
          <w:b/>
        </w:rPr>
      </w:pPr>
    </w:p>
    <w:p w:rsidR="005B101A" w:rsidRDefault="000C1B96">
      <w:pPr>
        <w:pStyle w:val="BodyText"/>
        <w:ind w:left="360" w:right="-13"/>
      </w:pPr>
      <w:r>
        <w:t>This course is designed to introduce you to the advanced skills needed for interdisciplinary</w:t>
      </w:r>
    </w:p>
    <w:p w:rsidR="005B101A" w:rsidRDefault="000C1B96">
      <w:pPr>
        <w:pStyle w:val="BodyText"/>
        <w:ind w:left="360" w:right="232"/>
      </w:pPr>
      <w:r>
        <w:t>research. Through writing an interdisciplinary literature review you will develop your ability to investigate the cutting edge of research as well as practice your long form academic writing.</w:t>
      </w:r>
    </w:p>
    <w:p w:rsidR="005B101A" w:rsidRDefault="000C1B96">
      <w:pPr>
        <w:pStyle w:val="BodyText"/>
        <w:ind w:left="360"/>
      </w:pPr>
      <w:r>
        <w:t>This module leads directly into Interdisciplinarity 2 next term as</w:t>
      </w:r>
      <w:r>
        <w:rPr>
          <w:spacing w:val="-14"/>
        </w:rPr>
        <w:t xml:space="preserve"> </w:t>
      </w:r>
      <w:r>
        <w:t>well as providing a foundation for your final year project. The course will give you a series of lectures to help you develop an understanding of interdisciplinary practice. Through your independent research you will integrate different kinds of knowledge and modes of thinking. You will also have access to a range of lectures and resources on the theme of plastic to provide background and disciplinary inspiration.</w:t>
      </w:r>
    </w:p>
    <w:p w:rsidR="005B101A" w:rsidRDefault="005B101A">
      <w:pPr>
        <w:pStyle w:val="BodyText"/>
        <w:spacing w:before="10"/>
        <w:rPr>
          <w:sz w:val="19"/>
        </w:rPr>
      </w:pPr>
    </w:p>
    <w:p w:rsidR="005B101A" w:rsidRDefault="000C1B96">
      <w:pPr>
        <w:pStyle w:val="BodyText"/>
        <w:ind w:left="360" w:right="531"/>
      </w:pPr>
      <w:r>
        <w:t>By the end of the module, you should be able to:</w:t>
      </w:r>
    </w:p>
    <w:p w:rsidR="005B101A" w:rsidRDefault="000C1B96">
      <w:pPr>
        <w:pStyle w:val="ListParagraph"/>
        <w:numPr>
          <w:ilvl w:val="0"/>
          <w:numId w:val="4"/>
        </w:numPr>
        <w:tabs>
          <w:tab w:val="left" w:pos="1080"/>
          <w:tab w:val="left" w:pos="1081"/>
        </w:tabs>
        <w:spacing w:before="4" w:line="237" w:lineRule="auto"/>
        <w:ind w:right="267" w:hanging="360"/>
        <w:rPr>
          <w:sz w:val="20"/>
        </w:rPr>
      </w:pPr>
      <w:r>
        <w:rPr>
          <w:sz w:val="20"/>
        </w:rPr>
        <w:t xml:space="preserve">Critically engage with </w:t>
      </w:r>
      <w:r>
        <w:rPr>
          <w:spacing w:val="-5"/>
          <w:sz w:val="20"/>
        </w:rPr>
        <w:t xml:space="preserve">the </w:t>
      </w:r>
      <w:r>
        <w:rPr>
          <w:sz w:val="20"/>
        </w:rPr>
        <w:t>concept of interdisciplinarity.</w:t>
      </w:r>
    </w:p>
    <w:p w:rsidR="005B101A" w:rsidRDefault="000C1B96">
      <w:pPr>
        <w:pStyle w:val="ListParagraph"/>
        <w:numPr>
          <w:ilvl w:val="0"/>
          <w:numId w:val="4"/>
        </w:numPr>
        <w:tabs>
          <w:tab w:val="left" w:pos="1080"/>
          <w:tab w:val="left" w:pos="1081"/>
        </w:tabs>
        <w:spacing w:before="5" w:line="237" w:lineRule="auto"/>
        <w:ind w:right="508" w:hanging="360"/>
        <w:rPr>
          <w:sz w:val="20"/>
        </w:rPr>
      </w:pPr>
      <w:r>
        <w:rPr>
          <w:sz w:val="20"/>
        </w:rPr>
        <w:t>Compare and contrast different kinds of knowledge.</w:t>
      </w:r>
    </w:p>
    <w:p w:rsidR="005B101A" w:rsidRDefault="000C1B96">
      <w:pPr>
        <w:pStyle w:val="ListParagraph"/>
        <w:numPr>
          <w:ilvl w:val="0"/>
          <w:numId w:val="4"/>
        </w:numPr>
        <w:tabs>
          <w:tab w:val="left" w:pos="1080"/>
          <w:tab w:val="left" w:pos="1081"/>
        </w:tabs>
        <w:spacing w:before="8" w:line="235" w:lineRule="auto"/>
        <w:ind w:right="421" w:hanging="360"/>
        <w:rPr>
          <w:sz w:val="20"/>
        </w:rPr>
      </w:pPr>
      <w:proofErr w:type="spellStart"/>
      <w:r>
        <w:rPr>
          <w:sz w:val="20"/>
        </w:rPr>
        <w:t>Recognise</w:t>
      </w:r>
      <w:proofErr w:type="spellEnd"/>
      <w:r>
        <w:rPr>
          <w:sz w:val="20"/>
        </w:rPr>
        <w:t xml:space="preserve"> instances </w:t>
      </w:r>
      <w:r>
        <w:rPr>
          <w:spacing w:val="-7"/>
          <w:sz w:val="20"/>
        </w:rPr>
        <w:t xml:space="preserve">of </w:t>
      </w:r>
      <w:r>
        <w:rPr>
          <w:sz w:val="20"/>
        </w:rPr>
        <w:t>interdisciplinarity.</w:t>
      </w:r>
    </w:p>
    <w:p w:rsidR="005B101A" w:rsidRDefault="000C1B96">
      <w:pPr>
        <w:pStyle w:val="ListParagraph"/>
        <w:numPr>
          <w:ilvl w:val="0"/>
          <w:numId w:val="4"/>
        </w:numPr>
        <w:tabs>
          <w:tab w:val="left" w:pos="1080"/>
          <w:tab w:val="left" w:pos="1081"/>
        </w:tabs>
        <w:spacing w:before="3"/>
        <w:ind w:right="154" w:hanging="360"/>
        <w:rPr>
          <w:sz w:val="20"/>
        </w:rPr>
      </w:pPr>
      <w:r>
        <w:rPr>
          <w:sz w:val="20"/>
        </w:rPr>
        <w:t>Construct an interdisciplinary</w:t>
      </w:r>
      <w:r>
        <w:rPr>
          <w:spacing w:val="-10"/>
          <w:sz w:val="20"/>
        </w:rPr>
        <w:t xml:space="preserve"> </w:t>
      </w:r>
      <w:r>
        <w:rPr>
          <w:sz w:val="20"/>
        </w:rPr>
        <w:t>argument.</w:t>
      </w:r>
    </w:p>
    <w:p w:rsidR="005B101A" w:rsidRDefault="000C1B96">
      <w:pPr>
        <w:pStyle w:val="ListParagraph"/>
        <w:numPr>
          <w:ilvl w:val="0"/>
          <w:numId w:val="4"/>
        </w:numPr>
        <w:tabs>
          <w:tab w:val="left" w:pos="1080"/>
          <w:tab w:val="left" w:pos="1081"/>
        </w:tabs>
        <w:spacing w:before="4" w:line="235" w:lineRule="auto"/>
        <w:ind w:right="541" w:hanging="360"/>
        <w:rPr>
          <w:sz w:val="20"/>
        </w:rPr>
      </w:pPr>
      <w:r>
        <w:rPr>
          <w:sz w:val="20"/>
        </w:rPr>
        <w:t>Demonstrate effective communication</w:t>
      </w:r>
      <w:r>
        <w:rPr>
          <w:spacing w:val="-3"/>
          <w:sz w:val="20"/>
        </w:rPr>
        <w:t xml:space="preserve"> </w:t>
      </w:r>
      <w:r>
        <w:rPr>
          <w:sz w:val="20"/>
        </w:rPr>
        <w:t>skills.</w:t>
      </w:r>
    </w:p>
    <w:p w:rsidR="005B101A" w:rsidRDefault="000C1B96">
      <w:pPr>
        <w:pStyle w:val="Heading1"/>
        <w:spacing w:before="93"/>
        <w:ind w:right="756"/>
      </w:pPr>
      <w:r>
        <w:rPr>
          <w:b w:val="0"/>
        </w:rPr>
        <w:br w:type="column"/>
      </w:r>
      <w:r>
        <w:t>Interdisciplinarity II: Sustainability (10 credits,</w:t>
      </w:r>
    </w:p>
    <w:p w:rsidR="005B101A" w:rsidRDefault="000C1B96">
      <w:pPr>
        <w:spacing w:before="1"/>
        <w:ind w:left="360"/>
        <w:rPr>
          <w:b/>
          <w:sz w:val="20"/>
        </w:rPr>
      </w:pPr>
      <w:r>
        <w:rPr>
          <w:b/>
          <w:sz w:val="20"/>
        </w:rPr>
        <w:t>semester 2)</w:t>
      </w:r>
    </w:p>
    <w:p w:rsidR="005B101A" w:rsidRDefault="005B101A">
      <w:pPr>
        <w:pStyle w:val="BodyText"/>
        <w:spacing w:before="1"/>
        <w:rPr>
          <w:b/>
        </w:rPr>
      </w:pPr>
    </w:p>
    <w:p w:rsidR="005B101A" w:rsidRDefault="000C1B96">
      <w:pPr>
        <w:pStyle w:val="BodyText"/>
        <w:ind w:left="360" w:right="19"/>
      </w:pPr>
      <w:r>
        <w:t>The final core module is the culmination of key skills learning and also teaches an advanced set of skills designed to enable you to turn your multidisciplinary degree into an interdisciplinary one. You will work as part of an interdisciplinary research group</w:t>
      </w:r>
      <w:r>
        <w:rPr>
          <w:spacing w:val="-14"/>
        </w:rPr>
        <w:t xml:space="preserve"> </w:t>
      </w:r>
      <w:r>
        <w:t>that will select real-world problem/s and identify how to tackle</w:t>
      </w:r>
      <w:r>
        <w:rPr>
          <w:spacing w:val="-8"/>
        </w:rPr>
        <w:t xml:space="preserve"> </w:t>
      </w:r>
      <w:r>
        <w:t>them.</w:t>
      </w:r>
    </w:p>
    <w:p w:rsidR="005B101A" w:rsidRDefault="005B101A">
      <w:pPr>
        <w:pStyle w:val="BodyText"/>
        <w:spacing w:before="2"/>
      </w:pPr>
    </w:p>
    <w:p w:rsidR="005B101A" w:rsidRDefault="000C1B96">
      <w:pPr>
        <w:pStyle w:val="ListParagraph"/>
        <w:numPr>
          <w:ilvl w:val="0"/>
          <w:numId w:val="4"/>
        </w:numPr>
        <w:tabs>
          <w:tab w:val="left" w:pos="1080"/>
          <w:tab w:val="left" w:pos="1081"/>
        </w:tabs>
        <w:spacing w:before="1" w:line="237" w:lineRule="auto"/>
        <w:ind w:hanging="360"/>
        <w:rPr>
          <w:sz w:val="20"/>
        </w:rPr>
      </w:pPr>
      <w:r>
        <w:rPr>
          <w:sz w:val="20"/>
        </w:rPr>
        <w:t xml:space="preserve">To </w:t>
      </w:r>
      <w:proofErr w:type="spellStart"/>
      <w:r>
        <w:rPr>
          <w:sz w:val="20"/>
        </w:rPr>
        <w:t>practise</w:t>
      </w:r>
      <w:proofErr w:type="spellEnd"/>
      <w:r>
        <w:rPr>
          <w:sz w:val="20"/>
        </w:rPr>
        <w:t xml:space="preserve">, and develop </w:t>
      </w:r>
      <w:r>
        <w:rPr>
          <w:spacing w:val="-5"/>
          <w:sz w:val="20"/>
        </w:rPr>
        <w:t xml:space="preserve">an </w:t>
      </w:r>
      <w:r>
        <w:rPr>
          <w:sz w:val="20"/>
        </w:rPr>
        <w:t>understanding of, interdisciplinary</w:t>
      </w:r>
      <w:r>
        <w:rPr>
          <w:spacing w:val="-6"/>
          <w:sz w:val="20"/>
        </w:rPr>
        <w:t xml:space="preserve"> </w:t>
      </w:r>
      <w:r>
        <w:rPr>
          <w:sz w:val="20"/>
        </w:rPr>
        <w:t>research.</w:t>
      </w:r>
    </w:p>
    <w:p w:rsidR="005B101A" w:rsidRDefault="000C1B96">
      <w:pPr>
        <w:pStyle w:val="ListParagraph"/>
        <w:numPr>
          <w:ilvl w:val="0"/>
          <w:numId w:val="4"/>
        </w:numPr>
        <w:tabs>
          <w:tab w:val="left" w:pos="1080"/>
          <w:tab w:val="left" w:pos="1081"/>
        </w:tabs>
        <w:spacing w:before="5" w:line="237" w:lineRule="auto"/>
        <w:ind w:right="145" w:hanging="360"/>
        <w:rPr>
          <w:sz w:val="20"/>
        </w:rPr>
      </w:pPr>
      <w:r>
        <w:rPr>
          <w:sz w:val="20"/>
        </w:rPr>
        <w:t>To develop skills in independent research</w:t>
      </w:r>
      <w:r>
        <w:rPr>
          <w:spacing w:val="-13"/>
          <w:sz w:val="20"/>
        </w:rPr>
        <w:t xml:space="preserve"> </w:t>
      </w:r>
      <w:r>
        <w:rPr>
          <w:sz w:val="20"/>
        </w:rPr>
        <w:t>and group</w:t>
      </w:r>
      <w:r>
        <w:rPr>
          <w:spacing w:val="1"/>
          <w:sz w:val="20"/>
        </w:rPr>
        <w:t xml:space="preserve"> </w:t>
      </w:r>
      <w:r>
        <w:rPr>
          <w:sz w:val="20"/>
        </w:rPr>
        <w:t>work.</w:t>
      </w:r>
    </w:p>
    <w:p w:rsidR="005B101A" w:rsidRDefault="000C1B96">
      <w:pPr>
        <w:pStyle w:val="ListParagraph"/>
        <w:numPr>
          <w:ilvl w:val="0"/>
          <w:numId w:val="4"/>
        </w:numPr>
        <w:tabs>
          <w:tab w:val="left" w:pos="1080"/>
          <w:tab w:val="left" w:pos="1081"/>
        </w:tabs>
        <w:spacing w:before="5" w:line="237" w:lineRule="auto"/>
        <w:ind w:right="334" w:hanging="360"/>
        <w:rPr>
          <w:sz w:val="20"/>
        </w:rPr>
      </w:pPr>
      <w:r>
        <w:rPr>
          <w:sz w:val="20"/>
        </w:rPr>
        <w:t>To develop an interdisciplinary understanding of a</w:t>
      </w:r>
      <w:r>
        <w:rPr>
          <w:spacing w:val="-1"/>
          <w:sz w:val="20"/>
        </w:rPr>
        <w:t xml:space="preserve"> </w:t>
      </w:r>
      <w:r>
        <w:rPr>
          <w:spacing w:val="-4"/>
          <w:sz w:val="20"/>
        </w:rPr>
        <w:t>topic</w:t>
      </w:r>
    </w:p>
    <w:p w:rsidR="005B101A" w:rsidRDefault="005B101A">
      <w:pPr>
        <w:pStyle w:val="BodyText"/>
        <w:spacing w:before="3"/>
      </w:pPr>
    </w:p>
    <w:p w:rsidR="005B101A" w:rsidRDefault="000C1B96">
      <w:pPr>
        <w:pStyle w:val="BodyText"/>
        <w:ind w:left="360" w:right="28"/>
      </w:pPr>
      <w:r>
        <w:t>As a group, you will explore your chosen issue from a variety of perspectives. Each member of the group will provide disciplinary expertise and will teach a seminar to the rest of the research group, including setting the reading and leading the discussion.</w:t>
      </w:r>
    </w:p>
    <w:p w:rsidR="005B101A" w:rsidRDefault="005B101A">
      <w:pPr>
        <w:pStyle w:val="BodyText"/>
        <w:spacing w:before="10"/>
        <w:rPr>
          <w:sz w:val="19"/>
        </w:rPr>
      </w:pPr>
    </w:p>
    <w:p w:rsidR="005B101A" w:rsidRDefault="000C1B96">
      <w:pPr>
        <w:pStyle w:val="BodyText"/>
        <w:ind w:left="360"/>
      </w:pPr>
      <w:r>
        <w:t>At the end of the course you should be able to:</w:t>
      </w:r>
    </w:p>
    <w:p w:rsidR="005B101A" w:rsidRDefault="000C1B96">
      <w:pPr>
        <w:pStyle w:val="ListParagraph"/>
        <w:numPr>
          <w:ilvl w:val="0"/>
          <w:numId w:val="4"/>
        </w:numPr>
        <w:tabs>
          <w:tab w:val="left" w:pos="1080"/>
          <w:tab w:val="left" w:pos="1081"/>
        </w:tabs>
        <w:spacing w:before="6" w:line="235" w:lineRule="auto"/>
        <w:ind w:right="10" w:hanging="360"/>
        <w:rPr>
          <w:sz w:val="20"/>
        </w:rPr>
      </w:pPr>
      <w:r>
        <w:rPr>
          <w:sz w:val="20"/>
        </w:rPr>
        <w:t>Critically engage with the concept of</w:t>
      </w:r>
      <w:r>
        <w:rPr>
          <w:spacing w:val="-11"/>
          <w:sz w:val="20"/>
        </w:rPr>
        <w:t xml:space="preserve"> </w:t>
      </w:r>
      <w:r>
        <w:rPr>
          <w:sz w:val="20"/>
        </w:rPr>
        <w:t>interdisciplinarity</w:t>
      </w:r>
    </w:p>
    <w:p w:rsidR="005B101A" w:rsidRDefault="000C1B96">
      <w:pPr>
        <w:pStyle w:val="ListParagraph"/>
        <w:numPr>
          <w:ilvl w:val="0"/>
          <w:numId w:val="4"/>
        </w:numPr>
        <w:tabs>
          <w:tab w:val="left" w:pos="1080"/>
          <w:tab w:val="left" w:pos="1081"/>
        </w:tabs>
        <w:spacing w:before="3"/>
        <w:ind w:right="400" w:hanging="360"/>
        <w:rPr>
          <w:sz w:val="20"/>
        </w:rPr>
      </w:pPr>
      <w:proofErr w:type="spellStart"/>
      <w:r>
        <w:rPr>
          <w:sz w:val="20"/>
        </w:rPr>
        <w:t>Recognise</w:t>
      </w:r>
      <w:proofErr w:type="spellEnd"/>
      <w:r>
        <w:rPr>
          <w:sz w:val="20"/>
        </w:rPr>
        <w:t xml:space="preserve"> instances </w:t>
      </w:r>
      <w:r>
        <w:rPr>
          <w:spacing w:val="-7"/>
          <w:sz w:val="20"/>
        </w:rPr>
        <w:t xml:space="preserve">of </w:t>
      </w:r>
      <w:r>
        <w:rPr>
          <w:sz w:val="20"/>
        </w:rPr>
        <w:t>interdisciplinarity</w:t>
      </w:r>
    </w:p>
    <w:p w:rsidR="005B101A" w:rsidRDefault="000C1B96">
      <w:pPr>
        <w:pStyle w:val="ListParagraph"/>
        <w:numPr>
          <w:ilvl w:val="0"/>
          <w:numId w:val="4"/>
        </w:numPr>
        <w:tabs>
          <w:tab w:val="left" w:pos="1080"/>
          <w:tab w:val="left" w:pos="1081"/>
        </w:tabs>
        <w:spacing w:before="5" w:line="235" w:lineRule="auto"/>
        <w:ind w:right="188" w:hanging="360"/>
        <w:rPr>
          <w:sz w:val="20"/>
        </w:rPr>
      </w:pPr>
      <w:r>
        <w:rPr>
          <w:sz w:val="20"/>
        </w:rPr>
        <w:t>Construct an interdisciplinary</w:t>
      </w:r>
      <w:r>
        <w:rPr>
          <w:spacing w:val="-10"/>
          <w:sz w:val="20"/>
        </w:rPr>
        <w:t xml:space="preserve"> </w:t>
      </w:r>
      <w:r>
        <w:rPr>
          <w:sz w:val="20"/>
        </w:rPr>
        <w:t>argument</w:t>
      </w:r>
    </w:p>
    <w:p w:rsidR="005B101A" w:rsidRDefault="000C1B96">
      <w:pPr>
        <w:pStyle w:val="ListParagraph"/>
        <w:numPr>
          <w:ilvl w:val="0"/>
          <w:numId w:val="4"/>
        </w:numPr>
        <w:tabs>
          <w:tab w:val="left" w:pos="1081"/>
        </w:tabs>
        <w:spacing w:before="5" w:line="237" w:lineRule="auto"/>
        <w:ind w:right="622" w:hanging="360"/>
        <w:jc w:val="both"/>
        <w:rPr>
          <w:sz w:val="20"/>
        </w:rPr>
      </w:pPr>
      <w:r>
        <w:rPr>
          <w:sz w:val="20"/>
        </w:rPr>
        <w:t>Identify and</w:t>
      </w:r>
      <w:r>
        <w:rPr>
          <w:spacing w:val="-18"/>
          <w:sz w:val="20"/>
        </w:rPr>
        <w:t xml:space="preserve"> </w:t>
      </w:r>
      <w:r>
        <w:rPr>
          <w:sz w:val="20"/>
        </w:rPr>
        <w:t>evaluate differences between disciplines</w:t>
      </w:r>
    </w:p>
    <w:p w:rsidR="005B101A" w:rsidRDefault="000C1B96">
      <w:pPr>
        <w:pStyle w:val="ListParagraph"/>
        <w:numPr>
          <w:ilvl w:val="0"/>
          <w:numId w:val="4"/>
        </w:numPr>
        <w:tabs>
          <w:tab w:val="left" w:pos="1081"/>
        </w:tabs>
        <w:spacing w:before="7" w:line="235" w:lineRule="auto"/>
        <w:ind w:right="187" w:hanging="360"/>
        <w:jc w:val="both"/>
        <w:rPr>
          <w:sz w:val="20"/>
        </w:rPr>
      </w:pPr>
      <w:r>
        <w:rPr>
          <w:sz w:val="20"/>
        </w:rPr>
        <w:t>Communicate disciplinary expertise</w:t>
      </w:r>
    </w:p>
    <w:p w:rsidR="005B101A" w:rsidRDefault="000C1B96">
      <w:pPr>
        <w:pStyle w:val="Heading1"/>
        <w:spacing w:before="93"/>
      </w:pPr>
      <w:r>
        <w:rPr>
          <w:b w:val="0"/>
        </w:rPr>
        <w:br w:type="column"/>
      </w:r>
      <w:r>
        <w:rPr>
          <w:spacing w:val="-122"/>
          <w:u w:val="thick"/>
        </w:rPr>
        <w:t>L</w:t>
      </w:r>
      <w:r>
        <w:rPr>
          <w:spacing w:val="69"/>
        </w:rPr>
        <w:t xml:space="preserve"> </w:t>
      </w:r>
      <w:r>
        <w:rPr>
          <w:u w:val="thick"/>
        </w:rPr>
        <w:t>H Modules</w:t>
      </w:r>
    </w:p>
    <w:p w:rsidR="005B101A" w:rsidRDefault="005B101A">
      <w:pPr>
        <w:pStyle w:val="BodyText"/>
        <w:spacing w:before="1"/>
        <w:rPr>
          <w:b/>
        </w:rPr>
      </w:pPr>
    </w:p>
    <w:p w:rsidR="005B101A" w:rsidRDefault="000C1B96">
      <w:pPr>
        <w:ind w:left="360" w:right="375"/>
        <w:rPr>
          <w:b/>
          <w:sz w:val="20"/>
        </w:rPr>
      </w:pPr>
      <w:r>
        <w:rPr>
          <w:b/>
          <w:sz w:val="20"/>
        </w:rPr>
        <w:t>Learning Entrepreneurial Skills (20 credits, semester 1)</w:t>
      </w:r>
    </w:p>
    <w:p w:rsidR="005B101A" w:rsidRDefault="005B101A">
      <w:pPr>
        <w:pStyle w:val="BodyText"/>
        <w:spacing w:before="10"/>
        <w:rPr>
          <w:b/>
          <w:sz w:val="19"/>
        </w:rPr>
      </w:pPr>
    </w:p>
    <w:p w:rsidR="005B101A" w:rsidRDefault="000C1B96">
      <w:pPr>
        <w:pStyle w:val="BodyText"/>
        <w:ind w:left="360" w:right="146"/>
      </w:pPr>
      <w:r>
        <w:t xml:space="preserve">An enterprising and entrepreneurial mindset and skills is highly prized by employers globally, and ensure that you are able to compete at a high level within the graduate </w:t>
      </w:r>
      <w:proofErr w:type="spellStart"/>
      <w:r>
        <w:t>labour</w:t>
      </w:r>
      <w:proofErr w:type="spellEnd"/>
      <w:r>
        <w:t xml:space="preserve"> market. This module will help you to become enterprising in your approach to problems by enabling you to develop abilities, </w:t>
      </w:r>
      <w:proofErr w:type="spellStart"/>
      <w:r>
        <w:t>behaviours</w:t>
      </w:r>
      <w:proofErr w:type="spellEnd"/>
      <w:r>
        <w:t xml:space="preserve"> and qualities to ‘make things happen’. Through engagement with a range of experts and hands-on activities you will strengthen your skills in approaching challenges in a creative and resourceful</w:t>
      </w:r>
      <w:r>
        <w:rPr>
          <w:spacing w:val="-4"/>
        </w:rPr>
        <w:t xml:space="preserve"> </w:t>
      </w:r>
      <w:r>
        <w:t>way.</w:t>
      </w:r>
    </w:p>
    <w:p w:rsidR="005B101A" w:rsidRDefault="005B101A">
      <w:pPr>
        <w:pStyle w:val="BodyText"/>
      </w:pPr>
    </w:p>
    <w:p w:rsidR="005B101A" w:rsidRDefault="000C1B96">
      <w:pPr>
        <w:pStyle w:val="BodyText"/>
        <w:ind w:left="360" w:right="386"/>
      </w:pPr>
      <w:r>
        <w:t>Working in teams, and through research, business-plan creation, and a pitch of the business plan, this module supports your development as a:</w:t>
      </w:r>
    </w:p>
    <w:p w:rsidR="005B101A" w:rsidRDefault="005B101A">
      <w:pPr>
        <w:pStyle w:val="BodyText"/>
        <w:spacing w:before="1"/>
        <w:rPr>
          <w:sz w:val="21"/>
        </w:rPr>
      </w:pPr>
    </w:p>
    <w:p w:rsidR="005B101A" w:rsidRDefault="000C1B96">
      <w:pPr>
        <w:pStyle w:val="ListParagraph"/>
        <w:numPr>
          <w:ilvl w:val="0"/>
          <w:numId w:val="3"/>
        </w:numPr>
        <w:tabs>
          <w:tab w:val="left" w:pos="589"/>
        </w:tabs>
        <w:spacing w:line="225" w:lineRule="auto"/>
        <w:ind w:right="830" w:hanging="360"/>
        <w:rPr>
          <w:sz w:val="20"/>
        </w:rPr>
      </w:pPr>
      <w:r>
        <w:rPr>
          <w:position w:val="1"/>
          <w:sz w:val="20"/>
        </w:rPr>
        <w:t>Creative, enterprising and</w:t>
      </w:r>
      <w:r>
        <w:rPr>
          <w:sz w:val="20"/>
        </w:rPr>
        <w:t xml:space="preserve"> transformative</w:t>
      </w:r>
      <w:r>
        <w:rPr>
          <w:spacing w:val="-2"/>
          <w:sz w:val="20"/>
        </w:rPr>
        <w:t xml:space="preserve"> </w:t>
      </w:r>
      <w:r>
        <w:rPr>
          <w:sz w:val="20"/>
        </w:rPr>
        <w:t>thinker</w:t>
      </w:r>
    </w:p>
    <w:p w:rsidR="005B101A" w:rsidRDefault="000C1B96">
      <w:pPr>
        <w:pStyle w:val="ListParagraph"/>
        <w:numPr>
          <w:ilvl w:val="0"/>
          <w:numId w:val="3"/>
        </w:numPr>
        <w:tabs>
          <w:tab w:val="left" w:pos="589"/>
        </w:tabs>
        <w:spacing w:before="20" w:line="225" w:lineRule="auto"/>
        <w:ind w:right="230" w:hanging="360"/>
        <w:rPr>
          <w:sz w:val="20"/>
        </w:rPr>
      </w:pPr>
      <w:proofErr w:type="spellStart"/>
      <w:r>
        <w:rPr>
          <w:position w:val="1"/>
          <w:sz w:val="20"/>
        </w:rPr>
        <w:t>Skilful</w:t>
      </w:r>
      <w:proofErr w:type="spellEnd"/>
      <w:r>
        <w:rPr>
          <w:position w:val="1"/>
          <w:sz w:val="20"/>
        </w:rPr>
        <w:t xml:space="preserve"> and technologically astute</w:t>
      </w:r>
      <w:r>
        <w:rPr>
          <w:sz w:val="20"/>
        </w:rPr>
        <w:t xml:space="preserve"> problem</w:t>
      </w:r>
      <w:r>
        <w:rPr>
          <w:spacing w:val="2"/>
          <w:sz w:val="20"/>
        </w:rPr>
        <w:t xml:space="preserve"> </w:t>
      </w:r>
      <w:r>
        <w:rPr>
          <w:sz w:val="20"/>
        </w:rPr>
        <w:t>solver</w:t>
      </w:r>
    </w:p>
    <w:p w:rsidR="005B101A" w:rsidRDefault="000C1B96">
      <w:pPr>
        <w:pStyle w:val="ListParagraph"/>
        <w:numPr>
          <w:ilvl w:val="0"/>
          <w:numId w:val="3"/>
        </w:numPr>
        <w:tabs>
          <w:tab w:val="left" w:pos="589"/>
        </w:tabs>
        <w:spacing w:before="4" w:line="240" w:lineRule="exact"/>
        <w:ind w:left="588"/>
        <w:rPr>
          <w:sz w:val="20"/>
        </w:rPr>
      </w:pPr>
      <w:r>
        <w:rPr>
          <w:position w:val="1"/>
          <w:sz w:val="20"/>
        </w:rPr>
        <w:t>Persuasive</w:t>
      </w:r>
      <w:r>
        <w:rPr>
          <w:spacing w:val="-3"/>
          <w:position w:val="1"/>
          <w:sz w:val="20"/>
        </w:rPr>
        <w:t xml:space="preserve"> </w:t>
      </w:r>
      <w:r>
        <w:rPr>
          <w:position w:val="1"/>
          <w:sz w:val="20"/>
        </w:rPr>
        <w:t>communicator</w:t>
      </w:r>
    </w:p>
    <w:p w:rsidR="005B101A" w:rsidRDefault="000C1B96">
      <w:pPr>
        <w:pStyle w:val="ListParagraph"/>
        <w:numPr>
          <w:ilvl w:val="0"/>
          <w:numId w:val="3"/>
        </w:numPr>
        <w:tabs>
          <w:tab w:val="left" w:pos="589"/>
        </w:tabs>
        <w:spacing w:line="234" w:lineRule="exact"/>
        <w:ind w:left="588"/>
        <w:rPr>
          <w:sz w:val="20"/>
        </w:rPr>
      </w:pPr>
      <w:r>
        <w:rPr>
          <w:position w:val="1"/>
          <w:sz w:val="20"/>
        </w:rPr>
        <w:t>Globally and locally aware</w:t>
      </w:r>
      <w:r>
        <w:rPr>
          <w:spacing w:val="-10"/>
          <w:position w:val="1"/>
          <w:sz w:val="20"/>
        </w:rPr>
        <w:t xml:space="preserve"> </w:t>
      </w:r>
      <w:r>
        <w:rPr>
          <w:position w:val="1"/>
          <w:sz w:val="20"/>
        </w:rPr>
        <w:t>citizen</w:t>
      </w:r>
    </w:p>
    <w:p w:rsidR="005B101A" w:rsidRDefault="000C1B96">
      <w:pPr>
        <w:pStyle w:val="ListParagraph"/>
        <w:numPr>
          <w:ilvl w:val="0"/>
          <w:numId w:val="3"/>
        </w:numPr>
        <w:tabs>
          <w:tab w:val="left" w:pos="589"/>
        </w:tabs>
        <w:spacing w:line="234" w:lineRule="exact"/>
        <w:ind w:left="588"/>
        <w:rPr>
          <w:sz w:val="20"/>
        </w:rPr>
      </w:pPr>
      <w:r>
        <w:rPr>
          <w:position w:val="1"/>
          <w:sz w:val="20"/>
        </w:rPr>
        <w:t>Confident, flexible lifelong</w:t>
      </w:r>
      <w:r>
        <w:rPr>
          <w:spacing w:val="-18"/>
          <w:position w:val="1"/>
          <w:sz w:val="20"/>
        </w:rPr>
        <w:t xml:space="preserve"> </w:t>
      </w:r>
      <w:r>
        <w:rPr>
          <w:position w:val="1"/>
          <w:sz w:val="20"/>
        </w:rPr>
        <w:t>learner</w:t>
      </w:r>
    </w:p>
    <w:p w:rsidR="005B101A" w:rsidRDefault="000C1B96">
      <w:pPr>
        <w:pStyle w:val="ListParagraph"/>
        <w:numPr>
          <w:ilvl w:val="0"/>
          <w:numId w:val="3"/>
        </w:numPr>
        <w:tabs>
          <w:tab w:val="left" w:pos="589"/>
        </w:tabs>
        <w:spacing w:line="240" w:lineRule="exact"/>
        <w:ind w:left="588"/>
        <w:rPr>
          <w:sz w:val="20"/>
        </w:rPr>
      </w:pPr>
      <w:r>
        <w:rPr>
          <w:position w:val="1"/>
          <w:sz w:val="20"/>
        </w:rPr>
        <w:t>Resilient and dynamic</w:t>
      </w:r>
      <w:r>
        <w:rPr>
          <w:spacing w:val="-13"/>
          <w:position w:val="1"/>
          <w:sz w:val="20"/>
        </w:rPr>
        <w:t xml:space="preserve"> </w:t>
      </w:r>
      <w:r>
        <w:rPr>
          <w:position w:val="1"/>
          <w:sz w:val="20"/>
        </w:rPr>
        <w:t>leader.</w:t>
      </w:r>
    </w:p>
    <w:p w:rsidR="005B101A" w:rsidRDefault="005B101A">
      <w:pPr>
        <w:pStyle w:val="BodyText"/>
        <w:spacing w:before="1"/>
        <w:rPr>
          <w:sz w:val="19"/>
        </w:rPr>
      </w:pPr>
    </w:p>
    <w:p w:rsidR="005B101A" w:rsidRDefault="000C1B96">
      <w:pPr>
        <w:pStyle w:val="Heading1"/>
        <w:spacing w:line="229" w:lineRule="exact"/>
      </w:pPr>
      <w:r>
        <w:t>Entrepreneurial Start-up (20</w:t>
      </w:r>
    </w:p>
    <w:p w:rsidR="005B101A" w:rsidRDefault="000C1B96">
      <w:pPr>
        <w:spacing w:line="229" w:lineRule="exact"/>
        <w:ind w:left="360"/>
        <w:rPr>
          <w:b/>
          <w:sz w:val="20"/>
        </w:rPr>
      </w:pPr>
      <w:r>
        <w:rPr>
          <w:b/>
          <w:sz w:val="20"/>
        </w:rPr>
        <w:t>credits, semester 2)</w:t>
      </w:r>
    </w:p>
    <w:p w:rsidR="005B101A" w:rsidRDefault="005B101A">
      <w:pPr>
        <w:pStyle w:val="BodyText"/>
        <w:spacing w:before="10"/>
        <w:rPr>
          <w:b/>
          <w:sz w:val="19"/>
        </w:rPr>
      </w:pPr>
    </w:p>
    <w:p w:rsidR="005B101A" w:rsidRDefault="000C1B96">
      <w:pPr>
        <w:pStyle w:val="BodyText"/>
        <w:ind w:left="360" w:right="131"/>
      </w:pPr>
      <w:r>
        <w:t>Your business plan has successfully been pitched, what next? Students now explore product viability through to launch. The actual product launch is not embedded in the module, but you can of course pursue this outside of your</w:t>
      </w:r>
      <w:r>
        <w:rPr>
          <w:spacing w:val="-9"/>
        </w:rPr>
        <w:t xml:space="preserve"> </w:t>
      </w:r>
      <w:r>
        <w:t>studies.</w:t>
      </w:r>
    </w:p>
    <w:p w:rsidR="005B101A" w:rsidRDefault="005B101A">
      <w:pPr>
        <w:pStyle w:val="BodyText"/>
        <w:spacing w:before="1"/>
      </w:pPr>
    </w:p>
    <w:p w:rsidR="005B101A" w:rsidRDefault="000C1B96">
      <w:pPr>
        <w:pStyle w:val="BodyText"/>
        <w:ind w:left="360" w:right="118"/>
      </w:pPr>
      <w:r>
        <w:t>You receive initial practical training in how to demonstrate entrepreneurial skills, and engage in</w:t>
      </w:r>
    </w:p>
    <w:p w:rsidR="005B101A" w:rsidRDefault="005B101A">
      <w:pPr>
        <w:sectPr w:rsidR="005B101A">
          <w:type w:val="continuous"/>
          <w:pgSz w:w="11910" w:h="16840"/>
          <w:pgMar w:top="1540" w:right="600" w:bottom="280" w:left="360" w:header="720" w:footer="720" w:gutter="0"/>
          <w:cols w:num="3" w:space="720" w:equalWidth="0">
            <w:col w:w="3569" w:space="50"/>
            <w:col w:w="3548" w:space="71"/>
            <w:col w:w="3712"/>
          </w:cols>
        </w:sectPr>
      </w:pPr>
    </w:p>
    <w:p w:rsidR="005B101A" w:rsidRDefault="000C1B96">
      <w:pPr>
        <w:pStyle w:val="BodyText"/>
        <w:spacing w:before="78"/>
        <w:ind w:left="360" w:right="5866"/>
      </w:pPr>
      <w:r>
        <w:lastRenderedPageBreak/>
        <w:t>independent guided learning as part of a team, collaborating on the design, planning, and viability- testing phases. Your progress through this module is supported and guided by the University’s outstanding Careers Network team.</w:t>
      </w:r>
    </w:p>
    <w:p w:rsidR="005B101A" w:rsidRDefault="005B101A">
      <w:pPr>
        <w:pStyle w:val="BodyText"/>
      </w:pPr>
    </w:p>
    <w:p w:rsidR="008932F7" w:rsidRDefault="000C1B96" w:rsidP="008932F7">
      <w:pPr>
        <w:pStyle w:val="BodyText"/>
        <w:ind w:left="360" w:right="5555"/>
      </w:pPr>
      <w:r>
        <w:t xml:space="preserve">Throughout your learning journey on these modules, you will benefit from the expertise and guidance of our external partners, which included: international technology companies (IBM, Google), local Start-up accelerators (Entrepreneurial Spark, </w:t>
      </w:r>
      <w:proofErr w:type="spellStart"/>
      <w:r>
        <w:t>BizzInn</w:t>
      </w:r>
      <w:proofErr w:type="spellEnd"/>
      <w:r>
        <w:t>) and investor firms (</w:t>
      </w:r>
      <w:proofErr w:type="spellStart"/>
      <w:r>
        <w:t>Midven</w:t>
      </w:r>
      <w:proofErr w:type="spellEnd"/>
      <w:r>
        <w:t>, Blue Sky finance).</w:t>
      </w:r>
    </w:p>
    <w:p w:rsidR="005B101A" w:rsidRDefault="008932F7" w:rsidP="008932F7">
      <w:pPr>
        <w:pStyle w:val="BodyText"/>
        <w:ind w:left="360" w:right="5555"/>
      </w:pPr>
      <w:r>
        <w:t xml:space="preserve"> </w:t>
      </w:r>
    </w:p>
    <w:p w:rsidR="005B101A" w:rsidRDefault="000C1B96">
      <w:pPr>
        <w:ind w:left="360"/>
        <w:rPr>
          <w:b/>
          <w:sz w:val="20"/>
        </w:rPr>
      </w:pPr>
      <w:r>
        <w:rPr>
          <w:b/>
          <w:spacing w:val="-122"/>
          <w:sz w:val="20"/>
          <w:u w:val="thick"/>
        </w:rPr>
        <w:t>L</w:t>
      </w:r>
      <w:r>
        <w:rPr>
          <w:b/>
          <w:spacing w:val="73"/>
          <w:sz w:val="20"/>
        </w:rPr>
        <w:t xml:space="preserve"> </w:t>
      </w:r>
      <w:r>
        <w:rPr>
          <w:b/>
          <w:sz w:val="20"/>
          <w:u w:val="thick"/>
        </w:rPr>
        <w:t>ANS Module Options</w:t>
      </w:r>
      <w:bookmarkStart w:id="0" w:name="_GoBack"/>
      <w:bookmarkEnd w:id="0"/>
    </w:p>
    <w:p w:rsidR="005B101A" w:rsidRDefault="005B101A">
      <w:pPr>
        <w:pStyle w:val="BodyText"/>
        <w:rPr>
          <w:b/>
          <w:sz w:val="12"/>
        </w:rPr>
      </w:pPr>
    </w:p>
    <w:p w:rsidR="005B101A" w:rsidRDefault="000C1B96">
      <w:pPr>
        <w:pStyle w:val="BodyText"/>
        <w:spacing w:before="93"/>
        <w:ind w:left="360" w:right="398"/>
      </w:pPr>
      <w:r>
        <w:t>Incoming students would need to take a minimum of 20 credits in LANS over two Semesters or 10 credits minimum for one Semester only. Information about the available modules is attached and below. Please note we can offer modules at 3 different levels:</w:t>
      </w:r>
    </w:p>
    <w:p w:rsidR="005B101A" w:rsidRDefault="000C1B96">
      <w:pPr>
        <w:pStyle w:val="ListParagraph"/>
        <w:numPr>
          <w:ilvl w:val="0"/>
          <w:numId w:val="2"/>
        </w:numPr>
        <w:tabs>
          <w:tab w:val="left" w:pos="719"/>
          <w:tab w:val="left" w:pos="720"/>
        </w:tabs>
        <w:spacing w:line="229" w:lineRule="exact"/>
        <w:rPr>
          <w:sz w:val="20"/>
        </w:rPr>
      </w:pPr>
      <w:r>
        <w:rPr>
          <w:sz w:val="20"/>
        </w:rPr>
        <w:t>Year 2 (Intermediate) are the Interdisciplinarity I and II</w:t>
      </w:r>
      <w:r>
        <w:rPr>
          <w:spacing w:val="-11"/>
          <w:sz w:val="20"/>
        </w:rPr>
        <w:t xml:space="preserve"> </w:t>
      </w:r>
      <w:r>
        <w:rPr>
          <w:sz w:val="20"/>
        </w:rPr>
        <w:t>modules</w:t>
      </w:r>
    </w:p>
    <w:p w:rsidR="005B101A" w:rsidRDefault="000C1B96">
      <w:pPr>
        <w:pStyle w:val="ListParagraph"/>
        <w:numPr>
          <w:ilvl w:val="0"/>
          <w:numId w:val="2"/>
        </w:numPr>
        <w:tabs>
          <w:tab w:val="left" w:pos="719"/>
          <w:tab w:val="left" w:pos="720"/>
        </w:tabs>
        <w:rPr>
          <w:sz w:val="20"/>
        </w:rPr>
      </w:pPr>
      <w:r>
        <w:rPr>
          <w:sz w:val="20"/>
        </w:rPr>
        <w:t>Year 4 (Higher) are the Entrepreneurial</w:t>
      </w:r>
      <w:r>
        <w:rPr>
          <w:spacing w:val="-7"/>
          <w:sz w:val="20"/>
        </w:rPr>
        <w:t xml:space="preserve"> </w:t>
      </w:r>
      <w:r>
        <w:rPr>
          <w:sz w:val="20"/>
        </w:rPr>
        <w:t>modules</w:t>
      </w:r>
    </w:p>
    <w:p w:rsidR="005B101A" w:rsidRDefault="005B101A">
      <w:pPr>
        <w:pStyle w:val="BodyText"/>
        <w:spacing w:before="1"/>
      </w:pPr>
    </w:p>
    <w:p w:rsidR="005B101A" w:rsidRDefault="000C1B96">
      <w:pPr>
        <w:pStyle w:val="Heading1"/>
      </w:pPr>
      <w:r>
        <w:t>Semester 1 only</w:t>
      </w:r>
    </w:p>
    <w:p w:rsidR="005B101A" w:rsidRDefault="005B101A">
      <w:pPr>
        <w:pStyle w:val="BodyText"/>
        <w:spacing w:before="10"/>
        <w:rPr>
          <w:b/>
          <w:sz w:val="19"/>
        </w:rPr>
      </w:pPr>
    </w:p>
    <w:p w:rsidR="005B101A" w:rsidRDefault="000C1B96">
      <w:pPr>
        <w:pStyle w:val="ListParagraph"/>
        <w:numPr>
          <w:ilvl w:val="0"/>
          <w:numId w:val="1"/>
        </w:numPr>
        <w:tabs>
          <w:tab w:val="left" w:pos="486"/>
        </w:tabs>
        <w:rPr>
          <w:sz w:val="20"/>
        </w:rPr>
      </w:pPr>
      <w:r>
        <w:rPr>
          <w:sz w:val="20"/>
        </w:rPr>
        <w:t>Interdisciplinarity I: (10</w:t>
      </w:r>
      <w:r>
        <w:rPr>
          <w:spacing w:val="-8"/>
          <w:sz w:val="20"/>
        </w:rPr>
        <w:t xml:space="preserve"> </w:t>
      </w:r>
      <w:r>
        <w:rPr>
          <w:sz w:val="20"/>
        </w:rPr>
        <w:t>credits)</w:t>
      </w:r>
    </w:p>
    <w:p w:rsidR="005B101A" w:rsidRDefault="000C1B96">
      <w:pPr>
        <w:pStyle w:val="ListParagraph"/>
        <w:numPr>
          <w:ilvl w:val="0"/>
          <w:numId w:val="1"/>
        </w:numPr>
        <w:tabs>
          <w:tab w:val="left" w:pos="486"/>
        </w:tabs>
        <w:rPr>
          <w:sz w:val="20"/>
        </w:rPr>
      </w:pPr>
      <w:r>
        <w:rPr>
          <w:sz w:val="20"/>
        </w:rPr>
        <w:t>Learning Entrepreneurial Skills (20</w:t>
      </w:r>
      <w:r>
        <w:rPr>
          <w:spacing w:val="-3"/>
          <w:sz w:val="20"/>
        </w:rPr>
        <w:t xml:space="preserve"> </w:t>
      </w:r>
      <w:r>
        <w:rPr>
          <w:sz w:val="20"/>
        </w:rPr>
        <w:t>credits)</w:t>
      </w:r>
    </w:p>
    <w:p w:rsidR="005B101A" w:rsidRDefault="000C1B96">
      <w:pPr>
        <w:pStyle w:val="ListParagraph"/>
        <w:numPr>
          <w:ilvl w:val="0"/>
          <w:numId w:val="1"/>
        </w:numPr>
        <w:tabs>
          <w:tab w:val="left" w:pos="486"/>
        </w:tabs>
        <w:spacing w:before="1"/>
        <w:rPr>
          <w:sz w:val="20"/>
        </w:rPr>
      </w:pPr>
      <w:r>
        <w:rPr>
          <w:sz w:val="20"/>
        </w:rPr>
        <w:t>Both modules up to 30</w:t>
      </w:r>
      <w:r>
        <w:rPr>
          <w:spacing w:val="-2"/>
          <w:sz w:val="20"/>
        </w:rPr>
        <w:t xml:space="preserve"> </w:t>
      </w:r>
      <w:r>
        <w:rPr>
          <w:sz w:val="20"/>
        </w:rPr>
        <w:t>credits</w:t>
      </w:r>
    </w:p>
    <w:p w:rsidR="005B101A" w:rsidRDefault="005B101A">
      <w:pPr>
        <w:pStyle w:val="BodyText"/>
        <w:spacing w:before="1"/>
      </w:pPr>
    </w:p>
    <w:p w:rsidR="005B101A" w:rsidRDefault="000C1B96">
      <w:pPr>
        <w:pStyle w:val="Heading1"/>
      </w:pPr>
      <w:r>
        <w:t>Semester 2 only</w:t>
      </w:r>
    </w:p>
    <w:p w:rsidR="005B101A" w:rsidRDefault="005B101A">
      <w:pPr>
        <w:pStyle w:val="BodyText"/>
        <w:spacing w:before="9"/>
        <w:rPr>
          <w:b/>
          <w:sz w:val="19"/>
        </w:rPr>
      </w:pPr>
    </w:p>
    <w:p w:rsidR="005B101A" w:rsidRDefault="000C1B96">
      <w:pPr>
        <w:pStyle w:val="ListParagraph"/>
        <w:numPr>
          <w:ilvl w:val="0"/>
          <w:numId w:val="1"/>
        </w:numPr>
        <w:tabs>
          <w:tab w:val="left" w:pos="486"/>
        </w:tabs>
        <w:spacing w:before="1"/>
        <w:rPr>
          <w:sz w:val="20"/>
        </w:rPr>
      </w:pPr>
      <w:r>
        <w:rPr>
          <w:sz w:val="20"/>
        </w:rPr>
        <w:t>Interdisciplinarity II (10</w:t>
      </w:r>
      <w:r>
        <w:rPr>
          <w:spacing w:val="-8"/>
          <w:sz w:val="20"/>
        </w:rPr>
        <w:t xml:space="preserve"> </w:t>
      </w:r>
      <w:r>
        <w:rPr>
          <w:sz w:val="20"/>
        </w:rPr>
        <w:t>credits)</w:t>
      </w:r>
    </w:p>
    <w:p w:rsidR="005B101A" w:rsidRDefault="005B101A">
      <w:pPr>
        <w:pStyle w:val="BodyText"/>
      </w:pPr>
    </w:p>
    <w:p w:rsidR="005B101A" w:rsidRDefault="000C1B96">
      <w:pPr>
        <w:pStyle w:val="Heading1"/>
        <w:spacing w:before="1"/>
      </w:pPr>
      <w:r>
        <w:t>Both Semesters</w:t>
      </w:r>
    </w:p>
    <w:p w:rsidR="005B101A" w:rsidRDefault="005B101A">
      <w:pPr>
        <w:pStyle w:val="BodyText"/>
        <w:rPr>
          <w:b/>
        </w:rPr>
      </w:pPr>
    </w:p>
    <w:p w:rsidR="005B101A" w:rsidRDefault="000C1B96">
      <w:pPr>
        <w:pStyle w:val="ListParagraph"/>
        <w:numPr>
          <w:ilvl w:val="0"/>
          <w:numId w:val="1"/>
        </w:numPr>
        <w:tabs>
          <w:tab w:val="left" w:pos="486"/>
        </w:tabs>
        <w:rPr>
          <w:sz w:val="20"/>
        </w:rPr>
      </w:pPr>
      <w:r>
        <w:rPr>
          <w:sz w:val="20"/>
        </w:rPr>
        <w:t>Interdisciplinarity I (10 credits) and Interdisciplinarity II (10</w:t>
      </w:r>
      <w:r>
        <w:rPr>
          <w:spacing w:val="-15"/>
          <w:sz w:val="20"/>
        </w:rPr>
        <w:t xml:space="preserve"> </w:t>
      </w:r>
      <w:r>
        <w:rPr>
          <w:sz w:val="20"/>
        </w:rPr>
        <w:t>credits)</w:t>
      </w:r>
    </w:p>
    <w:p w:rsidR="005B101A" w:rsidRDefault="000C1B96">
      <w:pPr>
        <w:pStyle w:val="ListParagraph"/>
        <w:numPr>
          <w:ilvl w:val="0"/>
          <w:numId w:val="1"/>
        </w:numPr>
        <w:tabs>
          <w:tab w:val="left" w:pos="486"/>
        </w:tabs>
        <w:spacing w:before="1" w:line="229" w:lineRule="exact"/>
        <w:rPr>
          <w:sz w:val="20"/>
        </w:rPr>
      </w:pPr>
      <w:r>
        <w:rPr>
          <w:sz w:val="20"/>
        </w:rPr>
        <w:t>Learning Entrepreneurial Skills (10 or 20 credits) and Interdisciplinarity II (10</w:t>
      </w:r>
      <w:r>
        <w:rPr>
          <w:spacing w:val="-30"/>
          <w:sz w:val="20"/>
        </w:rPr>
        <w:t xml:space="preserve"> </w:t>
      </w:r>
      <w:r>
        <w:rPr>
          <w:sz w:val="20"/>
        </w:rPr>
        <w:t>credits)</w:t>
      </w:r>
    </w:p>
    <w:p w:rsidR="005B101A" w:rsidRDefault="000C1B96">
      <w:pPr>
        <w:pStyle w:val="ListParagraph"/>
        <w:numPr>
          <w:ilvl w:val="0"/>
          <w:numId w:val="1"/>
        </w:numPr>
        <w:tabs>
          <w:tab w:val="left" w:pos="486"/>
        </w:tabs>
        <w:spacing w:line="229" w:lineRule="exact"/>
        <w:rPr>
          <w:sz w:val="20"/>
        </w:rPr>
      </w:pPr>
      <w:r>
        <w:rPr>
          <w:sz w:val="20"/>
        </w:rPr>
        <w:t>Learning Entrepreneurial Skills (20 credits) and Entrepreneurial Start-up (20</w:t>
      </w:r>
      <w:r>
        <w:rPr>
          <w:spacing w:val="-30"/>
          <w:sz w:val="20"/>
        </w:rPr>
        <w:t xml:space="preserve"> </w:t>
      </w:r>
      <w:r>
        <w:rPr>
          <w:sz w:val="20"/>
        </w:rPr>
        <w:t>credits)</w:t>
      </w:r>
    </w:p>
    <w:p w:rsidR="005B101A" w:rsidRDefault="000C1B96">
      <w:pPr>
        <w:pStyle w:val="ListParagraph"/>
        <w:numPr>
          <w:ilvl w:val="0"/>
          <w:numId w:val="1"/>
        </w:numPr>
        <w:tabs>
          <w:tab w:val="left" w:pos="486"/>
        </w:tabs>
        <w:rPr>
          <w:sz w:val="20"/>
        </w:rPr>
      </w:pPr>
      <w:r>
        <w:rPr>
          <w:sz w:val="20"/>
        </w:rPr>
        <w:t>Both Interdisciplinarity skills modules (20 credits) and both Entrepreneurial modules (40</w:t>
      </w:r>
      <w:r>
        <w:rPr>
          <w:spacing w:val="-19"/>
          <w:sz w:val="20"/>
        </w:rPr>
        <w:t xml:space="preserve"> </w:t>
      </w:r>
      <w:r>
        <w:rPr>
          <w:sz w:val="20"/>
        </w:rPr>
        <w:t>credits)</w:t>
      </w:r>
    </w:p>
    <w:p w:rsidR="005B101A" w:rsidRDefault="000C1B96">
      <w:pPr>
        <w:pStyle w:val="ListParagraph"/>
        <w:numPr>
          <w:ilvl w:val="0"/>
          <w:numId w:val="1"/>
        </w:numPr>
        <w:tabs>
          <w:tab w:val="left" w:pos="486"/>
        </w:tabs>
        <w:spacing w:before="1"/>
        <w:rPr>
          <w:sz w:val="20"/>
        </w:rPr>
      </w:pPr>
      <w:r>
        <w:rPr>
          <w:sz w:val="20"/>
        </w:rPr>
        <w:t>Both Interdisciplinarity skills modules (20 credits) and Learning Entrepreneurial Skills (20</w:t>
      </w:r>
      <w:r>
        <w:rPr>
          <w:spacing w:val="-20"/>
          <w:sz w:val="20"/>
        </w:rPr>
        <w:t xml:space="preserve"> </w:t>
      </w:r>
      <w:r>
        <w:rPr>
          <w:sz w:val="20"/>
        </w:rPr>
        <w:t>credits)</w:t>
      </w:r>
    </w:p>
    <w:p w:rsidR="005B101A" w:rsidRDefault="005B101A">
      <w:pPr>
        <w:pStyle w:val="BodyText"/>
      </w:pPr>
    </w:p>
    <w:p w:rsidR="005B101A" w:rsidRDefault="000C1B96">
      <w:pPr>
        <w:pStyle w:val="BodyText"/>
        <w:spacing w:before="3"/>
        <w:rPr>
          <w:sz w:val="15"/>
        </w:rPr>
      </w:pPr>
      <w:r>
        <w:rPr>
          <w:noProof/>
        </w:rPr>
        <mc:AlternateContent>
          <mc:Choice Requires="wpg">
            <w:drawing>
              <wp:inline distT="0" distB="0" distL="0" distR="0">
                <wp:extent cx="6804660" cy="635635"/>
                <wp:effectExtent l="19050" t="19050" r="15240" b="12065"/>
                <wp:docPr id="2" name="Group 2" descr="Module information disclaim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660" cy="635635"/>
                          <a:chOff x="473" y="215"/>
                          <a:chExt cx="10716" cy="1001"/>
                        </a:xfrm>
                      </wpg:grpSpPr>
                      <wps:wsp>
                        <wps:cNvPr id="3" name="AutoShape 4"/>
                        <wps:cNvSpPr>
                          <a:spLocks/>
                        </wps:cNvSpPr>
                        <wps:spPr bwMode="auto">
                          <a:xfrm>
                            <a:off x="472" y="214"/>
                            <a:ext cx="10716" cy="1001"/>
                          </a:xfrm>
                          <a:custGeom>
                            <a:avLst/>
                            <a:gdLst>
                              <a:gd name="T0" fmla="+- 0 11189 473"/>
                              <a:gd name="T1" fmla="*/ T0 w 10716"/>
                              <a:gd name="T2" fmla="+- 0 1216 215"/>
                              <a:gd name="T3" fmla="*/ 1216 h 1001"/>
                              <a:gd name="T4" fmla="+- 0 473 473"/>
                              <a:gd name="T5" fmla="*/ T4 w 10716"/>
                              <a:gd name="T6" fmla="+- 0 1216 215"/>
                              <a:gd name="T7" fmla="*/ 1216 h 1001"/>
                              <a:gd name="T8" fmla="+- 0 473 473"/>
                              <a:gd name="T9" fmla="*/ T8 w 10716"/>
                              <a:gd name="T10" fmla="+- 0 215 215"/>
                              <a:gd name="T11" fmla="*/ 215 h 1001"/>
                              <a:gd name="T12" fmla="+- 0 11189 473"/>
                              <a:gd name="T13" fmla="*/ T12 w 10716"/>
                              <a:gd name="T14" fmla="+- 0 215 215"/>
                              <a:gd name="T15" fmla="*/ 215 h 1001"/>
                              <a:gd name="T16" fmla="+- 0 11189 473"/>
                              <a:gd name="T17" fmla="*/ T16 w 10716"/>
                              <a:gd name="T18" fmla="+- 0 222 215"/>
                              <a:gd name="T19" fmla="*/ 222 h 1001"/>
                              <a:gd name="T20" fmla="+- 0 490 473"/>
                              <a:gd name="T21" fmla="*/ T20 w 10716"/>
                              <a:gd name="T22" fmla="+- 0 222 215"/>
                              <a:gd name="T23" fmla="*/ 222 h 1001"/>
                              <a:gd name="T24" fmla="+- 0 480 473"/>
                              <a:gd name="T25" fmla="*/ T24 w 10716"/>
                              <a:gd name="T26" fmla="+- 0 229 215"/>
                              <a:gd name="T27" fmla="*/ 229 h 1001"/>
                              <a:gd name="T28" fmla="+- 0 490 473"/>
                              <a:gd name="T29" fmla="*/ T28 w 10716"/>
                              <a:gd name="T30" fmla="+- 0 229 215"/>
                              <a:gd name="T31" fmla="*/ 229 h 1001"/>
                              <a:gd name="T32" fmla="+- 0 490 473"/>
                              <a:gd name="T33" fmla="*/ T32 w 10716"/>
                              <a:gd name="T34" fmla="+- 0 1201 215"/>
                              <a:gd name="T35" fmla="*/ 1201 h 1001"/>
                              <a:gd name="T36" fmla="+- 0 480 473"/>
                              <a:gd name="T37" fmla="*/ T36 w 10716"/>
                              <a:gd name="T38" fmla="+- 0 1201 215"/>
                              <a:gd name="T39" fmla="*/ 1201 h 1001"/>
                              <a:gd name="T40" fmla="+- 0 490 473"/>
                              <a:gd name="T41" fmla="*/ T40 w 10716"/>
                              <a:gd name="T42" fmla="+- 0 1208 215"/>
                              <a:gd name="T43" fmla="*/ 1208 h 1001"/>
                              <a:gd name="T44" fmla="+- 0 11189 473"/>
                              <a:gd name="T45" fmla="*/ T44 w 10716"/>
                              <a:gd name="T46" fmla="+- 0 1208 215"/>
                              <a:gd name="T47" fmla="*/ 1208 h 1001"/>
                              <a:gd name="T48" fmla="+- 0 11189 473"/>
                              <a:gd name="T49" fmla="*/ T48 w 10716"/>
                              <a:gd name="T50" fmla="+- 0 1216 215"/>
                              <a:gd name="T51" fmla="*/ 1216 h 1001"/>
                              <a:gd name="T52" fmla="+- 0 490 473"/>
                              <a:gd name="T53" fmla="*/ T52 w 10716"/>
                              <a:gd name="T54" fmla="+- 0 229 215"/>
                              <a:gd name="T55" fmla="*/ 229 h 1001"/>
                              <a:gd name="T56" fmla="+- 0 480 473"/>
                              <a:gd name="T57" fmla="*/ T56 w 10716"/>
                              <a:gd name="T58" fmla="+- 0 229 215"/>
                              <a:gd name="T59" fmla="*/ 229 h 1001"/>
                              <a:gd name="T60" fmla="+- 0 490 473"/>
                              <a:gd name="T61" fmla="*/ T60 w 10716"/>
                              <a:gd name="T62" fmla="+- 0 222 215"/>
                              <a:gd name="T63" fmla="*/ 222 h 1001"/>
                              <a:gd name="T64" fmla="+- 0 490 473"/>
                              <a:gd name="T65" fmla="*/ T64 w 10716"/>
                              <a:gd name="T66" fmla="+- 0 229 215"/>
                              <a:gd name="T67" fmla="*/ 229 h 1001"/>
                              <a:gd name="T68" fmla="+- 0 11172 473"/>
                              <a:gd name="T69" fmla="*/ T68 w 10716"/>
                              <a:gd name="T70" fmla="+- 0 229 215"/>
                              <a:gd name="T71" fmla="*/ 229 h 1001"/>
                              <a:gd name="T72" fmla="+- 0 490 473"/>
                              <a:gd name="T73" fmla="*/ T72 w 10716"/>
                              <a:gd name="T74" fmla="+- 0 229 215"/>
                              <a:gd name="T75" fmla="*/ 229 h 1001"/>
                              <a:gd name="T76" fmla="+- 0 490 473"/>
                              <a:gd name="T77" fmla="*/ T76 w 10716"/>
                              <a:gd name="T78" fmla="+- 0 222 215"/>
                              <a:gd name="T79" fmla="*/ 222 h 1001"/>
                              <a:gd name="T80" fmla="+- 0 11172 473"/>
                              <a:gd name="T81" fmla="*/ T80 w 10716"/>
                              <a:gd name="T82" fmla="+- 0 222 215"/>
                              <a:gd name="T83" fmla="*/ 222 h 1001"/>
                              <a:gd name="T84" fmla="+- 0 11172 473"/>
                              <a:gd name="T85" fmla="*/ T84 w 10716"/>
                              <a:gd name="T86" fmla="+- 0 229 215"/>
                              <a:gd name="T87" fmla="*/ 229 h 1001"/>
                              <a:gd name="T88" fmla="+- 0 11172 473"/>
                              <a:gd name="T89" fmla="*/ T88 w 10716"/>
                              <a:gd name="T90" fmla="+- 0 1208 215"/>
                              <a:gd name="T91" fmla="*/ 1208 h 1001"/>
                              <a:gd name="T92" fmla="+- 0 11172 473"/>
                              <a:gd name="T93" fmla="*/ T92 w 10716"/>
                              <a:gd name="T94" fmla="+- 0 222 215"/>
                              <a:gd name="T95" fmla="*/ 222 h 1001"/>
                              <a:gd name="T96" fmla="+- 0 11179 473"/>
                              <a:gd name="T97" fmla="*/ T96 w 10716"/>
                              <a:gd name="T98" fmla="+- 0 229 215"/>
                              <a:gd name="T99" fmla="*/ 229 h 1001"/>
                              <a:gd name="T100" fmla="+- 0 11189 473"/>
                              <a:gd name="T101" fmla="*/ T100 w 10716"/>
                              <a:gd name="T102" fmla="+- 0 229 215"/>
                              <a:gd name="T103" fmla="*/ 229 h 1001"/>
                              <a:gd name="T104" fmla="+- 0 11189 473"/>
                              <a:gd name="T105" fmla="*/ T104 w 10716"/>
                              <a:gd name="T106" fmla="+- 0 1201 215"/>
                              <a:gd name="T107" fmla="*/ 1201 h 1001"/>
                              <a:gd name="T108" fmla="+- 0 11179 473"/>
                              <a:gd name="T109" fmla="*/ T108 w 10716"/>
                              <a:gd name="T110" fmla="+- 0 1201 215"/>
                              <a:gd name="T111" fmla="*/ 1201 h 1001"/>
                              <a:gd name="T112" fmla="+- 0 11172 473"/>
                              <a:gd name="T113" fmla="*/ T112 w 10716"/>
                              <a:gd name="T114" fmla="+- 0 1208 215"/>
                              <a:gd name="T115" fmla="*/ 1208 h 1001"/>
                              <a:gd name="T116" fmla="+- 0 11189 473"/>
                              <a:gd name="T117" fmla="*/ T116 w 10716"/>
                              <a:gd name="T118" fmla="+- 0 229 215"/>
                              <a:gd name="T119" fmla="*/ 229 h 1001"/>
                              <a:gd name="T120" fmla="+- 0 11179 473"/>
                              <a:gd name="T121" fmla="*/ T120 w 10716"/>
                              <a:gd name="T122" fmla="+- 0 229 215"/>
                              <a:gd name="T123" fmla="*/ 229 h 1001"/>
                              <a:gd name="T124" fmla="+- 0 11172 473"/>
                              <a:gd name="T125" fmla="*/ T124 w 10716"/>
                              <a:gd name="T126" fmla="+- 0 222 215"/>
                              <a:gd name="T127" fmla="*/ 222 h 1001"/>
                              <a:gd name="T128" fmla="+- 0 11189 473"/>
                              <a:gd name="T129" fmla="*/ T128 w 10716"/>
                              <a:gd name="T130" fmla="+- 0 222 215"/>
                              <a:gd name="T131" fmla="*/ 222 h 1001"/>
                              <a:gd name="T132" fmla="+- 0 11189 473"/>
                              <a:gd name="T133" fmla="*/ T132 w 10716"/>
                              <a:gd name="T134" fmla="+- 0 229 215"/>
                              <a:gd name="T135" fmla="*/ 229 h 1001"/>
                              <a:gd name="T136" fmla="+- 0 490 473"/>
                              <a:gd name="T137" fmla="*/ T136 w 10716"/>
                              <a:gd name="T138" fmla="+- 0 1208 215"/>
                              <a:gd name="T139" fmla="*/ 1208 h 1001"/>
                              <a:gd name="T140" fmla="+- 0 480 473"/>
                              <a:gd name="T141" fmla="*/ T140 w 10716"/>
                              <a:gd name="T142" fmla="+- 0 1201 215"/>
                              <a:gd name="T143" fmla="*/ 1201 h 1001"/>
                              <a:gd name="T144" fmla="+- 0 490 473"/>
                              <a:gd name="T145" fmla="*/ T144 w 10716"/>
                              <a:gd name="T146" fmla="+- 0 1201 215"/>
                              <a:gd name="T147" fmla="*/ 1201 h 1001"/>
                              <a:gd name="T148" fmla="+- 0 490 473"/>
                              <a:gd name="T149" fmla="*/ T148 w 10716"/>
                              <a:gd name="T150" fmla="+- 0 1208 215"/>
                              <a:gd name="T151" fmla="*/ 1208 h 1001"/>
                              <a:gd name="T152" fmla="+- 0 11172 473"/>
                              <a:gd name="T153" fmla="*/ T152 w 10716"/>
                              <a:gd name="T154" fmla="+- 0 1208 215"/>
                              <a:gd name="T155" fmla="*/ 1208 h 1001"/>
                              <a:gd name="T156" fmla="+- 0 490 473"/>
                              <a:gd name="T157" fmla="*/ T156 w 10716"/>
                              <a:gd name="T158" fmla="+- 0 1208 215"/>
                              <a:gd name="T159" fmla="*/ 1208 h 1001"/>
                              <a:gd name="T160" fmla="+- 0 490 473"/>
                              <a:gd name="T161" fmla="*/ T160 w 10716"/>
                              <a:gd name="T162" fmla="+- 0 1201 215"/>
                              <a:gd name="T163" fmla="*/ 1201 h 1001"/>
                              <a:gd name="T164" fmla="+- 0 11172 473"/>
                              <a:gd name="T165" fmla="*/ T164 w 10716"/>
                              <a:gd name="T166" fmla="+- 0 1201 215"/>
                              <a:gd name="T167" fmla="*/ 1201 h 1001"/>
                              <a:gd name="T168" fmla="+- 0 11172 473"/>
                              <a:gd name="T169" fmla="*/ T168 w 10716"/>
                              <a:gd name="T170" fmla="+- 0 1208 215"/>
                              <a:gd name="T171" fmla="*/ 1208 h 1001"/>
                              <a:gd name="T172" fmla="+- 0 11189 473"/>
                              <a:gd name="T173" fmla="*/ T172 w 10716"/>
                              <a:gd name="T174" fmla="+- 0 1208 215"/>
                              <a:gd name="T175" fmla="*/ 1208 h 1001"/>
                              <a:gd name="T176" fmla="+- 0 11172 473"/>
                              <a:gd name="T177" fmla="*/ T176 w 10716"/>
                              <a:gd name="T178" fmla="+- 0 1208 215"/>
                              <a:gd name="T179" fmla="*/ 1208 h 1001"/>
                              <a:gd name="T180" fmla="+- 0 11179 473"/>
                              <a:gd name="T181" fmla="*/ T180 w 10716"/>
                              <a:gd name="T182" fmla="+- 0 1201 215"/>
                              <a:gd name="T183" fmla="*/ 1201 h 1001"/>
                              <a:gd name="T184" fmla="+- 0 11189 473"/>
                              <a:gd name="T185" fmla="*/ T184 w 10716"/>
                              <a:gd name="T186" fmla="+- 0 1201 215"/>
                              <a:gd name="T187" fmla="*/ 1201 h 1001"/>
                              <a:gd name="T188" fmla="+- 0 11189 473"/>
                              <a:gd name="T189" fmla="*/ T188 w 10716"/>
                              <a:gd name="T190" fmla="+- 0 1208 215"/>
                              <a:gd name="T191" fmla="*/ 1208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716" h="1001">
                                <a:moveTo>
                                  <a:pt x="10716" y="1001"/>
                                </a:moveTo>
                                <a:lnTo>
                                  <a:pt x="0" y="1001"/>
                                </a:lnTo>
                                <a:lnTo>
                                  <a:pt x="0" y="0"/>
                                </a:lnTo>
                                <a:lnTo>
                                  <a:pt x="10716" y="0"/>
                                </a:lnTo>
                                <a:lnTo>
                                  <a:pt x="10716" y="7"/>
                                </a:lnTo>
                                <a:lnTo>
                                  <a:pt x="17" y="7"/>
                                </a:lnTo>
                                <a:lnTo>
                                  <a:pt x="7" y="14"/>
                                </a:lnTo>
                                <a:lnTo>
                                  <a:pt x="17" y="14"/>
                                </a:lnTo>
                                <a:lnTo>
                                  <a:pt x="17" y="986"/>
                                </a:lnTo>
                                <a:lnTo>
                                  <a:pt x="7" y="986"/>
                                </a:lnTo>
                                <a:lnTo>
                                  <a:pt x="17" y="993"/>
                                </a:lnTo>
                                <a:lnTo>
                                  <a:pt x="10716" y="993"/>
                                </a:lnTo>
                                <a:lnTo>
                                  <a:pt x="10716" y="1001"/>
                                </a:lnTo>
                                <a:close/>
                                <a:moveTo>
                                  <a:pt x="17" y="14"/>
                                </a:moveTo>
                                <a:lnTo>
                                  <a:pt x="7" y="14"/>
                                </a:lnTo>
                                <a:lnTo>
                                  <a:pt x="17" y="7"/>
                                </a:lnTo>
                                <a:lnTo>
                                  <a:pt x="17" y="14"/>
                                </a:lnTo>
                                <a:close/>
                                <a:moveTo>
                                  <a:pt x="10699" y="14"/>
                                </a:moveTo>
                                <a:lnTo>
                                  <a:pt x="17" y="14"/>
                                </a:lnTo>
                                <a:lnTo>
                                  <a:pt x="17" y="7"/>
                                </a:lnTo>
                                <a:lnTo>
                                  <a:pt x="10699" y="7"/>
                                </a:lnTo>
                                <a:lnTo>
                                  <a:pt x="10699" y="14"/>
                                </a:lnTo>
                                <a:close/>
                                <a:moveTo>
                                  <a:pt x="10699" y="993"/>
                                </a:moveTo>
                                <a:lnTo>
                                  <a:pt x="10699" y="7"/>
                                </a:lnTo>
                                <a:lnTo>
                                  <a:pt x="10706" y="14"/>
                                </a:lnTo>
                                <a:lnTo>
                                  <a:pt x="10716" y="14"/>
                                </a:lnTo>
                                <a:lnTo>
                                  <a:pt x="10716" y="986"/>
                                </a:lnTo>
                                <a:lnTo>
                                  <a:pt x="10706" y="986"/>
                                </a:lnTo>
                                <a:lnTo>
                                  <a:pt x="10699" y="993"/>
                                </a:lnTo>
                                <a:close/>
                                <a:moveTo>
                                  <a:pt x="10716" y="14"/>
                                </a:moveTo>
                                <a:lnTo>
                                  <a:pt x="10706" y="14"/>
                                </a:lnTo>
                                <a:lnTo>
                                  <a:pt x="10699" y="7"/>
                                </a:lnTo>
                                <a:lnTo>
                                  <a:pt x="10716" y="7"/>
                                </a:lnTo>
                                <a:lnTo>
                                  <a:pt x="10716" y="14"/>
                                </a:lnTo>
                                <a:close/>
                                <a:moveTo>
                                  <a:pt x="17" y="993"/>
                                </a:moveTo>
                                <a:lnTo>
                                  <a:pt x="7" y="986"/>
                                </a:lnTo>
                                <a:lnTo>
                                  <a:pt x="17" y="986"/>
                                </a:lnTo>
                                <a:lnTo>
                                  <a:pt x="17" y="993"/>
                                </a:lnTo>
                                <a:close/>
                                <a:moveTo>
                                  <a:pt x="10699" y="993"/>
                                </a:moveTo>
                                <a:lnTo>
                                  <a:pt x="17" y="993"/>
                                </a:lnTo>
                                <a:lnTo>
                                  <a:pt x="17" y="986"/>
                                </a:lnTo>
                                <a:lnTo>
                                  <a:pt x="10699" y="986"/>
                                </a:lnTo>
                                <a:lnTo>
                                  <a:pt x="10699" y="993"/>
                                </a:lnTo>
                                <a:close/>
                                <a:moveTo>
                                  <a:pt x="10716" y="993"/>
                                </a:moveTo>
                                <a:lnTo>
                                  <a:pt x="10699" y="993"/>
                                </a:lnTo>
                                <a:lnTo>
                                  <a:pt x="10706" y="986"/>
                                </a:lnTo>
                                <a:lnTo>
                                  <a:pt x="10716" y="986"/>
                                </a:lnTo>
                                <a:lnTo>
                                  <a:pt x="10716" y="9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3"/>
                        <wps:cNvSpPr txBox="1">
                          <a:spLocks noChangeArrowheads="1"/>
                        </wps:cNvSpPr>
                        <wps:spPr bwMode="auto">
                          <a:xfrm>
                            <a:off x="472" y="214"/>
                            <a:ext cx="10716" cy="1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01A" w:rsidRDefault="000C1B96">
                              <w:pPr>
                                <w:spacing w:before="83"/>
                                <w:ind w:left="158" w:right="156"/>
                                <w:jc w:val="both"/>
                                <w:rPr>
                                  <w:i/>
                                  <w:sz w:val="18"/>
                                </w:rPr>
                              </w:pPr>
                              <w:r>
                                <w:rPr>
                                  <w:i/>
                                  <w:sz w:val="18"/>
                                </w:rPr>
                                <w:t>This</w:t>
                              </w:r>
                              <w:r>
                                <w:rPr>
                                  <w:i/>
                                  <w:spacing w:val="-13"/>
                                  <w:sz w:val="18"/>
                                </w:rPr>
                                <w:t xml:space="preserve"> </w:t>
                              </w:r>
                              <w:r>
                                <w:rPr>
                                  <w:i/>
                                  <w:sz w:val="18"/>
                                </w:rPr>
                                <w:t>document</w:t>
                              </w:r>
                              <w:r>
                                <w:rPr>
                                  <w:i/>
                                  <w:spacing w:val="-12"/>
                                  <w:sz w:val="18"/>
                                </w:rPr>
                                <w:t xml:space="preserve"> </w:t>
                              </w:r>
                              <w:r>
                                <w:rPr>
                                  <w:i/>
                                  <w:sz w:val="18"/>
                                </w:rPr>
                                <w:t>was</w:t>
                              </w:r>
                              <w:r>
                                <w:rPr>
                                  <w:i/>
                                  <w:spacing w:val="-11"/>
                                  <w:sz w:val="18"/>
                                </w:rPr>
                                <w:t xml:space="preserve"> </w:t>
                              </w:r>
                              <w:r>
                                <w:rPr>
                                  <w:i/>
                                  <w:sz w:val="18"/>
                                </w:rPr>
                                <w:t>written</w:t>
                              </w:r>
                              <w:r>
                                <w:rPr>
                                  <w:i/>
                                  <w:spacing w:val="-10"/>
                                  <w:sz w:val="18"/>
                                </w:rPr>
                                <w:t xml:space="preserve"> </w:t>
                              </w:r>
                              <w:r>
                                <w:rPr>
                                  <w:i/>
                                  <w:sz w:val="18"/>
                                </w:rPr>
                                <w:t>several</w:t>
                              </w:r>
                              <w:r>
                                <w:rPr>
                                  <w:i/>
                                  <w:spacing w:val="-11"/>
                                  <w:sz w:val="18"/>
                                </w:rPr>
                                <w:t xml:space="preserve"> </w:t>
                              </w:r>
                              <w:r>
                                <w:rPr>
                                  <w:i/>
                                  <w:sz w:val="18"/>
                                </w:rPr>
                                <w:t>months</w:t>
                              </w:r>
                              <w:r>
                                <w:rPr>
                                  <w:i/>
                                  <w:spacing w:val="-10"/>
                                  <w:sz w:val="18"/>
                                </w:rPr>
                                <w:t xml:space="preserve"> </w:t>
                              </w:r>
                              <w:r>
                                <w:rPr>
                                  <w:i/>
                                  <w:sz w:val="18"/>
                                </w:rPr>
                                <w:t>in</w:t>
                              </w:r>
                              <w:r>
                                <w:rPr>
                                  <w:i/>
                                  <w:spacing w:val="-12"/>
                                  <w:sz w:val="18"/>
                                </w:rPr>
                                <w:t xml:space="preserve"> </w:t>
                              </w:r>
                              <w:r>
                                <w:rPr>
                                  <w:i/>
                                  <w:sz w:val="18"/>
                                </w:rPr>
                                <w:t>advance</w:t>
                              </w:r>
                              <w:r>
                                <w:rPr>
                                  <w:i/>
                                  <w:spacing w:val="-11"/>
                                  <w:sz w:val="18"/>
                                </w:rPr>
                                <w:t xml:space="preserve"> </w:t>
                              </w:r>
                              <w:r>
                                <w:rPr>
                                  <w:i/>
                                  <w:sz w:val="18"/>
                                </w:rPr>
                                <w:t>of</w:t>
                              </w:r>
                              <w:r>
                                <w:rPr>
                                  <w:i/>
                                  <w:spacing w:val="-10"/>
                                  <w:sz w:val="18"/>
                                </w:rPr>
                                <w:t xml:space="preserve"> </w:t>
                              </w:r>
                              <w:r>
                                <w:rPr>
                                  <w:i/>
                                  <w:sz w:val="18"/>
                                </w:rPr>
                                <w:t>the</w:t>
                              </w:r>
                              <w:r>
                                <w:rPr>
                                  <w:i/>
                                  <w:spacing w:val="-11"/>
                                  <w:sz w:val="18"/>
                                </w:rPr>
                                <w:t xml:space="preserve"> </w:t>
                              </w:r>
                              <w:r>
                                <w:rPr>
                                  <w:i/>
                                  <w:sz w:val="18"/>
                                </w:rPr>
                                <w:t>start</w:t>
                              </w:r>
                              <w:r>
                                <w:rPr>
                                  <w:i/>
                                  <w:spacing w:val="-10"/>
                                  <w:sz w:val="18"/>
                                </w:rPr>
                                <w:t xml:space="preserve"> </w:t>
                              </w:r>
                              <w:r>
                                <w:rPr>
                                  <w:i/>
                                  <w:sz w:val="18"/>
                                </w:rPr>
                                <w:t>of</w:t>
                              </w:r>
                              <w:r>
                                <w:rPr>
                                  <w:i/>
                                  <w:spacing w:val="-13"/>
                                  <w:sz w:val="18"/>
                                </w:rPr>
                                <w:t xml:space="preserve"> </w:t>
                              </w:r>
                              <w:r>
                                <w:rPr>
                                  <w:i/>
                                  <w:sz w:val="18"/>
                                </w:rPr>
                                <w:t>the</w:t>
                              </w:r>
                              <w:r>
                                <w:rPr>
                                  <w:i/>
                                  <w:spacing w:val="-11"/>
                                  <w:sz w:val="18"/>
                                </w:rPr>
                                <w:t xml:space="preserve"> </w:t>
                              </w:r>
                              <w:r>
                                <w:rPr>
                                  <w:i/>
                                  <w:sz w:val="18"/>
                                </w:rPr>
                                <w:t>academic</w:t>
                              </w:r>
                              <w:r>
                                <w:rPr>
                                  <w:i/>
                                  <w:spacing w:val="-10"/>
                                  <w:sz w:val="18"/>
                                </w:rPr>
                                <w:t xml:space="preserve"> </w:t>
                              </w:r>
                              <w:r>
                                <w:rPr>
                                  <w:i/>
                                  <w:sz w:val="18"/>
                                </w:rPr>
                                <w:t>year.</w:t>
                              </w:r>
                              <w:r>
                                <w:rPr>
                                  <w:i/>
                                  <w:spacing w:val="-14"/>
                                  <w:sz w:val="18"/>
                                </w:rPr>
                                <w:t xml:space="preserve"> </w:t>
                              </w:r>
                              <w:r>
                                <w:rPr>
                                  <w:i/>
                                  <w:sz w:val="18"/>
                                </w:rPr>
                                <w:t>It</w:t>
                              </w:r>
                              <w:r>
                                <w:rPr>
                                  <w:i/>
                                  <w:spacing w:val="-10"/>
                                  <w:sz w:val="18"/>
                                </w:rPr>
                                <w:t xml:space="preserve"> </w:t>
                              </w:r>
                              <w:r>
                                <w:rPr>
                                  <w:i/>
                                  <w:sz w:val="18"/>
                                </w:rPr>
                                <w:t>is</w:t>
                              </w:r>
                              <w:r>
                                <w:rPr>
                                  <w:i/>
                                  <w:spacing w:val="-15"/>
                                  <w:sz w:val="18"/>
                                </w:rPr>
                                <w:t xml:space="preserve"> </w:t>
                              </w:r>
                              <w:r>
                                <w:rPr>
                                  <w:i/>
                                  <w:sz w:val="18"/>
                                </w:rPr>
                                <w:t>intended</w:t>
                              </w:r>
                              <w:r>
                                <w:rPr>
                                  <w:i/>
                                  <w:spacing w:val="-10"/>
                                  <w:sz w:val="18"/>
                                </w:rPr>
                                <w:t xml:space="preserve"> </w:t>
                              </w:r>
                              <w:r>
                                <w:rPr>
                                  <w:i/>
                                  <w:sz w:val="18"/>
                                </w:rPr>
                                <w:t>to</w:t>
                              </w:r>
                              <w:r>
                                <w:rPr>
                                  <w:i/>
                                  <w:spacing w:val="-10"/>
                                  <w:sz w:val="18"/>
                                </w:rPr>
                                <w:t xml:space="preserve"> </w:t>
                              </w:r>
                              <w:r>
                                <w:rPr>
                                  <w:i/>
                                  <w:sz w:val="18"/>
                                </w:rPr>
                                <w:t>provide</w:t>
                              </w:r>
                              <w:r>
                                <w:rPr>
                                  <w:i/>
                                  <w:spacing w:val="-11"/>
                                  <w:sz w:val="18"/>
                                </w:rPr>
                                <w:t xml:space="preserve"> </w:t>
                              </w:r>
                              <w:r>
                                <w:rPr>
                                  <w:i/>
                                  <w:sz w:val="18"/>
                                </w:rPr>
                                <w:t>prospective</w:t>
                              </w:r>
                              <w:r>
                                <w:rPr>
                                  <w:i/>
                                  <w:spacing w:val="-11"/>
                                  <w:sz w:val="18"/>
                                </w:rPr>
                                <w:t xml:space="preserve"> </w:t>
                              </w:r>
                              <w:r>
                                <w:rPr>
                                  <w:i/>
                                  <w:sz w:val="18"/>
                                </w:rPr>
                                <w:t>students with</w:t>
                              </w:r>
                              <w:r>
                                <w:rPr>
                                  <w:i/>
                                  <w:spacing w:val="-7"/>
                                  <w:sz w:val="18"/>
                                </w:rPr>
                                <w:t xml:space="preserve"> </w:t>
                              </w:r>
                              <w:r>
                                <w:rPr>
                                  <w:i/>
                                  <w:sz w:val="18"/>
                                </w:rPr>
                                <w:t>a</w:t>
                              </w:r>
                              <w:r>
                                <w:rPr>
                                  <w:i/>
                                  <w:spacing w:val="-12"/>
                                  <w:sz w:val="18"/>
                                </w:rPr>
                                <w:t xml:space="preserve"> </w:t>
                              </w:r>
                              <w:r>
                                <w:rPr>
                                  <w:i/>
                                  <w:sz w:val="18"/>
                                </w:rPr>
                                <w:t>general</w:t>
                              </w:r>
                              <w:r>
                                <w:rPr>
                                  <w:i/>
                                  <w:spacing w:val="-8"/>
                                  <w:sz w:val="18"/>
                                </w:rPr>
                                <w:t xml:space="preserve"> </w:t>
                              </w:r>
                              <w:r>
                                <w:rPr>
                                  <w:i/>
                                  <w:sz w:val="18"/>
                                </w:rPr>
                                <w:t>picture</w:t>
                              </w:r>
                              <w:r>
                                <w:rPr>
                                  <w:i/>
                                  <w:spacing w:val="-11"/>
                                  <w:sz w:val="18"/>
                                </w:rPr>
                                <w:t xml:space="preserve"> </w:t>
                              </w:r>
                              <w:r>
                                <w:rPr>
                                  <w:i/>
                                  <w:sz w:val="18"/>
                                </w:rPr>
                                <w:t>of</w:t>
                              </w:r>
                              <w:r>
                                <w:rPr>
                                  <w:i/>
                                  <w:spacing w:val="-7"/>
                                  <w:sz w:val="18"/>
                                </w:rPr>
                                <w:t xml:space="preserve"> </w:t>
                              </w:r>
                              <w:r>
                                <w:rPr>
                                  <w:i/>
                                  <w:sz w:val="18"/>
                                </w:rPr>
                                <w:t>the</w:t>
                              </w:r>
                              <w:r>
                                <w:rPr>
                                  <w:i/>
                                  <w:spacing w:val="-9"/>
                                  <w:sz w:val="18"/>
                                </w:rPr>
                                <w:t xml:space="preserve"> </w:t>
                              </w:r>
                              <w:proofErr w:type="spellStart"/>
                              <w:r>
                                <w:rPr>
                                  <w:i/>
                                  <w:sz w:val="18"/>
                                </w:rPr>
                                <w:t>programmes</w:t>
                              </w:r>
                              <w:proofErr w:type="spellEnd"/>
                              <w:r>
                                <w:rPr>
                                  <w:i/>
                                  <w:sz w:val="18"/>
                                </w:rPr>
                                <w:t>,</w:t>
                              </w:r>
                              <w:r>
                                <w:rPr>
                                  <w:i/>
                                  <w:spacing w:val="-11"/>
                                  <w:sz w:val="18"/>
                                </w:rPr>
                                <w:t xml:space="preserve"> </w:t>
                              </w:r>
                              <w:r>
                                <w:rPr>
                                  <w:i/>
                                  <w:sz w:val="18"/>
                                </w:rPr>
                                <w:t>courses</w:t>
                              </w:r>
                              <w:r>
                                <w:rPr>
                                  <w:i/>
                                  <w:spacing w:val="-6"/>
                                  <w:sz w:val="18"/>
                                </w:rPr>
                                <w:t xml:space="preserve"> </w:t>
                              </w:r>
                              <w:r>
                                <w:rPr>
                                  <w:i/>
                                  <w:sz w:val="18"/>
                                </w:rPr>
                                <w:t>and</w:t>
                              </w:r>
                              <w:r>
                                <w:rPr>
                                  <w:i/>
                                  <w:spacing w:val="-7"/>
                                  <w:sz w:val="18"/>
                                </w:rPr>
                                <w:t xml:space="preserve"> </w:t>
                              </w:r>
                              <w:r>
                                <w:rPr>
                                  <w:i/>
                                  <w:sz w:val="18"/>
                                </w:rPr>
                                <w:t>modules</w:t>
                              </w:r>
                              <w:r>
                                <w:rPr>
                                  <w:i/>
                                  <w:spacing w:val="-9"/>
                                  <w:sz w:val="18"/>
                                </w:rPr>
                                <w:t xml:space="preserve"> </w:t>
                              </w:r>
                              <w:r>
                                <w:rPr>
                                  <w:i/>
                                  <w:sz w:val="18"/>
                                </w:rPr>
                                <w:t>offered</w:t>
                              </w:r>
                              <w:r>
                                <w:rPr>
                                  <w:i/>
                                  <w:spacing w:val="-8"/>
                                  <w:sz w:val="18"/>
                                </w:rPr>
                                <w:t xml:space="preserve"> </w:t>
                              </w:r>
                              <w:r>
                                <w:rPr>
                                  <w:i/>
                                  <w:sz w:val="18"/>
                                </w:rPr>
                                <w:t>by</w:t>
                              </w:r>
                              <w:r>
                                <w:rPr>
                                  <w:i/>
                                  <w:spacing w:val="-11"/>
                                  <w:sz w:val="18"/>
                                </w:rPr>
                                <w:t xml:space="preserve"> </w:t>
                              </w:r>
                              <w:r>
                                <w:rPr>
                                  <w:i/>
                                  <w:sz w:val="18"/>
                                </w:rPr>
                                <w:t>the</w:t>
                              </w:r>
                              <w:r>
                                <w:rPr>
                                  <w:i/>
                                  <w:spacing w:val="-9"/>
                                  <w:sz w:val="18"/>
                                </w:rPr>
                                <w:t xml:space="preserve"> </w:t>
                              </w:r>
                              <w:r>
                                <w:rPr>
                                  <w:i/>
                                  <w:sz w:val="18"/>
                                </w:rPr>
                                <w:t>School.</w:t>
                              </w:r>
                              <w:r>
                                <w:rPr>
                                  <w:i/>
                                  <w:spacing w:val="-11"/>
                                  <w:sz w:val="18"/>
                                </w:rPr>
                                <w:t xml:space="preserve"> </w:t>
                              </w:r>
                              <w:r>
                                <w:rPr>
                                  <w:i/>
                                  <w:sz w:val="18"/>
                                </w:rPr>
                                <w:t>Please</w:t>
                              </w:r>
                              <w:r>
                                <w:rPr>
                                  <w:i/>
                                  <w:spacing w:val="-9"/>
                                  <w:sz w:val="18"/>
                                </w:rPr>
                                <w:t xml:space="preserve"> </w:t>
                              </w:r>
                              <w:r>
                                <w:rPr>
                                  <w:i/>
                                  <w:sz w:val="18"/>
                                </w:rPr>
                                <w:t>note</w:t>
                              </w:r>
                              <w:r>
                                <w:rPr>
                                  <w:i/>
                                  <w:spacing w:val="-6"/>
                                  <w:sz w:val="18"/>
                                </w:rPr>
                                <w:t xml:space="preserve"> </w:t>
                              </w:r>
                              <w:r>
                                <w:rPr>
                                  <w:i/>
                                  <w:sz w:val="18"/>
                                </w:rPr>
                                <w:t>that</w:t>
                              </w:r>
                              <w:r>
                                <w:rPr>
                                  <w:i/>
                                  <w:spacing w:val="-11"/>
                                  <w:sz w:val="18"/>
                                </w:rPr>
                                <w:t xml:space="preserve"> </w:t>
                              </w:r>
                              <w:r>
                                <w:rPr>
                                  <w:i/>
                                  <w:sz w:val="18"/>
                                </w:rPr>
                                <w:t>not</w:t>
                              </w:r>
                              <w:r>
                                <w:rPr>
                                  <w:i/>
                                  <w:spacing w:val="-10"/>
                                  <w:sz w:val="18"/>
                                </w:rPr>
                                <w:t xml:space="preserve"> </w:t>
                              </w:r>
                              <w:r>
                                <w:rPr>
                                  <w:i/>
                                  <w:sz w:val="18"/>
                                </w:rPr>
                                <w:t>all</w:t>
                              </w:r>
                              <w:r>
                                <w:rPr>
                                  <w:i/>
                                  <w:spacing w:val="-11"/>
                                  <w:sz w:val="18"/>
                                </w:rPr>
                                <w:t xml:space="preserve"> </w:t>
                              </w:r>
                              <w:proofErr w:type="spellStart"/>
                              <w:r>
                                <w:rPr>
                                  <w:i/>
                                  <w:sz w:val="18"/>
                                </w:rPr>
                                <w:t>programmes</w:t>
                              </w:r>
                              <w:proofErr w:type="spellEnd"/>
                              <w:r>
                                <w:rPr>
                                  <w:i/>
                                  <w:sz w:val="18"/>
                                </w:rPr>
                                <w:t>,</w:t>
                              </w:r>
                              <w:r>
                                <w:rPr>
                                  <w:i/>
                                  <w:spacing w:val="-12"/>
                                  <w:sz w:val="18"/>
                                </w:rPr>
                                <w:t xml:space="preserve"> </w:t>
                              </w:r>
                              <w:r>
                                <w:rPr>
                                  <w:i/>
                                  <w:sz w:val="18"/>
                                </w:rPr>
                                <w:t>courses or modules are offered every year. Our research is constantly exploring new areas and directions of study, therefore some courses or modules may be amended or withdrawn and new ones offered in their</w:t>
                              </w:r>
                              <w:r>
                                <w:rPr>
                                  <w:i/>
                                  <w:spacing w:val="1"/>
                                  <w:sz w:val="18"/>
                                </w:rPr>
                                <w:t xml:space="preserve"> </w:t>
                              </w:r>
                              <w:r>
                                <w:rPr>
                                  <w:i/>
                                  <w:sz w:val="18"/>
                                </w:rPr>
                                <w:t>place.</w:t>
                              </w:r>
                            </w:p>
                          </w:txbxContent>
                        </wps:txbx>
                        <wps:bodyPr rot="0" vert="horz" wrap="square" lIns="0" tIns="0" rIns="0" bIns="0" anchor="t" anchorCtr="0" upright="1">
                          <a:noAutofit/>
                        </wps:bodyPr>
                      </wps:wsp>
                    </wpg:wgp>
                  </a:graphicData>
                </a:graphic>
              </wp:inline>
            </w:drawing>
          </mc:Choice>
          <mc:Fallback>
            <w:pict>
              <v:group id="Group 2" o:spid="_x0000_s1026" alt="Module information disclaimer" style="width:535.8pt;height:50.05pt;mso-position-horizontal-relative:char;mso-position-vertical-relative:line" coordorigin="473,215" coordsize="10716,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">
                <v:shape id="AutoShape 4" o:spid="_x0000_s1027" style="position:absolute;left:472;top:214;width:10716;height:1001;visibility:visible;mso-wrap-style:square;v-text-anchor:top" coordsize="10716,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" path="m10716,1001l,1001,,,10716,r,7l17,7,7,14r10,l17,986r-10,l17,993r10699,l10716,1001xm17,14l7,14,17,7r,7xm10699,14l17,14r,-7l10699,7r,7xm10699,993r,-986l10706,14r10,l10716,986r-10,l10699,993xm10716,14r-10,l10699,7r17,l10716,14xm17,993l7,986r10,l17,993xm10699,993l17,993r,-7l10699,986r,7xm10716,993r-17,l10706,986r10,l10716,993xe" fillcolor="black" stroked="f">
                  <v:path arrowok="t" o:connecttype="custom" o:connectlocs="10716,1216;0,1216;0,215;10716,215;10716,222;17,222;7,229;17,229;17,1201;7,1201;17,1208;10716,1208;10716,1216;17,229;7,229;17,222;17,229;10699,229;17,229;17,222;10699,222;10699,229;10699,1208;10699,222;10706,229;10716,229;10716,1201;10706,1201;10699,1208;10716,229;10706,229;10699,222;10716,222;10716,229;17,1208;7,1201;17,1201;17,1208;10699,1208;17,1208;17,1201;10699,1201;10699,1208;10716,1208;10699,1208;10706,1201;10716,1201;10716,1208" o:connectangles="0,0,0,0,0,0,0,0,0,0,0,0,0,0,0,0,0,0,0,0,0,0,0,0,0,0,0,0,0,0,0,0,0,0,0,0,0,0,0,0,0,0,0,0,0,0,0,0"/>
                </v:shape>
                <v:shapetype id="_x0000_t202" coordsize="21600,21600" o:spt="202" path="m,l,21600r21600,l21600,xe">
                  <v:stroke joinstyle="miter"/>
                  <v:path gradientshapeok="t" o:connecttype="rect"/>
                </v:shapetype>
                <v:shape id="Text Box 3" o:spid="_x0000_s1028" type="#_x0000_t202" style="position:absolute;left:472;top:214;width:10716;height:1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5B101A" w:rsidRDefault="000C1B96">
                        <w:pPr>
                          <w:spacing w:before="83"/>
                          <w:ind w:left="158" w:right="156"/>
                          <w:jc w:val="both"/>
                          <w:rPr>
                            <w:i/>
                            <w:sz w:val="18"/>
                          </w:rPr>
                        </w:pPr>
                        <w:r>
                          <w:rPr>
                            <w:i/>
                            <w:sz w:val="18"/>
                          </w:rPr>
                          <w:t>This</w:t>
                        </w:r>
                        <w:r>
                          <w:rPr>
                            <w:i/>
                            <w:spacing w:val="-13"/>
                            <w:sz w:val="18"/>
                          </w:rPr>
                          <w:t xml:space="preserve"> </w:t>
                        </w:r>
                        <w:r>
                          <w:rPr>
                            <w:i/>
                            <w:sz w:val="18"/>
                          </w:rPr>
                          <w:t>document</w:t>
                        </w:r>
                        <w:r>
                          <w:rPr>
                            <w:i/>
                            <w:spacing w:val="-12"/>
                            <w:sz w:val="18"/>
                          </w:rPr>
                          <w:t xml:space="preserve"> </w:t>
                        </w:r>
                        <w:r>
                          <w:rPr>
                            <w:i/>
                            <w:sz w:val="18"/>
                          </w:rPr>
                          <w:t>was</w:t>
                        </w:r>
                        <w:r>
                          <w:rPr>
                            <w:i/>
                            <w:spacing w:val="-11"/>
                            <w:sz w:val="18"/>
                          </w:rPr>
                          <w:t xml:space="preserve"> </w:t>
                        </w:r>
                        <w:r>
                          <w:rPr>
                            <w:i/>
                            <w:sz w:val="18"/>
                          </w:rPr>
                          <w:t>written</w:t>
                        </w:r>
                        <w:r>
                          <w:rPr>
                            <w:i/>
                            <w:spacing w:val="-10"/>
                            <w:sz w:val="18"/>
                          </w:rPr>
                          <w:t xml:space="preserve"> </w:t>
                        </w:r>
                        <w:r>
                          <w:rPr>
                            <w:i/>
                            <w:sz w:val="18"/>
                          </w:rPr>
                          <w:t>several</w:t>
                        </w:r>
                        <w:r>
                          <w:rPr>
                            <w:i/>
                            <w:spacing w:val="-11"/>
                            <w:sz w:val="18"/>
                          </w:rPr>
                          <w:t xml:space="preserve"> </w:t>
                        </w:r>
                        <w:r>
                          <w:rPr>
                            <w:i/>
                            <w:sz w:val="18"/>
                          </w:rPr>
                          <w:t>months</w:t>
                        </w:r>
                        <w:r>
                          <w:rPr>
                            <w:i/>
                            <w:spacing w:val="-10"/>
                            <w:sz w:val="18"/>
                          </w:rPr>
                          <w:t xml:space="preserve"> </w:t>
                        </w:r>
                        <w:r>
                          <w:rPr>
                            <w:i/>
                            <w:sz w:val="18"/>
                          </w:rPr>
                          <w:t>in</w:t>
                        </w:r>
                        <w:r>
                          <w:rPr>
                            <w:i/>
                            <w:spacing w:val="-12"/>
                            <w:sz w:val="18"/>
                          </w:rPr>
                          <w:t xml:space="preserve"> </w:t>
                        </w:r>
                        <w:r>
                          <w:rPr>
                            <w:i/>
                            <w:sz w:val="18"/>
                          </w:rPr>
                          <w:t>advance</w:t>
                        </w:r>
                        <w:r>
                          <w:rPr>
                            <w:i/>
                            <w:spacing w:val="-11"/>
                            <w:sz w:val="18"/>
                          </w:rPr>
                          <w:t xml:space="preserve"> </w:t>
                        </w:r>
                        <w:r>
                          <w:rPr>
                            <w:i/>
                            <w:sz w:val="18"/>
                          </w:rPr>
                          <w:t>of</w:t>
                        </w:r>
                        <w:r>
                          <w:rPr>
                            <w:i/>
                            <w:spacing w:val="-10"/>
                            <w:sz w:val="18"/>
                          </w:rPr>
                          <w:t xml:space="preserve"> </w:t>
                        </w:r>
                        <w:r>
                          <w:rPr>
                            <w:i/>
                            <w:sz w:val="18"/>
                          </w:rPr>
                          <w:t>the</w:t>
                        </w:r>
                        <w:r>
                          <w:rPr>
                            <w:i/>
                            <w:spacing w:val="-11"/>
                            <w:sz w:val="18"/>
                          </w:rPr>
                          <w:t xml:space="preserve"> </w:t>
                        </w:r>
                        <w:r>
                          <w:rPr>
                            <w:i/>
                            <w:sz w:val="18"/>
                          </w:rPr>
                          <w:t>start</w:t>
                        </w:r>
                        <w:r>
                          <w:rPr>
                            <w:i/>
                            <w:spacing w:val="-10"/>
                            <w:sz w:val="18"/>
                          </w:rPr>
                          <w:t xml:space="preserve"> </w:t>
                        </w:r>
                        <w:r>
                          <w:rPr>
                            <w:i/>
                            <w:sz w:val="18"/>
                          </w:rPr>
                          <w:t>of</w:t>
                        </w:r>
                        <w:r>
                          <w:rPr>
                            <w:i/>
                            <w:spacing w:val="-13"/>
                            <w:sz w:val="18"/>
                          </w:rPr>
                          <w:t xml:space="preserve"> </w:t>
                        </w:r>
                        <w:r>
                          <w:rPr>
                            <w:i/>
                            <w:sz w:val="18"/>
                          </w:rPr>
                          <w:t>the</w:t>
                        </w:r>
                        <w:r>
                          <w:rPr>
                            <w:i/>
                            <w:spacing w:val="-11"/>
                            <w:sz w:val="18"/>
                          </w:rPr>
                          <w:t xml:space="preserve"> </w:t>
                        </w:r>
                        <w:r>
                          <w:rPr>
                            <w:i/>
                            <w:sz w:val="18"/>
                          </w:rPr>
                          <w:t>academic</w:t>
                        </w:r>
                        <w:r>
                          <w:rPr>
                            <w:i/>
                            <w:spacing w:val="-10"/>
                            <w:sz w:val="18"/>
                          </w:rPr>
                          <w:t xml:space="preserve"> </w:t>
                        </w:r>
                        <w:r>
                          <w:rPr>
                            <w:i/>
                            <w:sz w:val="18"/>
                          </w:rPr>
                          <w:t>year.</w:t>
                        </w:r>
                        <w:r>
                          <w:rPr>
                            <w:i/>
                            <w:spacing w:val="-14"/>
                            <w:sz w:val="18"/>
                          </w:rPr>
                          <w:t xml:space="preserve"> </w:t>
                        </w:r>
                        <w:r>
                          <w:rPr>
                            <w:i/>
                            <w:sz w:val="18"/>
                          </w:rPr>
                          <w:t>It</w:t>
                        </w:r>
                        <w:r>
                          <w:rPr>
                            <w:i/>
                            <w:spacing w:val="-10"/>
                            <w:sz w:val="18"/>
                          </w:rPr>
                          <w:t xml:space="preserve"> </w:t>
                        </w:r>
                        <w:r>
                          <w:rPr>
                            <w:i/>
                            <w:sz w:val="18"/>
                          </w:rPr>
                          <w:t>is</w:t>
                        </w:r>
                        <w:r>
                          <w:rPr>
                            <w:i/>
                            <w:spacing w:val="-15"/>
                            <w:sz w:val="18"/>
                          </w:rPr>
                          <w:t xml:space="preserve"> </w:t>
                        </w:r>
                        <w:r>
                          <w:rPr>
                            <w:i/>
                            <w:sz w:val="18"/>
                          </w:rPr>
                          <w:t>intended</w:t>
                        </w:r>
                        <w:r>
                          <w:rPr>
                            <w:i/>
                            <w:spacing w:val="-10"/>
                            <w:sz w:val="18"/>
                          </w:rPr>
                          <w:t xml:space="preserve"> </w:t>
                        </w:r>
                        <w:r>
                          <w:rPr>
                            <w:i/>
                            <w:sz w:val="18"/>
                          </w:rPr>
                          <w:t>to</w:t>
                        </w:r>
                        <w:r>
                          <w:rPr>
                            <w:i/>
                            <w:spacing w:val="-10"/>
                            <w:sz w:val="18"/>
                          </w:rPr>
                          <w:t xml:space="preserve"> </w:t>
                        </w:r>
                        <w:r>
                          <w:rPr>
                            <w:i/>
                            <w:sz w:val="18"/>
                          </w:rPr>
                          <w:t>provide</w:t>
                        </w:r>
                        <w:r>
                          <w:rPr>
                            <w:i/>
                            <w:spacing w:val="-11"/>
                            <w:sz w:val="18"/>
                          </w:rPr>
                          <w:t xml:space="preserve"> </w:t>
                        </w:r>
                        <w:r>
                          <w:rPr>
                            <w:i/>
                            <w:sz w:val="18"/>
                          </w:rPr>
                          <w:t>prospective</w:t>
                        </w:r>
                        <w:r>
                          <w:rPr>
                            <w:i/>
                            <w:spacing w:val="-11"/>
                            <w:sz w:val="18"/>
                          </w:rPr>
                          <w:t xml:space="preserve"> </w:t>
                        </w:r>
                        <w:r>
                          <w:rPr>
                            <w:i/>
                            <w:sz w:val="18"/>
                          </w:rPr>
                          <w:t>students with</w:t>
                        </w:r>
                        <w:r>
                          <w:rPr>
                            <w:i/>
                            <w:spacing w:val="-7"/>
                            <w:sz w:val="18"/>
                          </w:rPr>
                          <w:t xml:space="preserve"> </w:t>
                        </w:r>
                        <w:r>
                          <w:rPr>
                            <w:i/>
                            <w:sz w:val="18"/>
                          </w:rPr>
                          <w:t>a</w:t>
                        </w:r>
                        <w:r>
                          <w:rPr>
                            <w:i/>
                            <w:spacing w:val="-12"/>
                            <w:sz w:val="18"/>
                          </w:rPr>
                          <w:t xml:space="preserve"> </w:t>
                        </w:r>
                        <w:r>
                          <w:rPr>
                            <w:i/>
                            <w:sz w:val="18"/>
                          </w:rPr>
                          <w:t>general</w:t>
                        </w:r>
                        <w:r>
                          <w:rPr>
                            <w:i/>
                            <w:spacing w:val="-8"/>
                            <w:sz w:val="18"/>
                          </w:rPr>
                          <w:t xml:space="preserve"> </w:t>
                        </w:r>
                        <w:r>
                          <w:rPr>
                            <w:i/>
                            <w:sz w:val="18"/>
                          </w:rPr>
                          <w:t>picture</w:t>
                        </w:r>
                        <w:r>
                          <w:rPr>
                            <w:i/>
                            <w:spacing w:val="-11"/>
                            <w:sz w:val="18"/>
                          </w:rPr>
                          <w:t xml:space="preserve"> </w:t>
                        </w:r>
                        <w:r>
                          <w:rPr>
                            <w:i/>
                            <w:sz w:val="18"/>
                          </w:rPr>
                          <w:t>of</w:t>
                        </w:r>
                        <w:r>
                          <w:rPr>
                            <w:i/>
                            <w:spacing w:val="-7"/>
                            <w:sz w:val="18"/>
                          </w:rPr>
                          <w:t xml:space="preserve"> </w:t>
                        </w:r>
                        <w:r>
                          <w:rPr>
                            <w:i/>
                            <w:sz w:val="18"/>
                          </w:rPr>
                          <w:t>the</w:t>
                        </w:r>
                        <w:r>
                          <w:rPr>
                            <w:i/>
                            <w:spacing w:val="-9"/>
                            <w:sz w:val="18"/>
                          </w:rPr>
                          <w:t xml:space="preserve"> </w:t>
                        </w:r>
                        <w:proofErr w:type="spellStart"/>
                        <w:r>
                          <w:rPr>
                            <w:i/>
                            <w:sz w:val="18"/>
                          </w:rPr>
                          <w:t>programmes</w:t>
                        </w:r>
                        <w:proofErr w:type="spellEnd"/>
                        <w:r>
                          <w:rPr>
                            <w:i/>
                            <w:sz w:val="18"/>
                          </w:rPr>
                          <w:t>,</w:t>
                        </w:r>
                        <w:r>
                          <w:rPr>
                            <w:i/>
                            <w:spacing w:val="-11"/>
                            <w:sz w:val="18"/>
                          </w:rPr>
                          <w:t xml:space="preserve"> </w:t>
                        </w:r>
                        <w:r>
                          <w:rPr>
                            <w:i/>
                            <w:sz w:val="18"/>
                          </w:rPr>
                          <w:t>courses</w:t>
                        </w:r>
                        <w:r>
                          <w:rPr>
                            <w:i/>
                            <w:spacing w:val="-6"/>
                            <w:sz w:val="18"/>
                          </w:rPr>
                          <w:t xml:space="preserve"> </w:t>
                        </w:r>
                        <w:r>
                          <w:rPr>
                            <w:i/>
                            <w:sz w:val="18"/>
                          </w:rPr>
                          <w:t>and</w:t>
                        </w:r>
                        <w:r>
                          <w:rPr>
                            <w:i/>
                            <w:spacing w:val="-7"/>
                            <w:sz w:val="18"/>
                          </w:rPr>
                          <w:t xml:space="preserve"> </w:t>
                        </w:r>
                        <w:r>
                          <w:rPr>
                            <w:i/>
                            <w:sz w:val="18"/>
                          </w:rPr>
                          <w:t>modules</w:t>
                        </w:r>
                        <w:r>
                          <w:rPr>
                            <w:i/>
                            <w:spacing w:val="-9"/>
                            <w:sz w:val="18"/>
                          </w:rPr>
                          <w:t xml:space="preserve"> </w:t>
                        </w:r>
                        <w:r>
                          <w:rPr>
                            <w:i/>
                            <w:sz w:val="18"/>
                          </w:rPr>
                          <w:t>offered</w:t>
                        </w:r>
                        <w:r>
                          <w:rPr>
                            <w:i/>
                            <w:spacing w:val="-8"/>
                            <w:sz w:val="18"/>
                          </w:rPr>
                          <w:t xml:space="preserve"> </w:t>
                        </w:r>
                        <w:r>
                          <w:rPr>
                            <w:i/>
                            <w:sz w:val="18"/>
                          </w:rPr>
                          <w:t>by</w:t>
                        </w:r>
                        <w:r>
                          <w:rPr>
                            <w:i/>
                            <w:spacing w:val="-11"/>
                            <w:sz w:val="18"/>
                          </w:rPr>
                          <w:t xml:space="preserve"> </w:t>
                        </w:r>
                        <w:r>
                          <w:rPr>
                            <w:i/>
                            <w:sz w:val="18"/>
                          </w:rPr>
                          <w:t>the</w:t>
                        </w:r>
                        <w:r>
                          <w:rPr>
                            <w:i/>
                            <w:spacing w:val="-9"/>
                            <w:sz w:val="18"/>
                          </w:rPr>
                          <w:t xml:space="preserve"> </w:t>
                        </w:r>
                        <w:r>
                          <w:rPr>
                            <w:i/>
                            <w:sz w:val="18"/>
                          </w:rPr>
                          <w:t>School.</w:t>
                        </w:r>
                        <w:r>
                          <w:rPr>
                            <w:i/>
                            <w:spacing w:val="-11"/>
                            <w:sz w:val="18"/>
                          </w:rPr>
                          <w:t xml:space="preserve"> </w:t>
                        </w:r>
                        <w:r>
                          <w:rPr>
                            <w:i/>
                            <w:sz w:val="18"/>
                          </w:rPr>
                          <w:t>Please</w:t>
                        </w:r>
                        <w:r>
                          <w:rPr>
                            <w:i/>
                            <w:spacing w:val="-9"/>
                            <w:sz w:val="18"/>
                          </w:rPr>
                          <w:t xml:space="preserve"> </w:t>
                        </w:r>
                        <w:r>
                          <w:rPr>
                            <w:i/>
                            <w:sz w:val="18"/>
                          </w:rPr>
                          <w:t>note</w:t>
                        </w:r>
                        <w:r>
                          <w:rPr>
                            <w:i/>
                            <w:spacing w:val="-6"/>
                            <w:sz w:val="18"/>
                          </w:rPr>
                          <w:t xml:space="preserve"> </w:t>
                        </w:r>
                        <w:r>
                          <w:rPr>
                            <w:i/>
                            <w:sz w:val="18"/>
                          </w:rPr>
                          <w:t>that</w:t>
                        </w:r>
                        <w:r>
                          <w:rPr>
                            <w:i/>
                            <w:spacing w:val="-11"/>
                            <w:sz w:val="18"/>
                          </w:rPr>
                          <w:t xml:space="preserve"> </w:t>
                        </w:r>
                        <w:r>
                          <w:rPr>
                            <w:i/>
                            <w:sz w:val="18"/>
                          </w:rPr>
                          <w:t>not</w:t>
                        </w:r>
                        <w:r>
                          <w:rPr>
                            <w:i/>
                            <w:spacing w:val="-10"/>
                            <w:sz w:val="18"/>
                          </w:rPr>
                          <w:t xml:space="preserve"> </w:t>
                        </w:r>
                        <w:r>
                          <w:rPr>
                            <w:i/>
                            <w:sz w:val="18"/>
                          </w:rPr>
                          <w:t>all</w:t>
                        </w:r>
                        <w:r>
                          <w:rPr>
                            <w:i/>
                            <w:spacing w:val="-11"/>
                            <w:sz w:val="18"/>
                          </w:rPr>
                          <w:t xml:space="preserve"> </w:t>
                        </w:r>
                        <w:proofErr w:type="spellStart"/>
                        <w:r>
                          <w:rPr>
                            <w:i/>
                            <w:sz w:val="18"/>
                          </w:rPr>
                          <w:t>programmes</w:t>
                        </w:r>
                        <w:proofErr w:type="spellEnd"/>
                        <w:r>
                          <w:rPr>
                            <w:i/>
                            <w:sz w:val="18"/>
                          </w:rPr>
                          <w:t>,</w:t>
                        </w:r>
                        <w:r>
                          <w:rPr>
                            <w:i/>
                            <w:spacing w:val="-12"/>
                            <w:sz w:val="18"/>
                          </w:rPr>
                          <w:t xml:space="preserve"> </w:t>
                        </w:r>
                        <w:r>
                          <w:rPr>
                            <w:i/>
                            <w:sz w:val="18"/>
                          </w:rPr>
                          <w:t>courses or modules are offered every year. Our research is constantly exploring new areas and directions of study, therefore some courses or modules may be amended or withdrawn and new ones offered in their</w:t>
                        </w:r>
                        <w:r>
                          <w:rPr>
                            <w:i/>
                            <w:spacing w:val="1"/>
                            <w:sz w:val="18"/>
                          </w:rPr>
                          <w:t xml:space="preserve"> </w:t>
                        </w:r>
                        <w:r>
                          <w:rPr>
                            <w:i/>
                            <w:sz w:val="18"/>
                          </w:rPr>
                          <w:t>place.</w:t>
                        </w:r>
                      </w:p>
                    </w:txbxContent>
                  </v:textbox>
                </v:shape>
                <w10:anchorlock/>
              </v:group>
            </w:pict>
          </mc:Fallback>
        </mc:AlternateContent>
      </w:r>
    </w:p>
    <w:sectPr w:rsidR="005B101A">
      <w:pgSz w:w="11910" w:h="16840"/>
      <w:pgMar w:top="580" w:right="60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13D27"/>
    <w:multiLevelType w:val="hybridMultilevel"/>
    <w:tmpl w:val="72A82AC0"/>
    <w:lvl w:ilvl="0" w:tplc="5BC054C0">
      <w:numFmt w:val="bullet"/>
      <w:lvlText w:val=""/>
      <w:lvlJc w:val="left"/>
      <w:pPr>
        <w:ind w:left="720" w:hanging="229"/>
      </w:pPr>
      <w:rPr>
        <w:rFonts w:ascii="Symbol" w:eastAsia="Symbol" w:hAnsi="Symbol" w:cs="Symbol" w:hint="default"/>
        <w:w w:val="99"/>
        <w:sz w:val="20"/>
        <w:szCs w:val="20"/>
      </w:rPr>
    </w:lvl>
    <w:lvl w:ilvl="1" w:tplc="E4D4443A">
      <w:numFmt w:val="bullet"/>
      <w:lvlText w:val="•"/>
      <w:lvlJc w:val="left"/>
      <w:pPr>
        <w:ind w:left="1018" w:hanging="229"/>
      </w:pPr>
      <w:rPr>
        <w:rFonts w:hint="default"/>
      </w:rPr>
    </w:lvl>
    <w:lvl w:ilvl="2" w:tplc="E708BC80">
      <w:numFmt w:val="bullet"/>
      <w:lvlText w:val="•"/>
      <w:lvlJc w:val="left"/>
      <w:pPr>
        <w:ind w:left="1317" w:hanging="229"/>
      </w:pPr>
      <w:rPr>
        <w:rFonts w:hint="default"/>
      </w:rPr>
    </w:lvl>
    <w:lvl w:ilvl="3" w:tplc="F1A03712">
      <w:numFmt w:val="bullet"/>
      <w:lvlText w:val="•"/>
      <w:lvlJc w:val="left"/>
      <w:pPr>
        <w:ind w:left="1616" w:hanging="229"/>
      </w:pPr>
      <w:rPr>
        <w:rFonts w:hint="default"/>
      </w:rPr>
    </w:lvl>
    <w:lvl w:ilvl="4" w:tplc="29AC0B04">
      <w:numFmt w:val="bullet"/>
      <w:lvlText w:val="•"/>
      <w:lvlJc w:val="left"/>
      <w:pPr>
        <w:ind w:left="1915" w:hanging="229"/>
      </w:pPr>
      <w:rPr>
        <w:rFonts w:hint="default"/>
      </w:rPr>
    </w:lvl>
    <w:lvl w:ilvl="5" w:tplc="10700C5C">
      <w:numFmt w:val="bullet"/>
      <w:lvlText w:val="•"/>
      <w:lvlJc w:val="left"/>
      <w:pPr>
        <w:ind w:left="2214" w:hanging="229"/>
      </w:pPr>
      <w:rPr>
        <w:rFonts w:hint="default"/>
      </w:rPr>
    </w:lvl>
    <w:lvl w:ilvl="6" w:tplc="8E18C718">
      <w:numFmt w:val="bullet"/>
      <w:lvlText w:val="•"/>
      <w:lvlJc w:val="left"/>
      <w:pPr>
        <w:ind w:left="2512" w:hanging="229"/>
      </w:pPr>
      <w:rPr>
        <w:rFonts w:hint="default"/>
      </w:rPr>
    </w:lvl>
    <w:lvl w:ilvl="7" w:tplc="8F88C77A">
      <w:numFmt w:val="bullet"/>
      <w:lvlText w:val="•"/>
      <w:lvlJc w:val="left"/>
      <w:pPr>
        <w:ind w:left="2811" w:hanging="229"/>
      </w:pPr>
      <w:rPr>
        <w:rFonts w:hint="default"/>
      </w:rPr>
    </w:lvl>
    <w:lvl w:ilvl="8" w:tplc="0FFECB3C">
      <w:numFmt w:val="bullet"/>
      <w:lvlText w:val="•"/>
      <w:lvlJc w:val="left"/>
      <w:pPr>
        <w:ind w:left="3110" w:hanging="229"/>
      </w:pPr>
      <w:rPr>
        <w:rFonts w:hint="default"/>
      </w:rPr>
    </w:lvl>
  </w:abstractNum>
  <w:abstractNum w:abstractNumId="1" w15:restartNumberingAfterBreak="0">
    <w:nsid w:val="2B23073A"/>
    <w:multiLevelType w:val="hybridMultilevel"/>
    <w:tmpl w:val="FEEC4FD6"/>
    <w:lvl w:ilvl="0" w:tplc="4F98CEE6">
      <w:numFmt w:val="bullet"/>
      <w:lvlText w:val=""/>
      <w:lvlJc w:val="left"/>
      <w:pPr>
        <w:ind w:left="1080" w:hanging="361"/>
      </w:pPr>
      <w:rPr>
        <w:rFonts w:ascii="Symbol" w:eastAsia="Symbol" w:hAnsi="Symbol" w:cs="Symbol" w:hint="default"/>
        <w:w w:val="99"/>
        <w:sz w:val="20"/>
        <w:szCs w:val="20"/>
      </w:rPr>
    </w:lvl>
    <w:lvl w:ilvl="1" w:tplc="E982C1CC">
      <w:numFmt w:val="bullet"/>
      <w:lvlText w:val="•"/>
      <w:lvlJc w:val="left"/>
      <w:pPr>
        <w:ind w:left="1328" w:hanging="361"/>
      </w:pPr>
      <w:rPr>
        <w:rFonts w:hint="default"/>
      </w:rPr>
    </w:lvl>
    <w:lvl w:ilvl="2" w:tplc="3CFE7016">
      <w:numFmt w:val="bullet"/>
      <w:lvlText w:val="•"/>
      <w:lvlJc w:val="left"/>
      <w:pPr>
        <w:ind w:left="1577" w:hanging="361"/>
      </w:pPr>
      <w:rPr>
        <w:rFonts w:hint="default"/>
      </w:rPr>
    </w:lvl>
    <w:lvl w:ilvl="3" w:tplc="696E3186">
      <w:numFmt w:val="bullet"/>
      <w:lvlText w:val="•"/>
      <w:lvlJc w:val="left"/>
      <w:pPr>
        <w:ind w:left="1826" w:hanging="361"/>
      </w:pPr>
      <w:rPr>
        <w:rFonts w:hint="default"/>
      </w:rPr>
    </w:lvl>
    <w:lvl w:ilvl="4" w:tplc="460A7BC2">
      <w:numFmt w:val="bullet"/>
      <w:lvlText w:val="•"/>
      <w:lvlJc w:val="left"/>
      <w:pPr>
        <w:ind w:left="2075" w:hanging="361"/>
      </w:pPr>
      <w:rPr>
        <w:rFonts w:hint="default"/>
      </w:rPr>
    </w:lvl>
    <w:lvl w:ilvl="5" w:tplc="4566C5B2">
      <w:numFmt w:val="bullet"/>
      <w:lvlText w:val="•"/>
      <w:lvlJc w:val="left"/>
      <w:pPr>
        <w:ind w:left="2324" w:hanging="361"/>
      </w:pPr>
      <w:rPr>
        <w:rFonts w:hint="default"/>
      </w:rPr>
    </w:lvl>
    <w:lvl w:ilvl="6" w:tplc="E84C37AC">
      <w:numFmt w:val="bullet"/>
      <w:lvlText w:val="•"/>
      <w:lvlJc w:val="left"/>
      <w:pPr>
        <w:ind w:left="2573" w:hanging="361"/>
      </w:pPr>
      <w:rPr>
        <w:rFonts w:hint="default"/>
      </w:rPr>
    </w:lvl>
    <w:lvl w:ilvl="7" w:tplc="09763A10">
      <w:numFmt w:val="bullet"/>
      <w:lvlText w:val="•"/>
      <w:lvlJc w:val="left"/>
      <w:pPr>
        <w:ind w:left="2822" w:hanging="361"/>
      </w:pPr>
      <w:rPr>
        <w:rFonts w:hint="default"/>
      </w:rPr>
    </w:lvl>
    <w:lvl w:ilvl="8" w:tplc="07F0EB18">
      <w:numFmt w:val="bullet"/>
      <w:lvlText w:val="•"/>
      <w:lvlJc w:val="left"/>
      <w:pPr>
        <w:ind w:left="3071" w:hanging="361"/>
      </w:pPr>
      <w:rPr>
        <w:rFonts w:hint="default"/>
      </w:rPr>
    </w:lvl>
  </w:abstractNum>
  <w:abstractNum w:abstractNumId="2" w15:restartNumberingAfterBreak="0">
    <w:nsid w:val="579357CC"/>
    <w:multiLevelType w:val="hybridMultilevel"/>
    <w:tmpl w:val="EFD2CC58"/>
    <w:lvl w:ilvl="0" w:tplc="D738F870">
      <w:numFmt w:val="bullet"/>
      <w:lvlText w:val="•"/>
      <w:lvlJc w:val="left"/>
      <w:pPr>
        <w:ind w:left="485" w:hanging="126"/>
      </w:pPr>
      <w:rPr>
        <w:rFonts w:ascii="Arial" w:eastAsia="Arial" w:hAnsi="Arial" w:cs="Arial" w:hint="default"/>
        <w:w w:val="99"/>
        <w:sz w:val="20"/>
        <w:szCs w:val="20"/>
      </w:rPr>
    </w:lvl>
    <w:lvl w:ilvl="1" w:tplc="6230320E">
      <w:numFmt w:val="bullet"/>
      <w:lvlText w:val="•"/>
      <w:lvlJc w:val="left"/>
      <w:pPr>
        <w:ind w:left="1526" w:hanging="126"/>
      </w:pPr>
      <w:rPr>
        <w:rFonts w:hint="default"/>
      </w:rPr>
    </w:lvl>
    <w:lvl w:ilvl="2" w:tplc="C15EBA6C">
      <w:numFmt w:val="bullet"/>
      <w:lvlText w:val="•"/>
      <w:lvlJc w:val="left"/>
      <w:pPr>
        <w:ind w:left="2573" w:hanging="126"/>
      </w:pPr>
      <w:rPr>
        <w:rFonts w:hint="default"/>
      </w:rPr>
    </w:lvl>
    <w:lvl w:ilvl="3" w:tplc="65E227C2">
      <w:numFmt w:val="bullet"/>
      <w:lvlText w:val="•"/>
      <w:lvlJc w:val="left"/>
      <w:pPr>
        <w:ind w:left="3619" w:hanging="126"/>
      </w:pPr>
      <w:rPr>
        <w:rFonts w:hint="default"/>
      </w:rPr>
    </w:lvl>
    <w:lvl w:ilvl="4" w:tplc="951AAA12">
      <w:numFmt w:val="bullet"/>
      <w:lvlText w:val="•"/>
      <w:lvlJc w:val="left"/>
      <w:pPr>
        <w:ind w:left="4666" w:hanging="126"/>
      </w:pPr>
      <w:rPr>
        <w:rFonts w:hint="default"/>
      </w:rPr>
    </w:lvl>
    <w:lvl w:ilvl="5" w:tplc="1FDE0A44">
      <w:numFmt w:val="bullet"/>
      <w:lvlText w:val="•"/>
      <w:lvlJc w:val="left"/>
      <w:pPr>
        <w:ind w:left="5713" w:hanging="126"/>
      </w:pPr>
      <w:rPr>
        <w:rFonts w:hint="default"/>
      </w:rPr>
    </w:lvl>
    <w:lvl w:ilvl="6" w:tplc="3F0871F8">
      <w:numFmt w:val="bullet"/>
      <w:lvlText w:val="•"/>
      <w:lvlJc w:val="left"/>
      <w:pPr>
        <w:ind w:left="6759" w:hanging="126"/>
      </w:pPr>
      <w:rPr>
        <w:rFonts w:hint="default"/>
      </w:rPr>
    </w:lvl>
    <w:lvl w:ilvl="7" w:tplc="A6C2DFF6">
      <w:numFmt w:val="bullet"/>
      <w:lvlText w:val="•"/>
      <w:lvlJc w:val="left"/>
      <w:pPr>
        <w:ind w:left="7806" w:hanging="126"/>
      </w:pPr>
      <w:rPr>
        <w:rFonts w:hint="default"/>
      </w:rPr>
    </w:lvl>
    <w:lvl w:ilvl="8" w:tplc="9926E83C">
      <w:numFmt w:val="bullet"/>
      <w:lvlText w:val="•"/>
      <w:lvlJc w:val="left"/>
      <w:pPr>
        <w:ind w:left="8853" w:hanging="126"/>
      </w:pPr>
      <w:rPr>
        <w:rFonts w:hint="default"/>
      </w:rPr>
    </w:lvl>
  </w:abstractNum>
  <w:abstractNum w:abstractNumId="3" w15:restartNumberingAfterBreak="0">
    <w:nsid w:val="68277462"/>
    <w:multiLevelType w:val="hybridMultilevel"/>
    <w:tmpl w:val="51628F02"/>
    <w:lvl w:ilvl="0" w:tplc="C5DE73A8">
      <w:numFmt w:val="bullet"/>
      <w:lvlText w:val=""/>
      <w:lvlJc w:val="left"/>
      <w:pPr>
        <w:ind w:left="720" w:hanging="360"/>
      </w:pPr>
      <w:rPr>
        <w:rFonts w:ascii="Wingdings" w:eastAsia="Wingdings" w:hAnsi="Wingdings" w:cs="Wingdings" w:hint="default"/>
        <w:w w:val="99"/>
        <w:sz w:val="20"/>
        <w:szCs w:val="20"/>
      </w:rPr>
    </w:lvl>
    <w:lvl w:ilvl="1" w:tplc="5680F90E">
      <w:numFmt w:val="bullet"/>
      <w:lvlText w:val="•"/>
      <w:lvlJc w:val="left"/>
      <w:pPr>
        <w:ind w:left="1742" w:hanging="360"/>
      </w:pPr>
      <w:rPr>
        <w:rFonts w:hint="default"/>
      </w:rPr>
    </w:lvl>
    <w:lvl w:ilvl="2" w:tplc="40208B6A">
      <w:numFmt w:val="bullet"/>
      <w:lvlText w:val="•"/>
      <w:lvlJc w:val="left"/>
      <w:pPr>
        <w:ind w:left="2765" w:hanging="360"/>
      </w:pPr>
      <w:rPr>
        <w:rFonts w:hint="default"/>
      </w:rPr>
    </w:lvl>
    <w:lvl w:ilvl="3" w:tplc="02549026">
      <w:numFmt w:val="bullet"/>
      <w:lvlText w:val="•"/>
      <w:lvlJc w:val="left"/>
      <w:pPr>
        <w:ind w:left="3787" w:hanging="360"/>
      </w:pPr>
      <w:rPr>
        <w:rFonts w:hint="default"/>
      </w:rPr>
    </w:lvl>
    <w:lvl w:ilvl="4" w:tplc="A568F172">
      <w:numFmt w:val="bullet"/>
      <w:lvlText w:val="•"/>
      <w:lvlJc w:val="left"/>
      <w:pPr>
        <w:ind w:left="4810" w:hanging="360"/>
      </w:pPr>
      <w:rPr>
        <w:rFonts w:hint="default"/>
      </w:rPr>
    </w:lvl>
    <w:lvl w:ilvl="5" w:tplc="62968E84">
      <w:numFmt w:val="bullet"/>
      <w:lvlText w:val="•"/>
      <w:lvlJc w:val="left"/>
      <w:pPr>
        <w:ind w:left="5833" w:hanging="360"/>
      </w:pPr>
      <w:rPr>
        <w:rFonts w:hint="default"/>
      </w:rPr>
    </w:lvl>
    <w:lvl w:ilvl="6" w:tplc="BFC6AAC2">
      <w:numFmt w:val="bullet"/>
      <w:lvlText w:val="•"/>
      <w:lvlJc w:val="left"/>
      <w:pPr>
        <w:ind w:left="6855" w:hanging="360"/>
      </w:pPr>
      <w:rPr>
        <w:rFonts w:hint="default"/>
      </w:rPr>
    </w:lvl>
    <w:lvl w:ilvl="7" w:tplc="4664B9EA">
      <w:numFmt w:val="bullet"/>
      <w:lvlText w:val="•"/>
      <w:lvlJc w:val="left"/>
      <w:pPr>
        <w:ind w:left="7878" w:hanging="360"/>
      </w:pPr>
      <w:rPr>
        <w:rFonts w:hint="default"/>
      </w:rPr>
    </w:lvl>
    <w:lvl w:ilvl="8" w:tplc="FE163A92">
      <w:numFmt w:val="bullet"/>
      <w:lvlText w:val="•"/>
      <w:lvlJc w:val="left"/>
      <w:pPr>
        <w:ind w:left="8901" w:hanging="3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1A"/>
    <w:rsid w:val="000C1B96"/>
    <w:rsid w:val="005B101A"/>
    <w:rsid w:val="0089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5861"/>
  <w15:docId w15:val="{146EE6E4-F9BE-4D6F-B7C1-3DBC945B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LANS Modules_Incoming</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LANS Modules_Incoming</dc:title>
  <dc:creator>daviesgk</dc:creator>
  <cp:lastModifiedBy>Neil Driscoll (Mobility)</cp:lastModifiedBy>
  <cp:revision>3</cp:revision>
  <dcterms:created xsi:type="dcterms:W3CDTF">2022-04-11T16:19:00Z</dcterms:created>
  <dcterms:modified xsi:type="dcterms:W3CDTF">2022-04-11T16:23:00Z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LastSaved">
    <vt:filetime>2022-04-07T00:00:00Z</vt:filetime>
  </property>
</Properties>
</file>