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770B1887" w:rsidR="002C0CD0" w:rsidRPr="00432824" w:rsidRDefault="003E3E03" w:rsidP="008D567F">
      <w:pPr>
        <w:tabs>
          <w:tab w:val="left" w:pos="3338"/>
          <w:tab w:val="center" w:pos="4153"/>
        </w:tabs>
        <w:ind w:left="426"/>
        <w:jc w:val="center"/>
        <w:rPr>
          <w:sz w:val="20"/>
          <w:szCs w:val="20"/>
        </w:rPr>
      </w:pPr>
      <w:r>
        <w:rPr>
          <w:sz w:val="20"/>
          <w:szCs w:val="20"/>
        </w:rPr>
        <w:t>23</w:t>
      </w:r>
      <w:r w:rsidRPr="003E3E03">
        <w:rPr>
          <w:sz w:val="20"/>
          <w:szCs w:val="20"/>
          <w:vertAlign w:val="superscript"/>
        </w:rPr>
        <w:t>rd</w:t>
      </w:r>
      <w:r>
        <w:rPr>
          <w:sz w:val="20"/>
          <w:szCs w:val="20"/>
        </w:rPr>
        <w:t xml:space="preserve"> </w:t>
      </w:r>
      <w:r w:rsidR="00BB48E2">
        <w:rPr>
          <w:sz w:val="20"/>
          <w:szCs w:val="20"/>
        </w:rPr>
        <w:t>February</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9F078A">
          <w:headerReference w:type="default" r:id="rId11"/>
          <w:footerReference w:type="even" r:id="rId12"/>
          <w:footerReference w:type="default" r:id="rId13"/>
          <w:footerReference w:type="first" r:id="rId14"/>
          <w:pgSz w:w="11906" w:h="16838"/>
          <w:pgMar w:top="1276"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69199766" w:rsidR="007F085E" w:rsidRPr="00432824" w:rsidRDefault="004710EB" w:rsidP="00240BC0">
            <w:pPr>
              <w:jc w:val="both"/>
              <w:rPr>
                <w:sz w:val="20"/>
                <w:szCs w:val="20"/>
                <w:lang w:eastAsia="x-none"/>
              </w:rPr>
            </w:pPr>
            <w:r>
              <w:rPr>
                <w:sz w:val="20"/>
                <w:szCs w:val="20"/>
              </w:rPr>
              <w:t>23/0</w:t>
            </w:r>
            <w:r w:rsidR="000643CD">
              <w:rPr>
                <w:sz w:val="20"/>
                <w:szCs w:val="20"/>
              </w:rPr>
              <w:t>2</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723A04F7" w:rsidR="009A5D85" w:rsidRPr="00432824" w:rsidRDefault="009A5D85" w:rsidP="007F7ED2">
            <w:pPr>
              <w:jc w:val="both"/>
              <w:rPr>
                <w:sz w:val="20"/>
                <w:szCs w:val="20"/>
              </w:rPr>
            </w:pPr>
          </w:p>
        </w:tc>
      </w:tr>
      <w:tr w:rsidR="007F085E" w:rsidRPr="00432824" w14:paraId="37901C36" w14:textId="77777777" w:rsidTr="00314DF8">
        <w:tc>
          <w:tcPr>
            <w:tcW w:w="1135" w:type="dxa"/>
          </w:tcPr>
          <w:p w14:paraId="3F699BF4" w14:textId="347906B1"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w:t>
            </w:r>
            <w:r w:rsidR="000643CD">
              <w:rPr>
                <w:sz w:val="20"/>
                <w:szCs w:val="20"/>
              </w:rPr>
              <w:t>2</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10C64267" w:rsidR="007F085E" w:rsidRPr="00432824" w:rsidRDefault="007F085E" w:rsidP="007F085E">
            <w:pPr>
              <w:rPr>
                <w:sz w:val="20"/>
                <w:szCs w:val="20"/>
              </w:rPr>
            </w:pPr>
            <w:r w:rsidRPr="00432824">
              <w:rPr>
                <w:sz w:val="20"/>
                <w:szCs w:val="20"/>
              </w:rPr>
              <w:t xml:space="preserve">The minutes of the meeting held on </w:t>
            </w:r>
            <w:r w:rsidR="0091535E">
              <w:rPr>
                <w:sz w:val="20"/>
                <w:szCs w:val="20"/>
              </w:rPr>
              <w:t>12</w:t>
            </w:r>
            <w:r w:rsidR="0091535E" w:rsidRPr="0091535E">
              <w:rPr>
                <w:sz w:val="20"/>
                <w:szCs w:val="20"/>
                <w:vertAlign w:val="superscript"/>
              </w:rPr>
              <w:t>th</w:t>
            </w:r>
            <w:r w:rsidR="0091535E">
              <w:rPr>
                <w:sz w:val="20"/>
                <w:szCs w:val="20"/>
              </w:rPr>
              <w:t xml:space="preserve"> January</w:t>
            </w:r>
            <w:r w:rsidR="00537784" w:rsidRPr="00432824">
              <w:rPr>
                <w:sz w:val="20"/>
                <w:szCs w:val="20"/>
              </w:rPr>
              <w:t xml:space="preserve"> 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554DA12F" w:rsidR="007F085E" w:rsidRPr="00432824" w:rsidRDefault="004710EB" w:rsidP="00240BC0">
            <w:pPr>
              <w:jc w:val="both"/>
              <w:rPr>
                <w:sz w:val="20"/>
                <w:szCs w:val="20"/>
                <w:lang w:eastAsia="x-none"/>
              </w:rPr>
            </w:pPr>
            <w:r>
              <w:rPr>
                <w:sz w:val="20"/>
                <w:szCs w:val="20"/>
              </w:rPr>
              <w:t>23/0</w:t>
            </w:r>
            <w:r w:rsidR="000643CD">
              <w:rPr>
                <w:sz w:val="20"/>
                <w:szCs w:val="20"/>
              </w:rPr>
              <w:t>2</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432824" w:rsidRDefault="007F085E" w:rsidP="007F085E">
            <w:pPr>
              <w:rPr>
                <w:sz w:val="20"/>
                <w:szCs w:val="20"/>
                <w:u w:val="single"/>
              </w:rPr>
            </w:pPr>
            <w:r w:rsidRPr="00432824">
              <w:rPr>
                <w:sz w:val="20"/>
                <w:szCs w:val="20"/>
                <w:u w:val="single"/>
              </w:rPr>
              <w:t>Matters Arising</w:t>
            </w:r>
          </w:p>
          <w:p w14:paraId="399DE7CA" w14:textId="47E7B651" w:rsidR="00A63626" w:rsidRPr="006D1AB2" w:rsidRDefault="00807259" w:rsidP="00A63626">
            <w:pPr>
              <w:rPr>
                <w:bCs/>
                <w:sz w:val="20"/>
                <w:szCs w:val="20"/>
              </w:rPr>
            </w:pPr>
            <w:r w:rsidRPr="006D1AB2">
              <w:rPr>
                <w:bCs/>
                <w:sz w:val="20"/>
                <w:szCs w:val="20"/>
              </w:rPr>
              <w:t xml:space="preserve">23/01-07-1 </w:t>
            </w:r>
            <w:r w:rsidR="00A63626" w:rsidRPr="006D1AB2">
              <w:rPr>
                <w:bCs/>
                <w:sz w:val="20"/>
                <w:szCs w:val="20"/>
              </w:rPr>
              <w:t xml:space="preserve">The application for </w:t>
            </w:r>
            <w:r w:rsidR="00A63626" w:rsidRPr="006D1AB2">
              <w:rPr>
                <w:bCs/>
                <w:i/>
                <w:iCs/>
                <w:sz w:val="20"/>
                <w:szCs w:val="20"/>
              </w:rPr>
              <w:t>Preparation of Xenopus laevis egg extract for DNA replication and damage research</w:t>
            </w:r>
            <w:r w:rsidRPr="006D1AB2">
              <w:rPr>
                <w:bCs/>
                <w:i/>
                <w:iCs/>
                <w:sz w:val="20"/>
                <w:szCs w:val="20"/>
              </w:rPr>
              <w:t xml:space="preserve"> </w:t>
            </w:r>
            <w:r w:rsidR="007C1E9E">
              <w:rPr>
                <w:bCs/>
                <w:sz w:val="20"/>
                <w:szCs w:val="20"/>
              </w:rPr>
              <w:t>has been resubmitted to AWERB</w:t>
            </w:r>
            <w:r w:rsidRPr="006D1AB2">
              <w:rPr>
                <w:bCs/>
                <w:sz w:val="20"/>
                <w:szCs w:val="20"/>
              </w:rPr>
              <w:t>.</w:t>
            </w:r>
            <w:r w:rsidR="007C1E9E">
              <w:rPr>
                <w:bCs/>
                <w:sz w:val="20"/>
                <w:szCs w:val="20"/>
              </w:rPr>
              <w:t xml:space="preserve"> Please see </w:t>
            </w:r>
            <w:r w:rsidR="006D296A">
              <w:rPr>
                <w:bCs/>
                <w:sz w:val="20"/>
                <w:szCs w:val="20"/>
              </w:rPr>
              <w:t>23/02-07-2</w:t>
            </w:r>
            <w:r w:rsidR="007C1E9E">
              <w:rPr>
                <w:bCs/>
                <w:sz w:val="20"/>
                <w:szCs w:val="20"/>
              </w:rPr>
              <w:t xml:space="preserve"> below.</w:t>
            </w:r>
          </w:p>
          <w:p w14:paraId="1D9B749E" w14:textId="77777777" w:rsidR="007C455E" w:rsidRPr="006D1AB2" w:rsidRDefault="007C455E" w:rsidP="007C455E">
            <w:pPr>
              <w:rPr>
                <w:bCs/>
                <w:sz w:val="20"/>
                <w:szCs w:val="20"/>
                <w:u w:val="single"/>
                <w:lang w:eastAsia="x-none"/>
              </w:rPr>
            </w:pPr>
          </w:p>
          <w:p w14:paraId="6FD59C79" w14:textId="6527932B" w:rsidR="007C455E" w:rsidRPr="006D1AB2" w:rsidRDefault="006D1AB2" w:rsidP="007C455E">
            <w:pPr>
              <w:rPr>
                <w:bCs/>
                <w:sz w:val="20"/>
                <w:szCs w:val="20"/>
                <w:lang w:eastAsia="x-none"/>
              </w:rPr>
            </w:pPr>
            <w:r w:rsidRPr="006D1AB2">
              <w:rPr>
                <w:bCs/>
                <w:sz w:val="20"/>
                <w:szCs w:val="20"/>
                <w:lang w:eastAsia="x-none"/>
              </w:rPr>
              <w:t>23/01-07-1</w:t>
            </w:r>
            <w:r w:rsidR="007C455E" w:rsidRPr="006D1AB2">
              <w:rPr>
                <w:bCs/>
                <w:sz w:val="20"/>
                <w:szCs w:val="20"/>
                <w:lang w:eastAsia="x-none"/>
              </w:rPr>
              <w:t xml:space="preserve">: Chair of AWERB to write to all PPL holders to remind them of their responsibilities regarding timelines for applications and renewal of licences. </w:t>
            </w:r>
            <w:r w:rsidRPr="006D1AB2">
              <w:rPr>
                <w:bCs/>
                <w:sz w:val="20"/>
                <w:szCs w:val="20"/>
                <w:lang w:eastAsia="x-none"/>
              </w:rPr>
              <w:t>This has been completed</w:t>
            </w:r>
          </w:p>
          <w:p w14:paraId="1F4A0CD1" w14:textId="2467E6E4" w:rsidR="001C5556" w:rsidRPr="00432824" w:rsidRDefault="001C5556" w:rsidP="00792E9E">
            <w:pPr>
              <w:pStyle w:val="ListParagraph"/>
              <w:ind w:left="0"/>
              <w:jc w:val="both"/>
              <w:rPr>
                <w:sz w:val="20"/>
                <w:szCs w:val="20"/>
              </w:rPr>
            </w:pPr>
          </w:p>
        </w:tc>
      </w:tr>
      <w:tr w:rsidR="007F085E" w:rsidRPr="00432824" w14:paraId="38E097EC" w14:textId="77777777" w:rsidTr="00314DF8">
        <w:tc>
          <w:tcPr>
            <w:tcW w:w="1135" w:type="dxa"/>
          </w:tcPr>
          <w:p w14:paraId="32B4FFA5" w14:textId="03F5B551"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w:t>
            </w:r>
            <w:r w:rsidR="00A74990">
              <w:rPr>
                <w:sz w:val="20"/>
                <w:szCs w:val="20"/>
              </w:rPr>
              <w:t>2</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64A2FE7D" w:rsidR="0022265B" w:rsidRPr="00432824" w:rsidRDefault="006D1A38" w:rsidP="007F085E">
            <w:pPr>
              <w:rPr>
                <w:sz w:val="20"/>
                <w:szCs w:val="20"/>
              </w:rPr>
            </w:pPr>
            <w:r w:rsidRPr="00432824">
              <w:rPr>
                <w:sz w:val="20"/>
                <w:szCs w:val="20"/>
              </w:rPr>
              <w:t>There were no Chairperson’s 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2E9CA094"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w:t>
            </w:r>
            <w:r w:rsidR="00A74990">
              <w:rPr>
                <w:sz w:val="20"/>
                <w:szCs w:val="20"/>
              </w:rPr>
              <w:t>2</w:t>
            </w:r>
            <w:r w:rsidR="00AB1255" w:rsidRPr="00432824">
              <w:rPr>
                <w:sz w:val="20"/>
                <w:szCs w:val="20"/>
              </w:rPr>
              <w:t>-0</w:t>
            </w:r>
            <w:r w:rsidR="002A37EE" w:rsidRPr="00432824">
              <w:rPr>
                <w:sz w:val="20"/>
                <w:szCs w:val="20"/>
              </w:rPr>
              <w:t>5</w:t>
            </w:r>
          </w:p>
        </w:tc>
        <w:tc>
          <w:tcPr>
            <w:tcW w:w="8363" w:type="dxa"/>
          </w:tcPr>
          <w:p w14:paraId="0B4AEB8A" w14:textId="1647E3D0" w:rsidR="002A37EE" w:rsidRPr="00432824" w:rsidRDefault="002A37EE" w:rsidP="002A37EE">
            <w:pPr>
              <w:rPr>
                <w:sz w:val="20"/>
                <w:szCs w:val="20"/>
                <w:u w:val="single"/>
              </w:rPr>
            </w:pPr>
            <w:r w:rsidRPr="00432824">
              <w:rPr>
                <w:sz w:val="20"/>
                <w:szCs w:val="20"/>
                <w:u w:val="single"/>
              </w:rPr>
              <w:t>Verbal Reports from the Director of BMSU and Named Persons</w:t>
            </w:r>
          </w:p>
          <w:p w14:paraId="4C477B93" w14:textId="29DAA866" w:rsidR="008859E2" w:rsidRDefault="00B35BAD" w:rsidP="004710EB">
            <w:pPr>
              <w:rPr>
                <w:sz w:val="20"/>
                <w:szCs w:val="20"/>
              </w:rPr>
            </w:pPr>
            <w:r>
              <w:rPr>
                <w:sz w:val="20"/>
                <w:szCs w:val="20"/>
              </w:rPr>
              <w:t xml:space="preserve">All of the </w:t>
            </w:r>
            <w:r w:rsidR="00DB5467">
              <w:rPr>
                <w:sz w:val="20"/>
                <w:szCs w:val="20"/>
              </w:rPr>
              <w:t>animal</w:t>
            </w:r>
            <w:r>
              <w:rPr>
                <w:sz w:val="20"/>
                <w:szCs w:val="20"/>
              </w:rPr>
              <w:t xml:space="preserve"> returns were submitted on time</w:t>
            </w:r>
            <w:r w:rsidR="00C05F54">
              <w:rPr>
                <w:sz w:val="20"/>
                <w:szCs w:val="20"/>
              </w:rPr>
              <w:t>. Whilst records are</w:t>
            </w:r>
            <w:r w:rsidR="0004761F">
              <w:rPr>
                <w:sz w:val="20"/>
                <w:szCs w:val="20"/>
              </w:rPr>
              <w:t xml:space="preserve"> accurate</w:t>
            </w:r>
            <w:r w:rsidR="00C05F54">
              <w:rPr>
                <w:sz w:val="20"/>
                <w:szCs w:val="20"/>
              </w:rPr>
              <w:t>, a</w:t>
            </w:r>
            <w:r>
              <w:rPr>
                <w:sz w:val="20"/>
                <w:szCs w:val="20"/>
              </w:rPr>
              <w:t xml:space="preserve">round 60% of </w:t>
            </w:r>
            <w:r w:rsidR="00C05F54">
              <w:rPr>
                <w:sz w:val="20"/>
                <w:szCs w:val="20"/>
              </w:rPr>
              <w:t xml:space="preserve">project licence holders required advice </w:t>
            </w:r>
            <w:r>
              <w:rPr>
                <w:sz w:val="20"/>
                <w:szCs w:val="20"/>
              </w:rPr>
              <w:t xml:space="preserve">from the </w:t>
            </w:r>
            <w:r w:rsidR="003B5D81">
              <w:rPr>
                <w:sz w:val="20"/>
                <w:szCs w:val="20"/>
              </w:rPr>
              <w:t xml:space="preserve">Director of </w:t>
            </w:r>
            <w:r>
              <w:rPr>
                <w:sz w:val="20"/>
                <w:szCs w:val="20"/>
              </w:rPr>
              <w:t>BMSU</w:t>
            </w:r>
            <w:r w:rsidR="00C05F54">
              <w:rPr>
                <w:sz w:val="20"/>
                <w:szCs w:val="20"/>
              </w:rPr>
              <w:t xml:space="preserve"> to ensure </w:t>
            </w:r>
            <w:r w:rsidR="0004761F">
              <w:rPr>
                <w:sz w:val="20"/>
                <w:szCs w:val="20"/>
              </w:rPr>
              <w:t>that they</w:t>
            </w:r>
            <w:r w:rsidR="00C05F54">
              <w:rPr>
                <w:sz w:val="20"/>
                <w:szCs w:val="20"/>
              </w:rPr>
              <w:t xml:space="preserve"> were correctly summarised for submission</w:t>
            </w:r>
            <w:r w:rsidR="003B5D81">
              <w:rPr>
                <w:sz w:val="20"/>
                <w:szCs w:val="20"/>
              </w:rPr>
              <w:t>.</w:t>
            </w:r>
          </w:p>
          <w:p w14:paraId="68712F1C" w14:textId="1FE40B49" w:rsidR="00B35BAD" w:rsidRDefault="00F92A66" w:rsidP="004710EB">
            <w:pPr>
              <w:rPr>
                <w:sz w:val="20"/>
                <w:szCs w:val="20"/>
              </w:rPr>
            </w:pPr>
            <w:r>
              <w:rPr>
                <w:sz w:val="20"/>
                <w:szCs w:val="20"/>
              </w:rPr>
              <w:t>A</w:t>
            </w:r>
            <w:r w:rsidR="00CE54EB">
              <w:rPr>
                <w:sz w:val="20"/>
                <w:szCs w:val="20"/>
              </w:rPr>
              <w:t xml:space="preserve">n </w:t>
            </w:r>
            <w:r w:rsidR="001F0E00">
              <w:rPr>
                <w:sz w:val="20"/>
                <w:szCs w:val="20"/>
              </w:rPr>
              <w:t xml:space="preserve">internal systems </w:t>
            </w:r>
            <w:r w:rsidR="00CE54EB">
              <w:rPr>
                <w:sz w:val="20"/>
                <w:szCs w:val="20"/>
              </w:rPr>
              <w:t>audit</w:t>
            </w:r>
            <w:r w:rsidR="001F0E00">
              <w:rPr>
                <w:sz w:val="20"/>
                <w:szCs w:val="20"/>
              </w:rPr>
              <w:t xml:space="preserve"> </w:t>
            </w:r>
            <w:r>
              <w:rPr>
                <w:sz w:val="20"/>
                <w:szCs w:val="20"/>
              </w:rPr>
              <w:t xml:space="preserve">has been undertaken by </w:t>
            </w:r>
            <w:proofErr w:type="spellStart"/>
            <w:r>
              <w:rPr>
                <w:sz w:val="20"/>
                <w:szCs w:val="20"/>
              </w:rPr>
              <w:t>UoB</w:t>
            </w:r>
            <w:proofErr w:type="spellEnd"/>
            <w:r>
              <w:rPr>
                <w:sz w:val="20"/>
                <w:szCs w:val="20"/>
              </w:rPr>
              <w:t xml:space="preserve"> </w:t>
            </w:r>
            <w:r w:rsidR="001F0E00">
              <w:rPr>
                <w:sz w:val="20"/>
                <w:szCs w:val="20"/>
              </w:rPr>
              <w:t xml:space="preserve">and the </w:t>
            </w:r>
            <w:r w:rsidR="00160745">
              <w:rPr>
                <w:sz w:val="20"/>
                <w:szCs w:val="20"/>
              </w:rPr>
              <w:t xml:space="preserve">relevant sections of the final report, </w:t>
            </w:r>
            <w:r w:rsidR="00D32C72">
              <w:rPr>
                <w:sz w:val="20"/>
                <w:szCs w:val="20"/>
              </w:rPr>
              <w:t xml:space="preserve">including </w:t>
            </w:r>
            <w:r w:rsidR="00160745">
              <w:rPr>
                <w:sz w:val="20"/>
                <w:szCs w:val="20"/>
              </w:rPr>
              <w:t xml:space="preserve">any </w:t>
            </w:r>
            <w:r w:rsidR="001F0E00">
              <w:rPr>
                <w:sz w:val="20"/>
                <w:szCs w:val="20"/>
              </w:rPr>
              <w:t xml:space="preserve">recommendations </w:t>
            </w:r>
            <w:r w:rsidR="00160745">
              <w:rPr>
                <w:sz w:val="20"/>
                <w:szCs w:val="20"/>
              </w:rPr>
              <w:t>and commendations will be circulated at a future meeting.</w:t>
            </w:r>
          </w:p>
          <w:p w14:paraId="314C5BEE" w14:textId="48E14A2A" w:rsidR="00CE54EB" w:rsidRDefault="00DB5467" w:rsidP="004710EB">
            <w:pPr>
              <w:rPr>
                <w:sz w:val="20"/>
                <w:szCs w:val="20"/>
              </w:rPr>
            </w:pPr>
            <w:r>
              <w:rPr>
                <w:sz w:val="20"/>
                <w:szCs w:val="20"/>
              </w:rPr>
              <w:t>The new c</w:t>
            </w:r>
            <w:r w:rsidR="00CE54EB">
              <w:rPr>
                <w:sz w:val="20"/>
                <w:szCs w:val="20"/>
              </w:rPr>
              <w:t xml:space="preserve">age washer </w:t>
            </w:r>
            <w:r w:rsidR="00995A99">
              <w:rPr>
                <w:sz w:val="20"/>
                <w:szCs w:val="20"/>
              </w:rPr>
              <w:t>is</w:t>
            </w:r>
            <w:r>
              <w:rPr>
                <w:sz w:val="20"/>
                <w:szCs w:val="20"/>
              </w:rPr>
              <w:t xml:space="preserve"> </w:t>
            </w:r>
            <w:r w:rsidR="00CE54EB">
              <w:rPr>
                <w:sz w:val="20"/>
                <w:szCs w:val="20"/>
              </w:rPr>
              <w:t xml:space="preserve">scheduled for </w:t>
            </w:r>
            <w:r w:rsidR="00995A99">
              <w:rPr>
                <w:sz w:val="20"/>
                <w:szCs w:val="20"/>
              </w:rPr>
              <w:t xml:space="preserve">installation in </w:t>
            </w:r>
            <w:r w:rsidR="00CE54EB">
              <w:rPr>
                <w:sz w:val="20"/>
                <w:szCs w:val="20"/>
              </w:rPr>
              <w:t>July and th</w:t>
            </w:r>
            <w:r>
              <w:rPr>
                <w:sz w:val="20"/>
                <w:szCs w:val="20"/>
              </w:rPr>
              <w:t>is</w:t>
            </w:r>
            <w:r w:rsidR="00CE54EB">
              <w:rPr>
                <w:sz w:val="20"/>
                <w:szCs w:val="20"/>
              </w:rPr>
              <w:t xml:space="preserve"> work is b</w:t>
            </w:r>
            <w:r>
              <w:rPr>
                <w:sz w:val="20"/>
                <w:szCs w:val="20"/>
              </w:rPr>
              <w:t>e</w:t>
            </w:r>
            <w:r w:rsidR="00CE54EB">
              <w:rPr>
                <w:sz w:val="20"/>
                <w:szCs w:val="20"/>
              </w:rPr>
              <w:t xml:space="preserve">ing </w:t>
            </w:r>
            <w:r w:rsidR="00F5213C">
              <w:rPr>
                <w:sz w:val="20"/>
                <w:szCs w:val="20"/>
              </w:rPr>
              <w:t xml:space="preserve">undertaken at the same time as work </w:t>
            </w:r>
            <w:r w:rsidR="00D32C72">
              <w:rPr>
                <w:sz w:val="20"/>
                <w:szCs w:val="20"/>
              </w:rPr>
              <w:t>on the lift so that there is only one disruptive period over the summer.</w:t>
            </w:r>
            <w:r w:rsidR="0004761F">
              <w:rPr>
                <w:sz w:val="20"/>
                <w:szCs w:val="20"/>
              </w:rPr>
              <w:t xml:space="preserve"> Measures are in place to ensure that the work does not detrimentally impact on the animals.</w:t>
            </w:r>
          </w:p>
          <w:p w14:paraId="7D79E0CD" w14:textId="4FE1676E" w:rsidR="00130163" w:rsidRDefault="000B3513" w:rsidP="004710EB">
            <w:pPr>
              <w:rPr>
                <w:sz w:val="20"/>
                <w:szCs w:val="20"/>
              </w:rPr>
            </w:pPr>
            <w:r>
              <w:rPr>
                <w:sz w:val="20"/>
                <w:szCs w:val="20"/>
              </w:rPr>
              <w:t xml:space="preserve">All </w:t>
            </w:r>
            <w:r w:rsidR="00130163">
              <w:rPr>
                <w:sz w:val="20"/>
                <w:szCs w:val="20"/>
              </w:rPr>
              <w:t xml:space="preserve">AWERB members </w:t>
            </w:r>
            <w:r>
              <w:rPr>
                <w:sz w:val="20"/>
                <w:szCs w:val="20"/>
              </w:rPr>
              <w:t xml:space="preserve">have been invited to visit BMSU and </w:t>
            </w:r>
            <w:r w:rsidR="00130163">
              <w:rPr>
                <w:sz w:val="20"/>
                <w:szCs w:val="20"/>
              </w:rPr>
              <w:t xml:space="preserve">to </w:t>
            </w:r>
            <w:r>
              <w:rPr>
                <w:sz w:val="20"/>
                <w:szCs w:val="20"/>
              </w:rPr>
              <w:t>take a tour of the</w:t>
            </w:r>
            <w:r w:rsidR="00995A99">
              <w:rPr>
                <w:sz w:val="20"/>
                <w:szCs w:val="20"/>
              </w:rPr>
              <w:t xml:space="preserve"> facility.</w:t>
            </w:r>
          </w:p>
          <w:p w14:paraId="2FB7B5C5" w14:textId="2B0FD379" w:rsidR="0019674D" w:rsidRDefault="0004761F" w:rsidP="0019674D">
            <w:pPr>
              <w:rPr>
                <w:sz w:val="20"/>
                <w:szCs w:val="20"/>
              </w:rPr>
            </w:pPr>
            <w:r>
              <w:rPr>
                <w:sz w:val="20"/>
                <w:szCs w:val="20"/>
              </w:rPr>
              <w:t xml:space="preserve">There is a long-term diabetic mouse model currently housed in BMSU that is reaching its scientific endpoint. This is an excellent example of the technicians and Named Persons working closely with the PI to ensure that additional husbandry measures are put in place to support the changing needs of the animals, whilst monitoring them closely to identify any that are approaching humane endpoints.  </w:t>
            </w:r>
            <w:r w:rsidR="00F139F4">
              <w:rPr>
                <w:sz w:val="20"/>
                <w:szCs w:val="20"/>
              </w:rPr>
              <w:t xml:space="preserve"> </w:t>
            </w:r>
          </w:p>
          <w:p w14:paraId="41DF42E3" w14:textId="0AD886CA" w:rsidR="00D14C60" w:rsidRPr="00432824" w:rsidRDefault="0019674D" w:rsidP="0019674D">
            <w:pPr>
              <w:rPr>
                <w:sz w:val="20"/>
                <w:szCs w:val="20"/>
              </w:rPr>
            </w:pPr>
            <w:r>
              <w:rPr>
                <w:sz w:val="20"/>
                <w:szCs w:val="20"/>
              </w:rPr>
              <w:t>There are no</w:t>
            </w:r>
            <w:r w:rsidR="001F0E00">
              <w:rPr>
                <w:sz w:val="20"/>
                <w:szCs w:val="20"/>
              </w:rPr>
              <w:t xml:space="preserve"> health screening issues.</w:t>
            </w:r>
          </w:p>
        </w:tc>
      </w:tr>
      <w:tr w:rsidR="007F085E" w:rsidRPr="00432824" w14:paraId="7413D01B" w14:textId="77777777" w:rsidTr="00314DF8">
        <w:tc>
          <w:tcPr>
            <w:tcW w:w="1135" w:type="dxa"/>
          </w:tcPr>
          <w:p w14:paraId="3C795E97" w14:textId="40B168A4" w:rsidR="007F085E" w:rsidRPr="00432824" w:rsidRDefault="007C5300" w:rsidP="00240BC0">
            <w:pPr>
              <w:jc w:val="both"/>
              <w:rPr>
                <w:sz w:val="20"/>
                <w:szCs w:val="20"/>
                <w:lang w:eastAsia="x-none"/>
              </w:rPr>
            </w:pPr>
            <w:r w:rsidRPr="00432824">
              <w:rPr>
                <w:sz w:val="20"/>
                <w:szCs w:val="20"/>
              </w:rPr>
              <w:t>2</w:t>
            </w:r>
            <w:r w:rsidR="004710EB">
              <w:rPr>
                <w:sz w:val="20"/>
                <w:szCs w:val="20"/>
              </w:rPr>
              <w:t>3/0</w:t>
            </w:r>
            <w:r w:rsidR="00A74990">
              <w:rPr>
                <w:sz w:val="20"/>
                <w:szCs w:val="20"/>
              </w:rPr>
              <w:t>2</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30A24F8F" w14:textId="7ECCCF81" w:rsidR="00716380" w:rsidRDefault="00A5731C" w:rsidP="008C0389">
            <w:pPr>
              <w:rPr>
                <w:sz w:val="20"/>
                <w:szCs w:val="20"/>
                <w:lang w:eastAsia="x-none"/>
              </w:rPr>
            </w:pPr>
            <w:r>
              <w:rPr>
                <w:sz w:val="20"/>
                <w:szCs w:val="20"/>
                <w:lang w:eastAsia="x-none"/>
              </w:rPr>
              <w:t xml:space="preserve">A number of </w:t>
            </w:r>
            <w:r w:rsidR="00A94865">
              <w:rPr>
                <w:sz w:val="20"/>
                <w:szCs w:val="20"/>
                <w:lang w:eastAsia="x-none"/>
              </w:rPr>
              <w:t>fast track applications have been received</w:t>
            </w:r>
            <w:r w:rsidR="00457CBE">
              <w:rPr>
                <w:sz w:val="20"/>
                <w:szCs w:val="20"/>
                <w:lang w:eastAsia="x-none"/>
              </w:rPr>
              <w:t xml:space="preserve"> and all are being</w:t>
            </w:r>
            <w:r w:rsidR="00626E7E">
              <w:rPr>
                <w:sz w:val="20"/>
                <w:szCs w:val="20"/>
                <w:lang w:eastAsia="x-none"/>
              </w:rPr>
              <w:t xml:space="preserve"> progressed</w:t>
            </w:r>
            <w:r w:rsidR="00294C29">
              <w:rPr>
                <w:sz w:val="20"/>
                <w:szCs w:val="20"/>
                <w:lang w:eastAsia="x-none"/>
              </w:rPr>
              <w:t>.</w:t>
            </w:r>
          </w:p>
          <w:p w14:paraId="4AA518E6" w14:textId="6AC6DAB5" w:rsidR="008B5AED" w:rsidRDefault="0004761F" w:rsidP="008C0389">
            <w:pPr>
              <w:rPr>
                <w:sz w:val="20"/>
                <w:szCs w:val="20"/>
                <w:lang w:eastAsia="x-none"/>
              </w:rPr>
            </w:pPr>
            <w:r>
              <w:rPr>
                <w:sz w:val="20"/>
                <w:szCs w:val="20"/>
                <w:lang w:eastAsia="x-none"/>
              </w:rPr>
              <w:t>A request was also presented to the committee for a</w:t>
            </w:r>
            <w:r w:rsidR="004C5269">
              <w:rPr>
                <w:sz w:val="20"/>
                <w:szCs w:val="20"/>
                <w:lang w:eastAsia="x-none"/>
              </w:rPr>
              <w:t xml:space="preserve"> current</w:t>
            </w:r>
            <w:r>
              <w:rPr>
                <w:sz w:val="20"/>
                <w:szCs w:val="20"/>
                <w:lang w:eastAsia="x-none"/>
              </w:rPr>
              <w:t xml:space="preserve"> Project Licence to be transferred to another project licence holder to permit the completion of a </w:t>
            </w:r>
            <w:r w:rsidR="00536367">
              <w:rPr>
                <w:sz w:val="20"/>
                <w:szCs w:val="20"/>
                <w:lang w:eastAsia="x-none"/>
              </w:rPr>
              <w:t>long-term</w:t>
            </w:r>
            <w:r>
              <w:rPr>
                <w:sz w:val="20"/>
                <w:szCs w:val="20"/>
                <w:lang w:eastAsia="x-none"/>
              </w:rPr>
              <w:t xml:space="preserve"> project</w:t>
            </w:r>
            <w:r w:rsidR="004C5269">
              <w:rPr>
                <w:sz w:val="20"/>
                <w:szCs w:val="20"/>
                <w:lang w:eastAsia="x-none"/>
              </w:rPr>
              <w:t xml:space="preserve">. </w:t>
            </w:r>
            <w:r>
              <w:rPr>
                <w:sz w:val="20"/>
                <w:szCs w:val="20"/>
                <w:lang w:eastAsia="x-none"/>
              </w:rPr>
              <w:t xml:space="preserve">The committee </w:t>
            </w:r>
            <w:r w:rsidR="004C5269">
              <w:rPr>
                <w:sz w:val="20"/>
                <w:szCs w:val="20"/>
                <w:lang w:eastAsia="x-none"/>
              </w:rPr>
              <w:t>approved this request and so the amendment will be submitted to the Home Office.</w:t>
            </w:r>
          </w:p>
          <w:p w14:paraId="172EA8F0" w14:textId="1CBFD534" w:rsidR="00B71623" w:rsidRPr="00432824" w:rsidRDefault="00B71623" w:rsidP="008C0389">
            <w:pPr>
              <w:rPr>
                <w:sz w:val="20"/>
                <w:szCs w:val="20"/>
                <w:lang w:eastAsia="x-none"/>
              </w:rPr>
            </w:pPr>
          </w:p>
        </w:tc>
      </w:tr>
      <w:tr w:rsidR="00860EA9" w:rsidRPr="00432824" w14:paraId="10BD08E1" w14:textId="77777777" w:rsidTr="00314DF8">
        <w:tc>
          <w:tcPr>
            <w:tcW w:w="1135" w:type="dxa"/>
          </w:tcPr>
          <w:p w14:paraId="02CFF736" w14:textId="6454CBC3" w:rsidR="00860EA9" w:rsidRPr="00432824" w:rsidRDefault="008859E2" w:rsidP="00240BC0">
            <w:pPr>
              <w:jc w:val="both"/>
              <w:rPr>
                <w:sz w:val="20"/>
                <w:szCs w:val="20"/>
              </w:rPr>
            </w:pPr>
            <w:r>
              <w:rPr>
                <w:sz w:val="20"/>
                <w:szCs w:val="20"/>
              </w:rPr>
              <w:t>23/0</w:t>
            </w:r>
            <w:r w:rsidR="00A74990">
              <w:rPr>
                <w:sz w:val="20"/>
                <w:szCs w:val="20"/>
              </w:rPr>
              <w:t>2</w:t>
            </w:r>
            <w:r>
              <w:rPr>
                <w:sz w:val="20"/>
                <w:szCs w:val="20"/>
              </w:rPr>
              <w:t>-07</w:t>
            </w:r>
            <w:r w:rsidR="00314DF8">
              <w:rPr>
                <w:sz w:val="20"/>
                <w:szCs w:val="20"/>
              </w:rPr>
              <w:t>-1</w:t>
            </w:r>
          </w:p>
        </w:tc>
        <w:tc>
          <w:tcPr>
            <w:tcW w:w="8363" w:type="dxa"/>
          </w:tcPr>
          <w:p w14:paraId="6499DA74" w14:textId="77777777" w:rsidR="00314DF8" w:rsidRPr="00432824" w:rsidRDefault="00314DF8" w:rsidP="00314DF8">
            <w:pPr>
              <w:jc w:val="both"/>
              <w:rPr>
                <w:sz w:val="20"/>
                <w:szCs w:val="20"/>
                <w:u w:val="single"/>
              </w:rPr>
            </w:pPr>
            <w:r w:rsidRPr="00432824">
              <w:rPr>
                <w:sz w:val="20"/>
                <w:szCs w:val="20"/>
                <w:u w:val="single"/>
              </w:rPr>
              <w:t>Project Licence Applications</w:t>
            </w:r>
          </w:p>
          <w:p w14:paraId="7BFD94EB" w14:textId="20C0E0FC" w:rsidR="00860EA9" w:rsidRPr="00314DF8" w:rsidRDefault="006E66F1" w:rsidP="00314DF8">
            <w:pPr>
              <w:pStyle w:val="ListParagraph"/>
              <w:numPr>
                <w:ilvl w:val="0"/>
                <w:numId w:val="16"/>
              </w:numPr>
              <w:ind w:left="325" w:hanging="283"/>
              <w:rPr>
                <w:i/>
                <w:iCs/>
                <w:sz w:val="20"/>
                <w:szCs w:val="20"/>
              </w:rPr>
            </w:pPr>
            <w:r>
              <w:rPr>
                <w:i/>
                <w:iCs/>
                <w:sz w:val="20"/>
                <w:szCs w:val="20"/>
              </w:rPr>
              <w:t>Investigating the role of platelets in thrombosis and inflammation during sepsis.</w:t>
            </w:r>
          </w:p>
          <w:p w14:paraId="73178F8E" w14:textId="3461C509" w:rsidR="00314DF8" w:rsidRDefault="00314DF8" w:rsidP="002A37EE">
            <w:pPr>
              <w:rPr>
                <w:sz w:val="20"/>
                <w:szCs w:val="20"/>
                <w:u w:val="single"/>
                <w:lang w:eastAsia="x-none"/>
              </w:rPr>
            </w:pPr>
            <w:r>
              <w:rPr>
                <w:sz w:val="20"/>
                <w:szCs w:val="20"/>
                <w:u w:val="single"/>
                <w:lang w:eastAsia="x-none"/>
              </w:rPr>
              <w:t>Summary</w:t>
            </w:r>
          </w:p>
          <w:p w14:paraId="1A649EC2" w14:textId="4194236F" w:rsidR="00314DF8" w:rsidRPr="00D21769" w:rsidRDefault="00314DF8" w:rsidP="00314DF8">
            <w:pPr>
              <w:rPr>
                <w:sz w:val="20"/>
                <w:szCs w:val="20"/>
                <w:lang w:eastAsia="x-none"/>
              </w:rPr>
            </w:pPr>
            <w:r w:rsidRPr="00D21769">
              <w:rPr>
                <w:sz w:val="20"/>
                <w:szCs w:val="20"/>
                <w:lang w:eastAsia="x-none"/>
              </w:rPr>
              <w:t>The stated aim of this project is</w:t>
            </w:r>
            <w:r w:rsidR="008E14B0" w:rsidRPr="00D21769">
              <w:rPr>
                <w:sz w:val="20"/>
                <w:szCs w:val="20"/>
                <w:lang w:eastAsia="x-none"/>
              </w:rPr>
              <w:t xml:space="preserve"> </w:t>
            </w:r>
            <w:r w:rsidR="00F16B19" w:rsidRPr="00D21769">
              <w:rPr>
                <w:sz w:val="20"/>
                <w:szCs w:val="20"/>
              </w:rPr>
              <w:t xml:space="preserve">to understand the role of platelets in inflammation and clotting </w:t>
            </w:r>
            <w:r w:rsidR="002F110E">
              <w:rPr>
                <w:sz w:val="20"/>
                <w:szCs w:val="20"/>
              </w:rPr>
              <w:t>during</w:t>
            </w:r>
            <w:r w:rsidR="00820B39" w:rsidRPr="00D21769">
              <w:rPr>
                <w:sz w:val="20"/>
                <w:szCs w:val="20"/>
              </w:rPr>
              <w:t xml:space="preserve"> </w:t>
            </w:r>
            <w:r w:rsidR="007D67A4" w:rsidRPr="00D21769">
              <w:rPr>
                <w:sz w:val="20"/>
                <w:szCs w:val="20"/>
              </w:rPr>
              <w:t>pathological condition</w:t>
            </w:r>
            <w:r w:rsidR="002F110E">
              <w:rPr>
                <w:sz w:val="20"/>
                <w:szCs w:val="20"/>
              </w:rPr>
              <w:t>s</w:t>
            </w:r>
            <w:r w:rsidR="007D67A4" w:rsidRPr="00D21769">
              <w:rPr>
                <w:sz w:val="20"/>
                <w:szCs w:val="20"/>
              </w:rPr>
              <w:t xml:space="preserve"> which can progress to sepsis.</w:t>
            </w:r>
          </w:p>
          <w:p w14:paraId="3B4C7554" w14:textId="172F705A" w:rsidR="00314DF8" w:rsidRPr="00D21769" w:rsidRDefault="00087854" w:rsidP="00314DF8">
            <w:pPr>
              <w:pStyle w:val="ListParagraph"/>
              <w:numPr>
                <w:ilvl w:val="0"/>
                <w:numId w:val="1"/>
              </w:numPr>
              <w:rPr>
                <w:sz w:val="20"/>
                <w:szCs w:val="20"/>
                <w:lang w:eastAsia="x-none"/>
              </w:rPr>
            </w:pPr>
            <w:r w:rsidRPr="00D21769">
              <w:rPr>
                <w:sz w:val="20"/>
                <w:szCs w:val="20"/>
              </w:rPr>
              <w:t xml:space="preserve">Sepsis leads to </w:t>
            </w:r>
            <w:r w:rsidR="002F110E">
              <w:rPr>
                <w:sz w:val="20"/>
                <w:szCs w:val="20"/>
              </w:rPr>
              <w:t xml:space="preserve">a </w:t>
            </w:r>
            <w:r w:rsidRPr="00D21769">
              <w:rPr>
                <w:sz w:val="20"/>
                <w:szCs w:val="20"/>
              </w:rPr>
              <w:t>life-threatening, severe dysregulated inflammatory response associated with multiple organ damage, which affects over 19 million patients worldwide annually.</w:t>
            </w:r>
          </w:p>
          <w:p w14:paraId="10B0AF96" w14:textId="6ECB9486" w:rsidR="00DF11A5" w:rsidRPr="00D21769" w:rsidRDefault="00844C9D" w:rsidP="00314DF8">
            <w:pPr>
              <w:pStyle w:val="ListParagraph"/>
              <w:numPr>
                <w:ilvl w:val="0"/>
                <w:numId w:val="1"/>
              </w:numPr>
              <w:rPr>
                <w:sz w:val="20"/>
                <w:szCs w:val="20"/>
                <w:lang w:eastAsia="x-none"/>
              </w:rPr>
            </w:pPr>
            <w:r w:rsidRPr="00D21769">
              <w:rPr>
                <w:sz w:val="20"/>
                <w:szCs w:val="20"/>
              </w:rPr>
              <w:t>In the UK, sepsis is responsible for 4</w:t>
            </w:r>
            <w:r w:rsidR="002F110E">
              <w:rPr>
                <w:sz w:val="20"/>
                <w:szCs w:val="20"/>
              </w:rPr>
              <w:t>0,</w:t>
            </w:r>
            <w:r w:rsidRPr="00D21769">
              <w:rPr>
                <w:sz w:val="20"/>
                <w:szCs w:val="20"/>
              </w:rPr>
              <w:t>000 deaths per year.</w:t>
            </w:r>
          </w:p>
          <w:p w14:paraId="18D7F022" w14:textId="053CCA43" w:rsidR="00DF11A5" w:rsidRPr="00D21769" w:rsidRDefault="00FE316F" w:rsidP="00314DF8">
            <w:pPr>
              <w:pStyle w:val="ListParagraph"/>
              <w:numPr>
                <w:ilvl w:val="0"/>
                <w:numId w:val="1"/>
              </w:numPr>
              <w:rPr>
                <w:sz w:val="20"/>
                <w:szCs w:val="20"/>
                <w:lang w:eastAsia="x-none"/>
              </w:rPr>
            </w:pPr>
            <w:r w:rsidRPr="00D21769">
              <w:rPr>
                <w:sz w:val="20"/>
                <w:szCs w:val="20"/>
              </w:rPr>
              <w:t>During bacterial infection-mediated sepsis, immune cells are essential to clear pathogens. However, uncontrolled immune cell activation leads to excessive inflammation and thrombosis (clotting) which can damage different organs</w:t>
            </w:r>
          </w:p>
          <w:p w14:paraId="112CA944" w14:textId="35688B7D" w:rsidR="00DF11A5" w:rsidRPr="00D21769" w:rsidRDefault="00D21769" w:rsidP="00314DF8">
            <w:pPr>
              <w:pStyle w:val="ListParagraph"/>
              <w:numPr>
                <w:ilvl w:val="0"/>
                <w:numId w:val="1"/>
              </w:numPr>
              <w:rPr>
                <w:sz w:val="20"/>
                <w:szCs w:val="20"/>
                <w:lang w:eastAsia="x-none"/>
              </w:rPr>
            </w:pPr>
            <w:r w:rsidRPr="00D21769">
              <w:rPr>
                <w:sz w:val="20"/>
                <w:szCs w:val="20"/>
              </w:rPr>
              <w:lastRenderedPageBreak/>
              <w:t>O</w:t>
            </w:r>
            <w:r w:rsidR="00F0709C" w:rsidRPr="00D21769">
              <w:rPr>
                <w:sz w:val="20"/>
                <w:szCs w:val="20"/>
              </w:rPr>
              <w:t xml:space="preserve">ne of the challenges in treating sepsis-associated thrombosis is the concomitant risk of </w:t>
            </w:r>
            <w:r w:rsidR="002F110E">
              <w:rPr>
                <w:sz w:val="20"/>
                <w:szCs w:val="20"/>
              </w:rPr>
              <w:t>increased/uncontrolled</w:t>
            </w:r>
            <w:r w:rsidR="00F0709C" w:rsidRPr="00D21769">
              <w:rPr>
                <w:sz w:val="20"/>
                <w:szCs w:val="20"/>
              </w:rPr>
              <w:t xml:space="preserve"> bleeding</w:t>
            </w:r>
          </w:p>
          <w:p w14:paraId="25A1ECFB" w14:textId="230EDF57" w:rsidR="00DF11A5" w:rsidRPr="00D21769" w:rsidRDefault="00D21769" w:rsidP="00314DF8">
            <w:pPr>
              <w:pStyle w:val="ListParagraph"/>
              <w:numPr>
                <w:ilvl w:val="0"/>
                <w:numId w:val="1"/>
              </w:numPr>
              <w:rPr>
                <w:sz w:val="20"/>
                <w:szCs w:val="20"/>
                <w:lang w:eastAsia="x-none"/>
              </w:rPr>
            </w:pPr>
            <w:r w:rsidRPr="00D21769">
              <w:rPr>
                <w:sz w:val="20"/>
                <w:szCs w:val="20"/>
              </w:rPr>
              <w:t>Therapeutic strategies targeting inflammation and clotting during sepsis must preserve the beneficial role of the inflammatory reaction in clearing bacteria and reduce clotting without increasing the risk of bleeding</w:t>
            </w:r>
          </w:p>
          <w:p w14:paraId="7F3DF8C5" w14:textId="77777777" w:rsidR="00314DF8" w:rsidRDefault="00314DF8" w:rsidP="00314DF8">
            <w:pPr>
              <w:spacing w:line="259" w:lineRule="auto"/>
              <w:rPr>
                <w:sz w:val="20"/>
                <w:szCs w:val="20"/>
              </w:rPr>
            </w:pPr>
          </w:p>
          <w:p w14:paraId="077D94EE" w14:textId="77777777" w:rsidR="00314DF8" w:rsidRDefault="00314DF8" w:rsidP="00314DF8">
            <w:pPr>
              <w:spacing w:line="259" w:lineRule="auto"/>
              <w:rPr>
                <w:sz w:val="20"/>
                <w:szCs w:val="20"/>
              </w:rPr>
            </w:pPr>
            <w:r w:rsidRPr="00432824">
              <w:rPr>
                <w:sz w:val="20"/>
                <w:szCs w:val="20"/>
              </w:rPr>
              <w:t>The Committee raised the following points:</w:t>
            </w:r>
          </w:p>
          <w:p w14:paraId="31A98947" w14:textId="7F80DEF4" w:rsidR="009B5342" w:rsidRDefault="009E1842" w:rsidP="006E66F1">
            <w:pPr>
              <w:rPr>
                <w:sz w:val="20"/>
                <w:szCs w:val="20"/>
                <w:lang w:eastAsia="x-none"/>
              </w:rPr>
            </w:pPr>
            <w:r>
              <w:rPr>
                <w:sz w:val="20"/>
                <w:szCs w:val="20"/>
                <w:lang w:eastAsia="x-none"/>
              </w:rPr>
              <w:t>The application includes two different models of sepsis, and so the need for both was questioned.</w:t>
            </w:r>
            <w:r w:rsidR="00115657">
              <w:rPr>
                <w:sz w:val="20"/>
                <w:szCs w:val="20"/>
                <w:lang w:eastAsia="x-none"/>
              </w:rPr>
              <w:t xml:space="preserve"> </w:t>
            </w:r>
            <w:r>
              <w:rPr>
                <w:sz w:val="20"/>
                <w:szCs w:val="20"/>
                <w:lang w:eastAsia="x-none"/>
              </w:rPr>
              <w:t xml:space="preserve">It was explained </w:t>
            </w:r>
            <w:r w:rsidR="00115657">
              <w:rPr>
                <w:sz w:val="20"/>
                <w:szCs w:val="20"/>
                <w:lang w:eastAsia="x-none"/>
              </w:rPr>
              <w:t>that the</w:t>
            </w:r>
            <w:r>
              <w:rPr>
                <w:sz w:val="20"/>
                <w:szCs w:val="20"/>
                <w:lang w:eastAsia="x-none"/>
              </w:rPr>
              <w:t xml:space="preserve"> models will be used sequentially</w:t>
            </w:r>
            <w:r w:rsidR="00335E53">
              <w:rPr>
                <w:sz w:val="20"/>
                <w:szCs w:val="20"/>
                <w:lang w:eastAsia="x-none"/>
              </w:rPr>
              <w:t>. T</w:t>
            </w:r>
            <w:r>
              <w:rPr>
                <w:sz w:val="20"/>
                <w:szCs w:val="20"/>
                <w:lang w:eastAsia="x-none"/>
              </w:rPr>
              <w:t>he</w:t>
            </w:r>
            <w:r w:rsidR="00115657">
              <w:rPr>
                <w:sz w:val="20"/>
                <w:szCs w:val="20"/>
                <w:lang w:eastAsia="x-none"/>
              </w:rPr>
              <w:t xml:space="preserve"> first model</w:t>
            </w:r>
            <w:r>
              <w:rPr>
                <w:sz w:val="20"/>
                <w:szCs w:val="20"/>
                <w:lang w:eastAsia="x-none"/>
              </w:rPr>
              <w:t xml:space="preserve"> </w:t>
            </w:r>
            <w:r w:rsidR="001D42BD">
              <w:rPr>
                <w:sz w:val="20"/>
                <w:szCs w:val="20"/>
                <w:lang w:eastAsia="x-none"/>
              </w:rPr>
              <w:t>(</w:t>
            </w:r>
            <w:r w:rsidR="003A3F6B">
              <w:rPr>
                <w:sz w:val="20"/>
                <w:szCs w:val="20"/>
              </w:rPr>
              <w:t>Lipopolysaccharide</w:t>
            </w:r>
            <w:r w:rsidR="003A3F6B">
              <w:rPr>
                <w:sz w:val="20"/>
                <w:szCs w:val="20"/>
                <w:lang w:eastAsia="x-none"/>
              </w:rPr>
              <w:t xml:space="preserve"> (</w:t>
            </w:r>
            <w:r w:rsidR="001D42BD">
              <w:rPr>
                <w:sz w:val="20"/>
                <w:szCs w:val="20"/>
                <w:lang w:eastAsia="x-none"/>
              </w:rPr>
              <w:t>LPS</w:t>
            </w:r>
            <w:r w:rsidR="003A3F6B">
              <w:rPr>
                <w:sz w:val="20"/>
                <w:szCs w:val="20"/>
                <w:lang w:eastAsia="x-none"/>
              </w:rPr>
              <w:t>)</w:t>
            </w:r>
            <w:r w:rsidR="001D42BD">
              <w:rPr>
                <w:sz w:val="20"/>
                <w:szCs w:val="20"/>
                <w:lang w:eastAsia="x-none"/>
              </w:rPr>
              <w:t xml:space="preserve"> based) </w:t>
            </w:r>
            <w:r>
              <w:rPr>
                <w:sz w:val="20"/>
                <w:szCs w:val="20"/>
                <w:lang w:eastAsia="x-none"/>
              </w:rPr>
              <w:t>provide</w:t>
            </w:r>
            <w:r w:rsidR="00335E53">
              <w:rPr>
                <w:sz w:val="20"/>
                <w:szCs w:val="20"/>
                <w:lang w:eastAsia="x-none"/>
              </w:rPr>
              <w:t>s</w:t>
            </w:r>
            <w:r>
              <w:rPr>
                <w:sz w:val="20"/>
                <w:szCs w:val="20"/>
                <w:lang w:eastAsia="x-none"/>
              </w:rPr>
              <w:t xml:space="preserve"> </w:t>
            </w:r>
            <w:r w:rsidR="00335E53">
              <w:rPr>
                <w:sz w:val="20"/>
                <w:szCs w:val="20"/>
                <w:lang w:eastAsia="x-none"/>
              </w:rPr>
              <w:t xml:space="preserve">a setting in which to study </w:t>
            </w:r>
            <w:r>
              <w:rPr>
                <w:sz w:val="20"/>
                <w:szCs w:val="20"/>
                <w:lang w:eastAsia="x-none"/>
              </w:rPr>
              <w:t xml:space="preserve">the role of </w:t>
            </w:r>
            <w:r w:rsidR="00335E53">
              <w:rPr>
                <w:sz w:val="20"/>
                <w:szCs w:val="20"/>
                <w:lang w:eastAsia="x-none"/>
              </w:rPr>
              <w:t xml:space="preserve">platelets during </w:t>
            </w:r>
            <w:r>
              <w:rPr>
                <w:sz w:val="20"/>
                <w:szCs w:val="20"/>
                <w:lang w:eastAsia="x-none"/>
              </w:rPr>
              <w:t>inflammation</w:t>
            </w:r>
            <w:r w:rsidR="00335E53">
              <w:rPr>
                <w:sz w:val="20"/>
                <w:szCs w:val="20"/>
                <w:lang w:eastAsia="x-none"/>
              </w:rPr>
              <w:t xml:space="preserve"> without the confounding </w:t>
            </w:r>
            <w:r w:rsidR="00100017">
              <w:rPr>
                <w:sz w:val="20"/>
                <w:szCs w:val="20"/>
                <w:lang w:eastAsia="x-none"/>
              </w:rPr>
              <w:t>presence</w:t>
            </w:r>
            <w:r w:rsidR="00335E53">
              <w:rPr>
                <w:sz w:val="20"/>
                <w:szCs w:val="20"/>
                <w:lang w:eastAsia="x-none"/>
              </w:rPr>
              <w:t xml:space="preserve"> of bacteria. However, if promising results are obtained with this model, then the second (bacteria-based) model is required to confirm that having successfully reduced the number of clots in the tissues, that th</w:t>
            </w:r>
            <w:r w:rsidR="00100017">
              <w:rPr>
                <w:sz w:val="20"/>
                <w:szCs w:val="20"/>
                <w:lang w:eastAsia="x-none"/>
              </w:rPr>
              <w:t>e clots weren’t in fact preventing the bacteria from travelling</w:t>
            </w:r>
            <w:r w:rsidR="00335E53">
              <w:rPr>
                <w:sz w:val="20"/>
                <w:szCs w:val="20"/>
                <w:lang w:eastAsia="x-none"/>
              </w:rPr>
              <w:t xml:space="preserve"> further </w:t>
            </w:r>
            <w:r w:rsidR="00100017">
              <w:rPr>
                <w:sz w:val="20"/>
                <w:szCs w:val="20"/>
                <w:lang w:eastAsia="x-none"/>
              </w:rPr>
              <w:t>into the tissues.</w:t>
            </w:r>
          </w:p>
          <w:p w14:paraId="396BC1AD" w14:textId="52023BA0" w:rsidR="000B3303" w:rsidRDefault="00722FE0" w:rsidP="00100017">
            <w:pPr>
              <w:rPr>
                <w:sz w:val="20"/>
                <w:szCs w:val="20"/>
                <w:lang w:eastAsia="x-none"/>
              </w:rPr>
            </w:pPr>
            <w:r>
              <w:rPr>
                <w:sz w:val="20"/>
                <w:szCs w:val="20"/>
                <w:lang w:eastAsia="x-none"/>
              </w:rPr>
              <w:t xml:space="preserve">The </w:t>
            </w:r>
            <w:r w:rsidR="00100017">
              <w:rPr>
                <w:sz w:val="20"/>
                <w:szCs w:val="20"/>
                <w:lang w:eastAsia="x-none"/>
              </w:rPr>
              <w:t xml:space="preserve">applicant presented a clinical scoring sheet based upon previous knowledge and published guidance. The applicant confirmed that they intended to use this as part of the welfare assessment, and it was agreed that this would be further </w:t>
            </w:r>
            <w:r w:rsidR="007A331E">
              <w:rPr>
                <w:sz w:val="20"/>
                <w:szCs w:val="20"/>
                <w:lang w:eastAsia="x-none"/>
              </w:rPr>
              <w:t xml:space="preserve">reviewed </w:t>
            </w:r>
            <w:r w:rsidR="00100017">
              <w:rPr>
                <w:sz w:val="20"/>
                <w:szCs w:val="20"/>
                <w:lang w:eastAsia="x-none"/>
              </w:rPr>
              <w:t>in conjunction with</w:t>
            </w:r>
            <w:r w:rsidR="0072690E">
              <w:rPr>
                <w:sz w:val="20"/>
                <w:szCs w:val="20"/>
                <w:lang w:eastAsia="x-none"/>
              </w:rPr>
              <w:t xml:space="preserve"> BMSU</w:t>
            </w:r>
            <w:r w:rsidR="00F3673C">
              <w:rPr>
                <w:sz w:val="20"/>
                <w:szCs w:val="20"/>
                <w:lang w:eastAsia="x-none"/>
              </w:rPr>
              <w:t xml:space="preserve"> and</w:t>
            </w:r>
            <w:r w:rsidR="00100017">
              <w:rPr>
                <w:sz w:val="20"/>
                <w:szCs w:val="20"/>
                <w:lang w:eastAsia="x-none"/>
              </w:rPr>
              <w:t xml:space="preserve"> aligned with the</w:t>
            </w:r>
            <w:r w:rsidR="00F3673C">
              <w:rPr>
                <w:sz w:val="20"/>
                <w:szCs w:val="20"/>
                <w:lang w:eastAsia="x-none"/>
              </w:rPr>
              <w:t xml:space="preserve"> humane end points </w:t>
            </w:r>
            <w:r w:rsidR="00100017">
              <w:rPr>
                <w:sz w:val="20"/>
                <w:szCs w:val="20"/>
                <w:lang w:eastAsia="x-none"/>
              </w:rPr>
              <w:t>stated in the application itself.</w:t>
            </w:r>
            <w:r w:rsidR="0072690E">
              <w:rPr>
                <w:sz w:val="20"/>
                <w:szCs w:val="20"/>
                <w:lang w:eastAsia="x-none"/>
              </w:rPr>
              <w:t xml:space="preserve"> </w:t>
            </w:r>
          </w:p>
          <w:p w14:paraId="3DAA7D61" w14:textId="565FFD59" w:rsidR="00010922" w:rsidRDefault="009662BD" w:rsidP="006E66F1">
            <w:pPr>
              <w:rPr>
                <w:sz w:val="20"/>
                <w:szCs w:val="20"/>
                <w:lang w:eastAsia="x-none"/>
              </w:rPr>
            </w:pPr>
            <w:r>
              <w:rPr>
                <w:sz w:val="20"/>
                <w:szCs w:val="20"/>
                <w:lang w:eastAsia="x-none"/>
              </w:rPr>
              <w:t>The</w:t>
            </w:r>
            <w:r w:rsidR="00100017">
              <w:rPr>
                <w:sz w:val="20"/>
                <w:szCs w:val="20"/>
                <w:lang w:eastAsia="x-none"/>
              </w:rPr>
              <w:t xml:space="preserve"> severity of the protocol was discussed</w:t>
            </w:r>
            <w:r w:rsidR="001F1BAE">
              <w:rPr>
                <w:sz w:val="20"/>
                <w:szCs w:val="20"/>
                <w:lang w:eastAsia="x-none"/>
              </w:rPr>
              <w:t xml:space="preserve"> to ascertain what was the likely severity for the majority of animals and whether a severe classification was scientifically necessary. </w:t>
            </w:r>
            <w:r w:rsidR="0068321C">
              <w:rPr>
                <w:sz w:val="20"/>
                <w:szCs w:val="20"/>
                <w:lang w:eastAsia="x-none"/>
              </w:rPr>
              <w:t xml:space="preserve"> </w:t>
            </w:r>
            <w:r w:rsidR="00A60E88">
              <w:rPr>
                <w:sz w:val="20"/>
                <w:szCs w:val="20"/>
                <w:lang w:eastAsia="x-none"/>
              </w:rPr>
              <w:t>It was</w:t>
            </w:r>
            <w:r w:rsidR="001F1BAE">
              <w:rPr>
                <w:sz w:val="20"/>
                <w:szCs w:val="20"/>
                <w:lang w:eastAsia="x-none"/>
              </w:rPr>
              <w:t xml:space="preserve"> explained that based on previous data, there was a scientific need to maintain the animals for longer to allow the development of multiple thrombi in the target tissues</w:t>
            </w:r>
            <w:r w:rsidR="001D42BD">
              <w:rPr>
                <w:sz w:val="20"/>
                <w:szCs w:val="20"/>
                <w:lang w:eastAsia="x-none"/>
              </w:rPr>
              <w:t xml:space="preserve"> and w</w:t>
            </w:r>
            <w:r w:rsidR="001F1BAE">
              <w:rPr>
                <w:sz w:val="20"/>
                <w:szCs w:val="20"/>
                <w:lang w:eastAsia="x-none"/>
              </w:rPr>
              <w:t xml:space="preserve">hilst not expected, animals entering into a severe category could not be ruled out. </w:t>
            </w:r>
            <w:r w:rsidR="001D42BD">
              <w:rPr>
                <w:sz w:val="20"/>
                <w:szCs w:val="20"/>
                <w:lang w:eastAsia="x-none"/>
              </w:rPr>
              <w:t>Reassurance was provided in that p</w:t>
            </w:r>
            <w:r w:rsidR="001F1BAE">
              <w:rPr>
                <w:sz w:val="20"/>
                <w:szCs w:val="20"/>
                <w:lang w:eastAsia="x-none"/>
              </w:rPr>
              <w:t>ilot studies will</w:t>
            </w:r>
            <w:r w:rsidR="001D42BD">
              <w:rPr>
                <w:sz w:val="20"/>
                <w:szCs w:val="20"/>
                <w:lang w:eastAsia="x-none"/>
              </w:rPr>
              <w:t xml:space="preserve"> be performed before full studies commence, and the bacterial sepsis model will not be used unless positive results are obtained using the LPS model.</w:t>
            </w:r>
          </w:p>
          <w:p w14:paraId="40F1B808" w14:textId="61C3B130" w:rsidR="0068321C" w:rsidRDefault="00B36AFA" w:rsidP="006E66F1">
            <w:pPr>
              <w:rPr>
                <w:sz w:val="20"/>
                <w:szCs w:val="20"/>
                <w:lang w:eastAsia="x-none"/>
              </w:rPr>
            </w:pPr>
            <w:r>
              <w:rPr>
                <w:sz w:val="20"/>
                <w:szCs w:val="20"/>
                <w:lang w:eastAsia="x-none"/>
              </w:rPr>
              <w:t xml:space="preserve">It was </w:t>
            </w:r>
            <w:r w:rsidR="001D42BD">
              <w:rPr>
                <w:sz w:val="20"/>
                <w:szCs w:val="20"/>
                <w:lang w:eastAsia="x-none"/>
              </w:rPr>
              <w:t xml:space="preserve">also </w:t>
            </w:r>
            <w:r>
              <w:rPr>
                <w:sz w:val="20"/>
                <w:szCs w:val="20"/>
                <w:lang w:eastAsia="x-none"/>
              </w:rPr>
              <w:t>agreed that the</w:t>
            </w:r>
            <w:r w:rsidR="001D42BD">
              <w:rPr>
                <w:sz w:val="20"/>
                <w:szCs w:val="20"/>
                <w:lang w:eastAsia="x-none"/>
              </w:rPr>
              <w:t xml:space="preserve"> clinical</w:t>
            </w:r>
            <w:r>
              <w:rPr>
                <w:sz w:val="20"/>
                <w:szCs w:val="20"/>
                <w:lang w:eastAsia="x-none"/>
              </w:rPr>
              <w:t xml:space="preserve"> score sheet will </w:t>
            </w:r>
            <w:r w:rsidR="001D42BD">
              <w:rPr>
                <w:sz w:val="20"/>
                <w:szCs w:val="20"/>
                <w:lang w:eastAsia="x-none"/>
              </w:rPr>
              <w:t>help in monitoring progressive adverse effects and identify humane endpoints as early as possible.</w:t>
            </w:r>
          </w:p>
          <w:p w14:paraId="4B11E99B" w14:textId="002879AA" w:rsidR="00D86341" w:rsidRDefault="00D86341" w:rsidP="006E66F1">
            <w:pPr>
              <w:rPr>
                <w:sz w:val="20"/>
                <w:szCs w:val="20"/>
                <w:lang w:eastAsia="x-none"/>
              </w:rPr>
            </w:pPr>
            <w:r>
              <w:rPr>
                <w:sz w:val="20"/>
                <w:szCs w:val="20"/>
                <w:lang w:eastAsia="x-none"/>
              </w:rPr>
              <w:t xml:space="preserve">Further information is required </w:t>
            </w:r>
            <w:r w:rsidR="00431004">
              <w:rPr>
                <w:sz w:val="20"/>
                <w:szCs w:val="20"/>
                <w:lang w:eastAsia="x-none"/>
              </w:rPr>
              <w:t>regarding experimental design, including</w:t>
            </w:r>
            <w:r>
              <w:rPr>
                <w:sz w:val="20"/>
                <w:szCs w:val="20"/>
                <w:lang w:eastAsia="x-none"/>
              </w:rPr>
              <w:t xml:space="preserve"> how the experiments will be randomised and blind</w:t>
            </w:r>
            <w:r w:rsidR="009B269D">
              <w:rPr>
                <w:sz w:val="20"/>
                <w:szCs w:val="20"/>
                <w:lang w:eastAsia="x-none"/>
              </w:rPr>
              <w:t>ed</w:t>
            </w:r>
            <w:r w:rsidR="00431004">
              <w:rPr>
                <w:sz w:val="20"/>
                <w:szCs w:val="20"/>
                <w:lang w:eastAsia="x-none"/>
              </w:rPr>
              <w:t xml:space="preserve"> and the parameters used in the power calculations to obtain group sizes.</w:t>
            </w:r>
          </w:p>
          <w:p w14:paraId="060F51B0" w14:textId="69C134E2" w:rsidR="00951591" w:rsidRDefault="00951591" w:rsidP="006E66F1">
            <w:pPr>
              <w:rPr>
                <w:sz w:val="20"/>
                <w:szCs w:val="20"/>
                <w:lang w:eastAsia="x-none"/>
              </w:rPr>
            </w:pPr>
            <w:r>
              <w:rPr>
                <w:sz w:val="20"/>
                <w:szCs w:val="20"/>
                <w:lang w:eastAsia="x-none"/>
              </w:rPr>
              <w:t xml:space="preserve">It was stated that there have been a lot of studies on sepsis, and </w:t>
            </w:r>
            <w:r w:rsidR="00453C55">
              <w:rPr>
                <w:sz w:val="20"/>
                <w:szCs w:val="20"/>
                <w:lang w:eastAsia="x-none"/>
              </w:rPr>
              <w:t xml:space="preserve">it was queried why this </w:t>
            </w:r>
            <w:r w:rsidR="00EA3F1D">
              <w:rPr>
                <w:sz w:val="20"/>
                <w:szCs w:val="20"/>
                <w:lang w:eastAsia="x-none"/>
              </w:rPr>
              <w:t xml:space="preserve">research is novel. </w:t>
            </w:r>
            <w:r w:rsidR="00431004">
              <w:rPr>
                <w:sz w:val="20"/>
                <w:szCs w:val="20"/>
                <w:lang w:eastAsia="x-none"/>
              </w:rPr>
              <w:t xml:space="preserve">Further explanation was provided including that </w:t>
            </w:r>
            <w:r w:rsidR="00B8287B">
              <w:rPr>
                <w:sz w:val="20"/>
                <w:szCs w:val="20"/>
                <w:lang w:eastAsia="x-none"/>
              </w:rPr>
              <w:t xml:space="preserve">there are a number of platelet receptors </w:t>
            </w:r>
            <w:r w:rsidR="00431004">
              <w:rPr>
                <w:sz w:val="20"/>
                <w:szCs w:val="20"/>
                <w:lang w:eastAsia="x-none"/>
              </w:rPr>
              <w:t>that have potential for therapeutic targeting which</w:t>
            </w:r>
            <w:r w:rsidR="00947325">
              <w:rPr>
                <w:sz w:val="20"/>
                <w:szCs w:val="20"/>
                <w:lang w:eastAsia="x-none"/>
              </w:rPr>
              <w:t xml:space="preserve"> have not </w:t>
            </w:r>
            <w:r w:rsidR="00431004">
              <w:rPr>
                <w:sz w:val="20"/>
                <w:szCs w:val="20"/>
                <w:lang w:eastAsia="x-none"/>
              </w:rPr>
              <w:t xml:space="preserve">yet </w:t>
            </w:r>
            <w:r w:rsidR="00947325">
              <w:rPr>
                <w:sz w:val="20"/>
                <w:szCs w:val="20"/>
                <w:lang w:eastAsia="x-none"/>
              </w:rPr>
              <w:t>been investigated</w:t>
            </w:r>
            <w:r w:rsidR="00431004">
              <w:rPr>
                <w:sz w:val="20"/>
                <w:szCs w:val="20"/>
                <w:lang w:eastAsia="x-none"/>
              </w:rPr>
              <w:t>. T</w:t>
            </w:r>
            <w:r w:rsidR="00947325">
              <w:rPr>
                <w:sz w:val="20"/>
                <w:szCs w:val="20"/>
                <w:lang w:eastAsia="x-none"/>
              </w:rPr>
              <w:t>his needs to be included in the NTS.</w:t>
            </w:r>
          </w:p>
          <w:p w14:paraId="3C845211" w14:textId="77777777" w:rsidR="002E4E3E" w:rsidRDefault="002E4E3E" w:rsidP="006E66F1">
            <w:pPr>
              <w:rPr>
                <w:sz w:val="20"/>
                <w:szCs w:val="20"/>
                <w:lang w:eastAsia="x-none"/>
              </w:rPr>
            </w:pPr>
          </w:p>
          <w:p w14:paraId="1A2C8728" w14:textId="4A7394FF" w:rsidR="00CC75C8" w:rsidRDefault="00431A0E" w:rsidP="00B36AFA">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Pr>
                <w:b/>
                <w:sz w:val="20"/>
                <w:szCs w:val="20"/>
              </w:rPr>
              <w:t>being circulated electronically for approval and being</w:t>
            </w:r>
            <w:r w:rsidRPr="00432824">
              <w:rPr>
                <w:b/>
                <w:sz w:val="20"/>
                <w:szCs w:val="20"/>
              </w:rPr>
              <w:t xml:space="preserve"> sent to ASRU.</w:t>
            </w:r>
            <w:r>
              <w:rPr>
                <w:b/>
                <w:sz w:val="20"/>
                <w:szCs w:val="20"/>
              </w:rPr>
              <w:t xml:space="preserve"> </w:t>
            </w:r>
          </w:p>
          <w:p w14:paraId="7F4B8F15" w14:textId="3B4D290C" w:rsidR="00CC75C8" w:rsidRPr="00C15884" w:rsidRDefault="00CC75C8" w:rsidP="006E66F1">
            <w:pPr>
              <w:rPr>
                <w:sz w:val="20"/>
                <w:szCs w:val="20"/>
                <w:lang w:eastAsia="x-none"/>
              </w:rPr>
            </w:pPr>
          </w:p>
        </w:tc>
      </w:tr>
      <w:tr w:rsidR="00860EA9" w:rsidRPr="00432824" w14:paraId="2ECD7782" w14:textId="77777777" w:rsidTr="00314DF8">
        <w:tc>
          <w:tcPr>
            <w:tcW w:w="1135" w:type="dxa"/>
          </w:tcPr>
          <w:p w14:paraId="4A12498F" w14:textId="43652F60" w:rsidR="00860EA9" w:rsidRPr="00432824" w:rsidRDefault="00314DF8" w:rsidP="00240BC0">
            <w:pPr>
              <w:jc w:val="both"/>
              <w:rPr>
                <w:sz w:val="20"/>
                <w:szCs w:val="20"/>
              </w:rPr>
            </w:pPr>
            <w:r>
              <w:rPr>
                <w:sz w:val="20"/>
                <w:szCs w:val="20"/>
              </w:rPr>
              <w:lastRenderedPageBreak/>
              <w:t>23/0</w:t>
            </w:r>
            <w:r w:rsidR="006D296A">
              <w:rPr>
                <w:sz w:val="20"/>
                <w:szCs w:val="20"/>
              </w:rPr>
              <w:t>2</w:t>
            </w:r>
            <w:r>
              <w:rPr>
                <w:sz w:val="20"/>
                <w:szCs w:val="20"/>
              </w:rPr>
              <w:t>-07-2</w:t>
            </w:r>
          </w:p>
        </w:tc>
        <w:tc>
          <w:tcPr>
            <w:tcW w:w="8363" w:type="dxa"/>
          </w:tcPr>
          <w:p w14:paraId="1A55F19D" w14:textId="63BD096C" w:rsidR="005B00FB" w:rsidRPr="006D296A" w:rsidRDefault="005B00FB" w:rsidP="006D296A">
            <w:pPr>
              <w:pStyle w:val="ListParagraph"/>
              <w:numPr>
                <w:ilvl w:val="0"/>
                <w:numId w:val="16"/>
              </w:numPr>
              <w:rPr>
                <w:i/>
                <w:iCs/>
                <w:sz w:val="20"/>
                <w:szCs w:val="20"/>
              </w:rPr>
            </w:pPr>
            <w:r w:rsidRPr="006D296A">
              <w:rPr>
                <w:i/>
                <w:iCs/>
                <w:sz w:val="20"/>
                <w:szCs w:val="20"/>
              </w:rPr>
              <w:t>Preparation of Xenopus laevis egg extract for DNA replication and damage research</w:t>
            </w:r>
          </w:p>
          <w:p w14:paraId="5E8343FE" w14:textId="6E22C88F" w:rsidR="00860EA9" w:rsidRPr="00314DF8" w:rsidRDefault="00860EA9" w:rsidP="002A37EE">
            <w:pPr>
              <w:rPr>
                <w:i/>
                <w:iCs/>
                <w:sz w:val="20"/>
                <w:szCs w:val="20"/>
              </w:rPr>
            </w:pPr>
          </w:p>
          <w:p w14:paraId="1A38BEEB" w14:textId="1AC73659" w:rsidR="00133892" w:rsidRPr="006D18DE" w:rsidRDefault="00133892" w:rsidP="00133892">
            <w:pPr>
              <w:rPr>
                <w:sz w:val="20"/>
                <w:szCs w:val="20"/>
                <w:lang w:eastAsia="x-none"/>
              </w:rPr>
            </w:pPr>
            <w:r>
              <w:rPr>
                <w:sz w:val="20"/>
                <w:szCs w:val="20"/>
                <w:lang w:eastAsia="x-none"/>
              </w:rPr>
              <w:t xml:space="preserve">The stated aim of this project is to induce egg laying in frogs so as to generate sufficient material in the form of egg extract for the in vitro study of the process of DNA replication and DNA damage repair. Stimulation of sperm production and maturation in male frogs </w:t>
            </w:r>
            <w:r w:rsidR="00431004">
              <w:rPr>
                <w:sz w:val="20"/>
                <w:szCs w:val="20"/>
                <w:lang w:eastAsia="x-none"/>
              </w:rPr>
              <w:t>prior to post-mortem collection of sperm will</w:t>
            </w:r>
            <w:r>
              <w:rPr>
                <w:sz w:val="20"/>
                <w:szCs w:val="20"/>
                <w:lang w:eastAsia="x-none"/>
              </w:rPr>
              <w:t xml:space="preserve"> also be required.</w:t>
            </w:r>
          </w:p>
          <w:p w14:paraId="435C3182" w14:textId="56AADD1A" w:rsidR="00065686" w:rsidRDefault="008B3672" w:rsidP="00EA35D7">
            <w:pPr>
              <w:spacing w:line="259" w:lineRule="auto"/>
              <w:rPr>
                <w:sz w:val="20"/>
                <w:szCs w:val="20"/>
              </w:rPr>
            </w:pPr>
            <w:r w:rsidRPr="008B3672">
              <w:rPr>
                <w:bCs/>
                <w:sz w:val="20"/>
                <w:szCs w:val="20"/>
              </w:rPr>
              <w:t>The NVS, BMSU, NACWO and PI</w:t>
            </w:r>
            <w:r>
              <w:rPr>
                <w:bCs/>
                <w:sz w:val="20"/>
                <w:szCs w:val="20"/>
              </w:rPr>
              <w:t xml:space="preserve"> have reviewed this</w:t>
            </w:r>
            <w:r w:rsidR="00906E47" w:rsidRPr="008B3672">
              <w:rPr>
                <w:bCs/>
                <w:sz w:val="20"/>
                <w:szCs w:val="20"/>
              </w:rPr>
              <w:t xml:space="preserve"> applicatio</w:t>
            </w:r>
            <w:r>
              <w:rPr>
                <w:bCs/>
                <w:sz w:val="20"/>
                <w:szCs w:val="20"/>
              </w:rPr>
              <w:t>n and it was recirculated for comment</w:t>
            </w:r>
            <w:r w:rsidR="00431004">
              <w:rPr>
                <w:bCs/>
                <w:sz w:val="20"/>
                <w:szCs w:val="20"/>
              </w:rPr>
              <w:t xml:space="preserve"> with two alterations</w:t>
            </w:r>
            <w:r>
              <w:rPr>
                <w:bCs/>
                <w:sz w:val="20"/>
                <w:szCs w:val="20"/>
              </w:rPr>
              <w:t>.</w:t>
            </w:r>
            <w:r w:rsidR="00431004">
              <w:rPr>
                <w:sz w:val="20"/>
                <w:szCs w:val="20"/>
              </w:rPr>
              <w:t xml:space="preserve"> </w:t>
            </w:r>
            <w:r w:rsidR="00CE5806">
              <w:rPr>
                <w:sz w:val="20"/>
                <w:szCs w:val="20"/>
              </w:rPr>
              <w:t>One</w:t>
            </w:r>
            <w:r w:rsidR="000E768E">
              <w:rPr>
                <w:sz w:val="20"/>
                <w:szCs w:val="20"/>
              </w:rPr>
              <w:t xml:space="preserve"> is to allow</w:t>
            </w:r>
            <w:r w:rsidR="00CE5806">
              <w:rPr>
                <w:sz w:val="20"/>
                <w:szCs w:val="20"/>
              </w:rPr>
              <w:t xml:space="preserve"> </w:t>
            </w:r>
            <w:r w:rsidR="00C64B4F">
              <w:rPr>
                <w:sz w:val="20"/>
                <w:szCs w:val="20"/>
              </w:rPr>
              <w:t>microchipping</w:t>
            </w:r>
            <w:r w:rsidR="00431004">
              <w:rPr>
                <w:sz w:val="20"/>
                <w:szCs w:val="20"/>
              </w:rPr>
              <w:t xml:space="preserve"> to</w:t>
            </w:r>
            <w:r w:rsidR="00C64B4F">
              <w:rPr>
                <w:sz w:val="20"/>
                <w:szCs w:val="20"/>
              </w:rPr>
              <w:t xml:space="preserve"> be </w:t>
            </w:r>
            <w:r w:rsidR="00372A43">
              <w:rPr>
                <w:sz w:val="20"/>
                <w:szCs w:val="20"/>
              </w:rPr>
              <w:t xml:space="preserve">undertaken with the option of either </w:t>
            </w:r>
            <w:r w:rsidR="00CE5806">
              <w:rPr>
                <w:sz w:val="20"/>
                <w:szCs w:val="20"/>
              </w:rPr>
              <w:t>with or without anaesthetic</w:t>
            </w:r>
            <w:r w:rsidR="00431004">
              <w:rPr>
                <w:sz w:val="20"/>
                <w:szCs w:val="20"/>
              </w:rPr>
              <w:t xml:space="preserve"> depending on which approach is the most refined for the animal. The </w:t>
            </w:r>
            <w:r w:rsidR="000E768E">
              <w:rPr>
                <w:sz w:val="20"/>
                <w:szCs w:val="20"/>
              </w:rPr>
              <w:t xml:space="preserve">second alteration is to add the </w:t>
            </w:r>
            <w:r w:rsidR="00431004">
              <w:rPr>
                <w:sz w:val="20"/>
                <w:szCs w:val="20"/>
              </w:rPr>
              <w:t>option to microchip males for scientific purposes</w:t>
            </w:r>
            <w:r w:rsidR="000E768E">
              <w:rPr>
                <w:sz w:val="20"/>
                <w:szCs w:val="20"/>
              </w:rPr>
              <w:t xml:space="preserve"> if needed</w:t>
            </w:r>
            <w:r w:rsidR="00431004">
              <w:rPr>
                <w:sz w:val="20"/>
                <w:szCs w:val="20"/>
              </w:rPr>
              <w:t>.</w:t>
            </w:r>
            <w:r>
              <w:rPr>
                <w:sz w:val="20"/>
                <w:szCs w:val="20"/>
              </w:rPr>
              <w:t xml:space="preserve"> </w:t>
            </w:r>
          </w:p>
          <w:p w14:paraId="382E08D7" w14:textId="77777777" w:rsidR="006D296A" w:rsidRDefault="006D296A" w:rsidP="002A37EE">
            <w:pPr>
              <w:rPr>
                <w:sz w:val="20"/>
                <w:szCs w:val="20"/>
              </w:rPr>
            </w:pPr>
          </w:p>
          <w:p w14:paraId="5E042135" w14:textId="029FDAC5" w:rsidR="00065686" w:rsidRPr="00432824" w:rsidRDefault="00065686" w:rsidP="00065686">
            <w:pPr>
              <w:jc w:val="both"/>
              <w:rPr>
                <w:b/>
                <w:sz w:val="20"/>
                <w:szCs w:val="20"/>
              </w:rPr>
            </w:pPr>
            <w:r w:rsidRPr="00432824">
              <w:rPr>
                <w:b/>
                <w:sz w:val="20"/>
                <w:szCs w:val="20"/>
              </w:rPr>
              <w:t xml:space="preserve">Decision: </w:t>
            </w:r>
            <w:r w:rsidR="000B03C0">
              <w:rPr>
                <w:b/>
                <w:sz w:val="20"/>
                <w:szCs w:val="20"/>
              </w:rPr>
              <w:t>The</w:t>
            </w:r>
            <w:r w:rsidR="000A3688">
              <w:rPr>
                <w:b/>
                <w:sz w:val="20"/>
                <w:szCs w:val="20"/>
              </w:rPr>
              <w:t xml:space="preserve"> </w:t>
            </w:r>
            <w:r w:rsidRPr="00E56EDC">
              <w:rPr>
                <w:b/>
                <w:sz w:val="20"/>
                <w:szCs w:val="20"/>
              </w:rPr>
              <w:t xml:space="preserve">Committee agreed that </w:t>
            </w:r>
            <w:r>
              <w:rPr>
                <w:b/>
                <w:sz w:val="20"/>
                <w:szCs w:val="20"/>
              </w:rPr>
              <w:t>the application</w:t>
            </w:r>
            <w:r w:rsidRPr="00432824">
              <w:rPr>
                <w:b/>
                <w:sz w:val="20"/>
                <w:szCs w:val="20"/>
              </w:rPr>
              <w:t xml:space="preserve"> </w:t>
            </w:r>
            <w:r w:rsidR="008B3672">
              <w:rPr>
                <w:b/>
                <w:sz w:val="20"/>
                <w:szCs w:val="20"/>
              </w:rPr>
              <w:t xml:space="preserve">should now </w:t>
            </w:r>
            <w:r w:rsidR="002A5DD2">
              <w:rPr>
                <w:b/>
                <w:sz w:val="20"/>
                <w:szCs w:val="20"/>
              </w:rPr>
              <w:t xml:space="preserve">be </w:t>
            </w:r>
            <w:r w:rsidRPr="00432824">
              <w:rPr>
                <w:b/>
                <w:sz w:val="20"/>
                <w:szCs w:val="20"/>
              </w:rPr>
              <w:t>sent to ASRU.</w:t>
            </w:r>
            <w:r w:rsidR="000A3688">
              <w:rPr>
                <w:b/>
                <w:sz w:val="20"/>
                <w:szCs w:val="20"/>
              </w:rPr>
              <w:t xml:space="preserve"> </w:t>
            </w:r>
          </w:p>
          <w:p w14:paraId="3A9CDCC0" w14:textId="4348E4EE" w:rsidR="00314DF8" w:rsidRPr="00432824" w:rsidRDefault="00314DF8" w:rsidP="002A37EE">
            <w:pPr>
              <w:rPr>
                <w:sz w:val="20"/>
                <w:szCs w:val="20"/>
                <w:u w:val="single"/>
                <w:lang w:eastAsia="x-none"/>
              </w:rPr>
            </w:pPr>
          </w:p>
        </w:tc>
      </w:tr>
      <w:tr w:rsidR="00843A07" w:rsidRPr="00432824" w14:paraId="3506454F" w14:textId="77777777" w:rsidTr="00314DF8">
        <w:tc>
          <w:tcPr>
            <w:tcW w:w="1135" w:type="dxa"/>
          </w:tcPr>
          <w:p w14:paraId="5E05B7A8" w14:textId="020E39C0" w:rsidR="00843A07" w:rsidRPr="00432824" w:rsidRDefault="00843A07" w:rsidP="00843A07">
            <w:pPr>
              <w:jc w:val="both"/>
              <w:rPr>
                <w:sz w:val="20"/>
                <w:szCs w:val="20"/>
              </w:rPr>
            </w:pPr>
            <w:r w:rsidRPr="00432824">
              <w:rPr>
                <w:sz w:val="20"/>
                <w:szCs w:val="20"/>
              </w:rPr>
              <w:t>2</w:t>
            </w:r>
            <w:r w:rsidR="00314DF8">
              <w:rPr>
                <w:sz w:val="20"/>
                <w:szCs w:val="20"/>
              </w:rPr>
              <w:t>3</w:t>
            </w:r>
            <w:r w:rsidRPr="00432824">
              <w:rPr>
                <w:sz w:val="20"/>
                <w:szCs w:val="20"/>
              </w:rPr>
              <w:t>/</w:t>
            </w:r>
            <w:r w:rsidR="00314DF8">
              <w:rPr>
                <w:sz w:val="20"/>
                <w:szCs w:val="20"/>
              </w:rPr>
              <w:t>0</w:t>
            </w:r>
            <w:r w:rsidR="006D296A">
              <w:rPr>
                <w:sz w:val="20"/>
                <w:szCs w:val="20"/>
              </w:rPr>
              <w:t>2</w:t>
            </w:r>
            <w:r w:rsidRPr="00432824">
              <w:rPr>
                <w:sz w:val="20"/>
                <w:szCs w:val="20"/>
              </w:rPr>
              <w:t>-08</w:t>
            </w:r>
          </w:p>
        </w:tc>
        <w:tc>
          <w:tcPr>
            <w:tcW w:w="8363" w:type="dxa"/>
          </w:tcPr>
          <w:p w14:paraId="74FF311B" w14:textId="1652A68E" w:rsidR="00843A07" w:rsidRPr="002C4B5C" w:rsidRDefault="00843A07" w:rsidP="00AF4B54">
            <w:pPr>
              <w:tabs>
                <w:tab w:val="left" w:pos="603"/>
              </w:tabs>
              <w:ind w:left="603" w:hanging="603"/>
              <w:rPr>
                <w:sz w:val="20"/>
                <w:szCs w:val="20"/>
                <w:u w:val="single"/>
              </w:rPr>
            </w:pPr>
            <w:r w:rsidRPr="002C4B5C">
              <w:rPr>
                <w:sz w:val="20"/>
                <w:szCs w:val="20"/>
                <w:u w:val="single"/>
              </w:rPr>
              <w:t>Matters relating to the 3Rs</w:t>
            </w:r>
          </w:p>
          <w:p w14:paraId="3EBF2AFA" w14:textId="3E0EE66B" w:rsidR="00367109" w:rsidRPr="002C4B5C" w:rsidRDefault="00367109" w:rsidP="00AF4B54">
            <w:pPr>
              <w:tabs>
                <w:tab w:val="left" w:pos="603"/>
              </w:tabs>
              <w:ind w:left="603" w:hanging="425"/>
              <w:rPr>
                <w:sz w:val="20"/>
                <w:szCs w:val="20"/>
              </w:rPr>
            </w:pPr>
          </w:p>
          <w:p w14:paraId="69D94818" w14:textId="1BDDF409" w:rsidR="002C4B5C" w:rsidRPr="002C4B5C" w:rsidRDefault="002C4B5C" w:rsidP="00AF4B54">
            <w:pPr>
              <w:pStyle w:val="ListParagraph"/>
              <w:numPr>
                <w:ilvl w:val="0"/>
                <w:numId w:val="1"/>
              </w:numPr>
              <w:tabs>
                <w:tab w:val="left" w:pos="603"/>
              </w:tabs>
              <w:ind w:left="603" w:hanging="425"/>
              <w:rPr>
                <w:sz w:val="20"/>
                <w:szCs w:val="20"/>
              </w:rPr>
            </w:pPr>
            <w:r w:rsidRPr="002C4B5C">
              <w:rPr>
                <w:sz w:val="20"/>
                <w:szCs w:val="20"/>
              </w:rPr>
              <w:t>3Rs Focus Group met on 18</w:t>
            </w:r>
            <w:r w:rsidR="00D36314" w:rsidRPr="00D77DEE">
              <w:rPr>
                <w:sz w:val="20"/>
                <w:szCs w:val="20"/>
                <w:vertAlign w:val="superscript"/>
              </w:rPr>
              <w:t>th</w:t>
            </w:r>
            <w:r w:rsidR="00D77DEE">
              <w:rPr>
                <w:sz w:val="20"/>
                <w:szCs w:val="20"/>
              </w:rPr>
              <w:t xml:space="preserve"> </w:t>
            </w:r>
            <w:r w:rsidRPr="002C4B5C">
              <w:rPr>
                <w:sz w:val="20"/>
                <w:szCs w:val="20"/>
              </w:rPr>
              <w:t>January</w:t>
            </w:r>
          </w:p>
          <w:p w14:paraId="4FAFA978" w14:textId="1A6B4536" w:rsidR="002C4B5C" w:rsidRPr="002C4B5C" w:rsidRDefault="002C4B5C" w:rsidP="00AF4B54">
            <w:pPr>
              <w:pStyle w:val="ListParagraph"/>
              <w:numPr>
                <w:ilvl w:val="0"/>
                <w:numId w:val="1"/>
              </w:numPr>
              <w:tabs>
                <w:tab w:val="left" w:pos="603"/>
              </w:tabs>
              <w:ind w:left="603" w:hanging="425"/>
              <w:rPr>
                <w:sz w:val="20"/>
                <w:szCs w:val="20"/>
              </w:rPr>
            </w:pPr>
            <w:r w:rsidRPr="002C4B5C">
              <w:rPr>
                <w:sz w:val="20"/>
                <w:szCs w:val="20"/>
              </w:rPr>
              <w:t xml:space="preserve">The work </w:t>
            </w:r>
            <w:r>
              <w:rPr>
                <w:sz w:val="20"/>
                <w:szCs w:val="20"/>
              </w:rPr>
              <w:t xml:space="preserve">undertaken </w:t>
            </w:r>
            <w:r w:rsidR="00021D7B">
              <w:rPr>
                <w:sz w:val="20"/>
                <w:szCs w:val="20"/>
              </w:rPr>
              <w:t xml:space="preserve">by a BMSU </w:t>
            </w:r>
            <w:r w:rsidR="000E768E">
              <w:rPr>
                <w:sz w:val="20"/>
                <w:szCs w:val="20"/>
              </w:rPr>
              <w:t>t</w:t>
            </w:r>
            <w:r w:rsidR="00021D7B">
              <w:rPr>
                <w:sz w:val="20"/>
                <w:szCs w:val="20"/>
              </w:rPr>
              <w:t>echnician</w:t>
            </w:r>
            <w:r w:rsidRPr="002C4B5C">
              <w:rPr>
                <w:sz w:val="20"/>
                <w:szCs w:val="20"/>
              </w:rPr>
              <w:t xml:space="preserve"> on </w:t>
            </w:r>
            <w:r w:rsidR="00791B39">
              <w:rPr>
                <w:sz w:val="20"/>
                <w:szCs w:val="20"/>
              </w:rPr>
              <w:t>zebrafish</w:t>
            </w:r>
            <w:r w:rsidRPr="002C4B5C">
              <w:rPr>
                <w:sz w:val="20"/>
                <w:szCs w:val="20"/>
              </w:rPr>
              <w:t xml:space="preserve"> enrichment will be featured in the next issue of Tech3Rs. We’re hoping to implement the </w:t>
            </w:r>
            <w:r w:rsidR="000E768E">
              <w:rPr>
                <w:sz w:val="20"/>
                <w:szCs w:val="20"/>
              </w:rPr>
              <w:t>identified enrichment</w:t>
            </w:r>
            <w:r w:rsidRPr="002C4B5C">
              <w:rPr>
                <w:sz w:val="20"/>
                <w:szCs w:val="20"/>
              </w:rPr>
              <w:t xml:space="preserve"> in the aquatics facility once we are sure we have found a suitable material.</w:t>
            </w:r>
          </w:p>
          <w:p w14:paraId="210537E3" w14:textId="37284BB0" w:rsidR="002C4B5C" w:rsidRPr="002C4B5C" w:rsidRDefault="00791B39" w:rsidP="00AF4B54">
            <w:pPr>
              <w:pStyle w:val="ListParagraph"/>
              <w:numPr>
                <w:ilvl w:val="0"/>
                <w:numId w:val="1"/>
              </w:numPr>
              <w:tabs>
                <w:tab w:val="left" w:pos="603"/>
              </w:tabs>
              <w:ind w:left="603" w:hanging="425"/>
              <w:rPr>
                <w:sz w:val="20"/>
                <w:szCs w:val="20"/>
              </w:rPr>
            </w:pPr>
            <w:r>
              <w:rPr>
                <w:sz w:val="20"/>
                <w:szCs w:val="20"/>
              </w:rPr>
              <w:t xml:space="preserve">There </w:t>
            </w:r>
            <w:r w:rsidR="00A575D0">
              <w:rPr>
                <w:sz w:val="20"/>
                <w:szCs w:val="20"/>
              </w:rPr>
              <w:t>are</w:t>
            </w:r>
            <w:r>
              <w:rPr>
                <w:sz w:val="20"/>
                <w:szCs w:val="20"/>
              </w:rPr>
              <w:t xml:space="preserve"> some </w:t>
            </w:r>
            <w:r w:rsidR="00A575D0">
              <w:rPr>
                <w:sz w:val="20"/>
                <w:szCs w:val="20"/>
              </w:rPr>
              <w:t xml:space="preserve">changes to the membership of </w:t>
            </w:r>
            <w:r w:rsidR="002C4B5C" w:rsidRPr="002C4B5C">
              <w:rPr>
                <w:sz w:val="20"/>
                <w:szCs w:val="20"/>
              </w:rPr>
              <w:t>the 3Rs Focus Group.</w:t>
            </w:r>
          </w:p>
          <w:p w14:paraId="603DCA64" w14:textId="77777777" w:rsidR="002C4B5C" w:rsidRPr="002C4B5C" w:rsidRDefault="002C4B5C" w:rsidP="00AF4B54">
            <w:pPr>
              <w:tabs>
                <w:tab w:val="left" w:pos="603"/>
              </w:tabs>
              <w:ind w:left="603" w:hanging="425"/>
              <w:rPr>
                <w:sz w:val="20"/>
                <w:szCs w:val="20"/>
              </w:rPr>
            </w:pPr>
          </w:p>
          <w:p w14:paraId="7E4870DF" w14:textId="77777777" w:rsidR="002C4B5C" w:rsidRPr="00A575D0" w:rsidRDefault="002C4B5C" w:rsidP="00AF4B54">
            <w:pPr>
              <w:pStyle w:val="ListParagraph"/>
              <w:numPr>
                <w:ilvl w:val="0"/>
                <w:numId w:val="1"/>
              </w:numPr>
              <w:tabs>
                <w:tab w:val="left" w:pos="603"/>
              </w:tabs>
              <w:ind w:left="603" w:hanging="425"/>
              <w:rPr>
                <w:sz w:val="20"/>
                <w:szCs w:val="20"/>
              </w:rPr>
            </w:pPr>
            <w:r w:rsidRPr="00A575D0">
              <w:rPr>
                <w:sz w:val="20"/>
                <w:szCs w:val="20"/>
              </w:rPr>
              <w:lastRenderedPageBreak/>
              <w:t xml:space="preserve">The annual NC3Rs international 3Rs prize, sponsored by GSK, is now open. Award is £28k grant and £2K personal award. Deadline Wednesday 5 April. See website for details. </w:t>
            </w:r>
            <w:hyperlink r:id="rId15" w:history="1">
              <w:r w:rsidRPr="00A575D0">
                <w:rPr>
                  <w:rStyle w:val="Hyperlink"/>
                  <w:sz w:val="20"/>
                  <w:szCs w:val="20"/>
                </w:rPr>
                <w:t>International 3Rs prize | NC3Rs</w:t>
              </w:r>
            </w:hyperlink>
          </w:p>
          <w:p w14:paraId="3C1F11C6" w14:textId="372EE4EB" w:rsidR="002C4B5C" w:rsidRPr="00A575D0" w:rsidRDefault="002C4B5C" w:rsidP="00AF4B54">
            <w:pPr>
              <w:pStyle w:val="ListParagraph"/>
              <w:numPr>
                <w:ilvl w:val="0"/>
                <w:numId w:val="1"/>
              </w:numPr>
              <w:tabs>
                <w:tab w:val="left" w:pos="603"/>
              </w:tabs>
              <w:ind w:left="603" w:hanging="425"/>
              <w:rPr>
                <w:sz w:val="20"/>
                <w:szCs w:val="20"/>
              </w:rPr>
            </w:pPr>
            <w:r w:rsidRPr="00A575D0">
              <w:rPr>
                <w:sz w:val="20"/>
                <w:szCs w:val="20"/>
              </w:rPr>
              <w:t>Wednesday 1</w:t>
            </w:r>
            <w:r w:rsidR="00D77DEE" w:rsidRPr="00D77DEE">
              <w:rPr>
                <w:sz w:val="20"/>
                <w:szCs w:val="20"/>
                <w:vertAlign w:val="superscript"/>
              </w:rPr>
              <w:t>st</w:t>
            </w:r>
            <w:r w:rsidR="00D77DEE">
              <w:rPr>
                <w:sz w:val="20"/>
                <w:szCs w:val="20"/>
              </w:rPr>
              <w:t xml:space="preserve"> </w:t>
            </w:r>
            <w:r w:rsidRPr="00A575D0">
              <w:rPr>
                <w:sz w:val="20"/>
                <w:szCs w:val="20"/>
              </w:rPr>
              <w:t xml:space="preserve">March 12:00-12:45, webinar on Evaluations of Environmental Enrichment for technicians. </w:t>
            </w:r>
            <w:hyperlink r:id="rId16" w:history="1">
              <w:r w:rsidRPr="00A575D0">
                <w:rPr>
                  <w:rStyle w:val="Hyperlink"/>
                  <w:sz w:val="20"/>
                  <w:szCs w:val="20"/>
                </w:rPr>
                <w:t>Webinar: Evaluations of environmental enrichment | NC3Rs</w:t>
              </w:r>
            </w:hyperlink>
          </w:p>
          <w:p w14:paraId="0EF9AF07" w14:textId="2416DFEC" w:rsidR="002C4B5C" w:rsidRPr="00AF4B54" w:rsidRDefault="002C4B5C" w:rsidP="00AF4B54">
            <w:pPr>
              <w:pStyle w:val="ListParagraph"/>
              <w:numPr>
                <w:ilvl w:val="0"/>
                <w:numId w:val="1"/>
              </w:numPr>
              <w:tabs>
                <w:tab w:val="left" w:pos="603"/>
              </w:tabs>
              <w:ind w:left="603" w:hanging="425"/>
              <w:rPr>
                <w:sz w:val="20"/>
                <w:szCs w:val="20"/>
              </w:rPr>
            </w:pPr>
            <w:r w:rsidRPr="00AF4B54">
              <w:rPr>
                <w:sz w:val="20"/>
                <w:szCs w:val="20"/>
              </w:rPr>
              <w:t>Wednesday 15</w:t>
            </w:r>
            <w:r w:rsidR="00D77DEE" w:rsidRPr="00D77DEE">
              <w:rPr>
                <w:sz w:val="20"/>
                <w:szCs w:val="20"/>
                <w:vertAlign w:val="superscript"/>
              </w:rPr>
              <w:t>th</w:t>
            </w:r>
            <w:r w:rsidR="00D77DEE">
              <w:rPr>
                <w:sz w:val="20"/>
                <w:szCs w:val="20"/>
              </w:rPr>
              <w:t xml:space="preserve"> </w:t>
            </w:r>
            <w:r w:rsidRPr="00AF4B54">
              <w:rPr>
                <w:sz w:val="20"/>
                <w:szCs w:val="20"/>
              </w:rPr>
              <w:t xml:space="preserve">March 14:00-15:00 there is a webinar on the </w:t>
            </w:r>
            <w:proofErr w:type="spellStart"/>
            <w:r w:rsidRPr="00AF4B54">
              <w:rPr>
                <w:sz w:val="20"/>
                <w:szCs w:val="20"/>
              </w:rPr>
              <w:t>OsteoChip</w:t>
            </w:r>
            <w:proofErr w:type="spellEnd"/>
            <w:r w:rsidRPr="00AF4B54">
              <w:rPr>
                <w:sz w:val="20"/>
                <w:szCs w:val="20"/>
              </w:rPr>
              <w:t xml:space="preserve"> CRACK IT challenge, which is about an </w:t>
            </w:r>
            <w:r w:rsidRPr="00AF4B54">
              <w:rPr>
                <w:i/>
                <w:iCs/>
                <w:sz w:val="20"/>
                <w:szCs w:val="20"/>
              </w:rPr>
              <w:t>in vitro</w:t>
            </w:r>
            <w:r w:rsidRPr="00AF4B54">
              <w:rPr>
                <w:sz w:val="20"/>
                <w:szCs w:val="20"/>
              </w:rPr>
              <w:t xml:space="preserve"> model of cartilage/OA platform developed by </w:t>
            </w:r>
            <w:proofErr w:type="spellStart"/>
            <w:r w:rsidRPr="00AF4B54">
              <w:rPr>
                <w:sz w:val="20"/>
                <w:szCs w:val="20"/>
              </w:rPr>
              <w:t>Alycomics</w:t>
            </w:r>
            <w:proofErr w:type="spellEnd"/>
            <w:r w:rsidRPr="00AF4B54">
              <w:rPr>
                <w:sz w:val="20"/>
                <w:szCs w:val="20"/>
              </w:rPr>
              <w:t xml:space="preserve">. </w:t>
            </w:r>
            <w:hyperlink r:id="rId17" w:history="1">
              <w:r w:rsidRPr="00AF4B54">
                <w:rPr>
                  <w:rStyle w:val="Hyperlink"/>
                  <w:sz w:val="20"/>
                  <w:szCs w:val="20"/>
                </w:rPr>
                <w:t>CRACK IT Challenge webinar: An in vitro model of the human osteoarthritic joint | NC3Rs</w:t>
              </w:r>
            </w:hyperlink>
          </w:p>
          <w:p w14:paraId="1C63A038" w14:textId="410843F9" w:rsidR="00FD37D5" w:rsidRPr="00AF4B54" w:rsidRDefault="00FD37D5" w:rsidP="00AF4B54">
            <w:pPr>
              <w:tabs>
                <w:tab w:val="left" w:pos="603"/>
              </w:tabs>
              <w:ind w:left="603" w:hanging="425"/>
              <w:rPr>
                <w:sz w:val="20"/>
                <w:szCs w:val="20"/>
              </w:rPr>
            </w:pPr>
          </w:p>
        </w:tc>
      </w:tr>
      <w:tr w:rsidR="003C2CAF" w:rsidRPr="00432824" w14:paraId="48D7A5D7" w14:textId="77777777" w:rsidTr="00314DF8">
        <w:tc>
          <w:tcPr>
            <w:tcW w:w="1135" w:type="dxa"/>
          </w:tcPr>
          <w:p w14:paraId="62D690C8" w14:textId="25DFFDDC" w:rsidR="003C2CAF" w:rsidRPr="00432824" w:rsidRDefault="003C2CAF" w:rsidP="0091665F">
            <w:pPr>
              <w:jc w:val="both"/>
              <w:rPr>
                <w:sz w:val="20"/>
                <w:szCs w:val="20"/>
              </w:rPr>
            </w:pPr>
            <w:r w:rsidRPr="00432824">
              <w:rPr>
                <w:sz w:val="20"/>
                <w:szCs w:val="20"/>
              </w:rPr>
              <w:lastRenderedPageBreak/>
              <w:t>2</w:t>
            </w:r>
            <w:r w:rsidR="00314DF8">
              <w:rPr>
                <w:sz w:val="20"/>
                <w:szCs w:val="20"/>
              </w:rPr>
              <w:t>3/0</w:t>
            </w:r>
            <w:r w:rsidR="002E3A19">
              <w:rPr>
                <w:sz w:val="20"/>
                <w:szCs w:val="20"/>
              </w:rPr>
              <w:t>2</w:t>
            </w:r>
            <w:r w:rsidRPr="00432824">
              <w:rPr>
                <w:sz w:val="20"/>
                <w:szCs w:val="20"/>
              </w:rPr>
              <w:t>-</w:t>
            </w:r>
            <w:r w:rsidR="0091665F" w:rsidRPr="00432824">
              <w:rPr>
                <w:sz w:val="20"/>
                <w:szCs w:val="20"/>
              </w:rPr>
              <w:t>09</w:t>
            </w:r>
          </w:p>
        </w:tc>
        <w:tc>
          <w:tcPr>
            <w:tcW w:w="8363" w:type="dxa"/>
          </w:tcPr>
          <w:p w14:paraId="17C5212E" w14:textId="77777777" w:rsidR="003C2CAF" w:rsidRPr="00432824" w:rsidRDefault="003C2CAF" w:rsidP="003C2CAF">
            <w:pPr>
              <w:rPr>
                <w:sz w:val="20"/>
                <w:szCs w:val="20"/>
                <w:u w:val="single"/>
              </w:rPr>
            </w:pPr>
            <w:r w:rsidRPr="00432824">
              <w:rPr>
                <w:sz w:val="20"/>
                <w:szCs w:val="20"/>
                <w:u w:val="single"/>
              </w:rPr>
              <w:t>Condition 18 Reports</w:t>
            </w:r>
          </w:p>
          <w:p w14:paraId="63F10580" w14:textId="3F3A7B95" w:rsidR="00B313B0" w:rsidRPr="00BE4491" w:rsidRDefault="00BE4491" w:rsidP="006D296A">
            <w:pPr>
              <w:rPr>
                <w:sz w:val="20"/>
                <w:szCs w:val="20"/>
              </w:rPr>
            </w:pPr>
            <w:r w:rsidRPr="00BE4491">
              <w:rPr>
                <w:sz w:val="20"/>
                <w:szCs w:val="20"/>
              </w:rPr>
              <w:t>No condition 18 reports submitted since the last AWERB meeting.</w:t>
            </w:r>
          </w:p>
          <w:p w14:paraId="5C7D2A96" w14:textId="350D8D43" w:rsidR="00BE4491" w:rsidRPr="00432824" w:rsidRDefault="00BE4491" w:rsidP="006D296A">
            <w:pPr>
              <w:rPr>
                <w:sz w:val="20"/>
                <w:szCs w:val="20"/>
                <w:u w:val="single"/>
              </w:rPr>
            </w:pPr>
          </w:p>
        </w:tc>
      </w:tr>
      <w:tr w:rsidR="006D296A" w:rsidRPr="00432824" w14:paraId="16F59750" w14:textId="77777777" w:rsidTr="00314DF8">
        <w:tc>
          <w:tcPr>
            <w:tcW w:w="1135" w:type="dxa"/>
          </w:tcPr>
          <w:p w14:paraId="7EBB24E8" w14:textId="1669C62B" w:rsidR="006D296A" w:rsidRPr="00432824" w:rsidRDefault="006D296A" w:rsidP="0091665F">
            <w:pPr>
              <w:jc w:val="both"/>
              <w:rPr>
                <w:sz w:val="20"/>
                <w:szCs w:val="20"/>
              </w:rPr>
            </w:pPr>
            <w:r>
              <w:rPr>
                <w:sz w:val="20"/>
                <w:szCs w:val="20"/>
              </w:rPr>
              <w:t>23/02-10</w:t>
            </w:r>
          </w:p>
        </w:tc>
        <w:tc>
          <w:tcPr>
            <w:tcW w:w="8363" w:type="dxa"/>
          </w:tcPr>
          <w:p w14:paraId="2C843AC2" w14:textId="6689979D" w:rsidR="000B03C0" w:rsidRPr="00E320B6" w:rsidRDefault="000B03C0" w:rsidP="00E320B6">
            <w:pPr>
              <w:rPr>
                <w:sz w:val="20"/>
                <w:szCs w:val="20"/>
              </w:rPr>
            </w:pPr>
            <w:r>
              <w:rPr>
                <w:sz w:val="20"/>
                <w:szCs w:val="20"/>
                <w:u w:val="single"/>
              </w:rPr>
              <w:t>Retrospective Review</w:t>
            </w:r>
          </w:p>
          <w:p w14:paraId="45A0506E" w14:textId="77777777" w:rsidR="00C17102" w:rsidRDefault="00E320B6" w:rsidP="003C2CAF">
            <w:pPr>
              <w:rPr>
                <w:sz w:val="20"/>
                <w:szCs w:val="20"/>
              </w:rPr>
            </w:pPr>
            <w:r>
              <w:rPr>
                <w:sz w:val="20"/>
                <w:szCs w:val="20"/>
              </w:rPr>
              <w:t xml:space="preserve">The Home Office </w:t>
            </w:r>
            <w:r w:rsidR="00307ACD">
              <w:rPr>
                <w:sz w:val="20"/>
                <w:szCs w:val="20"/>
              </w:rPr>
              <w:t>Retrospective Assessment</w:t>
            </w:r>
            <w:r>
              <w:rPr>
                <w:sz w:val="20"/>
                <w:szCs w:val="20"/>
              </w:rPr>
              <w:t xml:space="preserve"> for </w:t>
            </w:r>
            <w:r w:rsidR="00E07363" w:rsidRPr="00307ACD">
              <w:rPr>
                <w:i/>
                <w:iCs/>
                <w:sz w:val="20"/>
                <w:szCs w:val="20"/>
              </w:rPr>
              <w:t>PDA7B4CC6: Repairing the Damaged Spinal Cord</w:t>
            </w:r>
            <w:r w:rsidR="00E07363">
              <w:rPr>
                <w:sz w:val="20"/>
                <w:szCs w:val="20"/>
              </w:rPr>
              <w:t xml:space="preserve"> has been </w:t>
            </w:r>
            <w:r w:rsidR="00307ACD">
              <w:rPr>
                <w:sz w:val="20"/>
                <w:szCs w:val="20"/>
              </w:rPr>
              <w:t>completed.</w:t>
            </w:r>
          </w:p>
          <w:p w14:paraId="6C83CA52" w14:textId="41A3D7F3" w:rsidR="00BE4491" w:rsidRPr="00E320B6" w:rsidRDefault="00BE4491" w:rsidP="003C2CAF">
            <w:pPr>
              <w:rPr>
                <w:sz w:val="20"/>
                <w:szCs w:val="20"/>
              </w:rPr>
            </w:pPr>
          </w:p>
        </w:tc>
      </w:tr>
      <w:tr w:rsidR="001A42E8" w:rsidRPr="00432824" w14:paraId="1D4AD8ED" w14:textId="77777777" w:rsidTr="00314DF8">
        <w:tc>
          <w:tcPr>
            <w:tcW w:w="1135" w:type="dxa"/>
          </w:tcPr>
          <w:p w14:paraId="5A743E77" w14:textId="346F84DE" w:rsidR="001A42E8" w:rsidRPr="00432824" w:rsidRDefault="001A42E8" w:rsidP="0091665F">
            <w:pPr>
              <w:jc w:val="both"/>
              <w:rPr>
                <w:sz w:val="20"/>
                <w:szCs w:val="20"/>
              </w:rPr>
            </w:pPr>
            <w:r w:rsidRPr="00432824">
              <w:rPr>
                <w:sz w:val="20"/>
                <w:szCs w:val="20"/>
              </w:rPr>
              <w:t>2</w:t>
            </w:r>
            <w:r w:rsidR="00314DF8">
              <w:rPr>
                <w:sz w:val="20"/>
                <w:szCs w:val="20"/>
              </w:rPr>
              <w:t>3/0</w:t>
            </w:r>
            <w:r w:rsidR="006D296A">
              <w:rPr>
                <w:sz w:val="20"/>
                <w:szCs w:val="20"/>
              </w:rPr>
              <w:t>2</w:t>
            </w:r>
            <w:r w:rsidR="0023236E">
              <w:rPr>
                <w:sz w:val="20"/>
                <w:szCs w:val="20"/>
              </w:rPr>
              <w:t>-</w:t>
            </w:r>
            <w:r w:rsidRPr="00432824">
              <w:rPr>
                <w:sz w:val="20"/>
                <w:szCs w:val="20"/>
              </w:rPr>
              <w:t>1</w:t>
            </w:r>
            <w:r w:rsidR="000B03C0">
              <w:rPr>
                <w:sz w:val="20"/>
                <w:szCs w:val="20"/>
              </w:rPr>
              <w:t>1</w:t>
            </w:r>
          </w:p>
        </w:tc>
        <w:tc>
          <w:tcPr>
            <w:tcW w:w="8363" w:type="dxa"/>
          </w:tcPr>
          <w:p w14:paraId="03B319C9" w14:textId="77777777" w:rsidR="008859E2" w:rsidRDefault="001A42E8" w:rsidP="008859E2">
            <w:pPr>
              <w:rPr>
                <w:sz w:val="20"/>
                <w:szCs w:val="20"/>
                <w:u w:val="single"/>
              </w:rPr>
            </w:pPr>
            <w:r w:rsidRPr="008859E2">
              <w:rPr>
                <w:sz w:val="20"/>
                <w:szCs w:val="20"/>
                <w:u w:val="single"/>
              </w:rPr>
              <w:t>Any Other Business</w:t>
            </w:r>
            <w:r w:rsidR="00D45522" w:rsidRPr="008859E2">
              <w:rPr>
                <w:sz w:val="20"/>
                <w:szCs w:val="20"/>
                <w:u w:val="single"/>
              </w:rPr>
              <w:t xml:space="preserve">. </w:t>
            </w:r>
          </w:p>
          <w:p w14:paraId="514EE471" w14:textId="2714D60F" w:rsidR="001A6670" w:rsidRPr="00D77DEE" w:rsidRDefault="001A6670" w:rsidP="008859E2">
            <w:pPr>
              <w:rPr>
                <w:sz w:val="20"/>
                <w:szCs w:val="20"/>
              </w:rPr>
            </w:pPr>
            <w:r w:rsidRPr="00D77DEE">
              <w:rPr>
                <w:sz w:val="20"/>
                <w:szCs w:val="20"/>
              </w:rPr>
              <w:t>There was no further business</w:t>
            </w:r>
          </w:p>
          <w:p w14:paraId="388D3C30" w14:textId="0163D498" w:rsidR="00FD37D5" w:rsidRPr="008859E2" w:rsidRDefault="00FD37D5" w:rsidP="006D296A">
            <w:pPr>
              <w:rPr>
                <w:sz w:val="20"/>
                <w:szCs w:val="20"/>
              </w:rPr>
            </w:pPr>
          </w:p>
        </w:tc>
      </w:tr>
      <w:tr w:rsidR="003C2CAF" w:rsidRPr="00432824" w14:paraId="710A088B" w14:textId="77777777" w:rsidTr="00314DF8">
        <w:tc>
          <w:tcPr>
            <w:tcW w:w="1135" w:type="dxa"/>
          </w:tcPr>
          <w:p w14:paraId="24422684" w14:textId="50094F10" w:rsidR="003C2CAF" w:rsidRPr="00432824" w:rsidRDefault="0091665F" w:rsidP="0091665F">
            <w:pPr>
              <w:jc w:val="both"/>
              <w:rPr>
                <w:sz w:val="20"/>
                <w:szCs w:val="20"/>
              </w:rPr>
            </w:pPr>
            <w:r w:rsidRPr="00432824">
              <w:rPr>
                <w:sz w:val="20"/>
                <w:szCs w:val="20"/>
              </w:rPr>
              <w:t>2</w:t>
            </w:r>
            <w:r w:rsidR="00314DF8">
              <w:rPr>
                <w:sz w:val="20"/>
                <w:szCs w:val="20"/>
              </w:rPr>
              <w:t>3/0</w:t>
            </w:r>
            <w:r w:rsidR="006D296A">
              <w:rPr>
                <w:sz w:val="20"/>
                <w:szCs w:val="20"/>
              </w:rPr>
              <w:t>2</w:t>
            </w:r>
            <w:r w:rsidR="00FE357D">
              <w:rPr>
                <w:sz w:val="20"/>
                <w:szCs w:val="20"/>
              </w:rPr>
              <w:t>-1</w:t>
            </w:r>
            <w:r w:rsidR="000B03C0">
              <w:rPr>
                <w:sz w:val="20"/>
                <w:szCs w:val="20"/>
              </w:rPr>
              <w:t>2</w:t>
            </w:r>
          </w:p>
        </w:tc>
        <w:tc>
          <w:tcPr>
            <w:tcW w:w="8363" w:type="dxa"/>
          </w:tcPr>
          <w:p w14:paraId="26F28312" w14:textId="77777777" w:rsidR="003C2CAF" w:rsidRPr="00432824" w:rsidRDefault="003C2CAF" w:rsidP="003C2CAF">
            <w:pPr>
              <w:rPr>
                <w:sz w:val="20"/>
                <w:szCs w:val="20"/>
                <w:u w:val="single"/>
              </w:rPr>
            </w:pPr>
            <w:r w:rsidRPr="00432824">
              <w:rPr>
                <w:sz w:val="20"/>
                <w:szCs w:val="20"/>
                <w:u w:val="single"/>
              </w:rPr>
              <w:t>Date of Next Meeting</w:t>
            </w:r>
          </w:p>
          <w:p w14:paraId="54E91D27" w14:textId="3D2C8DCA" w:rsidR="003C2CAF" w:rsidRPr="00432824" w:rsidRDefault="003C2CAF" w:rsidP="003C2CAF">
            <w:pPr>
              <w:jc w:val="both"/>
              <w:rPr>
                <w:sz w:val="20"/>
                <w:szCs w:val="20"/>
              </w:rPr>
            </w:pPr>
            <w:r w:rsidRPr="00432824">
              <w:rPr>
                <w:sz w:val="20"/>
                <w:szCs w:val="20"/>
              </w:rPr>
              <w:t>The date of the next meeting –</w:t>
            </w:r>
            <w:r w:rsidR="00651209" w:rsidRPr="00432824">
              <w:rPr>
                <w:sz w:val="20"/>
                <w:szCs w:val="20"/>
              </w:rPr>
              <w:t xml:space="preserve"> </w:t>
            </w:r>
            <w:r w:rsidR="00314DF8" w:rsidRPr="00D14C60">
              <w:rPr>
                <w:sz w:val="20"/>
                <w:szCs w:val="20"/>
              </w:rPr>
              <w:t xml:space="preserve">Thursday </w:t>
            </w:r>
            <w:r w:rsidR="000B03C0">
              <w:rPr>
                <w:sz w:val="20"/>
                <w:szCs w:val="20"/>
              </w:rPr>
              <w:t>6</w:t>
            </w:r>
            <w:r w:rsidR="000B03C0" w:rsidRPr="000B03C0">
              <w:rPr>
                <w:sz w:val="20"/>
                <w:szCs w:val="20"/>
                <w:vertAlign w:val="superscript"/>
              </w:rPr>
              <w:t>th</w:t>
            </w:r>
            <w:r w:rsidR="000B03C0">
              <w:rPr>
                <w:sz w:val="20"/>
                <w:szCs w:val="20"/>
              </w:rPr>
              <w:t xml:space="preserve"> April</w:t>
            </w:r>
            <w:r w:rsidR="00314DF8" w:rsidRPr="00D14C60">
              <w:rPr>
                <w:sz w:val="20"/>
                <w:szCs w:val="20"/>
              </w:rPr>
              <w:t xml:space="preserve"> 2023 via </w:t>
            </w:r>
            <w:r w:rsidR="00D77DEE">
              <w:rPr>
                <w:sz w:val="20"/>
                <w:szCs w:val="20"/>
              </w:rPr>
              <w:t>Z</w:t>
            </w:r>
            <w:r w:rsidR="00314DF8" w:rsidRPr="00D14C60">
              <w:rPr>
                <w:sz w:val="20"/>
                <w:szCs w:val="20"/>
              </w:rPr>
              <w:t>oom</w:t>
            </w:r>
          </w:p>
          <w:p w14:paraId="18CC4F47" w14:textId="3C81A6CF" w:rsidR="003C2CAF" w:rsidRPr="00432824" w:rsidRDefault="003C2CAF" w:rsidP="003C2CAF">
            <w:pPr>
              <w:jc w:val="both"/>
              <w:rPr>
                <w:sz w:val="20"/>
                <w:szCs w:val="20"/>
                <w:u w:val="single"/>
              </w:rPr>
            </w:pPr>
          </w:p>
        </w:tc>
      </w:tr>
    </w:tbl>
    <w:p w14:paraId="4D615D81" w14:textId="08CAC1C9" w:rsidR="00F066E4" w:rsidRDefault="00F066E4" w:rsidP="008C0152">
      <w:pPr>
        <w:rPr>
          <w:sz w:val="20"/>
          <w:szCs w:val="20"/>
        </w:rPr>
      </w:pPr>
    </w:p>
    <w:p w14:paraId="6578E06F" w14:textId="77777777" w:rsidR="00F066E4" w:rsidRDefault="00F066E4">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F066E4" w:rsidRPr="00432824" w14:paraId="23EF5079" w14:textId="77777777" w:rsidTr="00F61422">
        <w:tc>
          <w:tcPr>
            <w:tcW w:w="1294" w:type="dxa"/>
          </w:tcPr>
          <w:p w14:paraId="07D6EB77" w14:textId="2EEEFDF0" w:rsidR="00F066E4" w:rsidRPr="00432824" w:rsidRDefault="00F066E4" w:rsidP="00A64341">
            <w:pPr>
              <w:rPr>
                <w:sz w:val="20"/>
                <w:szCs w:val="20"/>
              </w:rPr>
            </w:pPr>
            <w:r>
              <w:rPr>
                <w:sz w:val="20"/>
                <w:szCs w:val="20"/>
              </w:rPr>
              <w:t>IAT</w:t>
            </w:r>
          </w:p>
        </w:tc>
        <w:tc>
          <w:tcPr>
            <w:tcW w:w="8063" w:type="dxa"/>
          </w:tcPr>
          <w:p w14:paraId="5B13DC17" w14:textId="7AB85ED5" w:rsidR="00F066E4" w:rsidRPr="00432824" w:rsidRDefault="00F066E4" w:rsidP="00A64341">
            <w:pPr>
              <w:rPr>
                <w:sz w:val="20"/>
                <w:szCs w:val="20"/>
              </w:rPr>
            </w:pPr>
            <w:r>
              <w:rPr>
                <w:sz w:val="20"/>
                <w:szCs w:val="20"/>
              </w:rPr>
              <w:t xml:space="preserve">Institute of Animal Technology </w:t>
            </w:r>
          </w:p>
        </w:tc>
      </w:tr>
      <w:tr w:rsidR="00F61422" w:rsidRPr="00432824" w14:paraId="266C0ACF" w14:textId="77777777" w:rsidTr="00F61422">
        <w:tc>
          <w:tcPr>
            <w:tcW w:w="1294" w:type="dxa"/>
          </w:tcPr>
          <w:p w14:paraId="53F87A28" w14:textId="14E679FF" w:rsidR="00F61422" w:rsidRPr="00432824" w:rsidRDefault="00F61422" w:rsidP="00A64341">
            <w:pPr>
              <w:rPr>
                <w:sz w:val="20"/>
                <w:szCs w:val="20"/>
              </w:rPr>
            </w:pPr>
            <w:proofErr w:type="spellStart"/>
            <w:r>
              <w:rPr>
                <w:sz w:val="20"/>
                <w:szCs w:val="20"/>
              </w:rPr>
              <w:t>ASPeL</w:t>
            </w:r>
            <w:proofErr w:type="spellEnd"/>
          </w:p>
        </w:tc>
        <w:tc>
          <w:tcPr>
            <w:tcW w:w="8063" w:type="dxa"/>
          </w:tcPr>
          <w:p w14:paraId="7E734005" w14:textId="50443975" w:rsidR="00F61422" w:rsidRPr="00432824" w:rsidRDefault="00241CD9" w:rsidP="00A64341">
            <w:pPr>
              <w:rPr>
                <w:sz w:val="20"/>
                <w:szCs w:val="20"/>
              </w:rPr>
            </w:pPr>
            <w:r>
              <w:rPr>
                <w:sz w:val="20"/>
                <w:szCs w:val="20"/>
              </w:rPr>
              <w:t>Animals Scientific Procedures e-Licencing</w:t>
            </w:r>
          </w:p>
        </w:tc>
      </w:tr>
      <w:tr w:rsidR="00F61422" w:rsidRPr="00432824" w14:paraId="013172A8" w14:textId="77777777" w:rsidTr="00F61422">
        <w:tc>
          <w:tcPr>
            <w:tcW w:w="1294" w:type="dxa"/>
          </w:tcPr>
          <w:p w14:paraId="69A9E93F" w14:textId="18223F5C" w:rsidR="00F61422" w:rsidRDefault="00F61422" w:rsidP="00A64341">
            <w:pPr>
              <w:rPr>
                <w:sz w:val="20"/>
                <w:szCs w:val="20"/>
              </w:rPr>
            </w:pPr>
            <w:r>
              <w:rPr>
                <w:sz w:val="20"/>
                <w:szCs w:val="20"/>
              </w:rPr>
              <w:t>ASP</w:t>
            </w:r>
            <w:r w:rsidR="00241CD9">
              <w:rPr>
                <w:sz w:val="20"/>
                <w:szCs w:val="20"/>
              </w:rPr>
              <w:t>A</w:t>
            </w:r>
          </w:p>
        </w:tc>
        <w:tc>
          <w:tcPr>
            <w:tcW w:w="8063" w:type="dxa"/>
          </w:tcPr>
          <w:p w14:paraId="3665F9EB" w14:textId="1DD7281C" w:rsidR="00F61422" w:rsidRPr="00432824" w:rsidRDefault="00241CD9" w:rsidP="00A64341">
            <w:pPr>
              <w:rPr>
                <w:sz w:val="20"/>
                <w:szCs w:val="20"/>
              </w:rPr>
            </w:pPr>
            <w:r>
              <w:rPr>
                <w:sz w:val="20"/>
                <w:szCs w:val="20"/>
              </w:rPr>
              <w:t xml:space="preserve">Animals (Scientific Procedures) Act </w:t>
            </w:r>
            <w:r w:rsidR="00B33CA8">
              <w:rPr>
                <w:sz w:val="20"/>
                <w:szCs w:val="20"/>
              </w:rPr>
              <w:t>1</w:t>
            </w:r>
            <w:r>
              <w:rPr>
                <w:sz w:val="20"/>
                <w:szCs w:val="20"/>
              </w:rPr>
              <w:t>986</w:t>
            </w:r>
            <w:r w:rsidR="006F7ECB">
              <w:rPr>
                <w:sz w:val="20"/>
                <w:szCs w:val="20"/>
              </w:rPr>
              <w:t xml:space="preserve"> </w:t>
            </w:r>
            <w:r w:rsidR="00BF4141">
              <w:rPr>
                <w:sz w:val="20"/>
                <w:szCs w:val="20"/>
              </w:rPr>
              <w:t>(as amended</w:t>
            </w:r>
            <w:r w:rsidR="00AB1427">
              <w:rPr>
                <w:sz w:val="20"/>
                <w:szCs w:val="20"/>
              </w:rPr>
              <w:t xml:space="preserve">, </w:t>
            </w:r>
            <w:r w:rsidR="00BF4141">
              <w:rPr>
                <w:sz w:val="20"/>
                <w:szCs w:val="20"/>
              </w:rPr>
              <w:t>2013)</w:t>
            </w:r>
          </w:p>
        </w:tc>
      </w:tr>
      <w:tr w:rsidR="00F066E4" w:rsidRPr="00432824" w14:paraId="441563CA" w14:textId="77777777" w:rsidTr="00F61422">
        <w:tc>
          <w:tcPr>
            <w:tcW w:w="1294" w:type="dxa"/>
          </w:tcPr>
          <w:p w14:paraId="36C17FC1" w14:textId="79C95759" w:rsidR="00F066E4" w:rsidRDefault="00F066E4" w:rsidP="00A64341">
            <w:pPr>
              <w:rPr>
                <w:sz w:val="20"/>
                <w:szCs w:val="20"/>
              </w:rPr>
            </w:pPr>
            <w:r>
              <w:rPr>
                <w:sz w:val="20"/>
                <w:szCs w:val="20"/>
              </w:rPr>
              <w:t>ARRIVE</w:t>
            </w:r>
          </w:p>
        </w:tc>
        <w:tc>
          <w:tcPr>
            <w:tcW w:w="8063" w:type="dxa"/>
          </w:tcPr>
          <w:p w14:paraId="384EDA31" w14:textId="209F5C6F" w:rsidR="00F066E4" w:rsidRDefault="00F066E4" w:rsidP="00A64341">
            <w:pPr>
              <w:rPr>
                <w:sz w:val="20"/>
                <w:szCs w:val="20"/>
              </w:rPr>
            </w:pPr>
            <w:r>
              <w:rPr>
                <w:sz w:val="20"/>
                <w:szCs w:val="20"/>
              </w:rPr>
              <w:t>Animal Research: Reporting of In Vivo Experiments</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77777777" w:rsidR="006B517C" w:rsidRPr="00432824" w:rsidRDefault="006B517C" w:rsidP="00A64341">
            <w:pPr>
              <w:rPr>
                <w:sz w:val="20"/>
                <w:szCs w:val="20"/>
              </w:rPr>
            </w:pPr>
            <w:r w:rsidRPr="00432824">
              <w:rPr>
                <w:sz w:val="20"/>
                <w:szCs w:val="20"/>
              </w:rPr>
              <w:t>Biomedical Services Unit</w:t>
            </w:r>
          </w:p>
        </w:tc>
      </w:tr>
      <w:tr w:rsidR="00F066E4" w:rsidRPr="00432824" w14:paraId="75219BAD" w14:textId="77777777" w:rsidTr="00F61422">
        <w:tc>
          <w:tcPr>
            <w:tcW w:w="1294" w:type="dxa"/>
          </w:tcPr>
          <w:p w14:paraId="0F3739F0" w14:textId="25158ABC" w:rsidR="00F066E4" w:rsidRDefault="00F066E4" w:rsidP="00A64341">
            <w:pPr>
              <w:rPr>
                <w:sz w:val="20"/>
                <w:szCs w:val="20"/>
              </w:rPr>
            </w:pPr>
            <w:r>
              <w:rPr>
                <w:sz w:val="20"/>
                <w:szCs w:val="20"/>
              </w:rPr>
              <w:t>FOI</w:t>
            </w:r>
          </w:p>
        </w:tc>
        <w:tc>
          <w:tcPr>
            <w:tcW w:w="8063" w:type="dxa"/>
          </w:tcPr>
          <w:p w14:paraId="54B66A87" w14:textId="0FDA9151" w:rsidR="00F066E4" w:rsidRDefault="00F066E4" w:rsidP="00A64341">
            <w:pPr>
              <w:rPr>
                <w:sz w:val="20"/>
                <w:szCs w:val="20"/>
              </w:rPr>
            </w:pPr>
            <w:r>
              <w:rPr>
                <w:sz w:val="20"/>
                <w:szCs w:val="20"/>
              </w:rPr>
              <w:t>Freedom of Information</w:t>
            </w:r>
          </w:p>
        </w:tc>
      </w:tr>
      <w:tr w:rsidR="00241CD9" w:rsidRPr="00432824" w14:paraId="080648EC" w14:textId="77777777" w:rsidTr="00F61422">
        <w:tc>
          <w:tcPr>
            <w:tcW w:w="1294" w:type="dxa"/>
          </w:tcPr>
          <w:p w14:paraId="5A6AAFEF" w14:textId="0AB3B9FB" w:rsidR="00241CD9" w:rsidRDefault="00241CD9" w:rsidP="00A64341">
            <w:pPr>
              <w:rPr>
                <w:sz w:val="20"/>
                <w:szCs w:val="20"/>
              </w:rPr>
            </w:pPr>
            <w:r>
              <w:rPr>
                <w:sz w:val="20"/>
                <w:szCs w:val="20"/>
              </w:rPr>
              <w:t>FRAME</w:t>
            </w:r>
          </w:p>
        </w:tc>
        <w:tc>
          <w:tcPr>
            <w:tcW w:w="8063" w:type="dxa"/>
          </w:tcPr>
          <w:p w14:paraId="49EC4455" w14:textId="2EA0B6F7" w:rsidR="00241CD9" w:rsidRDefault="00241CD9" w:rsidP="00A64341">
            <w:pPr>
              <w:rPr>
                <w:sz w:val="20"/>
                <w:szCs w:val="20"/>
              </w:rPr>
            </w:pPr>
            <w:r>
              <w:rPr>
                <w:sz w:val="20"/>
                <w:szCs w:val="20"/>
              </w:rPr>
              <w:t>Fund for the Replacement of Animals in Medical</w:t>
            </w:r>
            <w:r w:rsidR="00FE6C0E">
              <w:rPr>
                <w:sz w:val="20"/>
                <w:szCs w:val="20"/>
              </w:rPr>
              <w:t xml:space="preserve"> Experiments</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5F97C11A" w14:textId="77777777" w:rsidTr="00F61422">
        <w:tc>
          <w:tcPr>
            <w:tcW w:w="1294" w:type="dxa"/>
          </w:tcPr>
          <w:p w14:paraId="1C76D972" w14:textId="54767DE6" w:rsidR="002A33F4" w:rsidRPr="00432824" w:rsidRDefault="002A33F4" w:rsidP="002A33F4">
            <w:pPr>
              <w:rPr>
                <w:sz w:val="20"/>
                <w:szCs w:val="20"/>
              </w:rPr>
            </w:pPr>
            <w:r w:rsidRPr="00432824">
              <w:rPr>
                <w:sz w:val="20"/>
                <w:szCs w:val="20"/>
              </w:rPr>
              <w:t>PEL</w:t>
            </w:r>
          </w:p>
        </w:tc>
        <w:tc>
          <w:tcPr>
            <w:tcW w:w="8063" w:type="dxa"/>
          </w:tcPr>
          <w:p w14:paraId="1680A071" w14:textId="60C8BC7D" w:rsidR="002A33F4" w:rsidRPr="00432824" w:rsidRDefault="002A33F4" w:rsidP="002A33F4">
            <w:pPr>
              <w:rPr>
                <w:sz w:val="20"/>
                <w:szCs w:val="20"/>
              </w:rPr>
            </w:pPr>
            <w:r w:rsidRPr="00432824">
              <w:rPr>
                <w:sz w:val="20"/>
                <w:szCs w:val="20"/>
              </w:rPr>
              <w:t>Establishment licence</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E84B00" w:rsidRPr="00432824" w14:paraId="5F4CC27E" w14:textId="77777777" w:rsidTr="00F61422">
        <w:tc>
          <w:tcPr>
            <w:tcW w:w="1294" w:type="dxa"/>
          </w:tcPr>
          <w:p w14:paraId="55BB815B" w14:textId="6616C90A" w:rsidR="00E84B00" w:rsidRPr="00432824" w:rsidRDefault="00E84B00" w:rsidP="002A33F4">
            <w:pPr>
              <w:rPr>
                <w:sz w:val="20"/>
                <w:szCs w:val="20"/>
              </w:rPr>
            </w:pPr>
            <w:r>
              <w:rPr>
                <w:sz w:val="20"/>
                <w:szCs w:val="20"/>
              </w:rPr>
              <w:t>PREPARE</w:t>
            </w:r>
          </w:p>
        </w:tc>
        <w:tc>
          <w:tcPr>
            <w:tcW w:w="8063" w:type="dxa"/>
          </w:tcPr>
          <w:p w14:paraId="155E576E" w14:textId="565CA231" w:rsidR="00E84B00" w:rsidRPr="00432824" w:rsidRDefault="00E84B00" w:rsidP="002A33F4">
            <w:pPr>
              <w:rPr>
                <w:sz w:val="20"/>
                <w:szCs w:val="20"/>
              </w:rPr>
            </w:pPr>
            <w:r>
              <w:rPr>
                <w:sz w:val="20"/>
                <w:szCs w:val="20"/>
              </w:rPr>
              <w:t>Planning Research and Experimental Procedures on Animals: Recommendations for Excellence</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1E5A" w14:textId="77777777" w:rsidR="000B0582" w:rsidRDefault="000B0582" w:rsidP="00887296">
      <w:r>
        <w:separator/>
      </w:r>
    </w:p>
  </w:endnote>
  <w:endnote w:type="continuationSeparator" w:id="0">
    <w:p w14:paraId="5662F820" w14:textId="77777777" w:rsidR="000B0582" w:rsidRDefault="000B0582" w:rsidP="0088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CA4" w14:textId="627BD9DC" w:rsidR="00C5213B" w:rsidRPr="00A27B2B" w:rsidRDefault="007F7ED2">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76348"/>
      <w:docPartObj>
        <w:docPartGallery w:val="Page Numbers (Bottom of Page)"/>
        <w:docPartUnique/>
      </w:docPartObj>
    </w:sdtPr>
    <w:sdtEndPr>
      <w:rPr>
        <w:noProof/>
      </w:rPr>
    </w:sdtEndPr>
    <w:sdtContent>
      <w:p w14:paraId="3E89DA6C" w14:textId="70C42932" w:rsidR="00B72794" w:rsidRDefault="00B72794">
        <w:pPr>
          <w:pStyle w:val="Footer"/>
          <w:jc w:val="center"/>
        </w:pPr>
        <w:r>
          <w:fldChar w:fldCharType="begin"/>
        </w:r>
        <w:r>
          <w:instrText xml:space="preserve"> PAGE   \* MERGEFORMAT </w:instrText>
        </w:r>
        <w:r>
          <w:fldChar w:fldCharType="separate"/>
        </w:r>
        <w:r w:rsidR="009F66B1">
          <w:rPr>
            <w:noProof/>
          </w:rPr>
          <w:t>1</w:t>
        </w:r>
        <w:r>
          <w:rPr>
            <w:noProof/>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0B01" w14:textId="77777777" w:rsidR="000B0582" w:rsidRDefault="000B0582" w:rsidP="00887296">
      <w:r>
        <w:separator/>
      </w:r>
    </w:p>
  </w:footnote>
  <w:footnote w:type="continuationSeparator" w:id="0">
    <w:p w14:paraId="7509EFF8" w14:textId="77777777" w:rsidR="000B0582" w:rsidRDefault="000B0582" w:rsidP="0088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F7E45"/>
    <w:multiLevelType w:val="hybridMultilevel"/>
    <w:tmpl w:val="A2DA0DB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745494">
    <w:abstractNumId w:val="6"/>
  </w:num>
  <w:num w:numId="2" w16cid:durableId="19430170">
    <w:abstractNumId w:val="11"/>
  </w:num>
  <w:num w:numId="3" w16cid:durableId="310716023">
    <w:abstractNumId w:val="15"/>
  </w:num>
  <w:num w:numId="4" w16cid:durableId="1184830857">
    <w:abstractNumId w:val="9"/>
  </w:num>
  <w:num w:numId="5" w16cid:durableId="2146583177">
    <w:abstractNumId w:val="3"/>
  </w:num>
  <w:num w:numId="6" w16cid:durableId="71122989">
    <w:abstractNumId w:val="10"/>
  </w:num>
  <w:num w:numId="7" w16cid:durableId="1123769273">
    <w:abstractNumId w:val="13"/>
  </w:num>
  <w:num w:numId="8" w16cid:durableId="1875456997">
    <w:abstractNumId w:val="2"/>
  </w:num>
  <w:num w:numId="9" w16cid:durableId="1537886852">
    <w:abstractNumId w:val="1"/>
  </w:num>
  <w:num w:numId="10" w16cid:durableId="104543010">
    <w:abstractNumId w:val="1"/>
  </w:num>
  <w:num w:numId="11" w16cid:durableId="1059936917">
    <w:abstractNumId w:val="8"/>
  </w:num>
  <w:num w:numId="12" w16cid:durableId="1014306792">
    <w:abstractNumId w:val="12"/>
  </w:num>
  <w:num w:numId="13" w16cid:durableId="974486180">
    <w:abstractNumId w:val="7"/>
  </w:num>
  <w:num w:numId="14" w16cid:durableId="2097558022">
    <w:abstractNumId w:val="0"/>
  </w:num>
  <w:num w:numId="15" w16cid:durableId="1623150050">
    <w:abstractNumId w:val="5"/>
  </w:num>
  <w:num w:numId="16" w16cid:durableId="1484931597">
    <w:abstractNumId w:val="4"/>
  </w:num>
  <w:num w:numId="17" w16cid:durableId="134443711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48B"/>
    <w:rsid w:val="00001D73"/>
    <w:rsid w:val="00001F12"/>
    <w:rsid w:val="000020E6"/>
    <w:rsid w:val="00002BCA"/>
    <w:rsid w:val="00003715"/>
    <w:rsid w:val="00003C75"/>
    <w:rsid w:val="00004CD8"/>
    <w:rsid w:val="00005066"/>
    <w:rsid w:val="000052AB"/>
    <w:rsid w:val="00005375"/>
    <w:rsid w:val="000053A2"/>
    <w:rsid w:val="000057CB"/>
    <w:rsid w:val="00005974"/>
    <w:rsid w:val="00005CD3"/>
    <w:rsid w:val="00006512"/>
    <w:rsid w:val="00006679"/>
    <w:rsid w:val="000066A3"/>
    <w:rsid w:val="00006CBA"/>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3B1"/>
    <w:rsid w:val="00021D7B"/>
    <w:rsid w:val="00022668"/>
    <w:rsid w:val="00023200"/>
    <w:rsid w:val="00023D7E"/>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F40"/>
    <w:rsid w:val="00027FD8"/>
    <w:rsid w:val="000303F5"/>
    <w:rsid w:val="00030901"/>
    <w:rsid w:val="00030C55"/>
    <w:rsid w:val="000310DA"/>
    <w:rsid w:val="000312F5"/>
    <w:rsid w:val="00031C76"/>
    <w:rsid w:val="00031D12"/>
    <w:rsid w:val="00031FCD"/>
    <w:rsid w:val="0003206A"/>
    <w:rsid w:val="00032392"/>
    <w:rsid w:val="00032786"/>
    <w:rsid w:val="000329BE"/>
    <w:rsid w:val="00032A6D"/>
    <w:rsid w:val="00032FA6"/>
    <w:rsid w:val="00033D3E"/>
    <w:rsid w:val="0003439E"/>
    <w:rsid w:val="000344D6"/>
    <w:rsid w:val="00034BDA"/>
    <w:rsid w:val="00034F9C"/>
    <w:rsid w:val="000354AC"/>
    <w:rsid w:val="000355FD"/>
    <w:rsid w:val="00035C86"/>
    <w:rsid w:val="000369E5"/>
    <w:rsid w:val="00037646"/>
    <w:rsid w:val="00037728"/>
    <w:rsid w:val="00037D2B"/>
    <w:rsid w:val="00037E17"/>
    <w:rsid w:val="00037EB2"/>
    <w:rsid w:val="00041EB1"/>
    <w:rsid w:val="00041EE5"/>
    <w:rsid w:val="00041F2B"/>
    <w:rsid w:val="00042BB2"/>
    <w:rsid w:val="0004412E"/>
    <w:rsid w:val="0004457E"/>
    <w:rsid w:val="00044976"/>
    <w:rsid w:val="00044FF2"/>
    <w:rsid w:val="000450D2"/>
    <w:rsid w:val="00045929"/>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8F7"/>
    <w:rsid w:val="00052BF9"/>
    <w:rsid w:val="00052E46"/>
    <w:rsid w:val="00052EC3"/>
    <w:rsid w:val="00052ECF"/>
    <w:rsid w:val="000533D5"/>
    <w:rsid w:val="00054180"/>
    <w:rsid w:val="000543DD"/>
    <w:rsid w:val="00054549"/>
    <w:rsid w:val="00054CBD"/>
    <w:rsid w:val="000551B5"/>
    <w:rsid w:val="000567DA"/>
    <w:rsid w:val="000569C5"/>
    <w:rsid w:val="00056C63"/>
    <w:rsid w:val="00056EAF"/>
    <w:rsid w:val="000577D1"/>
    <w:rsid w:val="00057F5D"/>
    <w:rsid w:val="00057FE3"/>
    <w:rsid w:val="00060189"/>
    <w:rsid w:val="000608CE"/>
    <w:rsid w:val="00060AA9"/>
    <w:rsid w:val="0006125A"/>
    <w:rsid w:val="0006134E"/>
    <w:rsid w:val="000614A5"/>
    <w:rsid w:val="00061A7A"/>
    <w:rsid w:val="000621C6"/>
    <w:rsid w:val="00062B3C"/>
    <w:rsid w:val="00062B53"/>
    <w:rsid w:val="000632AD"/>
    <w:rsid w:val="000635DA"/>
    <w:rsid w:val="000635E4"/>
    <w:rsid w:val="00063A02"/>
    <w:rsid w:val="000641C1"/>
    <w:rsid w:val="000643CD"/>
    <w:rsid w:val="000644E6"/>
    <w:rsid w:val="00064566"/>
    <w:rsid w:val="00064FCA"/>
    <w:rsid w:val="00065206"/>
    <w:rsid w:val="0006537E"/>
    <w:rsid w:val="00065686"/>
    <w:rsid w:val="000664AC"/>
    <w:rsid w:val="00066546"/>
    <w:rsid w:val="00067C4F"/>
    <w:rsid w:val="00067E77"/>
    <w:rsid w:val="00067EA8"/>
    <w:rsid w:val="000702DA"/>
    <w:rsid w:val="000705A4"/>
    <w:rsid w:val="000708BA"/>
    <w:rsid w:val="000708FD"/>
    <w:rsid w:val="000711ED"/>
    <w:rsid w:val="0007152D"/>
    <w:rsid w:val="00071D20"/>
    <w:rsid w:val="00072CAB"/>
    <w:rsid w:val="000734B6"/>
    <w:rsid w:val="00073E89"/>
    <w:rsid w:val="000745F5"/>
    <w:rsid w:val="000746BB"/>
    <w:rsid w:val="00074827"/>
    <w:rsid w:val="00074C28"/>
    <w:rsid w:val="00075B00"/>
    <w:rsid w:val="000763E5"/>
    <w:rsid w:val="00076476"/>
    <w:rsid w:val="0007695D"/>
    <w:rsid w:val="00076C53"/>
    <w:rsid w:val="0007760F"/>
    <w:rsid w:val="00077BAF"/>
    <w:rsid w:val="000800DB"/>
    <w:rsid w:val="000801E3"/>
    <w:rsid w:val="00080747"/>
    <w:rsid w:val="000807EA"/>
    <w:rsid w:val="0008080B"/>
    <w:rsid w:val="000809DE"/>
    <w:rsid w:val="00081560"/>
    <w:rsid w:val="00081612"/>
    <w:rsid w:val="000817AD"/>
    <w:rsid w:val="00082322"/>
    <w:rsid w:val="00082C5F"/>
    <w:rsid w:val="00083444"/>
    <w:rsid w:val="00083CA7"/>
    <w:rsid w:val="00083FAB"/>
    <w:rsid w:val="000840AB"/>
    <w:rsid w:val="00084977"/>
    <w:rsid w:val="00084B75"/>
    <w:rsid w:val="0008508C"/>
    <w:rsid w:val="000850B0"/>
    <w:rsid w:val="0008585F"/>
    <w:rsid w:val="000858B9"/>
    <w:rsid w:val="00085C7D"/>
    <w:rsid w:val="00085E40"/>
    <w:rsid w:val="000861A9"/>
    <w:rsid w:val="000861AD"/>
    <w:rsid w:val="000868DF"/>
    <w:rsid w:val="00086AC9"/>
    <w:rsid w:val="000872B0"/>
    <w:rsid w:val="000872FE"/>
    <w:rsid w:val="00087854"/>
    <w:rsid w:val="00087FA9"/>
    <w:rsid w:val="00090A13"/>
    <w:rsid w:val="00090B91"/>
    <w:rsid w:val="00092A6A"/>
    <w:rsid w:val="00092A91"/>
    <w:rsid w:val="00092AC7"/>
    <w:rsid w:val="00093143"/>
    <w:rsid w:val="000936C2"/>
    <w:rsid w:val="00093AC2"/>
    <w:rsid w:val="00094A52"/>
    <w:rsid w:val="00095337"/>
    <w:rsid w:val="00095436"/>
    <w:rsid w:val="00095875"/>
    <w:rsid w:val="000960E4"/>
    <w:rsid w:val="00096B5A"/>
    <w:rsid w:val="00097376"/>
    <w:rsid w:val="00097410"/>
    <w:rsid w:val="000975B8"/>
    <w:rsid w:val="00097824"/>
    <w:rsid w:val="000979A5"/>
    <w:rsid w:val="000A0205"/>
    <w:rsid w:val="000A04F2"/>
    <w:rsid w:val="000A0717"/>
    <w:rsid w:val="000A0790"/>
    <w:rsid w:val="000A0908"/>
    <w:rsid w:val="000A0B51"/>
    <w:rsid w:val="000A0C14"/>
    <w:rsid w:val="000A0DB3"/>
    <w:rsid w:val="000A1308"/>
    <w:rsid w:val="000A19D7"/>
    <w:rsid w:val="000A28A3"/>
    <w:rsid w:val="000A2A63"/>
    <w:rsid w:val="000A3269"/>
    <w:rsid w:val="000A35B1"/>
    <w:rsid w:val="000A3688"/>
    <w:rsid w:val="000A3769"/>
    <w:rsid w:val="000A3C87"/>
    <w:rsid w:val="000A3D36"/>
    <w:rsid w:val="000A3E84"/>
    <w:rsid w:val="000A5161"/>
    <w:rsid w:val="000A54D2"/>
    <w:rsid w:val="000A54E7"/>
    <w:rsid w:val="000A5D5F"/>
    <w:rsid w:val="000A5E28"/>
    <w:rsid w:val="000A7668"/>
    <w:rsid w:val="000A7AD0"/>
    <w:rsid w:val="000A7E15"/>
    <w:rsid w:val="000B00B5"/>
    <w:rsid w:val="000B02D9"/>
    <w:rsid w:val="000B03C0"/>
    <w:rsid w:val="000B0582"/>
    <w:rsid w:val="000B05A8"/>
    <w:rsid w:val="000B08CA"/>
    <w:rsid w:val="000B1139"/>
    <w:rsid w:val="000B129A"/>
    <w:rsid w:val="000B155A"/>
    <w:rsid w:val="000B1E19"/>
    <w:rsid w:val="000B2479"/>
    <w:rsid w:val="000B2585"/>
    <w:rsid w:val="000B25C9"/>
    <w:rsid w:val="000B2668"/>
    <w:rsid w:val="000B2F80"/>
    <w:rsid w:val="000B312C"/>
    <w:rsid w:val="000B3303"/>
    <w:rsid w:val="000B33AA"/>
    <w:rsid w:val="000B3513"/>
    <w:rsid w:val="000B3B82"/>
    <w:rsid w:val="000B40DD"/>
    <w:rsid w:val="000B4130"/>
    <w:rsid w:val="000B4AD1"/>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004"/>
    <w:rsid w:val="000C4498"/>
    <w:rsid w:val="000C44A1"/>
    <w:rsid w:val="000C4D9C"/>
    <w:rsid w:val="000C4DE4"/>
    <w:rsid w:val="000C5218"/>
    <w:rsid w:val="000C5D3C"/>
    <w:rsid w:val="000C642B"/>
    <w:rsid w:val="000C6B32"/>
    <w:rsid w:val="000C6C65"/>
    <w:rsid w:val="000C7436"/>
    <w:rsid w:val="000C77C2"/>
    <w:rsid w:val="000C7CAD"/>
    <w:rsid w:val="000C7F78"/>
    <w:rsid w:val="000D03E9"/>
    <w:rsid w:val="000D040D"/>
    <w:rsid w:val="000D0A4E"/>
    <w:rsid w:val="000D1270"/>
    <w:rsid w:val="000D1C38"/>
    <w:rsid w:val="000D1DE5"/>
    <w:rsid w:val="000D20E1"/>
    <w:rsid w:val="000D231C"/>
    <w:rsid w:val="000D2A99"/>
    <w:rsid w:val="000D312F"/>
    <w:rsid w:val="000D3164"/>
    <w:rsid w:val="000D31CE"/>
    <w:rsid w:val="000D3890"/>
    <w:rsid w:val="000D3D2E"/>
    <w:rsid w:val="000D3D48"/>
    <w:rsid w:val="000D408B"/>
    <w:rsid w:val="000D44D5"/>
    <w:rsid w:val="000D4500"/>
    <w:rsid w:val="000D470A"/>
    <w:rsid w:val="000D4919"/>
    <w:rsid w:val="000D4BEA"/>
    <w:rsid w:val="000D540C"/>
    <w:rsid w:val="000D68D5"/>
    <w:rsid w:val="000D6FA0"/>
    <w:rsid w:val="000D70AB"/>
    <w:rsid w:val="000D77E4"/>
    <w:rsid w:val="000D7C93"/>
    <w:rsid w:val="000D7DF4"/>
    <w:rsid w:val="000E066E"/>
    <w:rsid w:val="000E081D"/>
    <w:rsid w:val="000E0C53"/>
    <w:rsid w:val="000E1905"/>
    <w:rsid w:val="000E1B99"/>
    <w:rsid w:val="000E1FDC"/>
    <w:rsid w:val="000E2836"/>
    <w:rsid w:val="000E28F1"/>
    <w:rsid w:val="000E315D"/>
    <w:rsid w:val="000E430C"/>
    <w:rsid w:val="000E4775"/>
    <w:rsid w:val="000E4CEB"/>
    <w:rsid w:val="000E502A"/>
    <w:rsid w:val="000E5130"/>
    <w:rsid w:val="000E5366"/>
    <w:rsid w:val="000E5716"/>
    <w:rsid w:val="000E6671"/>
    <w:rsid w:val="000E6BB3"/>
    <w:rsid w:val="000E72B0"/>
    <w:rsid w:val="000E748E"/>
    <w:rsid w:val="000E768E"/>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ED0"/>
    <w:rsid w:val="000F723D"/>
    <w:rsid w:val="000F7C44"/>
    <w:rsid w:val="000F7E07"/>
    <w:rsid w:val="00100017"/>
    <w:rsid w:val="001009EA"/>
    <w:rsid w:val="00100C50"/>
    <w:rsid w:val="00100DD9"/>
    <w:rsid w:val="00101174"/>
    <w:rsid w:val="001013C2"/>
    <w:rsid w:val="001024F0"/>
    <w:rsid w:val="00102E73"/>
    <w:rsid w:val="00102FF5"/>
    <w:rsid w:val="00103415"/>
    <w:rsid w:val="001034CD"/>
    <w:rsid w:val="0010368E"/>
    <w:rsid w:val="00103CBB"/>
    <w:rsid w:val="00104151"/>
    <w:rsid w:val="0010440C"/>
    <w:rsid w:val="00104782"/>
    <w:rsid w:val="00104B15"/>
    <w:rsid w:val="0010533D"/>
    <w:rsid w:val="0010553C"/>
    <w:rsid w:val="0010554A"/>
    <w:rsid w:val="00105842"/>
    <w:rsid w:val="00105BC6"/>
    <w:rsid w:val="001064AC"/>
    <w:rsid w:val="00106565"/>
    <w:rsid w:val="001074C1"/>
    <w:rsid w:val="0010762C"/>
    <w:rsid w:val="00110154"/>
    <w:rsid w:val="00110C6E"/>
    <w:rsid w:val="00111A54"/>
    <w:rsid w:val="00111A59"/>
    <w:rsid w:val="0011259D"/>
    <w:rsid w:val="00112927"/>
    <w:rsid w:val="00112998"/>
    <w:rsid w:val="00112B1D"/>
    <w:rsid w:val="001136D2"/>
    <w:rsid w:val="00113C56"/>
    <w:rsid w:val="00113CF4"/>
    <w:rsid w:val="0011446D"/>
    <w:rsid w:val="001145B1"/>
    <w:rsid w:val="001147BE"/>
    <w:rsid w:val="0011487F"/>
    <w:rsid w:val="00114907"/>
    <w:rsid w:val="00114BB2"/>
    <w:rsid w:val="00114E62"/>
    <w:rsid w:val="00114FB4"/>
    <w:rsid w:val="001153E0"/>
    <w:rsid w:val="00115657"/>
    <w:rsid w:val="00115988"/>
    <w:rsid w:val="0011606E"/>
    <w:rsid w:val="001160D4"/>
    <w:rsid w:val="00116A43"/>
    <w:rsid w:val="00116FF4"/>
    <w:rsid w:val="0011745B"/>
    <w:rsid w:val="00117CF4"/>
    <w:rsid w:val="00120067"/>
    <w:rsid w:val="00120BCD"/>
    <w:rsid w:val="00120BE5"/>
    <w:rsid w:val="00121230"/>
    <w:rsid w:val="001213A8"/>
    <w:rsid w:val="00121495"/>
    <w:rsid w:val="0012174C"/>
    <w:rsid w:val="00121B05"/>
    <w:rsid w:val="00121BBC"/>
    <w:rsid w:val="00121FD8"/>
    <w:rsid w:val="0012226D"/>
    <w:rsid w:val="0012247E"/>
    <w:rsid w:val="00123092"/>
    <w:rsid w:val="00124059"/>
    <w:rsid w:val="0012430B"/>
    <w:rsid w:val="00124A07"/>
    <w:rsid w:val="00124B12"/>
    <w:rsid w:val="00125709"/>
    <w:rsid w:val="00125A26"/>
    <w:rsid w:val="00125BE8"/>
    <w:rsid w:val="00126337"/>
    <w:rsid w:val="001269B8"/>
    <w:rsid w:val="00126A4E"/>
    <w:rsid w:val="00126BF8"/>
    <w:rsid w:val="00126E34"/>
    <w:rsid w:val="00127699"/>
    <w:rsid w:val="0012786F"/>
    <w:rsid w:val="00127AF1"/>
    <w:rsid w:val="00127F8A"/>
    <w:rsid w:val="00130163"/>
    <w:rsid w:val="00130A67"/>
    <w:rsid w:val="001315F6"/>
    <w:rsid w:val="00131606"/>
    <w:rsid w:val="001316D3"/>
    <w:rsid w:val="00131987"/>
    <w:rsid w:val="001320D3"/>
    <w:rsid w:val="0013231D"/>
    <w:rsid w:val="0013252D"/>
    <w:rsid w:val="00132D28"/>
    <w:rsid w:val="00132EB5"/>
    <w:rsid w:val="00133892"/>
    <w:rsid w:val="001339BC"/>
    <w:rsid w:val="00133C22"/>
    <w:rsid w:val="00135464"/>
    <w:rsid w:val="00135AB6"/>
    <w:rsid w:val="00135C4C"/>
    <w:rsid w:val="00136389"/>
    <w:rsid w:val="001375A1"/>
    <w:rsid w:val="0013760E"/>
    <w:rsid w:val="00137BA5"/>
    <w:rsid w:val="00137E55"/>
    <w:rsid w:val="00137EBC"/>
    <w:rsid w:val="001402F6"/>
    <w:rsid w:val="00140652"/>
    <w:rsid w:val="001407FD"/>
    <w:rsid w:val="00140BFE"/>
    <w:rsid w:val="00141187"/>
    <w:rsid w:val="00141F1E"/>
    <w:rsid w:val="001427CD"/>
    <w:rsid w:val="001429D4"/>
    <w:rsid w:val="00143B62"/>
    <w:rsid w:val="00143BBA"/>
    <w:rsid w:val="00143D74"/>
    <w:rsid w:val="00144A07"/>
    <w:rsid w:val="00144BA0"/>
    <w:rsid w:val="001452D0"/>
    <w:rsid w:val="00145EFD"/>
    <w:rsid w:val="00145F53"/>
    <w:rsid w:val="00146C60"/>
    <w:rsid w:val="00147EA6"/>
    <w:rsid w:val="00147F2A"/>
    <w:rsid w:val="001502C4"/>
    <w:rsid w:val="00150A4B"/>
    <w:rsid w:val="00150C02"/>
    <w:rsid w:val="00151144"/>
    <w:rsid w:val="0015155C"/>
    <w:rsid w:val="00151DA9"/>
    <w:rsid w:val="00151EA9"/>
    <w:rsid w:val="001528A6"/>
    <w:rsid w:val="00152BA3"/>
    <w:rsid w:val="0015301E"/>
    <w:rsid w:val="0015317C"/>
    <w:rsid w:val="0015379C"/>
    <w:rsid w:val="001537DF"/>
    <w:rsid w:val="00153898"/>
    <w:rsid w:val="00153AB1"/>
    <w:rsid w:val="00153B81"/>
    <w:rsid w:val="00153C4E"/>
    <w:rsid w:val="00153FE5"/>
    <w:rsid w:val="001541BA"/>
    <w:rsid w:val="00154808"/>
    <w:rsid w:val="00154A1B"/>
    <w:rsid w:val="00154DF7"/>
    <w:rsid w:val="001553C0"/>
    <w:rsid w:val="00155564"/>
    <w:rsid w:val="00155CBD"/>
    <w:rsid w:val="001560E1"/>
    <w:rsid w:val="0015643C"/>
    <w:rsid w:val="00156B83"/>
    <w:rsid w:val="00156F9A"/>
    <w:rsid w:val="00160297"/>
    <w:rsid w:val="0016057B"/>
    <w:rsid w:val="00160661"/>
    <w:rsid w:val="00160745"/>
    <w:rsid w:val="00160D8D"/>
    <w:rsid w:val="001613CB"/>
    <w:rsid w:val="001632DC"/>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AA3"/>
    <w:rsid w:val="001700F0"/>
    <w:rsid w:val="0017017B"/>
    <w:rsid w:val="0017019B"/>
    <w:rsid w:val="001701CC"/>
    <w:rsid w:val="00170216"/>
    <w:rsid w:val="0017034E"/>
    <w:rsid w:val="00170556"/>
    <w:rsid w:val="001706F2"/>
    <w:rsid w:val="00170CD5"/>
    <w:rsid w:val="00170EAF"/>
    <w:rsid w:val="00171241"/>
    <w:rsid w:val="00171351"/>
    <w:rsid w:val="00171E83"/>
    <w:rsid w:val="001722B2"/>
    <w:rsid w:val="00172512"/>
    <w:rsid w:val="001728B3"/>
    <w:rsid w:val="001729E0"/>
    <w:rsid w:val="00172A76"/>
    <w:rsid w:val="00172AE5"/>
    <w:rsid w:val="00173139"/>
    <w:rsid w:val="00173164"/>
    <w:rsid w:val="00173DA4"/>
    <w:rsid w:val="0017416F"/>
    <w:rsid w:val="00174252"/>
    <w:rsid w:val="0017446F"/>
    <w:rsid w:val="001744A1"/>
    <w:rsid w:val="00174922"/>
    <w:rsid w:val="001749C8"/>
    <w:rsid w:val="00175724"/>
    <w:rsid w:val="00175735"/>
    <w:rsid w:val="001758D3"/>
    <w:rsid w:val="00175BE3"/>
    <w:rsid w:val="00175FDC"/>
    <w:rsid w:val="0017620C"/>
    <w:rsid w:val="0017636D"/>
    <w:rsid w:val="001766B0"/>
    <w:rsid w:val="00176CBB"/>
    <w:rsid w:val="00176CFB"/>
    <w:rsid w:val="001771CA"/>
    <w:rsid w:val="00177222"/>
    <w:rsid w:val="0018037D"/>
    <w:rsid w:val="00180462"/>
    <w:rsid w:val="00180DB2"/>
    <w:rsid w:val="00180F94"/>
    <w:rsid w:val="00181537"/>
    <w:rsid w:val="00181A94"/>
    <w:rsid w:val="00181FFF"/>
    <w:rsid w:val="00182D22"/>
    <w:rsid w:val="00182F6D"/>
    <w:rsid w:val="00183351"/>
    <w:rsid w:val="00183905"/>
    <w:rsid w:val="00183AE7"/>
    <w:rsid w:val="00183DB5"/>
    <w:rsid w:val="00184190"/>
    <w:rsid w:val="00184696"/>
    <w:rsid w:val="0018476E"/>
    <w:rsid w:val="00185553"/>
    <w:rsid w:val="0018617B"/>
    <w:rsid w:val="0018632F"/>
    <w:rsid w:val="00186356"/>
    <w:rsid w:val="001863AD"/>
    <w:rsid w:val="001863F7"/>
    <w:rsid w:val="00186B38"/>
    <w:rsid w:val="001871A5"/>
    <w:rsid w:val="001877ED"/>
    <w:rsid w:val="0018781A"/>
    <w:rsid w:val="00187846"/>
    <w:rsid w:val="0018789F"/>
    <w:rsid w:val="00187C6B"/>
    <w:rsid w:val="001900D9"/>
    <w:rsid w:val="0019028B"/>
    <w:rsid w:val="00190A19"/>
    <w:rsid w:val="00191237"/>
    <w:rsid w:val="001916D4"/>
    <w:rsid w:val="00191C52"/>
    <w:rsid w:val="00191F25"/>
    <w:rsid w:val="00191F49"/>
    <w:rsid w:val="001924F3"/>
    <w:rsid w:val="00192863"/>
    <w:rsid w:val="00192FFD"/>
    <w:rsid w:val="00193118"/>
    <w:rsid w:val="001931F6"/>
    <w:rsid w:val="00194555"/>
    <w:rsid w:val="00194600"/>
    <w:rsid w:val="00194736"/>
    <w:rsid w:val="00194A6F"/>
    <w:rsid w:val="00194CA0"/>
    <w:rsid w:val="00195242"/>
    <w:rsid w:val="00195789"/>
    <w:rsid w:val="0019674D"/>
    <w:rsid w:val="00196CFF"/>
    <w:rsid w:val="00196EDE"/>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35AD"/>
    <w:rsid w:val="001A3773"/>
    <w:rsid w:val="001A40C2"/>
    <w:rsid w:val="001A42E8"/>
    <w:rsid w:val="001A492F"/>
    <w:rsid w:val="001A5253"/>
    <w:rsid w:val="001A573E"/>
    <w:rsid w:val="001A5798"/>
    <w:rsid w:val="001A59A5"/>
    <w:rsid w:val="001A5E7C"/>
    <w:rsid w:val="001A6670"/>
    <w:rsid w:val="001A6676"/>
    <w:rsid w:val="001A7173"/>
    <w:rsid w:val="001A7DEC"/>
    <w:rsid w:val="001B008D"/>
    <w:rsid w:val="001B11CC"/>
    <w:rsid w:val="001B1D27"/>
    <w:rsid w:val="001B24AC"/>
    <w:rsid w:val="001B24C4"/>
    <w:rsid w:val="001B25E1"/>
    <w:rsid w:val="001B35EF"/>
    <w:rsid w:val="001B3FF9"/>
    <w:rsid w:val="001B4302"/>
    <w:rsid w:val="001B4357"/>
    <w:rsid w:val="001B4446"/>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10B2"/>
    <w:rsid w:val="001C1CB0"/>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A39"/>
    <w:rsid w:val="001C7A74"/>
    <w:rsid w:val="001C7B32"/>
    <w:rsid w:val="001D015B"/>
    <w:rsid w:val="001D0ED6"/>
    <w:rsid w:val="001D1DEC"/>
    <w:rsid w:val="001D1FE5"/>
    <w:rsid w:val="001D2102"/>
    <w:rsid w:val="001D2707"/>
    <w:rsid w:val="001D2A46"/>
    <w:rsid w:val="001D310B"/>
    <w:rsid w:val="001D31DB"/>
    <w:rsid w:val="001D395C"/>
    <w:rsid w:val="001D3E3E"/>
    <w:rsid w:val="001D4056"/>
    <w:rsid w:val="001D42BD"/>
    <w:rsid w:val="001D4715"/>
    <w:rsid w:val="001D5483"/>
    <w:rsid w:val="001D5A1B"/>
    <w:rsid w:val="001D5E85"/>
    <w:rsid w:val="001D6323"/>
    <w:rsid w:val="001D6C3C"/>
    <w:rsid w:val="001D6C80"/>
    <w:rsid w:val="001D776B"/>
    <w:rsid w:val="001D799B"/>
    <w:rsid w:val="001E020C"/>
    <w:rsid w:val="001E0D9D"/>
    <w:rsid w:val="001E0F4F"/>
    <w:rsid w:val="001E0F8D"/>
    <w:rsid w:val="001E1885"/>
    <w:rsid w:val="001E18D5"/>
    <w:rsid w:val="001E1978"/>
    <w:rsid w:val="001E1FF7"/>
    <w:rsid w:val="001E21F5"/>
    <w:rsid w:val="001E2855"/>
    <w:rsid w:val="001E291E"/>
    <w:rsid w:val="001E2932"/>
    <w:rsid w:val="001E3282"/>
    <w:rsid w:val="001E3BA0"/>
    <w:rsid w:val="001E40B0"/>
    <w:rsid w:val="001E460C"/>
    <w:rsid w:val="001E4F3C"/>
    <w:rsid w:val="001E519B"/>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533"/>
    <w:rsid w:val="001F1791"/>
    <w:rsid w:val="001F1BAE"/>
    <w:rsid w:val="001F1D62"/>
    <w:rsid w:val="001F233B"/>
    <w:rsid w:val="001F269C"/>
    <w:rsid w:val="001F28C7"/>
    <w:rsid w:val="001F28EB"/>
    <w:rsid w:val="001F2FF8"/>
    <w:rsid w:val="001F30CE"/>
    <w:rsid w:val="001F3370"/>
    <w:rsid w:val="001F338C"/>
    <w:rsid w:val="001F33D4"/>
    <w:rsid w:val="001F368B"/>
    <w:rsid w:val="001F3B5D"/>
    <w:rsid w:val="001F4316"/>
    <w:rsid w:val="001F4657"/>
    <w:rsid w:val="001F4857"/>
    <w:rsid w:val="001F4BBE"/>
    <w:rsid w:val="001F566F"/>
    <w:rsid w:val="001F585C"/>
    <w:rsid w:val="001F5CD9"/>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B29"/>
    <w:rsid w:val="00205BCB"/>
    <w:rsid w:val="002060E7"/>
    <w:rsid w:val="0020647D"/>
    <w:rsid w:val="002066AB"/>
    <w:rsid w:val="00206765"/>
    <w:rsid w:val="00206C84"/>
    <w:rsid w:val="00206D65"/>
    <w:rsid w:val="00206DA3"/>
    <w:rsid w:val="0020710C"/>
    <w:rsid w:val="00207C55"/>
    <w:rsid w:val="0021078B"/>
    <w:rsid w:val="0021152C"/>
    <w:rsid w:val="002126B2"/>
    <w:rsid w:val="00212F2D"/>
    <w:rsid w:val="002130FC"/>
    <w:rsid w:val="002134CE"/>
    <w:rsid w:val="00213A81"/>
    <w:rsid w:val="00213A8F"/>
    <w:rsid w:val="00213C38"/>
    <w:rsid w:val="00213CB0"/>
    <w:rsid w:val="00214066"/>
    <w:rsid w:val="002147B2"/>
    <w:rsid w:val="00214BEB"/>
    <w:rsid w:val="00215052"/>
    <w:rsid w:val="00215157"/>
    <w:rsid w:val="00215C0E"/>
    <w:rsid w:val="00215C82"/>
    <w:rsid w:val="00216686"/>
    <w:rsid w:val="00216C96"/>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5E3"/>
    <w:rsid w:val="002245ED"/>
    <w:rsid w:val="00224EAC"/>
    <w:rsid w:val="00225496"/>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548"/>
    <w:rsid w:val="002345F5"/>
    <w:rsid w:val="0023494D"/>
    <w:rsid w:val="00235407"/>
    <w:rsid w:val="00235486"/>
    <w:rsid w:val="002355DA"/>
    <w:rsid w:val="00236B99"/>
    <w:rsid w:val="00237304"/>
    <w:rsid w:val="0023754C"/>
    <w:rsid w:val="00237C1A"/>
    <w:rsid w:val="0024061D"/>
    <w:rsid w:val="00240698"/>
    <w:rsid w:val="00240A55"/>
    <w:rsid w:val="00240BC0"/>
    <w:rsid w:val="00240C7C"/>
    <w:rsid w:val="00240CA6"/>
    <w:rsid w:val="00240D9F"/>
    <w:rsid w:val="002410E4"/>
    <w:rsid w:val="002410F2"/>
    <w:rsid w:val="00241CD9"/>
    <w:rsid w:val="00241D6E"/>
    <w:rsid w:val="002426BB"/>
    <w:rsid w:val="002427FD"/>
    <w:rsid w:val="00242C27"/>
    <w:rsid w:val="0024318B"/>
    <w:rsid w:val="002436F3"/>
    <w:rsid w:val="002437F8"/>
    <w:rsid w:val="0024383E"/>
    <w:rsid w:val="00244210"/>
    <w:rsid w:val="002444E7"/>
    <w:rsid w:val="00244652"/>
    <w:rsid w:val="00244869"/>
    <w:rsid w:val="00245203"/>
    <w:rsid w:val="00245583"/>
    <w:rsid w:val="002457D3"/>
    <w:rsid w:val="00245A94"/>
    <w:rsid w:val="00245C19"/>
    <w:rsid w:val="00246751"/>
    <w:rsid w:val="00246814"/>
    <w:rsid w:val="0024690D"/>
    <w:rsid w:val="00246D64"/>
    <w:rsid w:val="00246F8C"/>
    <w:rsid w:val="00246FA9"/>
    <w:rsid w:val="00247315"/>
    <w:rsid w:val="002506DB"/>
    <w:rsid w:val="00250819"/>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99D"/>
    <w:rsid w:val="00257254"/>
    <w:rsid w:val="002577A0"/>
    <w:rsid w:val="00257918"/>
    <w:rsid w:val="0026010A"/>
    <w:rsid w:val="0026043A"/>
    <w:rsid w:val="0026073F"/>
    <w:rsid w:val="002607C4"/>
    <w:rsid w:val="00261467"/>
    <w:rsid w:val="00261AD5"/>
    <w:rsid w:val="002623A3"/>
    <w:rsid w:val="00262B49"/>
    <w:rsid w:val="00262D65"/>
    <w:rsid w:val="0026304B"/>
    <w:rsid w:val="00263539"/>
    <w:rsid w:val="00263A45"/>
    <w:rsid w:val="00263E8D"/>
    <w:rsid w:val="00264748"/>
    <w:rsid w:val="00264B6B"/>
    <w:rsid w:val="00264FD6"/>
    <w:rsid w:val="00265503"/>
    <w:rsid w:val="002655EA"/>
    <w:rsid w:val="00265713"/>
    <w:rsid w:val="00265A42"/>
    <w:rsid w:val="00265BFC"/>
    <w:rsid w:val="00265E3E"/>
    <w:rsid w:val="00265F1E"/>
    <w:rsid w:val="00266981"/>
    <w:rsid w:val="00266E9D"/>
    <w:rsid w:val="00267220"/>
    <w:rsid w:val="002674E2"/>
    <w:rsid w:val="002676A1"/>
    <w:rsid w:val="002676D2"/>
    <w:rsid w:val="0027093D"/>
    <w:rsid w:val="00270D80"/>
    <w:rsid w:val="00271172"/>
    <w:rsid w:val="00271177"/>
    <w:rsid w:val="002715C2"/>
    <w:rsid w:val="00271967"/>
    <w:rsid w:val="00271BBB"/>
    <w:rsid w:val="00272536"/>
    <w:rsid w:val="0027257B"/>
    <w:rsid w:val="00272AD4"/>
    <w:rsid w:val="00273403"/>
    <w:rsid w:val="00273D5C"/>
    <w:rsid w:val="00273DAC"/>
    <w:rsid w:val="00274238"/>
    <w:rsid w:val="002742F2"/>
    <w:rsid w:val="00274EBC"/>
    <w:rsid w:val="00275655"/>
    <w:rsid w:val="0027566A"/>
    <w:rsid w:val="00275D9A"/>
    <w:rsid w:val="00276358"/>
    <w:rsid w:val="0027649C"/>
    <w:rsid w:val="002767DE"/>
    <w:rsid w:val="0027737C"/>
    <w:rsid w:val="0027769E"/>
    <w:rsid w:val="00277863"/>
    <w:rsid w:val="0027788C"/>
    <w:rsid w:val="00280093"/>
    <w:rsid w:val="00280D50"/>
    <w:rsid w:val="00280E0B"/>
    <w:rsid w:val="00281489"/>
    <w:rsid w:val="002816F3"/>
    <w:rsid w:val="002816F8"/>
    <w:rsid w:val="0028171A"/>
    <w:rsid w:val="002817FB"/>
    <w:rsid w:val="00282064"/>
    <w:rsid w:val="002825AF"/>
    <w:rsid w:val="00282D1D"/>
    <w:rsid w:val="0028315F"/>
    <w:rsid w:val="0028332B"/>
    <w:rsid w:val="00283D17"/>
    <w:rsid w:val="00283F8A"/>
    <w:rsid w:val="002846E3"/>
    <w:rsid w:val="0028481C"/>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FAE"/>
    <w:rsid w:val="002960BA"/>
    <w:rsid w:val="00296282"/>
    <w:rsid w:val="00296540"/>
    <w:rsid w:val="002969FD"/>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FC"/>
    <w:rsid w:val="002A5954"/>
    <w:rsid w:val="002A5B22"/>
    <w:rsid w:val="002A5DD2"/>
    <w:rsid w:val="002A5EFD"/>
    <w:rsid w:val="002A69C0"/>
    <w:rsid w:val="002A6AA2"/>
    <w:rsid w:val="002A7336"/>
    <w:rsid w:val="002A7B5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F5E"/>
    <w:rsid w:val="002B6507"/>
    <w:rsid w:val="002B6D45"/>
    <w:rsid w:val="002B6E67"/>
    <w:rsid w:val="002B7532"/>
    <w:rsid w:val="002B790F"/>
    <w:rsid w:val="002B7C2F"/>
    <w:rsid w:val="002C0202"/>
    <w:rsid w:val="002C0CD0"/>
    <w:rsid w:val="002C0DFA"/>
    <w:rsid w:val="002C13B7"/>
    <w:rsid w:val="002C1B83"/>
    <w:rsid w:val="002C2117"/>
    <w:rsid w:val="002C2941"/>
    <w:rsid w:val="002C2D1D"/>
    <w:rsid w:val="002C2FD1"/>
    <w:rsid w:val="002C3655"/>
    <w:rsid w:val="002C3AC5"/>
    <w:rsid w:val="002C4029"/>
    <w:rsid w:val="002C416A"/>
    <w:rsid w:val="002C4812"/>
    <w:rsid w:val="002C4B5C"/>
    <w:rsid w:val="002C55B7"/>
    <w:rsid w:val="002C5F2B"/>
    <w:rsid w:val="002C7812"/>
    <w:rsid w:val="002C78E4"/>
    <w:rsid w:val="002C794E"/>
    <w:rsid w:val="002C7C26"/>
    <w:rsid w:val="002D0866"/>
    <w:rsid w:val="002D0E8D"/>
    <w:rsid w:val="002D0EB9"/>
    <w:rsid w:val="002D1643"/>
    <w:rsid w:val="002D1C0A"/>
    <w:rsid w:val="002D235C"/>
    <w:rsid w:val="002D345C"/>
    <w:rsid w:val="002D3561"/>
    <w:rsid w:val="002D476A"/>
    <w:rsid w:val="002D53B1"/>
    <w:rsid w:val="002D566A"/>
    <w:rsid w:val="002D576A"/>
    <w:rsid w:val="002D577B"/>
    <w:rsid w:val="002D5F3E"/>
    <w:rsid w:val="002D5F44"/>
    <w:rsid w:val="002D5F8B"/>
    <w:rsid w:val="002D6463"/>
    <w:rsid w:val="002D6871"/>
    <w:rsid w:val="002D6DF7"/>
    <w:rsid w:val="002D6E2A"/>
    <w:rsid w:val="002D7478"/>
    <w:rsid w:val="002D7D40"/>
    <w:rsid w:val="002E00B5"/>
    <w:rsid w:val="002E02C4"/>
    <w:rsid w:val="002E04DC"/>
    <w:rsid w:val="002E0A56"/>
    <w:rsid w:val="002E0CAE"/>
    <w:rsid w:val="002E0D4D"/>
    <w:rsid w:val="002E0F35"/>
    <w:rsid w:val="002E11A7"/>
    <w:rsid w:val="002E199D"/>
    <w:rsid w:val="002E1B97"/>
    <w:rsid w:val="002E224C"/>
    <w:rsid w:val="002E229F"/>
    <w:rsid w:val="002E2662"/>
    <w:rsid w:val="002E2CD0"/>
    <w:rsid w:val="002E2CD9"/>
    <w:rsid w:val="002E3368"/>
    <w:rsid w:val="002E34A8"/>
    <w:rsid w:val="002E3A19"/>
    <w:rsid w:val="002E3A6F"/>
    <w:rsid w:val="002E4A8B"/>
    <w:rsid w:val="002E4BB1"/>
    <w:rsid w:val="002E4E3E"/>
    <w:rsid w:val="002E52F5"/>
    <w:rsid w:val="002E53C4"/>
    <w:rsid w:val="002E5EA3"/>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F9"/>
    <w:rsid w:val="002F27D0"/>
    <w:rsid w:val="002F2B20"/>
    <w:rsid w:val="002F2B7C"/>
    <w:rsid w:val="002F335A"/>
    <w:rsid w:val="002F34B1"/>
    <w:rsid w:val="002F3589"/>
    <w:rsid w:val="002F38F0"/>
    <w:rsid w:val="002F3CD7"/>
    <w:rsid w:val="002F4639"/>
    <w:rsid w:val="002F4A30"/>
    <w:rsid w:val="002F4B0F"/>
    <w:rsid w:val="002F563C"/>
    <w:rsid w:val="002F5677"/>
    <w:rsid w:val="002F6139"/>
    <w:rsid w:val="002F6549"/>
    <w:rsid w:val="002F6A6D"/>
    <w:rsid w:val="002F6B2B"/>
    <w:rsid w:val="002F6BB5"/>
    <w:rsid w:val="002F77BF"/>
    <w:rsid w:val="0030008B"/>
    <w:rsid w:val="003002DE"/>
    <w:rsid w:val="003007FE"/>
    <w:rsid w:val="00300CB8"/>
    <w:rsid w:val="0030187B"/>
    <w:rsid w:val="00301F26"/>
    <w:rsid w:val="00302149"/>
    <w:rsid w:val="00302310"/>
    <w:rsid w:val="00302AD9"/>
    <w:rsid w:val="003039D2"/>
    <w:rsid w:val="00303C6F"/>
    <w:rsid w:val="00303D9D"/>
    <w:rsid w:val="003040A7"/>
    <w:rsid w:val="003040CB"/>
    <w:rsid w:val="0030420C"/>
    <w:rsid w:val="00304BA8"/>
    <w:rsid w:val="00304E9D"/>
    <w:rsid w:val="0030553B"/>
    <w:rsid w:val="0030588A"/>
    <w:rsid w:val="00305D1D"/>
    <w:rsid w:val="003061C7"/>
    <w:rsid w:val="00306514"/>
    <w:rsid w:val="003065C5"/>
    <w:rsid w:val="00306890"/>
    <w:rsid w:val="003068B1"/>
    <w:rsid w:val="00306B60"/>
    <w:rsid w:val="00306E88"/>
    <w:rsid w:val="00306FE0"/>
    <w:rsid w:val="00307786"/>
    <w:rsid w:val="00307ACD"/>
    <w:rsid w:val="0031026F"/>
    <w:rsid w:val="0031048E"/>
    <w:rsid w:val="003108CC"/>
    <w:rsid w:val="0031099F"/>
    <w:rsid w:val="00310AA2"/>
    <w:rsid w:val="00310B20"/>
    <w:rsid w:val="00310EB3"/>
    <w:rsid w:val="00311103"/>
    <w:rsid w:val="00311943"/>
    <w:rsid w:val="00311AE8"/>
    <w:rsid w:val="0031240A"/>
    <w:rsid w:val="00312654"/>
    <w:rsid w:val="00312F6B"/>
    <w:rsid w:val="00313499"/>
    <w:rsid w:val="003136AF"/>
    <w:rsid w:val="003144F1"/>
    <w:rsid w:val="00314A4A"/>
    <w:rsid w:val="00314DF8"/>
    <w:rsid w:val="0031540B"/>
    <w:rsid w:val="00315590"/>
    <w:rsid w:val="003161AE"/>
    <w:rsid w:val="00316A2B"/>
    <w:rsid w:val="00316C18"/>
    <w:rsid w:val="00316E88"/>
    <w:rsid w:val="00316F8E"/>
    <w:rsid w:val="0031734E"/>
    <w:rsid w:val="00317B62"/>
    <w:rsid w:val="00317EFB"/>
    <w:rsid w:val="003202B4"/>
    <w:rsid w:val="00321E41"/>
    <w:rsid w:val="003228AE"/>
    <w:rsid w:val="00322D5A"/>
    <w:rsid w:val="00322DE3"/>
    <w:rsid w:val="00323051"/>
    <w:rsid w:val="003231C0"/>
    <w:rsid w:val="00323348"/>
    <w:rsid w:val="00323487"/>
    <w:rsid w:val="0032360B"/>
    <w:rsid w:val="003237D4"/>
    <w:rsid w:val="00324301"/>
    <w:rsid w:val="00325549"/>
    <w:rsid w:val="003255EE"/>
    <w:rsid w:val="00325683"/>
    <w:rsid w:val="00325726"/>
    <w:rsid w:val="003257D3"/>
    <w:rsid w:val="0032581C"/>
    <w:rsid w:val="0032581D"/>
    <w:rsid w:val="00325A70"/>
    <w:rsid w:val="00325BD9"/>
    <w:rsid w:val="00325E64"/>
    <w:rsid w:val="00326011"/>
    <w:rsid w:val="00326053"/>
    <w:rsid w:val="0032698A"/>
    <w:rsid w:val="00326AD9"/>
    <w:rsid w:val="00326C79"/>
    <w:rsid w:val="00327044"/>
    <w:rsid w:val="00327C9A"/>
    <w:rsid w:val="00330427"/>
    <w:rsid w:val="00330457"/>
    <w:rsid w:val="00330B48"/>
    <w:rsid w:val="00330E09"/>
    <w:rsid w:val="00331394"/>
    <w:rsid w:val="00331C78"/>
    <w:rsid w:val="00331E86"/>
    <w:rsid w:val="003325A2"/>
    <w:rsid w:val="00332894"/>
    <w:rsid w:val="00332E75"/>
    <w:rsid w:val="00332F34"/>
    <w:rsid w:val="0033309F"/>
    <w:rsid w:val="00333A4C"/>
    <w:rsid w:val="003340DB"/>
    <w:rsid w:val="00334427"/>
    <w:rsid w:val="00334685"/>
    <w:rsid w:val="003347A6"/>
    <w:rsid w:val="0033493C"/>
    <w:rsid w:val="003349A0"/>
    <w:rsid w:val="00335053"/>
    <w:rsid w:val="00335245"/>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D52"/>
    <w:rsid w:val="00343007"/>
    <w:rsid w:val="003430E9"/>
    <w:rsid w:val="0034390F"/>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8F5"/>
    <w:rsid w:val="00352ABD"/>
    <w:rsid w:val="003534B1"/>
    <w:rsid w:val="0035366E"/>
    <w:rsid w:val="003538FC"/>
    <w:rsid w:val="00353E7F"/>
    <w:rsid w:val="00354385"/>
    <w:rsid w:val="00354FC0"/>
    <w:rsid w:val="00355784"/>
    <w:rsid w:val="00355A25"/>
    <w:rsid w:val="00355BFB"/>
    <w:rsid w:val="00356247"/>
    <w:rsid w:val="00357431"/>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8AE"/>
    <w:rsid w:val="00363AF1"/>
    <w:rsid w:val="00363E44"/>
    <w:rsid w:val="00364100"/>
    <w:rsid w:val="00364417"/>
    <w:rsid w:val="00364548"/>
    <w:rsid w:val="00364715"/>
    <w:rsid w:val="003648D0"/>
    <w:rsid w:val="003649AC"/>
    <w:rsid w:val="003654E7"/>
    <w:rsid w:val="003659B2"/>
    <w:rsid w:val="00365A0C"/>
    <w:rsid w:val="00365D74"/>
    <w:rsid w:val="00366340"/>
    <w:rsid w:val="00367109"/>
    <w:rsid w:val="00367252"/>
    <w:rsid w:val="0037060D"/>
    <w:rsid w:val="00370B21"/>
    <w:rsid w:val="003718C8"/>
    <w:rsid w:val="00371B29"/>
    <w:rsid w:val="003721CD"/>
    <w:rsid w:val="00372A43"/>
    <w:rsid w:val="00372AB2"/>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6BD8"/>
    <w:rsid w:val="00376E5D"/>
    <w:rsid w:val="003776F7"/>
    <w:rsid w:val="00377B00"/>
    <w:rsid w:val="00377E83"/>
    <w:rsid w:val="00377F99"/>
    <w:rsid w:val="00380058"/>
    <w:rsid w:val="00380B75"/>
    <w:rsid w:val="00380E02"/>
    <w:rsid w:val="00381A91"/>
    <w:rsid w:val="00381B52"/>
    <w:rsid w:val="00382E98"/>
    <w:rsid w:val="00382EC4"/>
    <w:rsid w:val="003831AE"/>
    <w:rsid w:val="003843CC"/>
    <w:rsid w:val="0038469E"/>
    <w:rsid w:val="00384DD5"/>
    <w:rsid w:val="0038515C"/>
    <w:rsid w:val="003851DE"/>
    <w:rsid w:val="00385A3D"/>
    <w:rsid w:val="00385D33"/>
    <w:rsid w:val="00385F14"/>
    <w:rsid w:val="003865A7"/>
    <w:rsid w:val="00386C55"/>
    <w:rsid w:val="00387136"/>
    <w:rsid w:val="0038736A"/>
    <w:rsid w:val="0038771F"/>
    <w:rsid w:val="00387A29"/>
    <w:rsid w:val="0039004A"/>
    <w:rsid w:val="00390C4D"/>
    <w:rsid w:val="00390DD6"/>
    <w:rsid w:val="00391387"/>
    <w:rsid w:val="0039159F"/>
    <w:rsid w:val="00391699"/>
    <w:rsid w:val="003916AA"/>
    <w:rsid w:val="00391B33"/>
    <w:rsid w:val="00391C33"/>
    <w:rsid w:val="00391C8F"/>
    <w:rsid w:val="00391E9D"/>
    <w:rsid w:val="0039245A"/>
    <w:rsid w:val="0039250A"/>
    <w:rsid w:val="003925CA"/>
    <w:rsid w:val="00392C74"/>
    <w:rsid w:val="003930A7"/>
    <w:rsid w:val="003931A0"/>
    <w:rsid w:val="00393625"/>
    <w:rsid w:val="003958BD"/>
    <w:rsid w:val="00396990"/>
    <w:rsid w:val="00396A49"/>
    <w:rsid w:val="00396F16"/>
    <w:rsid w:val="003A06CB"/>
    <w:rsid w:val="003A08D1"/>
    <w:rsid w:val="003A120F"/>
    <w:rsid w:val="003A14C9"/>
    <w:rsid w:val="003A158B"/>
    <w:rsid w:val="003A1850"/>
    <w:rsid w:val="003A21C5"/>
    <w:rsid w:val="003A26E3"/>
    <w:rsid w:val="003A2950"/>
    <w:rsid w:val="003A29F1"/>
    <w:rsid w:val="003A3378"/>
    <w:rsid w:val="003A343B"/>
    <w:rsid w:val="003A3F6B"/>
    <w:rsid w:val="003A4E46"/>
    <w:rsid w:val="003A5F4F"/>
    <w:rsid w:val="003A6CFE"/>
    <w:rsid w:val="003A7A51"/>
    <w:rsid w:val="003B014D"/>
    <w:rsid w:val="003B0461"/>
    <w:rsid w:val="003B053A"/>
    <w:rsid w:val="003B0981"/>
    <w:rsid w:val="003B27FB"/>
    <w:rsid w:val="003B27FE"/>
    <w:rsid w:val="003B2C39"/>
    <w:rsid w:val="003B33D9"/>
    <w:rsid w:val="003B3798"/>
    <w:rsid w:val="003B3BEA"/>
    <w:rsid w:val="003B40D1"/>
    <w:rsid w:val="003B464F"/>
    <w:rsid w:val="003B4715"/>
    <w:rsid w:val="003B4F30"/>
    <w:rsid w:val="003B4FF8"/>
    <w:rsid w:val="003B5141"/>
    <w:rsid w:val="003B569C"/>
    <w:rsid w:val="003B5996"/>
    <w:rsid w:val="003B5D81"/>
    <w:rsid w:val="003B631E"/>
    <w:rsid w:val="003B6341"/>
    <w:rsid w:val="003B6B4E"/>
    <w:rsid w:val="003B6BED"/>
    <w:rsid w:val="003B7074"/>
    <w:rsid w:val="003B72F6"/>
    <w:rsid w:val="003B76F9"/>
    <w:rsid w:val="003C09D4"/>
    <w:rsid w:val="003C1A39"/>
    <w:rsid w:val="003C1F24"/>
    <w:rsid w:val="003C296B"/>
    <w:rsid w:val="003C2CAF"/>
    <w:rsid w:val="003C2F0F"/>
    <w:rsid w:val="003C30C1"/>
    <w:rsid w:val="003C34B5"/>
    <w:rsid w:val="003C38AA"/>
    <w:rsid w:val="003C3AC5"/>
    <w:rsid w:val="003C3D48"/>
    <w:rsid w:val="003C4E48"/>
    <w:rsid w:val="003C52AD"/>
    <w:rsid w:val="003C5AF9"/>
    <w:rsid w:val="003C626A"/>
    <w:rsid w:val="003C6B2C"/>
    <w:rsid w:val="003C6CE1"/>
    <w:rsid w:val="003C6E0C"/>
    <w:rsid w:val="003C702D"/>
    <w:rsid w:val="003C730B"/>
    <w:rsid w:val="003C7449"/>
    <w:rsid w:val="003C748A"/>
    <w:rsid w:val="003C77B5"/>
    <w:rsid w:val="003C79F8"/>
    <w:rsid w:val="003D0DA6"/>
    <w:rsid w:val="003D0DCF"/>
    <w:rsid w:val="003D1520"/>
    <w:rsid w:val="003D17B1"/>
    <w:rsid w:val="003D1ACD"/>
    <w:rsid w:val="003D1F58"/>
    <w:rsid w:val="003D29A4"/>
    <w:rsid w:val="003D2BC0"/>
    <w:rsid w:val="003D32B9"/>
    <w:rsid w:val="003D3691"/>
    <w:rsid w:val="003D3953"/>
    <w:rsid w:val="003D3E7C"/>
    <w:rsid w:val="003D3FFD"/>
    <w:rsid w:val="003D45DD"/>
    <w:rsid w:val="003D4937"/>
    <w:rsid w:val="003D49F5"/>
    <w:rsid w:val="003D4A04"/>
    <w:rsid w:val="003D4EC6"/>
    <w:rsid w:val="003D4F3F"/>
    <w:rsid w:val="003D5457"/>
    <w:rsid w:val="003D56FF"/>
    <w:rsid w:val="003D6027"/>
    <w:rsid w:val="003D6910"/>
    <w:rsid w:val="003D7073"/>
    <w:rsid w:val="003E021D"/>
    <w:rsid w:val="003E0314"/>
    <w:rsid w:val="003E0BDE"/>
    <w:rsid w:val="003E1C5A"/>
    <w:rsid w:val="003E2431"/>
    <w:rsid w:val="003E2640"/>
    <w:rsid w:val="003E2C60"/>
    <w:rsid w:val="003E3413"/>
    <w:rsid w:val="003E35AD"/>
    <w:rsid w:val="003E3817"/>
    <w:rsid w:val="003E39CE"/>
    <w:rsid w:val="003E3E03"/>
    <w:rsid w:val="003E40D7"/>
    <w:rsid w:val="003E5258"/>
    <w:rsid w:val="003E58C5"/>
    <w:rsid w:val="003E64DB"/>
    <w:rsid w:val="003E6A72"/>
    <w:rsid w:val="003E7A3E"/>
    <w:rsid w:val="003E7A3F"/>
    <w:rsid w:val="003E7B5C"/>
    <w:rsid w:val="003F049B"/>
    <w:rsid w:val="003F0D9E"/>
    <w:rsid w:val="003F149D"/>
    <w:rsid w:val="003F15B5"/>
    <w:rsid w:val="003F1770"/>
    <w:rsid w:val="003F1E12"/>
    <w:rsid w:val="003F210F"/>
    <w:rsid w:val="003F23DF"/>
    <w:rsid w:val="003F23F9"/>
    <w:rsid w:val="003F248A"/>
    <w:rsid w:val="003F2648"/>
    <w:rsid w:val="003F28D0"/>
    <w:rsid w:val="003F2A50"/>
    <w:rsid w:val="003F32C7"/>
    <w:rsid w:val="003F3AF5"/>
    <w:rsid w:val="003F3ECD"/>
    <w:rsid w:val="003F48D1"/>
    <w:rsid w:val="003F49C6"/>
    <w:rsid w:val="003F5142"/>
    <w:rsid w:val="003F5485"/>
    <w:rsid w:val="003F5ABE"/>
    <w:rsid w:val="003F5BD4"/>
    <w:rsid w:val="003F5FEE"/>
    <w:rsid w:val="003F66EE"/>
    <w:rsid w:val="003F6D9E"/>
    <w:rsid w:val="003F79C9"/>
    <w:rsid w:val="003F7A4C"/>
    <w:rsid w:val="003F7F4D"/>
    <w:rsid w:val="0040010E"/>
    <w:rsid w:val="0040056E"/>
    <w:rsid w:val="00400626"/>
    <w:rsid w:val="00400EB7"/>
    <w:rsid w:val="0040122C"/>
    <w:rsid w:val="004012A1"/>
    <w:rsid w:val="00401D35"/>
    <w:rsid w:val="00401E71"/>
    <w:rsid w:val="004021C0"/>
    <w:rsid w:val="004023BC"/>
    <w:rsid w:val="004023DB"/>
    <w:rsid w:val="004030DB"/>
    <w:rsid w:val="004035B1"/>
    <w:rsid w:val="00403882"/>
    <w:rsid w:val="00403E2F"/>
    <w:rsid w:val="00403F01"/>
    <w:rsid w:val="00404104"/>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D2F"/>
    <w:rsid w:val="004130E7"/>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DD"/>
    <w:rsid w:val="00417860"/>
    <w:rsid w:val="00417878"/>
    <w:rsid w:val="00417F15"/>
    <w:rsid w:val="004201DE"/>
    <w:rsid w:val="004202F6"/>
    <w:rsid w:val="0042086C"/>
    <w:rsid w:val="00420D08"/>
    <w:rsid w:val="00420FD9"/>
    <w:rsid w:val="004219B2"/>
    <w:rsid w:val="00421A2B"/>
    <w:rsid w:val="00421E2E"/>
    <w:rsid w:val="0042215F"/>
    <w:rsid w:val="004229AB"/>
    <w:rsid w:val="00422A36"/>
    <w:rsid w:val="0042329C"/>
    <w:rsid w:val="004232FD"/>
    <w:rsid w:val="00423377"/>
    <w:rsid w:val="00424066"/>
    <w:rsid w:val="004241F9"/>
    <w:rsid w:val="00424765"/>
    <w:rsid w:val="00424F8C"/>
    <w:rsid w:val="0042533B"/>
    <w:rsid w:val="0042593C"/>
    <w:rsid w:val="00425C56"/>
    <w:rsid w:val="0042641C"/>
    <w:rsid w:val="00426536"/>
    <w:rsid w:val="004271A1"/>
    <w:rsid w:val="00427530"/>
    <w:rsid w:val="00427CD6"/>
    <w:rsid w:val="00427D4C"/>
    <w:rsid w:val="00427DB5"/>
    <w:rsid w:val="0043037A"/>
    <w:rsid w:val="00430B44"/>
    <w:rsid w:val="00431004"/>
    <w:rsid w:val="0043113E"/>
    <w:rsid w:val="00431400"/>
    <w:rsid w:val="00431783"/>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A97"/>
    <w:rsid w:val="00434AC2"/>
    <w:rsid w:val="00434CC5"/>
    <w:rsid w:val="004351EF"/>
    <w:rsid w:val="00435BA4"/>
    <w:rsid w:val="00435BD5"/>
    <w:rsid w:val="00435DDD"/>
    <w:rsid w:val="00436C76"/>
    <w:rsid w:val="00436F69"/>
    <w:rsid w:val="004376D0"/>
    <w:rsid w:val="00437F6A"/>
    <w:rsid w:val="00440797"/>
    <w:rsid w:val="00440A85"/>
    <w:rsid w:val="00440B5D"/>
    <w:rsid w:val="00440BB5"/>
    <w:rsid w:val="00440CFF"/>
    <w:rsid w:val="00440FEC"/>
    <w:rsid w:val="0044114B"/>
    <w:rsid w:val="004414DD"/>
    <w:rsid w:val="0044173B"/>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215"/>
    <w:rsid w:val="0044571C"/>
    <w:rsid w:val="004466B6"/>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BCE"/>
    <w:rsid w:val="00453BFE"/>
    <w:rsid w:val="00453C55"/>
    <w:rsid w:val="00454290"/>
    <w:rsid w:val="004545B5"/>
    <w:rsid w:val="004545CE"/>
    <w:rsid w:val="00454A7D"/>
    <w:rsid w:val="00454DAF"/>
    <w:rsid w:val="00454FE1"/>
    <w:rsid w:val="0045582F"/>
    <w:rsid w:val="00455C0E"/>
    <w:rsid w:val="00455CEC"/>
    <w:rsid w:val="0045666C"/>
    <w:rsid w:val="00456BD0"/>
    <w:rsid w:val="00457493"/>
    <w:rsid w:val="00457CBE"/>
    <w:rsid w:val="00457E08"/>
    <w:rsid w:val="00460044"/>
    <w:rsid w:val="00460711"/>
    <w:rsid w:val="00460C93"/>
    <w:rsid w:val="00461559"/>
    <w:rsid w:val="00461888"/>
    <w:rsid w:val="00461E04"/>
    <w:rsid w:val="0046248A"/>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9E3"/>
    <w:rsid w:val="00466D10"/>
    <w:rsid w:val="00466D88"/>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350C"/>
    <w:rsid w:val="00473889"/>
    <w:rsid w:val="00473B81"/>
    <w:rsid w:val="004746B8"/>
    <w:rsid w:val="0047475B"/>
    <w:rsid w:val="00474B51"/>
    <w:rsid w:val="0047519A"/>
    <w:rsid w:val="004756AE"/>
    <w:rsid w:val="00475AE7"/>
    <w:rsid w:val="004766CF"/>
    <w:rsid w:val="00476D00"/>
    <w:rsid w:val="00476FC8"/>
    <w:rsid w:val="00477696"/>
    <w:rsid w:val="004779FF"/>
    <w:rsid w:val="00477B04"/>
    <w:rsid w:val="00480602"/>
    <w:rsid w:val="004828EF"/>
    <w:rsid w:val="00482DA6"/>
    <w:rsid w:val="00482EC7"/>
    <w:rsid w:val="00482F34"/>
    <w:rsid w:val="00482FB5"/>
    <w:rsid w:val="004838F1"/>
    <w:rsid w:val="0048401F"/>
    <w:rsid w:val="00484296"/>
    <w:rsid w:val="0048443E"/>
    <w:rsid w:val="00484733"/>
    <w:rsid w:val="00485000"/>
    <w:rsid w:val="0048515B"/>
    <w:rsid w:val="00485FE6"/>
    <w:rsid w:val="0048631B"/>
    <w:rsid w:val="0048669F"/>
    <w:rsid w:val="00487754"/>
    <w:rsid w:val="00487CDA"/>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6DF"/>
    <w:rsid w:val="00494FAA"/>
    <w:rsid w:val="0049504F"/>
    <w:rsid w:val="00495666"/>
    <w:rsid w:val="00495DEB"/>
    <w:rsid w:val="00496950"/>
    <w:rsid w:val="00496BF6"/>
    <w:rsid w:val="00496CDA"/>
    <w:rsid w:val="0049724E"/>
    <w:rsid w:val="00497A8F"/>
    <w:rsid w:val="004A05E4"/>
    <w:rsid w:val="004A0C88"/>
    <w:rsid w:val="004A0D22"/>
    <w:rsid w:val="004A0DEA"/>
    <w:rsid w:val="004A1065"/>
    <w:rsid w:val="004A1132"/>
    <w:rsid w:val="004A130E"/>
    <w:rsid w:val="004A20DE"/>
    <w:rsid w:val="004A28C1"/>
    <w:rsid w:val="004A2A83"/>
    <w:rsid w:val="004A2EA9"/>
    <w:rsid w:val="004A310A"/>
    <w:rsid w:val="004A4839"/>
    <w:rsid w:val="004A52AB"/>
    <w:rsid w:val="004A550D"/>
    <w:rsid w:val="004A5DFD"/>
    <w:rsid w:val="004A759C"/>
    <w:rsid w:val="004A7E13"/>
    <w:rsid w:val="004A7EAF"/>
    <w:rsid w:val="004B03BE"/>
    <w:rsid w:val="004B059C"/>
    <w:rsid w:val="004B068C"/>
    <w:rsid w:val="004B0EF4"/>
    <w:rsid w:val="004B10A0"/>
    <w:rsid w:val="004B126C"/>
    <w:rsid w:val="004B1289"/>
    <w:rsid w:val="004B157D"/>
    <w:rsid w:val="004B1897"/>
    <w:rsid w:val="004B1DED"/>
    <w:rsid w:val="004B33C3"/>
    <w:rsid w:val="004B3B53"/>
    <w:rsid w:val="004B3E7B"/>
    <w:rsid w:val="004B5441"/>
    <w:rsid w:val="004B5E31"/>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55C"/>
    <w:rsid w:val="004C6B0C"/>
    <w:rsid w:val="004C6E53"/>
    <w:rsid w:val="004C725D"/>
    <w:rsid w:val="004C7510"/>
    <w:rsid w:val="004C7911"/>
    <w:rsid w:val="004C7AB1"/>
    <w:rsid w:val="004C7E66"/>
    <w:rsid w:val="004C7F2D"/>
    <w:rsid w:val="004D004A"/>
    <w:rsid w:val="004D0376"/>
    <w:rsid w:val="004D09B9"/>
    <w:rsid w:val="004D0E05"/>
    <w:rsid w:val="004D0E57"/>
    <w:rsid w:val="004D0EF6"/>
    <w:rsid w:val="004D179A"/>
    <w:rsid w:val="004D17EF"/>
    <w:rsid w:val="004D1829"/>
    <w:rsid w:val="004D1969"/>
    <w:rsid w:val="004D2072"/>
    <w:rsid w:val="004D24B6"/>
    <w:rsid w:val="004D2784"/>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2521"/>
    <w:rsid w:val="004E25E7"/>
    <w:rsid w:val="004E2B05"/>
    <w:rsid w:val="004E2B91"/>
    <w:rsid w:val="004E2F26"/>
    <w:rsid w:val="004E3DFA"/>
    <w:rsid w:val="004E444E"/>
    <w:rsid w:val="004E44BC"/>
    <w:rsid w:val="004E4675"/>
    <w:rsid w:val="004E46F1"/>
    <w:rsid w:val="004E5627"/>
    <w:rsid w:val="004E5A3D"/>
    <w:rsid w:val="004E6FE6"/>
    <w:rsid w:val="004E7516"/>
    <w:rsid w:val="004E79BF"/>
    <w:rsid w:val="004E7A2A"/>
    <w:rsid w:val="004E7BD3"/>
    <w:rsid w:val="004E7F24"/>
    <w:rsid w:val="004F0595"/>
    <w:rsid w:val="004F0B33"/>
    <w:rsid w:val="004F0E3A"/>
    <w:rsid w:val="004F0FC1"/>
    <w:rsid w:val="004F0FD6"/>
    <w:rsid w:val="004F0FFC"/>
    <w:rsid w:val="004F10A4"/>
    <w:rsid w:val="004F145D"/>
    <w:rsid w:val="004F1A01"/>
    <w:rsid w:val="004F302B"/>
    <w:rsid w:val="004F354C"/>
    <w:rsid w:val="004F4642"/>
    <w:rsid w:val="004F467B"/>
    <w:rsid w:val="004F49FE"/>
    <w:rsid w:val="004F4B1D"/>
    <w:rsid w:val="004F4C54"/>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CAC"/>
    <w:rsid w:val="00501CBD"/>
    <w:rsid w:val="0050220E"/>
    <w:rsid w:val="00502452"/>
    <w:rsid w:val="00502B5E"/>
    <w:rsid w:val="00502C35"/>
    <w:rsid w:val="00503480"/>
    <w:rsid w:val="00504722"/>
    <w:rsid w:val="0050483D"/>
    <w:rsid w:val="00504BE2"/>
    <w:rsid w:val="00505055"/>
    <w:rsid w:val="005053E8"/>
    <w:rsid w:val="00505A04"/>
    <w:rsid w:val="00505A3B"/>
    <w:rsid w:val="00506FB4"/>
    <w:rsid w:val="0050718C"/>
    <w:rsid w:val="005103D5"/>
    <w:rsid w:val="0051097C"/>
    <w:rsid w:val="00510C02"/>
    <w:rsid w:val="00510CD9"/>
    <w:rsid w:val="005113EB"/>
    <w:rsid w:val="00511858"/>
    <w:rsid w:val="00511A90"/>
    <w:rsid w:val="00511AF9"/>
    <w:rsid w:val="00511F76"/>
    <w:rsid w:val="005120B7"/>
    <w:rsid w:val="005124C2"/>
    <w:rsid w:val="0051273C"/>
    <w:rsid w:val="00512845"/>
    <w:rsid w:val="00512A89"/>
    <w:rsid w:val="00512F19"/>
    <w:rsid w:val="0051324D"/>
    <w:rsid w:val="005136A5"/>
    <w:rsid w:val="00513AE7"/>
    <w:rsid w:val="00514D5D"/>
    <w:rsid w:val="00514DDB"/>
    <w:rsid w:val="00514E32"/>
    <w:rsid w:val="00515302"/>
    <w:rsid w:val="00515376"/>
    <w:rsid w:val="005158F0"/>
    <w:rsid w:val="00515D46"/>
    <w:rsid w:val="00516AA7"/>
    <w:rsid w:val="00516EB6"/>
    <w:rsid w:val="00516F3D"/>
    <w:rsid w:val="005170DD"/>
    <w:rsid w:val="005170FF"/>
    <w:rsid w:val="00517518"/>
    <w:rsid w:val="00517ACD"/>
    <w:rsid w:val="00520011"/>
    <w:rsid w:val="005203A0"/>
    <w:rsid w:val="005205D6"/>
    <w:rsid w:val="00520748"/>
    <w:rsid w:val="00520A2D"/>
    <w:rsid w:val="00520BDD"/>
    <w:rsid w:val="00521642"/>
    <w:rsid w:val="00521A68"/>
    <w:rsid w:val="00521F04"/>
    <w:rsid w:val="00522562"/>
    <w:rsid w:val="00522C8C"/>
    <w:rsid w:val="00523160"/>
    <w:rsid w:val="00523797"/>
    <w:rsid w:val="00523B0F"/>
    <w:rsid w:val="00523F30"/>
    <w:rsid w:val="00524096"/>
    <w:rsid w:val="00524345"/>
    <w:rsid w:val="00525585"/>
    <w:rsid w:val="00526366"/>
    <w:rsid w:val="00526566"/>
    <w:rsid w:val="0052698F"/>
    <w:rsid w:val="00526E05"/>
    <w:rsid w:val="00526EBD"/>
    <w:rsid w:val="00527364"/>
    <w:rsid w:val="00527AB0"/>
    <w:rsid w:val="00527AF6"/>
    <w:rsid w:val="00527C66"/>
    <w:rsid w:val="00527D3A"/>
    <w:rsid w:val="00527D4F"/>
    <w:rsid w:val="00527DDA"/>
    <w:rsid w:val="0053026A"/>
    <w:rsid w:val="00530FA6"/>
    <w:rsid w:val="0053147A"/>
    <w:rsid w:val="00531680"/>
    <w:rsid w:val="005319CE"/>
    <w:rsid w:val="005321BA"/>
    <w:rsid w:val="00532633"/>
    <w:rsid w:val="00532A27"/>
    <w:rsid w:val="00532A5A"/>
    <w:rsid w:val="005331A5"/>
    <w:rsid w:val="00533555"/>
    <w:rsid w:val="005339D2"/>
    <w:rsid w:val="0053453F"/>
    <w:rsid w:val="005358D7"/>
    <w:rsid w:val="00536367"/>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80B"/>
    <w:rsid w:val="005423B3"/>
    <w:rsid w:val="00542BE8"/>
    <w:rsid w:val="00543076"/>
    <w:rsid w:val="00543107"/>
    <w:rsid w:val="00543E76"/>
    <w:rsid w:val="00543ED7"/>
    <w:rsid w:val="0054455A"/>
    <w:rsid w:val="00544844"/>
    <w:rsid w:val="00544DDC"/>
    <w:rsid w:val="00544EA6"/>
    <w:rsid w:val="005454E4"/>
    <w:rsid w:val="005454FC"/>
    <w:rsid w:val="005458CB"/>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E80"/>
    <w:rsid w:val="00552ED2"/>
    <w:rsid w:val="00553547"/>
    <w:rsid w:val="005535A4"/>
    <w:rsid w:val="00553AEF"/>
    <w:rsid w:val="00554086"/>
    <w:rsid w:val="005543A9"/>
    <w:rsid w:val="00554A20"/>
    <w:rsid w:val="00554DF2"/>
    <w:rsid w:val="005553A0"/>
    <w:rsid w:val="005553E6"/>
    <w:rsid w:val="00555602"/>
    <w:rsid w:val="00555AD7"/>
    <w:rsid w:val="00555B24"/>
    <w:rsid w:val="005565E5"/>
    <w:rsid w:val="005600CC"/>
    <w:rsid w:val="005601DD"/>
    <w:rsid w:val="0056026B"/>
    <w:rsid w:val="0056035C"/>
    <w:rsid w:val="005605D4"/>
    <w:rsid w:val="005610A9"/>
    <w:rsid w:val="00561936"/>
    <w:rsid w:val="00561A37"/>
    <w:rsid w:val="00562E25"/>
    <w:rsid w:val="00563228"/>
    <w:rsid w:val="00563418"/>
    <w:rsid w:val="00563695"/>
    <w:rsid w:val="005637F4"/>
    <w:rsid w:val="00563D18"/>
    <w:rsid w:val="00564797"/>
    <w:rsid w:val="005647D5"/>
    <w:rsid w:val="005649B7"/>
    <w:rsid w:val="005662AE"/>
    <w:rsid w:val="005668FE"/>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5FB4"/>
    <w:rsid w:val="005767D5"/>
    <w:rsid w:val="005767F9"/>
    <w:rsid w:val="00576B4D"/>
    <w:rsid w:val="00576E19"/>
    <w:rsid w:val="005770C3"/>
    <w:rsid w:val="0057735B"/>
    <w:rsid w:val="0057740F"/>
    <w:rsid w:val="00577AC4"/>
    <w:rsid w:val="00577C51"/>
    <w:rsid w:val="005802EC"/>
    <w:rsid w:val="005813FA"/>
    <w:rsid w:val="0058148E"/>
    <w:rsid w:val="005820D1"/>
    <w:rsid w:val="0058277C"/>
    <w:rsid w:val="0058289E"/>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F37"/>
    <w:rsid w:val="00592286"/>
    <w:rsid w:val="0059299B"/>
    <w:rsid w:val="00592F5A"/>
    <w:rsid w:val="00593589"/>
    <w:rsid w:val="005935A6"/>
    <w:rsid w:val="0059374E"/>
    <w:rsid w:val="0059396F"/>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258"/>
    <w:rsid w:val="005A64F2"/>
    <w:rsid w:val="005A67D4"/>
    <w:rsid w:val="005A6B99"/>
    <w:rsid w:val="005A7091"/>
    <w:rsid w:val="005A71E4"/>
    <w:rsid w:val="005A78B6"/>
    <w:rsid w:val="005A7C85"/>
    <w:rsid w:val="005A7D29"/>
    <w:rsid w:val="005A7EB9"/>
    <w:rsid w:val="005A7EDA"/>
    <w:rsid w:val="005B00FB"/>
    <w:rsid w:val="005B06E1"/>
    <w:rsid w:val="005B0D88"/>
    <w:rsid w:val="005B0EBA"/>
    <w:rsid w:val="005B0F82"/>
    <w:rsid w:val="005B1B02"/>
    <w:rsid w:val="005B1B29"/>
    <w:rsid w:val="005B1FDF"/>
    <w:rsid w:val="005B21A5"/>
    <w:rsid w:val="005B256E"/>
    <w:rsid w:val="005B2A80"/>
    <w:rsid w:val="005B2E70"/>
    <w:rsid w:val="005B3230"/>
    <w:rsid w:val="005B3849"/>
    <w:rsid w:val="005B3C1B"/>
    <w:rsid w:val="005B3D22"/>
    <w:rsid w:val="005B3D6B"/>
    <w:rsid w:val="005B3F6E"/>
    <w:rsid w:val="005B418D"/>
    <w:rsid w:val="005B4543"/>
    <w:rsid w:val="005B4C40"/>
    <w:rsid w:val="005B4C57"/>
    <w:rsid w:val="005B4EA8"/>
    <w:rsid w:val="005B4FE4"/>
    <w:rsid w:val="005B5188"/>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643"/>
    <w:rsid w:val="005C188F"/>
    <w:rsid w:val="005C1C99"/>
    <w:rsid w:val="005C1F56"/>
    <w:rsid w:val="005C21E7"/>
    <w:rsid w:val="005C2D38"/>
    <w:rsid w:val="005C3305"/>
    <w:rsid w:val="005C33FC"/>
    <w:rsid w:val="005C36B7"/>
    <w:rsid w:val="005C3CDD"/>
    <w:rsid w:val="005C4EE9"/>
    <w:rsid w:val="005C54F9"/>
    <w:rsid w:val="005C5A6D"/>
    <w:rsid w:val="005C6141"/>
    <w:rsid w:val="005C71B4"/>
    <w:rsid w:val="005C7266"/>
    <w:rsid w:val="005D0363"/>
    <w:rsid w:val="005D053E"/>
    <w:rsid w:val="005D13CB"/>
    <w:rsid w:val="005D13E2"/>
    <w:rsid w:val="005D21D1"/>
    <w:rsid w:val="005D2589"/>
    <w:rsid w:val="005D28AF"/>
    <w:rsid w:val="005D2971"/>
    <w:rsid w:val="005D3126"/>
    <w:rsid w:val="005D362F"/>
    <w:rsid w:val="005D365D"/>
    <w:rsid w:val="005D3AB8"/>
    <w:rsid w:val="005D3E10"/>
    <w:rsid w:val="005D3E21"/>
    <w:rsid w:val="005D4F92"/>
    <w:rsid w:val="005D505C"/>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3A5"/>
    <w:rsid w:val="005E4519"/>
    <w:rsid w:val="005E48C0"/>
    <w:rsid w:val="005E4C32"/>
    <w:rsid w:val="005E5CC3"/>
    <w:rsid w:val="005E63B3"/>
    <w:rsid w:val="005E6502"/>
    <w:rsid w:val="005E6BF2"/>
    <w:rsid w:val="005E6D8A"/>
    <w:rsid w:val="005E73F6"/>
    <w:rsid w:val="005E7480"/>
    <w:rsid w:val="005E794C"/>
    <w:rsid w:val="005F019B"/>
    <w:rsid w:val="005F026E"/>
    <w:rsid w:val="005F03E0"/>
    <w:rsid w:val="005F06FF"/>
    <w:rsid w:val="005F099F"/>
    <w:rsid w:val="005F14B0"/>
    <w:rsid w:val="005F2C92"/>
    <w:rsid w:val="005F31D5"/>
    <w:rsid w:val="005F3567"/>
    <w:rsid w:val="005F39DE"/>
    <w:rsid w:val="005F523F"/>
    <w:rsid w:val="005F57B9"/>
    <w:rsid w:val="005F5895"/>
    <w:rsid w:val="005F6096"/>
    <w:rsid w:val="005F63A0"/>
    <w:rsid w:val="005F6447"/>
    <w:rsid w:val="005F67AF"/>
    <w:rsid w:val="005F6CCC"/>
    <w:rsid w:val="005F7EA8"/>
    <w:rsid w:val="006003D7"/>
    <w:rsid w:val="00600962"/>
    <w:rsid w:val="00600976"/>
    <w:rsid w:val="00600EBD"/>
    <w:rsid w:val="00600EF2"/>
    <w:rsid w:val="006014EF"/>
    <w:rsid w:val="00601EF9"/>
    <w:rsid w:val="006021F6"/>
    <w:rsid w:val="0060303E"/>
    <w:rsid w:val="00603115"/>
    <w:rsid w:val="00603572"/>
    <w:rsid w:val="00603754"/>
    <w:rsid w:val="00603C1D"/>
    <w:rsid w:val="0060401B"/>
    <w:rsid w:val="00604163"/>
    <w:rsid w:val="00604356"/>
    <w:rsid w:val="00604B14"/>
    <w:rsid w:val="00604F3E"/>
    <w:rsid w:val="006055ED"/>
    <w:rsid w:val="00605A6A"/>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427E"/>
    <w:rsid w:val="00614535"/>
    <w:rsid w:val="00615514"/>
    <w:rsid w:val="006155B6"/>
    <w:rsid w:val="00615656"/>
    <w:rsid w:val="006166C3"/>
    <w:rsid w:val="006168E0"/>
    <w:rsid w:val="00616B06"/>
    <w:rsid w:val="00617151"/>
    <w:rsid w:val="006179BD"/>
    <w:rsid w:val="00617A85"/>
    <w:rsid w:val="00617BBD"/>
    <w:rsid w:val="00617D3A"/>
    <w:rsid w:val="00620155"/>
    <w:rsid w:val="006201F3"/>
    <w:rsid w:val="006203C4"/>
    <w:rsid w:val="0062053D"/>
    <w:rsid w:val="00620721"/>
    <w:rsid w:val="00620F37"/>
    <w:rsid w:val="006219A3"/>
    <w:rsid w:val="00621FED"/>
    <w:rsid w:val="006221A6"/>
    <w:rsid w:val="00622241"/>
    <w:rsid w:val="0062293C"/>
    <w:rsid w:val="00622C98"/>
    <w:rsid w:val="00622FC4"/>
    <w:rsid w:val="00623068"/>
    <w:rsid w:val="006244AB"/>
    <w:rsid w:val="00624650"/>
    <w:rsid w:val="00624F6C"/>
    <w:rsid w:val="0062577C"/>
    <w:rsid w:val="00625961"/>
    <w:rsid w:val="00626338"/>
    <w:rsid w:val="006266CC"/>
    <w:rsid w:val="00626E7E"/>
    <w:rsid w:val="006272F8"/>
    <w:rsid w:val="006274F0"/>
    <w:rsid w:val="0062751E"/>
    <w:rsid w:val="0062760C"/>
    <w:rsid w:val="00627CC2"/>
    <w:rsid w:val="006301EE"/>
    <w:rsid w:val="006304B2"/>
    <w:rsid w:val="00630BE0"/>
    <w:rsid w:val="00631FC8"/>
    <w:rsid w:val="006321AC"/>
    <w:rsid w:val="006326C1"/>
    <w:rsid w:val="00632E48"/>
    <w:rsid w:val="00633F3A"/>
    <w:rsid w:val="00633FA0"/>
    <w:rsid w:val="006342F4"/>
    <w:rsid w:val="006343A1"/>
    <w:rsid w:val="00634652"/>
    <w:rsid w:val="00635118"/>
    <w:rsid w:val="006357F4"/>
    <w:rsid w:val="00635D9D"/>
    <w:rsid w:val="00636323"/>
    <w:rsid w:val="0063649F"/>
    <w:rsid w:val="00636555"/>
    <w:rsid w:val="0063778F"/>
    <w:rsid w:val="00640ABF"/>
    <w:rsid w:val="00640EF1"/>
    <w:rsid w:val="00640F0F"/>
    <w:rsid w:val="0064119C"/>
    <w:rsid w:val="006413B6"/>
    <w:rsid w:val="00641733"/>
    <w:rsid w:val="00641887"/>
    <w:rsid w:val="006418F8"/>
    <w:rsid w:val="00641D3E"/>
    <w:rsid w:val="00642179"/>
    <w:rsid w:val="00642AE9"/>
    <w:rsid w:val="0064304E"/>
    <w:rsid w:val="00643453"/>
    <w:rsid w:val="0064399D"/>
    <w:rsid w:val="006441F5"/>
    <w:rsid w:val="006447D4"/>
    <w:rsid w:val="00645ACE"/>
    <w:rsid w:val="00645CF8"/>
    <w:rsid w:val="00645D04"/>
    <w:rsid w:val="00646298"/>
    <w:rsid w:val="006463F7"/>
    <w:rsid w:val="006468CD"/>
    <w:rsid w:val="00646EEB"/>
    <w:rsid w:val="00647573"/>
    <w:rsid w:val="00647CF6"/>
    <w:rsid w:val="00647E35"/>
    <w:rsid w:val="00647F48"/>
    <w:rsid w:val="006505C6"/>
    <w:rsid w:val="006507FC"/>
    <w:rsid w:val="00650AB7"/>
    <w:rsid w:val="006511A3"/>
    <w:rsid w:val="00651209"/>
    <w:rsid w:val="00652222"/>
    <w:rsid w:val="00652417"/>
    <w:rsid w:val="0065263F"/>
    <w:rsid w:val="00652C3E"/>
    <w:rsid w:val="0065382F"/>
    <w:rsid w:val="0065429E"/>
    <w:rsid w:val="006542EE"/>
    <w:rsid w:val="0065585F"/>
    <w:rsid w:val="00656507"/>
    <w:rsid w:val="006567B2"/>
    <w:rsid w:val="00657989"/>
    <w:rsid w:val="00657CAD"/>
    <w:rsid w:val="00657F39"/>
    <w:rsid w:val="006601F4"/>
    <w:rsid w:val="0066047B"/>
    <w:rsid w:val="006609FF"/>
    <w:rsid w:val="00660CB3"/>
    <w:rsid w:val="00660F08"/>
    <w:rsid w:val="006610EA"/>
    <w:rsid w:val="00661363"/>
    <w:rsid w:val="00661406"/>
    <w:rsid w:val="00661FD4"/>
    <w:rsid w:val="00662399"/>
    <w:rsid w:val="006624E0"/>
    <w:rsid w:val="006625AF"/>
    <w:rsid w:val="006625EC"/>
    <w:rsid w:val="00662EFF"/>
    <w:rsid w:val="0066306A"/>
    <w:rsid w:val="00663664"/>
    <w:rsid w:val="00664040"/>
    <w:rsid w:val="006640A5"/>
    <w:rsid w:val="0066429D"/>
    <w:rsid w:val="006663E4"/>
    <w:rsid w:val="00666549"/>
    <w:rsid w:val="00666F3C"/>
    <w:rsid w:val="00667F04"/>
    <w:rsid w:val="00670267"/>
    <w:rsid w:val="006712DB"/>
    <w:rsid w:val="006719E4"/>
    <w:rsid w:val="00671EC1"/>
    <w:rsid w:val="00671FF2"/>
    <w:rsid w:val="006722A0"/>
    <w:rsid w:val="006723AC"/>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E4A"/>
    <w:rsid w:val="00680EEC"/>
    <w:rsid w:val="00681476"/>
    <w:rsid w:val="0068156F"/>
    <w:rsid w:val="00681572"/>
    <w:rsid w:val="0068196C"/>
    <w:rsid w:val="006823D3"/>
    <w:rsid w:val="006830D8"/>
    <w:rsid w:val="0068321C"/>
    <w:rsid w:val="00683518"/>
    <w:rsid w:val="006836AE"/>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597"/>
    <w:rsid w:val="00690DBC"/>
    <w:rsid w:val="00691533"/>
    <w:rsid w:val="006916C1"/>
    <w:rsid w:val="00691B6A"/>
    <w:rsid w:val="00691E68"/>
    <w:rsid w:val="00692087"/>
    <w:rsid w:val="006921AB"/>
    <w:rsid w:val="0069255D"/>
    <w:rsid w:val="00692C6F"/>
    <w:rsid w:val="00692CF1"/>
    <w:rsid w:val="0069334D"/>
    <w:rsid w:val="006934B7"/>
    <w:rsid w:val="006939B2"/>
    <w:rsid w:val="00693A73"/>
    <w:rsid w:val="00694A4C"/>
    <w:rsid w:val="006958AF"/>
    <w:rsid w:val="00696759"/>
    <w:rsid w:val="00696BE5"/>
    <w:rsid w:val="00696C6F"/>
    <w:rsid w:val="00697FF0"/>
    <w:rsid w:val="00697FF5"/>
    <w:rsid w:val="006A033D"/>
    <w:rsid w:val="006A0524"/>
    <w:rsid w:val="006A07AA"/>
    <w:rsid w:val="006A1A69"/>
    <w:rsid w:val="006A1CD5"/>
    <w:rsid w:val="006A23D4"/>
    <w:rsid w:val="006A2A1C"/>
    <w:rsid w:val="006A30C2"/>
    <w:rsid w:val="006A3CBE"/>
    <w:rsid w:val="006A3F3E"/>
    <w:rsid w:val="006A404B"/>
    <w:rsid w:val="006A4244"/>
    <w:rsid w:val="006A4767"/>
    <w:rsid w:val="006A47D8"/>
    <w:rsid w:val="006A4CC2"/>
    <w:rsid w:val="006A5007"/>
    <w:rsid w:val="006A536B"/>
    <w:rsid w:val="006A569D"/>
    <w:rsid w:val="006A597D"/>
    <w:rsid w:val="006A5985"/>
    <w:rsid w:val="006A6FD4"/>
    <w:rsid w:val="006A7453"/>
    <w:rsid w:val="006A7785"/>
    <w:rsid w:val="006B071B"/>
    <w:rsid w:val="006B0A17"/>
    <w:rsid w:val="006B122F"/>
    <w:rsid w:val="006B179F"/>
    <w:rsid w:val="006B1B0B"/>
    <w:rsid w:val="006B2045"/>
    <w:rsid w:val="006B21AE"/>
    <w:rsid w:val="006B2378"/>
    <w:rsid w:val="006B34A0"/>
    <w:rsid w:val="006B3851"/>
    <w:rsid w:val="006B3C0A"/>
    <w:rsid w:val="006B440C"/>
    <w:rsid w:val="006B444C"/>
    <w:rsid w:val="006B4852"/>
    <w:rsid w:val="006B4A69"/>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9F0"/>
    <w:rsid w:val="006C4251"/>
    <w:rsid w:val="006C44E3"/>
    <w:rsid w:val="006C4A7B"/>
    <w:rsid w:val="006C4B3B"/>
    <w:rsid w:val="006C52D6"/>
    <w:rsid w:val="006C539C"/>
    <w:rsid w:val="006C581A"/>
    <w:rsid w:val="006C61EC"/>
    <w:rsid w:val="006C639A"/>
    <w:rsid w:val="006C6507"/>
    <w:rsid w:val="006C67DA"/>
    <w:rsid w:val="006C6861"/>
    <w:rsid w:val="006C6EF4"/>
    <w:rsid w:val="006C716D"/>
    <w:rsid w:val="006C76BE"/>
    <w:rsid w:val="006C7A2F"/>
    <w:rsid w:val="006C7D31"/>
    <w:rsid w:val="006C7DBA"/>
    <w:rsid w:val="006D0316"/>
    <w:rsid w:val="006D06BF"/>
    <w:rsid w:val="006D07D7"/>
    <w:rsid w:val="006D1489"/>
    <w:rsid w:val="006D1603"/>
    <w:rsid w:val="006D18DE"/>
    <w:rsid w:val="006D1A38"/>
    <w:rsid w:val="006D1A90"/>
    <w:rsid w:val="006D1AB2"/>
    <w:rsid w:val="006D2220"/>
    <w:rsid w:val="006D2411"/>
    <w:rsid w:val="006D25C3"/>
    <w:rsid w:val="006D296A"/>
    <w:rsid w:val="006D313A"/>
    <w:rsid w:val="006D3650"/>
    <w:rsid w:val="006D3681"/>
    <w:rsid w:val="006D3C89"/>
    <w:rsid w:val="006D49F7"/>
    <w:rsid w:val="006D5896"/>
    <w:rsid w:val="006D6150"/>
    <w:rsid w:val="006D67E0"/>
    <w:rsid w:val="006D6862"/>
    <w:rsid w:val="006D7694"/>
    <w:rsid w:val="006D77FE"/>
    <w:rsid w:val="006D79DA"/>
    <w:rsid w:val="006D7A47"/>
    <w:rsid w:val="006D7C68"/>
    <w:rsid w:val="006E0BD7"/>
    <w:rsid w:val="006E1DFE"/>
    <w:rsid w:val="006E225D"/>
    <w:rsid w:val="006E2E4D"/>
    <w:rsid w:val="006E2F72"/>
    <w:rsid w:val="006E30C4"/>
    <w:rsid w:val="006E32A3"/>
    <w:rsid w:val="006E354D"/>
    <w:rsid w:val="006E3B7C"/>
    <w:rsid w:val="006E3CF2"/>
    <w:rsid w:val="006E3EC3"/>
    <w:rsid w:val="006E3FF3"/>
    <w:rsid w:val="006E41A3"/>
    <w:rsid w:val="006E49B5"/>
    <w:rsid w:val="006E4E5B"/>
    <w:rsid w:val="006E50A0"/>
    <w:rsid w:val="006E5225"/>
    <w:rsid w:val="006E5651"/>
    <w:rsid w:val="006E5A61"/>
    <w:rsid w:val="006E66F1"/>
    <w:rsid w:val="006E6BC9"/>
    <w:rsid w:val="006E73C6"/>
    <w:rsid w:val="006E7C48"/>
    <w:rsid w:val="006F00FB"/>
    <w:rsid w:val="006F0695"/>
    <w:rsid w:val="006F0A58"/>
    <w:rsid w:val="006F0BE6"/>
    <w:rsid w:val="006F0F4C"/>
    <w:rsid w:val="006F1203"/>
    <w:rsid w:val="006F12BC"/>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C50"/>
    <w:rsid w:val="006F6314"/>
    <w:rsid w:val="006F634A"/>
    <w:rsid w:val="006F68A8"/>
    <w:rsid w:val="006F6ECB"/>
    <w:rsid w:val="006F70AD"/>
    <w:rsid w:val="006F7294"/>
    <w:rsid w:val="006F7B30"/>
    <w:rsid w:val="006F7ECB"/>
    <w:rsid w:val="006F7FBB"/>
    <w:rsid w:val="006F7FE5"/>
    <w:rsid w:val="00700232"/>
    <w:rsid w:val="007007F2"/>
    <w:rsid w:val="0070097C"/>
    <w:rsid w:val="00700E5A"/>
    <w:rsid w:val="00700F36"/>
    <w:rsid w:val="0070100A"/>
    <w:rsid w:val="007013DA"/>
    <w:rsid w:val="007014DA"/>
    <w:rsid w:val="00701890"/>
    <w:rsid w:val="00701FE7"/>
    <w:rsid w:val="00702177"/>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5C"/>
    <w:rsid w:val="00707972"/>
    <w:rsid w:val="00707DAA"/>
    <w:rsid w:val="00710315"/>
    <w:rsid w:val="00710779"/>
    <w:rsid w:val="00710A13"/>
    <w:rsid w:val="00710A90"/>
    <w:rsid w:val="00710B7F"/>
    <w:rsid w:val="00710F36"/>
    <w:rsid w:val="00711741"/>
    <w:rsid w:val="00711A62"/>
    <w:rsid w:val="00711D6B"/>
    <w:rsid w:val="00711EA5"/>
    <w:rsid w:val="00712177"/>
    <w:rsid w:val="007123CB"/>
    <w:rsid w:val="00712675"/>
    <w:rsid w:val="00712751"/>
    <w:rsid w:val="007127C7"/>
    <w:rsid w:val="00713C62"/>
    <w:rsid w:val="00713F3A"/>
    <w:rsid w:val="00714950"/>
    <w:rsid w:val="00714BB0"/>
    <w:rsid w:val="00714D1B"/>
    <w:rsid w:val="00714F7E"/>
    <w:rsid w:val="00715183"/>
    <w:rsid w:val="00715336"/>
    <w:rsid w:val="00715B27"/>
    <w:rsid w:val="00716044"/>
    <w:rsid w:val="00716073"/>
    <w:rsid w:val="00716380"/>
    <w:rsid w:val="007164B1"/>
    <w:rsid w:val="00716958"/>
    <w:rsid w:val="00716AC9"/>
    <w:rsid w:val="00717123"/>
    <w:rsid w:val="00717672"/>
    <w:rsid w:val="007202C3"/>
    <w:rsid w:val="007221AC"/>
    <w:rsid w:val="00722A86"/>
    <w:rsid w:val="00722FE0"/>
    <w:rsid w:val="0072330D"/>
    <w:rsid w:val="00723CA2"/>
    <w:rsid w:val="00723D62"/>
    <w:rsid w:val="00724D1A"/>
    <w:rsid w:val="00724EEF"/>
    <w:rsid w:val="0072580E"/>
    <w:rsid w:val="00725829"/>
    <w:rsid w:val="0072591F"/>
    <w:rsid w:val="007263B6"/>
    <w:rsid w:val="007268C6"/>
    <w:rsid w:val="0072690E"/>
    <w:rsid w:val="00726BBC"/>
    <w:rsid w:val="00726DD6"/>
    <w:rsid w:val="007272ED"/>
    <w:rsid w:val="00727A14"/>
    <w:rsid w:val="00727B9B"/>
    <w:rsid w:val="00730299"/>
    <w:rsid w:val="00730409"/>
    <w:rsid w:val="00730914"/>
    <w:rsid w:val="00730A8E"/>
    <w:rsid w:val="00731050"/>
    <w:rsid w:val="007313ED"/>
    <w:rsid w:val="00731845"/>
    <w:rsid w:val="00732340"/>
    <w:rsid w:val="007327EC"/>
    <w:rsid w:val="00732E0A"/>
    <w:rsid w:val="00732FD4"/>
    <w:rsid w:val="00733000"/>
    <w:rsid w:val="00733008"/>
    <w:rsid w:val="007335BC"/>
    <w:rsid w:val="007339FF"/>
    <w:rsid w:val="007341C0"/>
    <w:rsid w:val="0073426C"/>
    <w:rsid w:val="0073454F"/>
    <w:rsid w:val="00734E49"/>
    <w:rsid w:val="0073508E"/>
    <w:rsid w:val="007350B8"/>
    <w:rsid w:val="0073622F"/>
    <w:rsid w:val="00736277"/>
    <w:rsid w:val="00736924"/>
    <w:rsid w:val="00737D94"/>
    <w:rsid w:val="00740294"/>
    <w:rsid w:val="00740341"/>
    <w:rsid w:val="007406C0"/>
    <w:rsid w:val="00740711"/>
    <w:rsid w:val="00740BDF"/>
    <w:rsid w:val="00740ED1"/>
    <w:rsid w:val="00741635"/>
    <w:rsid w:val="00741AB6"/>
    <w:rsid w:val="00741C15"/>
    <w:rsid w:val="007420A1"/>
    <w:rsid w:val="00742CDB"/>
    <w:rsid w:val="00742DFC"/>
    <w:rsid w:val="00742E40"/>
    <w:rsid w:val="007432FF"/>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935"/>
    <w:rsid w:val="00746F35"/>
    <w:rsid w:val="00746F81"/>
    <w:rsid w:val="007501FF"/>
    <w:rsid w:val="00750248"/>
    <w:rsid w:val="007506EB"/>
    <w:rsid w:val="007507DF"/>
    <w:rsid w:val="007514A3"/>
    <w:rsid w:val="007514C4"/>
    <w:rsid w:val="007515A8"/>
    <w:rsid w:val="007522B6"/>
    <w:rsid w:val="007525B5"/>
    <w:rsid w:val="00752625"/>
    <w:rsid w:val="0075280E"/>
    <w:rsid w:val="00752B8C"/>
    <w:rsid w:val="00752C6A"/>
    <w:rsid w:val="00752CB3"/>
    <w:rsid w:val="00752EE1"/>
    <w:rsid w:val="007540B6"/>
    <w:rsid w:val="007542A4"/>
    <w:rsid w:val="0075440D"/>
    <w:rsid w:val="0075567D"/>
    <w:rsid w:val="00755EA3"/>
    <w:rsid w:val="00757B0C"/>
    <w:rsid w:val="00757CF9"/>
    <w:rsid w:val="00760290"/>
    <w:rsid w:val="00760396"/>
    <w:rsid w:val="0076087D"/>
    <w:rsid w:val="00761460"/>
    <w:rsid w:val="00761463"/>
    <w:rsid w:val="007616ED"/>
    <w:rsid w:val="00762857"/>
    <w:rsid w:val="00762980"/>
    <w:rsid w:val="00762BB6"/>
    <w:rsid w:val="00763077"/>
    <w:rsid w:val="00763631"/>
    <w:rsid w:val="00763780"/>
    <w:rsid w:val="00763969"/>
    <w:rsid w:val="007648EC"/>
    <w:rsid w:val="00764BA0"/>
    <w:rsid w:val="00764E58"/>
    <w:rsid w:val="00764F2A"/>
    <w:rsid w:val="007654AC"/>
    <w:rsid w:val="00765753"/>
    <w:rsid w:val="00765759"/>
    <w:rsid w:val="007659E5"/>
    <w:rsid w:val="00765DFC"/>
    <w:rsid w:val="00766426"/>
    <w:rsid w:val="0076655A"/>
    <w:rsid w:val="007668FE"/>
    <w:rsid w:val="00766E69"/>
    <w:rsid w:val="00766EBD"/>
    <w:rsid w:val="007675B0"/>
    <w:rsid w:val="00767BFF"/>
    <w:rsid w:val="00767C67"/>
    <w:rsid w:val="00767CEA"/>
    <w:rsid w:val="007706BB"/>
    <w:rsid w:val="0077081D"/>
    <w:rsid w:val="007709ED"/>
    <w:rsid w:val="00771B60"/>
    <w:rsid w:val="00771D88"/>
    <w:rsid w:val="00771DA8"/>
    <w:rsid w:val="00772006"/>
    <w:rsid w:val="007721D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621A"/>
    <w:rsid w:val="00776318"/>
    <w:rsid w:val="00776547"/>
    <w:rsid w:val="007769AD"/>
    <w:rsid w:val="00776BCD"/>
    <w:rsid w:val="00776C23"/>
    <w:rsid w:val="00776F64"/>
    <w:rsid w:val="007774F3"/>
    <w:rsid w:val="007775E3"/>
    <w:rsid w:val="007776CC"/>
    <w:rsid w:val="00780241"/>
    <w:rsid w:val="00780DD4"/>
    <w:rsid w:val="00780F66"/>
    <w:rsid w:val="007813BC"/>
    <w:rsid w:val="00781C5E"/>
    <w:rsid w:val="00781F1F"/>
    <w:rsid w:val="007828C1"/>
    <w:rsid w:val="00782B70"/>
    <w:rsid w:val="00782FD1"/>
    <w:rsid w:val="00783157"/>
    <w:rsid w:val="00783390"/>
    <w:rsid w:val="00783422"/>
    <w:rsid w:val="00783EEE"/>
    <w:rsid w:val="0078457C"/>
    <w:rsid w:val="00784A8A"/>
    <w:rsid w:val="00785FCA"/>
    <w:rsid w:val="00786D81"/>
    <w:rsid w:val="007872B8"/>
    <w:rsid w:val="0078745C"/>
    <w:rsid w:val="00787693"/>
    <w:rsid w:val="00787D2B"/>
    <w:rsid w:val="007905CD"/>
    <w:rsid w:val="0079062F"/>
    <w:rsid w:val="00790751"/>
    <w:rsid w:val="0079075F"/>
    <w:rsid w:val="00790E41"/>
    <w:rsid w:val="0079100B"/>
    <w:rsid w:val="0079149B"/>
    <w:rsid w:val="00791B39"/>
    <w:rsid w:val="0079206D"/>
    <w:rsid w:val="00792A29"/>
    <w:rsid w:val="00792CEA"/>
    <w:rsid w:val="00792E9E"/>
    <w:rsid w:val="007930D4"/>
    <w:rsid w:val="00793810"/>
    <w:rsid w:val="00793860"/>
    <w:rsid w:val="00793935"/>
    <w:rsid w:val="00793F39"/>
    <w:rsid w:val="00794761"/>
    <w:rsid w:val="00794BCC"/>
    <w:rsid w:val="00794BD6"/>
    <w:rsid w:val="00794C8B"/>
    <w:rsid w:val="00795CF0"/>
    <w:rsid w:val="007960D9"/>
    <w:rsid w:val="00796A6A"/>
    <w:rsid w:val="00796A6C"/>
    <w:rsid w:val="00796E5B"/>
    <w:rsid w:val="007970DD"/>
    <w:rsid w:val="00797999"/>
    <w:rsid w:val="00797A92"/>
    <w:rsid w:val="00797F61"/>
    <w:rsid w:val="007A01DD"/>
    <w:rsid w:val="007A0596"/>
    <w:rsid w:val="007A061C"/>
    <w:rsid w:val="007A06E9"/>
    <w:rsid w:val="007A13D5"/>
    <w:rsid w:val="007A1C0E"/>
    <w:rsid w:val="007A1EDD"/>
    <w:rsid w:val="007A1FD3"/>
    <w:rsid w:val="007A331E"/>
    <w:rsid w:val="007A35E4"/>
    <w:rsid w:val="007A35F1"/>
    <w:rsid w:val="007A38AE"/>
    <w:rsid w:val="007A399F"/>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1031"/>
    <w:rsid w:val="007B130D"/>
    <w:rsid w:val="007B1978"/>
    <w:rsid w:val="007B1D36"/>
    <w:rsid w:val="007B1E77"/>
    <w:rsid w:val="007B2166"/>
    <w:rsid w:val="007B22C6"/>
    <w:rsid w:val="007B26AC"/>
    <w:rsid w:val="007B2DCE"/>
    <w:rsid w:val="007B2E00"/>
    <w:rsid w:val="007B3965"/>
    <w:rsid w:val="007B3AC9"/>
    <w:rsid w:val="007B3D5C"/>
    <w:rsid w:val="007B444B"/>
    <w:rsid w:val="007B4E90"/>
    <w:rsid w:val="007B5851"/>
    <w:rsid w:val="007B6375"/>
    <w:rsid w:val="007B6479"/>
    <w:rsid w:val="007B68A3"/>
    <w:rsid w:val="007B68A5"/>
    <w:rsid w:val="007B6DBB"/>
    <w:rsid w:val="007B7381"/>
    <w:rsid w:val="007B7F44"/>
    <w:rsid w:val="007C0313"/>
    <w:rsid w:val="007C040E"/>
    <w:rsid w:val="007C049C"/>
    <w:rsid w:val="007C05D6"/>
    <w:rsid w:val="007C1BFC"/>
    <w:rsid w:val="007C1E9E"/>
    <w:rsid w:val="007C1F6C"/>
    <w:rsid w:val="007C239F"/>
    <w:rsid w:val="007C2654"/>
    <w:rsid w:val="007C265E"/>
    <w:rsid w:val="007C2A92"/>
    <w:rsid w:val="007C2C4E"/>
    <w:rsid w:val="007C30A0"/>
    <w:rsid w:val="007C31A5"/>
    <w:rsid w:val="007C3339"/>
    <w:rsid w:val="007C357C"/>
    <w:rsid w:val="007C37AC"/>
    <w:rsid w:val="007C3B7E"/>
    <w:rsid w:val="007C4193"/>
    <w:rsid w:val="007C455E"/>
    <w:rsid w:val="007C5051"/>
    <w:rsid w:val="007C5300"/>
    <w:rsid w:val="007C5D55"/>
    <w:rsid w:val="007C639A"/>
    <w:rsid w:val="007C6EB7"/>
    <w:rsid w:val="007C74AB"/>
    <w:rsid w:val="007C7B0B"/>
    <w:rsid w:val="007C7B44"/>
    <w:rsid w:val="007C7DD6"/>
    <w:rsid w:val="007D0029"/>
    <w:rsid w:val="007D0303"/>
    <w:rsid w:val="007D0550"/>
    <w:rsid w:val="007D0F1C"/>
    <w:rsid w:val="007D1356"/>
    <w:rsid w:val="007D1362"/>
    <w:rsid w:val="007D16BC"/>
    <w:rsid w:val="007D172A"/>
    <w:rsid w:val="007D1C24"/>
    <w:rsid w:val="007D1F62"/>
    <w:rsid w:val="007D1F78"/>
    <w:rsid w:val="007D2532"/>
    <w:rsid w:val="007D25C5"/>
    <w:rsid w:val="007D297F"/>
    <w:rsid w:val="007D32F7"/>
    <w:rsid w:val="007D332A"/>
    <w:rsid w:val="007D3479"/>
    <w:rsid w:val="007D3499"/>
    <w:rsid w:val="007D35B6"/>
    <w:rsid w:val="007D37D1"/>
    <w:rsid w:val="007D4A99"/>
    <w:rsid w:val="007D4C5D"/>
    <w:rsid w:val="007D51C5"/>
    <w:rsid w:val="007D59B2"/>
    <w:rsid w:val="007D66D0"/>
    <w:rsid w:val="007D67A4"/>
    <w:rsid w:val="007D6D82"/>
    <w:rsid w:val="007E013B"/>
    <w:rsid w:val="007E0B31"/>
    <w:rsid w:val="007E0D9A"/>
    <w:rsid w:val="007E11BF"/>
    <w:rsid w:val="007E16E5"/>
    <w:rsid w:val="007E17E5"/>
    <w:rsid w:val="007E2082"/>
    <w:rsid w:val="007E22BB"/>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496"/>
    <w:rsid w:val="007E77F8"/>
    <w:rsid w:val="007F0152"/>
    <w:rsid w:val="007F03B5"/>
    <w:rsid w:val="007F0833"/>
    <w:rsid w:val="007F085E"/>
    <w:rsid w:val="007F0DC0"/>
    <w:rsid w:val="007F152F"/>
    <w:rsid w:val="007F1582"/>
    <w:rsid w:val="007F1720"/>
    <w:rsid w:val="007F1B62"/>
    <w:rsid w:val="007F1C63"/>
    <w:rsid w:val="007F271A"/>
    <w:rsid w:val="007F3766"/>
    <w:rsid w:val="007F474D"/>
    <w:rsid w:val="007F4929"/>
    <w:rsid w:val="007F4BBC"/>
    <w:rsid w:val="007F4BF1"/>
    <w:rsid w:val="007F57D7"/>
    <w:rsid w:val="007F5F03"/>
    <w:rsid w:val="007F627C"/>
    <w:rsid w:val="007F63F5"/>
    <w:rsid w:val="007F65DE"/>
    <w:rsid w:val="007F66A3"/>
    <w:rsid w:val="007F6710"/>
    <w:rsid w:val="007F696E"/>
    <w:rsid w:val="007F6D86"/>
    <w:rsid w:val="007F6E66"/>
    <w:rsid w:val="007F7300"/>
    <w:rsid w:val="007F78C8"/>
    <w:rsid w:val="007F7A9B"/>
    <w:rsid w:val="007F7D7B"/>
    <w:rsid w:val="007F7E9F"/>
    <w:rsid w:val="007F7ED2"/>
    <w:rsid w:val="007F7FC9"/>
    <w:rsid w:val="00800DAA"/>
    <w:rsid w:val="00801362"/>
    <w:rsid w:val="00801AC4"/>
    <w:rsid w:val="00801B93"/>
    <w:rsid w:val="00802285"/>
    <w:rsid w:val="00803FAE"/>
    <w:rsid w:val="00804330"/>
    <w:rsid w:val="00804B37"/>
    <w:rsid w:val="00804D6E"/>
    <w:rsid w:val="00804E05"/>
    <w:rsid w:val="008052F0"/>
    <w:rsid w:val="0080551C"/>
    <w:rsid w:val="008059FF"/>
    <w:rsid w:val="00805A79"/>
    <w:rsid w:val="00805D8E"/>
    <w:rsid w:val="008066F6"/>
    <w:rsid w:val="00806D3B"/>
    <w:rsid w:val="00806E47"/>
    <w:rsid w:val="00806E7D"/>
    <w:rsid w:val="00807259"/>
    <w:rsid w:val="008074E9"/>
    <w:rsid w:val="00807663"/>
    <w:rsid w:val="00807E0D"/>
    <w:rsid w:val="00807F20"/>
    <w:rsid w:val="00810382"/>
    <w:rsid w:val="008111C9"/>
    <w:rsid w:val="00811224"/>
    <w:rsid w:val="00811614"/>
    <w:rsid w:val="00811846"/>
    <w:rsid w:val="00811D26"/>
    <w:rsid w:val="00811FD9"/>
    <w:rsid w:val="00812319"/>
    <w:rsid w:val="00812AF2"/>
    <w:rsid w:val="00812C37"/>
    <w:rsid w:val="0081307B"/>
    <w:rsid w:val="0081338E"/>
    <w:rsid w:val="00813B1F"/>
    <w:rsid w:val="00813F6E"/>
    <w:rsid w:val="008144BD"/>
    <w:rsid w:val="00814BE5"/>
    <w:rsid w:val="00814D27"/>
    <w:rsid w:val="008154D3"/>
    <w:rsid w:val="00815B3D"/>
    <w:rsid w:val="00816282"/>
    <w:rsid w:val="00816770"/>
    <w:rsid w:val="00816E12"/>
    <w:rsid w:val="00817277"/>
    <w:rsid w:val="0081752D"/>
    <w:rsid w:val="00817A39"/>
    <w:rsid w:val="00817ACC"/>
    <w:rsid w:val="00817B45"/>
    <w:rsid w:val="00817C9D"/>
    <w:rsid w:val="00817FCF"/>
    <w:rsid w:val="0082005E"/>
    <w:rsid w:val="00820B39"/>
    <w:rsid w:val="00820F7C"/>
    <w:rsid w:val="00821225"/>
    <w:rsid w:val="00821B2B"/>
    <w:rsid w:val="00821C98"/>
    <w:rsid w:val="00822558"/>
    <w:rsid w:val="008225F5"/>
    <w:rsid w:val="008236F6"/>
    <w:rsid w:val="00823860"/>
    <w:rsid w:val="00823A38"/>
    <w:rsid w:val="00823B68"/>
    <w:rsid w:val="00823F55"/>
    <w:rsid w:val="0082402D"/>
    <w:rsid w:val="00824405"/>
    <w:rsid w:val="00825191"/>
    <w:rsid w:val="008257A1"/>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6F9"/>
    <w:rsid w:val="008320E1"/>
    <w:rsid w:val="008324E9"/>
    <w:rsid w:val="00832C79"/>
    <w:rsid w:val="00833279"/>
    <w:rsid w:val="0083329A"/>
    <w:rsid w:val="008335DE"/>
    <w:rsid w:val="00833A51"/>
    <w:rsid w:val="00833BC3"/>
    <w:rsid w:val="00834EF9"/>
    <w:rsid w:val="008352A3"/>
    <w:rsid w:val="008352DA"/>
    <w:rsid w:val="00836314"/>
    <w:rsid w:val="008367BF"/>
    <w:rsid w:val="00836AAF"/>
    <w:rsid w:val="00836ED7"/>
    <w:rsid w:val="008370B6"/>
    <w:rsid w:val="008373C4"/>
    <w:rsid w:val="008374C2"/>
    <w:rsid w:val="00837BF2"/>
    <w:rsid w:val="00837C2C"/>
    <w:rsid w:val="00837D60"/>
    <w:rsid w:val="00837E83"/>
    <w:rsid w:val="00840487"/>
    <w:rsid w:val="0084065E"/>
    <w:rsid w:val="008421DC"/>
    <w:rsid w:val="00843539"/>
    <w:rsid w:val="0084367A"/>
    <w:rsid w:val="00843A07"/>
    <w:rsid w:val="00843D23"/>
    <w:rsid w:val="00844C9D"/>
    <w:rsid w:val="00844E47"/>
    <w:rsid w:val="00844FF3"/>
    <w:rsid w:val="00845497"/>
    <w:rsid w:val="00845650"/>
    <w:rsid w:val="008457F8"/>
    <w:rsid w:val="00845F49"/>
    <w:rsid w:val="00846555"/>
    <w:rsid w:val="00846DDE"/>
    <w:rsid w:val="00846E20"/>
    <w:rsid w:val="00847C44"/>
    <w:rsid w:val="00850455"/>
    <w:rsid w:val="00850A58"/>
    <w:rsid w:val="00850B91"/>
    <w:rsid w:val="00850B9F"/>
    <w:rsid w:val="00851413"/>
    <w:rsid w:val="00851904"/>
    <w:rsid w:val="00851ABC"/>
    <w:rsid w:val="008522D0"/>
    <w:rsid w:val="008524C7"/>
    <w:rsid w:val="00852A57"/>
    <w:rsid w:val="00853439"/>
    <w:rsid w:val="008546EB"/>
    <w:rsid w:val="008547FE"/>
    <w:rsid w:val="0085518D"/>
    <w:rsid w:val="008563B6"/>
    <w:rsid w:val="0085654E"/>
    <w:rsid w:val="00856C80"/>
    <w:rsid w:val="00857BB5"/>
    <w:rsid w:val="00857C10"/>
    <w:rsid w:val="00857C51"/>
    <w:rsid w:val="00857E6F"/>
    <w:rsid w:val="00860E7B"/>
    <w:rsid w:val="00860EA9"/>
    <w:rsid w:val="0086253F"/>
    <w:rsid w:val="008631C0"/>
    <w:rsid w:val="008639D7"/>
    <w:rsid w:val="00863D5B"/>
    <w:rsid w:val="00863F71"/>
    <w:rsid w:val="00864102"/>
    <w:rsid w:val="0086415E"/>
    <w:rsid w:val="00864322"/>
    <w:rsid w:val="00865087"/>
    <w:rsid w:val="00865AA0"/>
    <w:rsid w:val="00865BA6"/>
    <w:rsid w:val="008669E2"/>
    <w:rsid w:val="00866E32"/>
    <w:rsid w:val="00867419"/>
    <w:rsid w:val="00867567"/>
    <w:rsid w:val="0086778D"/>
    <w:rsid w:val="00867A5F"/>
    <w:rsid w:val="0087033D"/>
    <w:rsid w:val="008703F8"/>
    <w:rsid w:val="00870F39"/>
    <w:rsid w:val="00870F6C"/>
    <w:rsid w:val="008710FC"/>
    <w:rsid w:val="00871358"/>
    <w:rsid w:val="00871537"/>
    <w:rsid w:val="00872068"/>
    <w:rsid w:val="00873F37"/>
    <w:rsid w:val="00873F41"/>
    <w:rsid w:val="00874068"/>
    <w:rsid w:val="00874DC4"/>
    <w:rsid w:val="0087501E"/>
    <w:rsid w:val="0087631F"/>
    <w:rsid w:val="00876C73"/>
    <w:rsid w:val="00876C84"/>
    <w:rsid w:val="008771E0"/>
    <w:rsid w:val="00877209"/>
    <w:rsid w:val="0087743B"/>
    <w:rsid w:val="008777A7"/>
    <w:rsid w:val="00877C28"/>
    <w:rsid w:val="00877CB4"/>
    <w:rsid w:val="00877E5E"/>
    <w:rsid w:val="0088001C"/>
    <w:rsid w:val="00880429"/>
    <w:rsid w:val="00880C44"/>
    <w:rsid w:val="00880F5F"/>
    <w:rsid w:val="0088108C"/>
    <w:rsid w:val="00881BC5"/>
    <w:rsid w:val="0088202B"/>
    <w:rsid w:val="00882068"/>
    <w:rsid w:val="00882E3C"/>
    <w:rsid w:val="00882E82"/>
    <w:rsid w:val="0088309C"/>
    <w:rsid w:val="00883111"/>
    <w:rsid w:val="008838CC"/>
    <w:rsid w:val="008838EB"/>
    <w:rsid w:val="00883D19"/>
    <w:rsid w:val="008859E2"/>
    <w:rsid w:val="00886A3C"/>
    <w:rsid w:val="008871B2"/>
    <w:rsid w:val="00887296"/>
    <w:rsid w:val="00887CCE"/>
    <w:rsid w:val="00887D34"/>
    <w:rsid w:val="00890209"/>
    <w:rsid w:val="00890437"/>
    <w:rsid w:val="008905FC"/>
    <w:rsid w:val="00890A7A"/>
    <w:rsid w:val="00890FC6"/>
    <w:rsid w:val="008916AA"/>
    <w:rsid w:val="00892A94"/>
    <w:rsid w:val="00892A9B"/>
    <w:rsid w:val="00892DFE"/>
    <w:rsid w:val="0089349B"/>
    <w:rsid w:val="00893A9E"/>
    <w:rsid w:val="00895455"/>
    <w:rsid w:val="008955D6"/>
    <w:rsid w:val="00895640"/>
    <w:rsid w:val="00895772"/>
    <w:rsid w:val="0089630C"/>
    <w:rsid w:val="008968CD"/>
    <w:rsid w:val="0089747C"/>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564"/>
    <w:rsid w:val="008A49C4"/>
    <w:rsid w:val="008A52C3"/>
    <w:rsid w:val="008A52FF"/>
    <w:rsid w:val="008A5C57"/>
    <w:rsid w:val="008A5E81"/>
    <w:rsid w:val="008A5E8E"/>
    <w:rsid w:val="008A62A0"/>
    <w:rsid w:val="008A689E"/>
    <w:rsid w:val="008A69CE"/>
    <w:rsid w:val="008A6A93"/>
    <w:rsid w:val="008A6F97"/>
    <w:rsid w:val="008A752C"/>
    <w:rsid w:val="008A78FC"/>
    <w:rsid w:val="008A7A24"/>
    <w:rsid w:val="008A7A7C"/>
    <w:rsid w:val="008B0331"/>
    <w:rsid w:val="008B08B9"/>
    <w:rsid w:val="008B094F"/>
    <w:rsid w:val="008B0D34"/>
    <w:rsid w:val="008B1654"/>
    <w:rsid w:val="008B1C0B"/>
    <w:rsid w:val="008B2560"/>
    <w:rsid w:val="008B2A00"/>
    <w:rsid w:val="008B2A4F"/>
    <w:rsid w:val="008B3672"/>
    <w:rsid w:val="008B3DAA"/>
    <w:rsid w:val="008B42A1"/>
    <w:rsid w:val="008B4A48"/>
    <w:rsid w:val="008B4BC0"/>
    <w:rsid w:val="008B503A"/>
    <w:rsid w:val="008B586B"/>
    <w:rsid w:val="008B5AED"/>
    <w:rsid w:val="008B5B90"/>
    <w:rsid w:val="008B5D27"/>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7B2"/>
    <w:rsid w:val="008C6FEA"/>
    <w:rsid w:val="008C7039"/>
    <w:rsid w:val="008C7859"/>
    <w:rsid w:val="008C7C07"/>
    <w:rsid w:val="008C7D9A"/>
    <w:rsid w:val="008D076E"/>
    <w:rsid w:val="008D0CCB"/>
    <w:rsid w:val="008D0D00"/>
    <w:rsid w:val="008D138F"/>
    <w:rsid w:val="008D1567"/>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702"/>
    <w:rsid w:val="008E085A"/>
    <w:rsid w:val="008E10D6"/>
    <w:rsid w:val="008E14B0"/>
    <w:rsid w:val="008E1A9B"/>
    <w:rsid w:val="008E1B1E"/>
    <w:rsid w:val="008E1E09"/>
    <w:rsid w:val="008E2065"/>
    <w:rsid w:val="008E2262"/>
    <w:rsid w:val="008E2628"/>
    <w:rsid w:val="008E27D2"/>
    <w:rsid w:val="008E2AB5"/>
    <w:rsid w:val="008E38DD"/>
    <w:rsid w:val="008E3998"/>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F034A"/>
    <w:rsid w:val="008F03E6"/>
    <w:rsid w:val="008F0493"/>
    <w:rsid w:val="008F0C9B"/>
    <w:rsid w:val="008F0ECA"/>
    <w:rsid w:val="008F169E"/>
    <w:rsid w:val="008F16C8"/>
    <w:rsid w:val="008F2215"/>
    <w:rsid w:val="008F2529"/>
    <w:rsid w:val="008F2784"/>
    <w:rsid w:val="008F27B9"/>
    <w:rsid w:val="008F2DE1"/>
    <w:rsid w:val="008F2F43"/>
    <w:rsid w:val="008F31C6"/>
    <w:rsid w:val="008F322E"/>
    <w:rsid w:val="008F3267"/>
    <w:rsid w:val="008F3CE6"/>
    <w:rsid w:val="008F3EC8"/>
    <w:rsid w:val="008F4879"/>
    <w:rsid w:val="008F585E"/>
    <w:rsid w:val="008F5B07"/>
    <w:rsid w:val="008F5CBD"/>
    <w:rsid w:val="008F5DE5"/>
    <w:rsid w:val="008F5E42"/>
    <w:rsid w:val="008F6026"/>
    <w:rsid w:val="008F6213"/>
    <w:rsid w:val="008F68C7"/>
    <w:rsid w:val="008F71CD"/>
    <w:rsid w:val="008F7843"/>
    <w:rsid w:val="008F7A30"/>
    <w:rsid w:val="008F7F70"/>
    <w:rsid w:val="009000E2"/>
    <w:rsid w:val="009010B0"/>
    <w:rsid w:val="009012FD"/>
    <w:rsid w:val="00902499"/>
    <w:rsid w:val="00902605"/>
    <w:rsid w:val="00902622"/>
    <w:rsid w:val="00902679"/>
    <w:rsid w:val="009033DE"/>
    <w:rsid w:val="009038D6"/>
    <w:rsid w:val="00904511"/>
    <w:rsid w:val="00904796"/>
    <w:rsid w:val="00905215"/>
    <w:rsid w:val="00906E47"/>
    <w:rsid w:val="009105F0"/>
    <w:rsid w:val="00911621"/>
    <w:rsid w:val="00911A5F"/>
    <w:rsid w:val="00912421"/>
    <w:rsid w:val="009125C0"/>
    <w:rsid w:val="00912F2D"/>
    <w:rsid w:val="0091356F"/>
    <w:rsid w:val="00913888"/>
    <w:rsid w:val="00914C90"/>
    <w:rsid w:val="00914D51"/>
    <w:rsid w:val="00914E84"/>
    <w:rsid w:val="0091535E"/>
    <w:rsid w:val="00915B2C"/>
    <w:rsid w:val="0091665F"/>
    <w:rsid w:val="00917F32"/>
    <w:rsid w:val="00917FBB"/>
    <w:rsid w:val="009211A6"/>
    <w:rsid w:val="00921265"/>
    <w:rsid w:val="0092138C"/>
    <w:rsid w:val="00921463"/>
    <w:rsid w:val="009219F8"/>
    <w:rsid w:val="00921AD9"/>
    <w:rsid w:val="00921F8A"/>
    <w:rsid w:val="0092227A"/>
    <w:rsid w:val="00922505"/>
    <w:rsid w:val="0092255B"/>
    <w:rsid w:val="009228A6"/>
    <w:rsid w:val="00922AF4"/>
    <w:rsid w:val="00922BB3"/>
    <w:rsid w:val="00922CA8"/>
    <w:rsid w:val="00922DA4"/>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81"/>
    <w:rsid w:val="00930F28"/>
    <w:rsid w:val="00930F89"/>
    <w:rsid w:val="00931C88"/>
    <w:rsid w:val="00931CFD"/>
    <w:rsid w:val="00931FC1"/>
    <w:rsid w:val="00932102"/>
    <w:rsid w:val="0093224E"/>
    <w:rsid w:val="0093248C"/>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C81"/>
    <w:rsid w:val="00936467"/>
    <w:rsid w:val="00936751"/>
    <w:rsid w:val="0093772B"/>
    <w:rsid w:val="00937F07"/>
    <w:rsid w:val="0094036A"/>
    <w:rsid w:val="00940C26"/>
    <w:rsid w:val="00940E54"/>
    <w:rsid w:val="00940F01"/>
    <w:rsid w:val="00941A79"/>
    <w:rsid w:val="00941E10"/>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526"/>
    <w:rsid w:val="009506D3"/>
    <w:rsid w:val="009507BF"/>
    <w:rsid w:val="00950A67"/>
    <w:rsid w:val="00950D8F"/>
    <w:rsid w:val="00950E77"/>
    <w:rsid w:val="0095131B"/>
    <w:rsid w:val="00951347"/>
    <w:rsid w:val="00951591"/>
    <w:rsid w:val="00951996"/>
    <w:rsid w:val="00951FA4"/>
    <w:rsid w:val="00952204"/>
    <w:rsid w:val="009523BE"/>
    <w:rsid w:val="00952451"/>
    <w:rsid w:val="0095262E"/>
    <w:rsid w:val="00952C70"/>
    <w:rsid w:val="00952C99"/>
    <w:rsid w:val="00952E7A"/>
    <w:rsid w:val="009531AB"/>
    <w:rsid w:val="00953F99"/>
    <w:rsid w:val="00954065"/>
    <w:rsid w:val="009540A9"/>
    <w:rsid w:val="00955318"/>
    <w:rsid w:val="0095544E"/>
    <w:rsid w:val="00955540"/>
    <w:rsid w:val="0095562D"/>
    <w:rsid w:val="00955D7C"/>
    <w:rsid w:val="00955F88"/>
    <w:rsid w:val="009560F3"/>
    <w:rsid w:val="009566C3"/>
    <w:rsid w:val="009566CF"/>
    <w:rsid w:val="0095671D"/>
    <w:rsid w:val="00956AC9"/>
    <w:rsid w:val="00957283"/>
    <w:rsid w:val="0095768C"/>
    <w:rsid w:val="00960173"/>
    <w:rsid w:val="00961030"/>
    <w:rsid w:val="00961217"/>
    <w:rsid w:val="009624E9"/>
    <w:rsid w:val="00962ABF"/>
    <w:rsid w:val="00962B78"/>
    <w:rsid w:val="00963107"/>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CD"/>
    <w:rsid w:val="00970108"/>
    <w:rsid w:val="00970937"/>
    <w:rsid w:val="00970D67"/>
    <w:rsid w:val="00970E48"/>
    <w:rsid w:val="00972296"/>
    <w:rsid w:val="009739E7"/>
    <w:rsid w:val="00973E99"/>
    <w:rsid w:val="009741E8"/>
    <w:rsid w:val="00974A41"/>
    <w:rsid w:val="00974C32"/>
    <w:rsid w:val="00974D8D"/>
    <w:rsid w:val="00976928"/>
    <w:rsid w:val="009769DF"/>
    <w:rsid w:val="00976D8F"/>
    <w:rsid w:val="0097703C"/>
    <w:rsid w:val="00977594"/>
    <w:rsid w:val="00977723"/>
    <w:rsid w:val="00977958"/>
    <w:rsid w:val="00977BD6"/>
    <w:rsid w:val="00980075"/>
    <w:rsid w:val="0098043B"/>
    <w:rsid w:val="0098069A"/>
    <w:rsid w:val="0098079F"/>
    <w:rsid w:val="009807BF"/>
    <w:rsid w:val="0098080F"/>
    <w:rsid w:val="00980965"/>
    <w:rsid w:val="00980B82"/>
    <w:rsid w:val="00981658"/>
    <w:rsid w:val="00981A51"/>
    <w:rsid w:val="00982554"/>
    <w:rsid w:val="00982881"/>
    <w:rsid w:val="00983359"/>
    <w:rsid w:val="0098399F"/>
    <w:rsid w:val="009839F3"/>
    <w:rsid w:val="00983BCA"/>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92E"/>
    <w:rsid w:val="0099313A"/>
    <w:rsid w:val="009936D7"/>
    <w:rsid w:val="0099402E"/>
    <w:rsid w:val="0099429F"/>
    <w:rsid w:val="00995111"/>
    <w:rsid w:val="00995320"/>
    <w:rsid w:val="00995532"/>
    <w:rsid w:val="00995542"/>
    <w:rsid w:val="00995A99"/>
    <w:rsid w:val="00995B31"/>
    <w:rsid w:val="00996390"/>
    <w:rsid w:val="009965DC"/>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B09"/>
    <w:rsid w:val="009A5D85"/>
    <w:rsid w:val="009A5DD3"/>
    <w:rsid w:val="009A63EB"/>
    <w:rsid w:val="009A6788"/>
    <w:rsid w:val="009A6961"/>
    <w:rsid w:val="009A6D50"/>
    <w:rsid w:val="009A7BC6"/>
    <w:rsid w:val="009B03E2"/>
    <w:rsid w:val="009B0950"/>
    <w:rsid w:val="009B0A1E"/>
    <w:rsid w:val="009B1D3F"/>
    <w:rsid w:val="009B1D54"/>
    <w:rsid w:val="009B25D5"/>
    <w:rsid w:val="009B269D"/>
    <w:rsid w:val="009B2988"/>
    <w:rsid w:val="009B2B27"/>
    <w:rsid w:val="009B2C2A"/>
    <w:rsid w:val="009B38D8"/>
    <w:rsid w:val="009B3D15"/>
    <w:rsid w:val="009B3EEF"/>
    <w:rsid w:val="009B4508"/>
    <w:rsid w:val="009B499D"/>
    <w:rsid w:val="009B4AB1"/>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338D"/>
    <w:rsid w:val="009C3EBD"/>
    <w:rsid w:val="009C47D1"/>
    <w:rsid w:val="009C4938"/>
    <w:rsid w:val="009C4FFD"/>
    <w:rsid w:val="009C5551"/>
    <w:rsid w:val="009C5ACF"/>
    <w:rsid w:val="009C674A"/>
    <w:rsid w:val="009C6879"/>
    <w:rsid w:val="009C6954"/>
    <w:rsid w:val="009C697B"/>
    <w:rsid w:val="009C7161"/>
    <w:rsid w:val="009C7AF8"/>
    <w:rsid w:val="009D0003"/>
    <w:rsid w:val="009D0919"/>
    <w:rsid w:val="009D0E4F"/>
    <w:rsid w:val="009D1301"/>
    <w:rsid w:val="009D131F"/>
    <w:rsid w:val="009D15D2"/>
    <w:rsid w:val="009D15F1"/>
    <w:rsid w:val="009D1637"/>
    <w:rsid w:val="009D189B"/>
    <w:rsid w:val="009D1A25"/>
    <w:rsid w:val="009D1C71"/>
    <w:rsid w:val="009D1D0B"/>
    <w:rsid w:val="009D1D52"/>
    <w:rsid w:val="009D24BC"/>
    <w:rsid w:val="009D281E"/>
    <w:rsid w:val="009D3926"/>
    <w:rsid w:val="009D3BE6"/>
    <w:rsid w:val="009D3E5F"/>
    <w:rsid w:val="009D4003"/>
    <w:rsid w:val="009D41B4"/>
    <w:rsid w:val="009D4822"/>
    <w:rsid w:val="009D5814"/>
    <w:rsid w:val="009D6807"/>
    <w:rsid w:val="009D6AB2"/>
    <w:rsid w:val="009D7B3B"/>
    <w:rsid w:val="009D7C69"/>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E9A"/>
    <w:rsid w:val="009E568C"/>
    <w:rsid w:val="009E580B"/>
    <w:rsid w:val="009E5D69"/>
    <w:rsid w:val="009E5E6A"/>
    <w:rsid w:val="009E7324"/>
    <w:rsid w:val="009E7C24"/>
    <w:rsid w:val="009F049F"/>
    <w:rsid w:val="009F078A"/>
    <w:rsid w:val="009F0C40"/>
    <w:rsid w:val="009F0C75"/>
    <w:rsid w:val="009F10FD"/>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FFD"/>
    <w:rsid w:val="009F720B"/>
    <w:rsid w:val="00A00601"/>
    <w:rsid w:val="00A0166F"/>
    <w:rsid w:val="00A01A19"/>
    <w:rsid w:val="00A01EC2"/>
    <w:rsid w:val="00A029E7"/>
    <w:rsid w:val="00A02A30"/>
    <w:rsid w:val="00A0306B"/>
    <w:rsid w:val="00A03522"/>
    <w:rsid w:val="00A0372A"/>
    <w:rsid w:val="00A03D29"/>
    <w:rsid w:val="00A03FE7"/>
    <w:rsid w:val="00A0494C"/>
    <w:rsid w:val="00A04C60"/>
    <w:rsid w:val="00A05C86"/>
    <w:rsid w:val="00A06203"/>
    <w:rsid w:val="00A06594"/>
    <w:rsid w:val="00A06759"/>
    <w:rsid w:val="00A06C18"/>
    <w:rsid w:val="00A06E93"/>
    <w:rsid w:val="00A074D3"/>
    <w:rsid w:val="00A07F73"/>
    <w:rsid w:val="00A106B8"/>
    <w:rsid w:val="00A10985"/>
    <w:rsid w:val="00A10CEA"/>
    <w:rsid w:val="00A118FE"/>
    <w:rsid w:val="00A11EFA"/>
    <w:rsid w:val="00A11F54"/>
    <w:rsid w:val="00A12153"/>
    <w:rsid w:val="00A12A27"/>
    <w:rsid w:val="00A136FA"/>
    <w:rsid w:val="00A1392F"/>
    <w:rsid w:val="00A13AF7"/>
    <w:rsid w:val="00A13EB3"/>
    <w:rsid w:val="00A1442F"/>
    <w:rsid w:val="00A1494F"/>
    <w:rsid w:val="00A14EF3"/>
    <w:rsid w:val="00A1541D"/>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FD"/>
    <w:rsid w:val="00A22E0D"/>
    <w:rsid w:val="00A23F33"/>
    <w:rsid w:val="00A2409D"/>
    <w:rsid w:val="00A241D9"/>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37AF"/>
    <w:rsid w:val="00A33BC0"/>
    <w:rsid w:val="00A33E4D"/>
    <w:rsid w:val="00A33E94"/>
    <w:rsid w:val="00A3433C"/>
    <w:rsid w:val="00A3455F"/>
    <w:rsid w:val="00A345C9"/>
    <w:rsid w:val="00A34A06"/>
    <w:rsid w:val="00A34AA5"/>
    <w:rsid w:val="00A34B99"/>
    <w:rsid w:val="00A35404"/>
    <w:rsid w:val="00A35A0A"/>
    <w:rsid w:val="00A35B4B"/>
    <w:rsid w:val="00A360FC"/>
    <w:rsid w:val="00A366F9"/>
    <w:rsid w:val="00A36738"/>
    <w:rsid w:val="00A36887"/>
    <w:rsid w:val="00A36A50"/>
    <w:rsid w:val="00A36A7F"/>
    <w:rsid w:val="00A36CE8"/>
    <w:rsid w:val="00A36EF7"/>
    <w:rsid w:val="00A375D6"/>
    <w:rsid w:val="00A376A9"/>
    <w:rsid w:val="00A37A25"/>
    <w:rsid w:val="00A37B71"/>
    <w:rsid w:val="00A37BB8"/>
    <w:rsid w:val="00A37E90"/>
    <w:rsid w:val="00A410CB"/>
    <w:rsid w:val="00A4140D"/>
    <w:rsid w:val="00A41810"/>
    <w:rsid w:val="00A41F41"/>
    <w:rsid w:val="00A4271F"/>
    <w:rsid w:val="00A42DD3"/>
    <w:rsid w:val="00A43796"/>
    <w:rsid w:val="00A43E1A"/>
    <w:rsid w:val="00A4403F"/>
    <w:rsid w:val="00A441BE"/>
    <w:rsid w:val="00A44395"/>
    <w:rsid w:val="00A44490"/>
    <w:rsid w:val="00A454D2"/>
    <w:rsid w:val="00A458B3"/>
    <w:rsid w:val="00A467BF"/>
    <w:rsid w:val="00A477ED"/>
    <w:rsid w:val="00A47CA3"/>
    <w:rsid w:val="00A5012F"/>
    <w:rsid w:val="00A504AD"/>
    <w:rsid w:val="00A50821"/>
    <w:rsid w:val="00A50D94"/>
    <w:rsid w:val="00A51000"/>
    <w:rsid w:val="00A51F75"/>
    <w:rsid w:val="00A5271F"/>
    <w:rsid w:val="00A52A3F"/>
    <w:rsid w:val="00A52ED4"/>
    <w:rsid w:val="00A53045"/>
    <w:rsid w:val="00A5304F"/>
    <w:rsid w:val="00A53727"/>
    <w:rsid w:val="00A53883"/>
    <w:rsid w:val="00A53B48"/>
    <w:rsid w:val="00A548C6"/>
    <w:rsid w:val="00A54947"/>
    <w:rsid w:val="00A55809"/>
    <w:rsid w:val="00A5731C"/>
    <w:rsid w:val="00A57513"/>
    <w:rsid w:val="00A575D0"/>
    <w:rsid w:val="00A6063C"/>
    <w:rsid w:val="00A60AB5"/>
    <w:rsid w:val="00A60E88"/>
    <w:rsid w:val="00A60F2B"/>
    <w:rsid w:val="00A61ACB"/>
    <w:rsid w:val="00A61BCD"/>
    <w:rsid w:val="00A62581"/>
    <w:rsid w:val="00A627AC"/>
    <w:rsid w:val="00A627EE"/>
    <w:rsid w:val="00A62EEA"/>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D5D"/>
    <w:rsid w:val="00A71D7C"/>
    <w:rsid w:val="00A72072"/>
    <w:rsid w:val="00A72151"/>
    <w:rsid w:val="00A724A3"/>
    <w:rsid w:val="00A724AF"/>
    <w:rsid w:val="00A72540"/>
    <w:rsid w:val="00A7271F"/>
    <w:rsid w:val="00A72B99"/>
    <w:rsid w:val="00A72BB1"/>
    <w:rsid w:val="00A73690"/>
    <w:rsid w:val="00A73860"/>
    <w:rsid w:val="00A73A39"/>
    <w:rsid w:val="00A73EA9"/>
    <w:rsid w:val="00A74990"/>
    <w:rsid w:val="00A750CE"/>
    <w:rsid w:val="00A75437"/>
    <w:rsid w:val="00A754AF"/>
    <w:rsid w:val="00A758D4"/>
    <w:rsid w:val="00A761CE"/>
    <w:rsid w:val="00A76492"/>
    <w:rsid w:val="00A76EED"/>
    <w:rsid w:val="00A77571"/>
    <w:rsid w:val="00A80F5C"/>
    <w:rsid w:val="00A81036"/>
    <w:rsid w:val="00A81132"/>
    <w:rsid w:val="00A81198"/>
    <w:rsid w:val="00A8183C"/>
    <w:rsid w:val="00A81896"/>
    <w:rsid w:val="00A818B8"/>
    <w:rsid w:val="00A81B98"/>
    <w:rsid w:val="00A82200"/>
    <w:rsid w:val="00A82E7B"/>
    <w:rsid w:val="00A83035"/>
    <w:rsid w:val="00A846B4"/>
    <w:rsid w:val="00A84B47"/>
    <w:rsid w:val="00A84F14"/>
    <w:rsid w:val="00A854FF"/>
    <w:rsid w:val="00A85848"/>
    <w:rsid w:val="00A86204"/>
    <w:rsid w:val="00A86CC4"/>
    <w:rsid w:val="00A86F5B"/>
    <w:rsid w:val="00A86F9D"/>
    <w:rsid w:val="00A86FBF"/>
    <w:rsid w:val="00A87635"/>
    <w:rsid w:val="00A87B58"/>
    <w:rsid w:val="00A9027E"/>
    <w:rsid w:val="00A90AE9"/>
    <w:rsid w:val="00A90DD8"/>
    <w:rsid w:val="00A9147D"/>
    <w:rsid w:val="00A9161F"/>
    <w:rsid w:val="00A91BA3"/>
    <w:rsid w:val="00A920F3"/>
    <w:rsid w:val="00A92865"/>
    <w:rsid w:val="00A92BA3"/>
    <w:rsid w:val="00A930BF"/>
    <w:rsid w:val="00A936F8"/>
    <w:rsid w:val="00A938D1"/>
    <w:rsid w:val="00A945FA"/>
    <w:rsid w:val="00A945FC"/>
    <w:rsid w:val="00A94865"/>
    <w:rsid w:val="00A94BD7"/>
    <w:rsid w:val="00A94CD1"/>
    <w:rsid w:val="00A955BB"/>
    <w:rsid w:val="00A958EC"/>
    <w:rsid w:val="00A95A16"/>
    <w:rsid w:val="00A9626D"/>
    <w:rsid w:val="00A96B92"/>
    <w:rsid w:val="00A97197"/>
    <w:rsid w:val="00A9719C"/>
    <w:rsid w:val="00AA02F6"/>
    <w:rsid w:val="00AA0737"/>
    <w:rsid w:val="00AA0749"/>
    <w:rsid w:val="00AA0F25"/>
    <w:rsid w:val="00AA137D"/>
    <w:rsid w:val="00AA14F5"/>
    <w:rsid w:val="00AA1799"/>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A07"/>
    <w:rsid w:val="00AB0243"/>
    <w:rsid w:val="00AB0449"/>
    <w:rsid w:val="00AB1255"/>
    <w:rsid w:val="00AB1427"/>
    <w:rsid w:val="00AB1B32"/>
    <w:rsid w:val="00AB1C98"/>
    <w:rsid w:val="00AB2514"/>
    <w:rsid w:val="00AB27A6"/>
    <w:rsid w:val="00AB32EB"/>
    <w:rsid w:val="00AB3574"/>
    <w:rsid w:val="00AB3A81"/>
    <w:rsid w:val="00AB3C50"/>
    <w:rsid w:val="00AB4A6E"/>
    <w:rsid w:val="00AB5073"/>
    <w:rsid w:val="00AB5366"/>
    <w:rsid w:val="00AB59D7"/>
    <w:rsid w:val="00AB67D9"/>
    <w:rsid w:val="00AB6CF1"/>
    <w:rsid w:val="00AB6DF1"/>
    <w:rsid w:val="00AB7EEF"/>
    <w:rsid w:val="00AC0553"/>
    <w:rsid w:val="00AC0716"/>
    <w:rsid w:val="00AC0720"/>
    <w:rsid w:val="00AC0B9E"/>
    <w:rsid w:val="00AC10A4"/>
    <w:rsid w:val="00AC24D7"/>
    <w:rsid w:val="00AC2A58"/>
    <w:rsid w:val="00AC3059"/>
    <w:rsid w:val="00AC31E1"/>
    <w:rsid w:val="00AC32CA"/>
    <w:rsid w:val="00AC32CE"/>
    <w:rsid w:val="00AC349A"/>
    <w:rsid w:val="00AC358C"/>
    <w:rsid w:val="00AC3C87"/>
    <w:rsid w:val="00AC4602"/>
    <w:rsid w:val="00AC4B19"/>
    <w:rsid w:val="00AC4B2E"/>
    <w:rsid w:val="00AC4DAD"/>
    <w:rsid w:val="00AC5CB3"/>
    <w:rsid w:val="00AC6427"/>
    <w:rsid w:val="00AC6983"/>
    <w:rsid w:val="00AC6A23"/>
    <w:rsid w:val="00AC6B10"/>
    <w:rsid w:val="00AC6B49"/>
    <w:rsid w:val="00AC6B9C"/>
    <w:rsid w:val="00AC71A3"/>
    <w:rsid w:val="00AC72BF"/>
    <w:rsid w:val="00AC76A7"/>
    <w:rsid w:val="00AC7CE8"/>
    <w:rsid w:val="00AC7E37"/>
    <w:rsid w:val="00AD006C"/>
    <w:rsid w:val="00AD0096"/>
    <w:rsid w:val="00AD0A0D"/>
    <w:rsid w:val="00AD1160"/>
    <w:rsid w:val="00AD15B9"/>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64A"/>
    <w:rsid w:val="00AD5D89"/>
    <w:rsid w:val="00AD6018"/>
    <w:rsid w:val="00AD6BAF"/>
    <w:rsid w:val="00AD6C6A"/>
    <w:rsid w:val="00AD7249"/>
    <w:rsid w:val="00AE050F"/>
    <w:rsid w:val="00AE1158"/>
    <w:rsid w:val="00AE12B1"/>
    <w:rsid w:val="00AE13DF"/>
    <w:rsid w:val="00AE1D30"/>
    <w:rsid w:val="00AE1FAB"/>
    <w:rsid w:val="00AE2393"/>
    <w:rsid w:val="00AE29F2"/>
    <w:rsid w:val="00AE2B97"/>
    <w:rsid w:val="00AE2E40"/>
    <w:rsid w:val="00AE32B7"/>
    <w:rsid w:val="00AE3377"/>
    <w:rsid w:val="00AE3629"/>
    <w:rsid w:val="00AE3C7D"/>
    <w:rsid w:val="00AE41E6"/>
    <w:rsid w:val="00AE421F"/>
    <w:rsid w:val="00AE431D"/>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11C0"/>
    <w:rsid w:val="00AF1A83"/>
    <w:rsid w:val="00AF1EE6"/>
    <w:rsid w:val="00AF25E9"/>
    <w:rsid w:val="00AF29D4"/>
    <w:rsid w:val="00AF3A73"/>
    <w:rsid w:val="00AF3D2E"/>
    <w:rsid w:val="00AF4B54"/>
    <w:rsid w:val="00AF4EE4"/>
    <w:rsid w:val="00AF5D4C"/>
    <w:rsid w:val="00AF5E38"/>
    <w:rsid w:val="00AF60A8"/>
    <w:rsid w:val="00AF682A"/>
    <w:rsid w:val="00AF706D"/>
    <w:rsid w:val="00AF748B"/>
    <w:rsid w:val="00AF7D3D"/>
    <w:rsid w:val="00AF7DEF"/>
    <w:rsid w:val="00B0035A"/>
    <w:rsid w:val="00B00569"/>
    <w:rsid w:val="00B00B11"/>
    <w:rsid w:val="00B00C73"/>
    <w:rsid w:val="00B0130B"/>
    <w:rsid w:val="00B013D3"/>
    <w:rsid w:val="00B01A84"/>
    <w:rsid w:val="00B03BD9"/>
    <w:rsid w:val="00B04019"/>
    <w:rsid w:val="00B04028"/>
    <w:rsid w:val="00B0410E"/>
    <w:rsid w:val="00B044E3"/>
    <w:rsid w:val="00B04CC5"/>
    <w:rsid w:val="00B058ED"/>
    <w:rsid w:val="00B05E14"/>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8B"/>
    <w:rsid w:val="00B1264D"/>
    <w:rsid w:val="00B12DE5"/>
    <w:rsid w:val="00B13415"/>
    <w:rsid w:val="00B135D0"/>
    <w:rsid w:val="00B14736"/>
    <w:rsid w:val="00B14C0D"/>
    <w:rsid w:val="00B15112"/>
    <w:rsid w:val="00B1522F"/>
    <w:rsid w:val="00B156FB"/>
    <w:rsid w:val="00B15729"/>
    <w:rsid w:val="00B16614"/>
    <w:rsid w:val="00B16F15"/>
    <w:rsid w:val="00B170B8"/>
    <w:rsid w:val="00B17A2C"/>
    <w:rsid w:val="00B17D6E"/>
    <w:rsid w:val="00B20044"/>
    <w:rsid w:val="00B20228"/>
    <w:rsid w:val="00B20466"/>
    <w:rsid w:val="00B20829"/>
    <w:rsid w:val="00B20C80"/>
    <w:rsid w:val="00B20CEC"/>
    <w:rsid w:val="00B21674"/>
    <w:rsid w:val="00B21805"/>
    <w:rsid w:val="00B21F29"/>
    <w:rsid w:val="00B2280F"/>
    <w:rsid w:val="00B2341B"/>
    <w:rsid w:val="00B23A5F"/>
    <w:rsid w:val="00B23BE4"/>
    <w:rsid w:val="00B23F75"/>
    <w:rsid w:val="00B241F7"/>
    <w:rsid w:val="00B242D0"/>
    <w:rsid w:val="00B24C48"/>
    <w:rsid w:val="00B24E22"/>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8BA"/>
    <w:rsid w:val="00B30DC0"/>
    <w:rsid w:val="00B313B0"/>
    <w:rsid w:val="00B31E81"/>
    <w:rsid w:val="00B3209F"/>
    <w:rsid w:val="00B32258"/>
    <w:rsid w:val="00B322DF"/>
    <w:rsid w:val="00B32377"/>
    <w:rsid w:val="00B329DA"/>
    <w:rsid w:val="00B32C5E"/>
    <w:rsid w:val="00B32E4C"/>
    <w:rsid w:val="00B330D7"/>
    <w:rsid w:val="00B33518"/>
    <w:rsid w:val="00B33C46"/>
    <w:rsid w:val="00B33CA8"/>
    <w:rsid w:val="00B33ECC"/>
    <w:rsid w:val="00B33ED5"/>
    <w:rsid w:val="00B34643"/>
    <w:rsid w:val="00B34D38"/>
    <w:rsid w:val="00B350BD"/>
    <w:rsid w:val="00B3533F"/>
    <w:rsid w:val="00B353AF"/>
    <w:rsid w:val="00B354BE"/>
    <w:rsid w:val="00B357A8"/>
    <w:rsid w:val="00B35A22"/>
    <w:rsid w:val="00B35B57"/>
    <w:rsid w:val="00B35BAD"/>
    <w:rsid w:val="00B366B6"/>
    <w:rsid w:val="00B36AFA"/>
    <w:rsid w:val="00B37032"/>
    <w:rsid w:val="00B370C7"/>
    <w:rsid w:val="00B37456"/>
    <w:rsid w:val="00B377A8"/>
    <w:rsid w:val="00B3794E"/>
    <w:rsid w:val="00B37DD1"/>
    <w:rsid w:val="00B400CB"/>
    <w:rsid w:val="00B4010D"/>
    <w:rsid w:val="00B4054F"/>
    <w:rsid w:val="00B4124E"/>
    <w:rsid w:val="00B412CE"/>
    <w:rsid w:val="00B4145F"/>
    <w:rsid w:val="00B4149D"/>
    <w:rsid w:val="00B415F5"/>
    <w:rsid w:val="00B4182A"/>
    <w:rsid w:val="00B41B1F"/>
    <w:rsid w:val="00B41DED"/>
    <w:rsid w:val="00B42140"/>
    <w:rsid w:val="00B42759"/>
    <w:rsid w:val="00B4285E"/>
    <w:rsid w:val="00B42905"/>
    <w:rsid w:val="00B4320D"/>
    <w:rsid w:val="00B4326C"/>
    <w:rsid w:val="00B433CB"/>
    <w:rsid w:val="00B436A7"/>
    <w:rsid w:val="00B4376A"/>
    <w:rsid w:val="00B454D0"/>
    <w:rsid w:val="00B45E0D"/>
    <w:rsid w:val="00B46267"/>
    <w:rsid w:val="00B4687A"/>
    <w:rsid w:val="00B46FA5"/>
    <w:rsid w:val="00B474E8"/>
    <w:rsid w:val="00B47A79"/>
    <w:rsid w:val="00B50240"/>
    <w:rsid w:val="00B50453"/>
    <w:rsid w:val="00B50C93"/>
    <w:rsid w:val="00B50D72"/>
    <w:rsid w:val="00B50F19"/>
    <w:rsid w:val="00B515A1"/>
    <w:rsid w:val="00B521DB"/>
    <w:rsid w:val="00B5275A"/>
    <w:rsid w:val="00B52AF1"/>
    <w:rsid w:val="00B53011"/>
    <w:rsid w:val="00B53671"/>
    <w:rsid w:val="00B536F3"/>
    <w:rsid w:val="00B53858"/>
    <w:rsid w:val="00B53B7A"/>
    <w:rsid w:val="00B53EA1"/>
    <w:rsid w:val="00B54381"/>
    <w:rsid w:val="00B54B41"/>
    <w:rsid w:val="00B54D5B"/>
    <w:rsid w:val="00B553C3"/>
    <w:rsid w:val="00B55BC0"/>
    <w:rsid w:val="00B57732"/>
    <w:rsid w:val="00B6063D"/>
    <w:rsid w:val="00B60894"/>
    <w:rsid w:val="00B609D1"/>
    <w:rsid w:val="00B60E1C"/>
    <w:rsid w:val="00B610A6"/>
    <w:rsid w:val="00B61847"/>
    <w:rsid w:val="00B6194F"/>
    <w:rsid w:val="00B61BC0"/>
    <w:rsid w:val="00B61FB3"/>
    <w:rsid w:val="00B62A11"/>
    <w:rsid w:val="00B62BFE"/>
    <w:rsid w:val="00B62CF2"/>
    <w:rsid w:val="00B639D0"/>
    <w:rsid w:val="00B63A95"/>
    <w:rsid w:val="00B63B00"/>
    <w:rsid w:val="00B63CEB"/>
    <w:rsid w:val="00B6475D"/>
    <w:rsid w:val="00B64DBC"/>
    <w:rsid w:val="00B6502B"/>
    <w:rsid w:val="00B6541D"/>
    <w:rsid w:val="00B65536"/>
    <w:rsid w:val="00B65544"/>
    <w:rsid w:val="00B65739"/>
    <w:rsid w:val="00B65961"/>
    <w:rsid w:val="00B65B33"/>
    <w:rsid w:val="00B66559"/>
    <w:rsid w:val="00B665E9"/>
    <w:rsid w:val="00B66D50"/>
    <w:rsid w:val="00B67A9A"/>
    <w:rsid w:val="00B67BB2"/>
    <w:rsid w:val="00B67DD7"/>
    <w:rsid w:val="00B700E0"/>
    <w:rsid w:val="00B70240"/>
    <w:rsid w:val="00B7030D"/>
    <w:rsid w:val="00B70638"/>
    <w:rsid w:val="00B70664"/>
    <w:rsid w:val="00B70F61"/>
    <w:rsid w:val="00B7108C"/>
    <w:rsid w:val="00B71593"/>
    <w:rsid w:val="00B71623"/>
    <w:rsid w:val="00B71843"/>
    <w:rsid w:val="00B71E52"/>
    <w:rsid w:val="00B721A8"/>
    <w:rsid w:val="00B724F4"/>
    <w:rsid w:val="00B72794"/>
    <w:rsid w:val="00B729C3"/>
    <w:rsid w:val="00B72CA5"/>
    <w:rsid w:val="00B72D7F"/>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6E"/>
    <w:rsid w:val="00B815DB"/>
    <w:rsid w:val="00B81967"/>
    <w:rsid w:val="00B819C1"/>
    <w:rsid w:val="00B820ED"/>
    <w:rsid w:val="00B8287B"/>
    <w:rsid w:val="00B82BC8"/>
    <w:rsid w:val="00B82DC8"/>
    <w:rsid w:val="00B837EB"/>
    <w:rsid w:val="00B84070"/>
    <w:rsid w:val="00B8500A"/>
    <w:rsid w:val="00B85514"/>
    <w:rsid w:val="00B85770"/>
    <w:rsid w:val="00B858A5"/>
    <w:rsid w:val="00B85D3D"/>
    <w:rsid w:val="00B85EB8"/>
    <w:rsid w:val="00B85F64"/>
    <w:rsid w:val="00B86121"/>
    <w:rsid w:val="00B86182"/>
    <w:rsid w:val="00B86ADF"/>
    <w:rsid w:val="00B87F99"/>
    <w:rsid w:val="00B90075"/>
    <w:rsid w:val="00B908CE"/>
    <w:rsid w:val="00B908E7"/>
    <w:rsid w:val="00B91A40"/>
    <w:rsid w:val="00B91BF5"/>
    <w:rsid w:val="00B91FDC"/>
    <w:rsid w:val="00B92A41"/>
    <w:rsid w:val="00B92B5A"/>
    <w:rsid w:val="00B93205"/>
    <w:rsid w:val="00B936D2"/>
    <w:rsid w:val="00B93DD5"/>
    <w:rsid w:val="00B942DB"/>
    <w:rsid w:val="00B95DEA"/>
    <w:rsid w:val="00B96358"/>
    <w:rsid w:val="00B967BC"/>
    <w:rsid w:val="00B96D05"/>
    <w:rsid w:val="00B96DDB"/>
    <w:rsid w:val="00B97095"/>
    <w:rsid w:val="00B976B9"/>
    <w:rsid w:val="00BA006C"/>
    <w:rsid w:val="00BA0233"/>
    <w:rsid w:val="00BA05A0"/>
    <w:rsid w:val="00BA0D05"/>
    <w:rsid w:val="00BA0F81"/>
    <w:rsid w:val="00BA0FF9"/>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FF3"/>
    <w:rsid w:val="00BB1403"/>
    <w:rsid w:val="00BB3678"/>
    <w:rsid w:val="00BB3E0B"/>
    <w:rsid w:val="00BB4020"/>
    <w:rsid w:val="00BB42BF"/>
    <w:rsid w:val="00BB43CA"/>
    <w:rsid w:val="00BB44E1"/>
    <w:rsid w:val="00BB4654"/>
    <w:rsid w:val="00BB468A"/>
    <w:rsid w:val="00BB4751"/>
    <w:rsid w:val="00BB48E2"/>
    <w:rsid w:val="00BB4E4A"/>
    <w:rsid w:val="00BB5299"/>
    <w:rsid w:val="00BB5464"/>
    <w:rsid w:val="00BB6437"/>
    <w:rsid w:val="00BB725B"/>
    <w:rsid w:val="00BB7BA5"/>
    <w:rsid w:val="00BC0051"/>
    <w:rsid w:val="00BC0734"/>
    <w:rsid w:val="00BC09B1"/>
    <w:rsid w:val="00BC1388"/>
    <w:rsid w:val="00BC1577"/>
    <w:rsid w:val="00BC15E3"/>
    <w:rsid w:val="00BC167E"/>
    <w:rsid w:val="00BC1725"/>
    <w:rsid w:val="00BC1A7D"/>
    <w:rsid w:val="00BC1B65"/>
    <w:rsid w:val="00BC1E9C"/>
    <w:rsid w:val="00BC1F49"/>
    <w:rsid w:val="00BC36B7"/>
    <w:rsid w:val="00BC377E"/>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4BE"/>
    <w:rsid w:val="00BD5883"/>
    <w:rsid w:val="00BD5BEF"/>
    <w:rsid w:val="00BD5E29"/>
    <w:rsid w:val="00BD664E"/>
    <w:rsid w:val="00BD771A"/>
    <w:rsid w:val="00BD7B29"/>
    <w:rsid w:val="00BD7F0A"/>
    <w:rsid w:val="00BE001D"/>
    <w:rsid w:val="00BE033B"/>
    <w:rsid w:val="00BE04A0"/>
    <w:rsid w:val="00BE0D26"/>
    <w:rsid w:val="00BE1974"/>
    <w:rsid w:val="00BE20DB"/>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D4"/>
    <w:rsid w:val="00BE7C30"/>
    <w:rsid w:val="00BE7D00"/>
    <w:rsid w:val="00BF0129"/>
    <w:rsid w:val="00BF044F"/>
    <w:rsid w:val="00BF1176"/>
    <w:rsid w:val="00BF16A5"/>
    <w:rsid w:val="00BF1F63"/>
    <w:rsid w:val="00BF1FC5"/>
    <w:rsid w:val="00BF2009"/>
    <w:rsid w:val="00BF27A4"/>
    <w:rsid w:val="00BF284E"/>
    <w:rsid w:val="00BF3023"/>
    <w:rsid w:val="00BF3043"/>
    <w:rsid w:val="00BF3DB4"/>
    <w:rsid w:val="00BF4141"/>
    <w:rsid w:val="00BF44ED"/>
    <w:rsid w:val="00BF44FA"/>
    <w:rsid w:val="00BF4775"/>
    <w:rsid w:val="00BF47F6"/>
    <w:rsid w:val="00BF4AD6"/>
    <w:rsid w:val="00BF64B9"/>
    <w:rsid w:val="00BF6CD8"/>
    <w:rsid w:val="00BF720B"/>
    <w:rsid w:val="00BF758A"/>
    <w:rsid w:val="00BF77B0"/>
    <w:rsid w:val="00C000C7"/>
    <w:rsid w:val="00C00705"/>
    <w:rsid w:val="00C0078B"/>
    <w:rsid w:val="00C01053"/>
    <w:rsid w:val="00C010DF"/>
    <w:rsid w:val="00C0149B"/>
    <w:rsid w:val="00C016AA"/>
    <w:rsid w:val="00C0242A"/>
    <w:rsid w:val="00C0248F"/>
    <w:rsid w:val="00C036C0"/>
    <w:rsid w:val="00C03F76"/>
    <w:rsid w:val="00C04325"/>
    <w:rsid w:val="00C045DE"/>
    <w:rsid w:val="00C052F3"/>
    <w:rsid w:val="00C0563A"/>
    <w:rsid w:val="00C057BF"/>
    <w:rsid w:val="00C05F54"/>
    <w:rsid w:val="00C06531"/>
    <w:rsid w:val="00C06AA7"/>
    <w:rsid w:val="00C06B99"/>
    <w:rsid w:val="00C06C10"/>
    <w:rsid w:val="00C0728F"/>
    <w:rsid w:val="00C076DC"/>
    <w:rsid w:val="00C07708"/>
    <w:rsid w:val="00C07F8A"/>
    <w:rsid w:val="00C10123"/>
    <w:rsid w:val="00C1022F"/>
    <w:rsid w:val="00C103D3"/>
    <w:rsid w:val="00C104C7"/>
    <w:rsid w:val="00C10C5E"/>
    <w:rsid w:val="00C10C95"/>
    <w:rsid w:val="00C10D73"/>
    <w:rsid w:val="00C11163"/>
    <w:rsid w:val="00C12070"/>
    <w:rsid w:val="00C12E27"/>
    <w:rsid w:val="00C12F08"/>
    <w:rsid w:val="00C13275"/>
    <w:rsid w:val="00C13C00"/>
    <w:rsid w:val="00C13C26"/>
    <w:rsid w:val="00C13D46"/>
    <w:rsid w:val="00C14090"/>
    <w:rsid w:val="00C14BF9"/>
    <w:rsid w:val="00C14C0C"/>
    <w:rsid w:val="00C15884"/>
    <w:rsid w:val="00C158D9"/>
    <w:rsid w:val="00C159DE"/>
    <w:rsid w:val="00C159E7"/>
    <w:rsid w:val="00C1633D"/>
    <w:rsid w:val="00C1637B"/>
    <w:rsid w:val="00C1647D"/>
    <w:rsid w:val="00C17091"/>
    <w:rsid w:val="00C17102"/>
    <w:rsid w:val="00C17DB0"/>
    <w:rsid w:val="00C2057A"/>
    <w:rsid w:val="00C20D9D"/>
    <w:rsid w:val="00C20FFB"/>
    <w:rsid w:val="00C2105F"/>
    <w:rsid w:val="00C2123A"/>
    <w:rsid w:val="00C21DD5"/>
    <w:rsid w:val="00C21E8D"/>
    <w:rsid w:val="00C2216B"/>
    <w:rsid w:val="00C2269B"/>
    <w:rsid w:val="00C22B2F"/>
    <w:rsid w:val="00C231F9"/>
    <w:rsid w:val="00C23CE9"/>
    <w:rsid w:val="00C23D92"/>
    <w:rsid w:val="00C241E5"/>
    <w:rsid w:val="00C24253"/>
    <w:rsid w:val="00C2519A"/>
    <w:rsid w:val="00C251B2"/>
    <w:rsid w:val="00C25305"/>
    <w:rsid w:val="00C259E7"/>
    <w:rsid w:val="00C25D82"/>
    <w:rsid w:val="00C26757"/>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F60"/>
    <w:rsid w:val="00C32012"/>
    <w:rsid w:val="00C32552"/>
    <w:rsid w:val="00C32BB7"/>
    <w:rsid w:val="00C32BFA"/>
    <w:rsid w:val="00C334A4"/>
    <w:rsid w:val="00C3356B"/>
    <w:rsid w:val="00C33A44"/>
    <w:rsid w:val="00C33A52"/>
    <w:rsid w:val="00C33E23"/>
    <w:rsid w:val="00C34102"/>
    <w:rsid w:val="00C341EC"/>
    <w:rsid w:val="00C343A5"/>
    <w:rsid w:val="00C3449F"/>
    <w:rsid w:val="00C346F5"/>
    <w:rsid w:val="00C3490D"/>
    <w:rsid w:val="00C34C6C"/>
    <w:rsid w:val="00C34CBE"/>
    <w:rsid w:val="00C3503D"/>
    <w:rsid w:val="00C3530B"/>
    <w:rsid w:val="00C35E15"/>
    <w:rsid w:val="00C36135"/>
    <w:rsid w:val="00C36267"/>
    <w:rsid w:val="00C365E6"/>
    <w:rsid w:val="00C366E3"/>
    <w:rsid w:val="00C36B95"/>
    <w:rsid w:val="00C36C26"/>
    <w:rsid w:val="00C36D83"/>
    <w:rsid w:val="00C3727E"/>
    <w:rsid w:val="00C37CFF"/>
    <w:rsid w:val="00C40128"/>
    <w:rsid w:val="00C414B6"/>
    <w:rsid w:val="00C417D5"/>
    <w:rsid w:val="00C419A3"/>
    <w:rsid w:val="00C41CE9"/>
    <w:rsid w:val="00C4223C"/>
    <w:rsid w:val="00C428CB"/>
    <w:rsid w:val="00C42CA9"/>
    <w:rsid w:val="00C42D72"/>
    <w:rsid w:val="00C438A2"/>
    <w:rsid w:val="00C440C0"/>
    <w:rsid w:val="00C44566"/>
    <w:rsid w:val="00C44608"/>
    <w:rsid w:val="00C446E5"/>
    <w:rsid w:val="00C44A97"/>
    <w:rsid w:val="00C45504"/>
    <w:rsid w:val="00C458A4"/>
    <w:rsid w:val="00C45C64"/>
    <w:rsid w:val="00C46088"/>
    <w:rsid w:val="00C46601"/>
    <w:rsid w:val="00C46647"/>
    <w:rsid w:val="00C46E49"/>
    <w:rsid w:val="00C47F54"/>
    <w:rsid w:val="00C50469"/>
    <w:rsid w:val="00C50BCD"/>
    <w:rsid w:val="00C50E70"/>
    <w:rsid w:val="00C51075"/>
    <w:rsid w:val="00C51201"/>
    <w:rsid w:val="00C51C2D"/>
    <w:rsid w:val="00C52038"/>
    <w:rsid w:val="00C5213B"/>
    <w:rsid w:val="00C52264"/>
    <w:rsid w:val="00C527C9"/>
    <w:rsid w:val="00C52989"/>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170"/>
    <w:rsid w:val="00C5689D"/>
    <w:rsid w:val="00C56C97"/>
    <w:rsid w:val="00C56F9B"/>
    <w:rsid w:val="00C571E1"/>
    <w:rsid w:val="00C57990"/>
    <w:rsid w:val="00C57B22"/>
    <w:rsid w:val="00C57D7F"/>
    <w:rsid w:val="00C604B5"/>
    <w:rsid w:val="00C60801"/>
    <w:rsid w:val="00C60BA9"/>
    <w:rsid w:val="00C612D9"/>
    <w:rsid w:val="00C61463"/>
    <w:rsid w:val="00C61A16"/>
    <w:rsid w:val="00C61FA5"/>
    <w:rsid w:val="00C621EC"/>
    <w:rsid w:val="00C62757"/>
    <w:rsid w:val="00C62953"/>
    <w:rsid w:val="00C634A4"/>
    <w:rsid w:val="00C63559"/>
    <w:rsid w:val="00C636BE"/>
    <w:rsid w:val="00C64110"/>
    <w:rsid w:val="00C64112"/>
    <w:rsid w:val="00C64B4F"/>
    <w:rsid w:val="00C64BBB"/>
    <w:rsid w:val="00C64CEF"/>
    <w:rsid w:val="00C64F50"/>
    <w:rsid w:val="00C6504C"/>
    <w:rsid w:val="00C65CD7"/>
    <w:rsid w:val="00C65E03"/>
    <w:rsid w:val="00C65FEE"/>
    <w:rsid w:val="00C66C30"/>
    <w:rsid w:val="00C676A2"/>
    <w:rsid w:val="00C677A8"/>
    <w:rsid w:val="00C67ACD"/>
    <w:rsid w:val="00C702A3"/>
    <w:rsid w:val="00C70660"/>
    <w:rsid w:val="00C70B62"/>
    <w:rsid w:val="00C70E46"/>
    <w:rsid w:val="00C70F6B"/>
    <w:rsid w:val="00C71445"/>
    <w:rsid w:val="00C718C3"/>
    <w:rsid w:val="00C7239A"/>
    <w:rsid w:val="00C73A64"/>
    <w:rsid w:val="00C741BA"/>
    <w:rsid w:val="00C747D8"/>
    <w:rsid w:val="00C74AFB"/>
    <w:rsid w:val="00C74FCC"/>
    <w:rsid w:val="00C75078"/>
    <w:rsid w:val="00C75531"/>
    <w:rsid w:val="00C758E0"/>
    <w:rsid w:val="00C75A63"/>
    <w:rsid w:val="00C75E2D"/>
    <w:rsid w:val="00C75F88"/>
    <w:rsid w:val="00C763A6"/>
    <w:rsid w:val="00C77561"/>
    <w:rsid w:val="00C77BCF"/>
    <w:rsid w:val="00C77C22"/>
    <w:rsid w:val="00C801E1"/>
    <w:rsid w:val="00C81136"/>
    <w:rsid w:val="00C814F2"/>
    <w:rsid w:val="00C8176F"/>
    <w:rsid w:val="00C81D8A"/>
    <w:rsid w:val="00C82D33"/>
    <w:rsid w:val="00C82D44"/>
    <w:rsid w:val="00C82E12"/>
    <w:rsid w:val="00C832BA"/>
    <w:rsid w:val="00C83450"/>
    <w:rsid w:val="00C83D51"/>
    <w:rsid w:val="00C84822"/>
    <w:rsid w:val="00C84AE0"/>
    <w:rsid w:val="00C85231"/>
    <w:rsid w:val="00C85503"/>
    <w:rsid w:val="00C85586"/>
    <w:rsid w:val="00C8578D"/>
    <w:rsid w:val="00C86352"/>
    <w:rsid w:val="00C86675"/>
    <w:rsid w:val="00C86CAB"/>
    <w:rsid w:val="00C86DAF"/>
    <w:rsid w:val="00C87712"/>
    <w:rsid w:val="00C87AB5"/>
    <w:rsid w:val="00C905C1"/>
    <w:rsid w:val="00C909FC"/>
    <w:rsid w:val="00C90B34"/>
    <w:rsid w:val="00C90BEE"/>
    <w:rsid w:val="00C90C4E"/>
    <w:rsid w:val="00C90D1E"/>
    <w:rsid w:val="00C91065"/>
    <w:rsid w:val="00C912B4"/>
    <w:rsid w:val="00C91307"/>
    <w:rsid w:val="00C914BD"/>
    <w:rsid w:val="00C91750"/>
    <w:rsid w:val="00C91923"/>
    <w:rsid w:val="00C919D8"/>
    <w:rsid w:val="00C92BC3"/>
    <w:rsid w:val="00C932DB"/>
    <w:rsid w:val="00C9341A"/>
    <w:rsid w:val="00C93875"/>
    <w:rsid w:val="00C93BB1"/>
    <w:rsid w:val="00C93C70"/>
    <w:rsid w:val="00C94455"/>
    <w:rsid w:val="00C947B4"/>
    <w:rsid w:val="00C948E7"/>
    <w:rsid w:val="00C949C2"/>
    <w:rsid w:val="00C956A1"/>
    <w:rsid w:val="00C957EE"/>
    <w:rsid w:val="00C9600A"/>
    <w:rsid w:val="00C96597"/>
    <w:rsid w:val="00C96C16"/>
    <w:rsid w:val="00C96D9B"/>
    <w:rsid w:val="00C96FBC"/>
    <w:rsid w:val="00C97D04"/>
    <w:rsid w:val="00CA05E7"/>
    <w:rsid w:val="00CA0A44"/>
    <w:rsid w:val="00CA0DE6"/>
    <w:rsid w:val="00CA1224"/>
    <w:rsid w:val="00CA17CB"/>
    <w:rsid w:val="00CA282F"/>
    <w:rsid w:val="00CA2839"/>
    <w:rsid w:val="00CA2BEB"/>
    <w:rsid w:val="00CA3572"/>
    <w:rsid w:val="00CA473A"/>
    <w:rsid w:val="00CA4758"/>
    <w:rsid w:val="00CA5E46"/>
    <w:rsid w:val="00CA67C4"/>
    <w:rsid w:val="00CA6F4B"/>
    <w:rsid w:val="00CA77F4"/>
    <w:rsid w:val="00CB0C5E"/>
    <w:rsid w:val="00CB0E04"/>
    <w:rsid w:val="00CB1801"/>
    <w:rsid w:val="00CB18C7"/>
    <w:rsid w:val="00CB1C44"/>
    <w:rsid w:val="00CB2A45"/>
    <w:rsid w:val="00CB2FBB"/>
    <w:rsid w:val="00CB2FC3"/>
    <w:rsid w:val="00CB3570"/>
    <w:rsid w:val="00CB3A4E"/>
    <w:rsid w:val="00CB4A92"/>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45F3"/>
    <w:rsid w:val="00CC4686"/>
    <w:rsid w:val="00CC487B"/>
    <w:rsid w:val="00CC496F"/>
    <w:rsid w:val="00CC4B42"/>
    <w:rsid w:val="00CC4DE5"/>
    <w:rsid w:val="00CC52B3"/>
    <w:rsid w:val="00CC558F"/>
    <w:rsid w:val="00CC55DC"/>
    <w:rsid w:val="00CC6F23"/>
    <w:rsid w:val="00CC729B"/>
    <w:rsid w:val="00CC75C8"/>
    <w:rsid w:val="00CC7DDA"/>
    <w:rsid w:val="00CD1368"/>
    <w:rsid w:val="00CD15CE"/>
    <w:rsid w:val="00CD1C30"/>
    <w:rsid w:val="00CD28F6"/>
    <w:rsid w:val="00CD3228"/>
    <w:rsid w:val="00CD32D4"/>
    <w:rsid w:val="00CD3408"/>
    <w:rsid w:val="00CD4B3D"/>
    <w:rsid w:val="00CD53D3"/>
    <w:rsid w:val="00CD5BD1"/>
    <w:rsid w:val="00CD63B4"/>
    <w:rsid w:val="00CD776E"/>
    <w:rsid w:val="00CD7CE3"/>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9AE"/>
    <w:rsid w:val="00CE4EDD"/>
    <w:rsid w:val="00CE518B"/>
    <w:rsid w:val="00CE5498"/>
    <w:rsid w:val="00CE54EB"/>
    <w:rsid w:val="00CE55A7"/>
    <w:rsid w:val="00CE5806"/>
    <w:rsid w:val="00CE5B81"/>
    <w:rsid w:val="00CE6527"/>
    <w:rsid w:val="00CE6BC9"/>
    <w:rsid w:val="00CE7BD6"/>
    <w:rsid w:val="00CF0226"/>
    <w:rsid w:val="00CF0BA7"/>
    <w:rsid w:val="00CF0C40"/>
    <w:rsid w:val="00CF1DB8"/>
    <w:rsid w:val="00CF21F4"/>
    <w:rsid w:val="00CF277F"/>
    <w:rsid w:val="00CF2D0A"/>
    <w:rsid w:val="00CF36BD"/>
    <w:rsid w:val="00CF423C"/>
    <w:rsid w:val="00CF468A"/>
    <w:rsid w:val="00CF4C49"/>
    <w:rsid w:val="00CF5DC3"/>
    <w:rsid w:val="00CF5EA5"/>
    <w:rsid w:val="00CF607A"/>
    <w:rsid w:val="00CF644D"/>
    <w:rsid w:val="00CF65B1"/>
    <w:rsid w:val="00CF6C8D"/>
    <w:rsid w:val="00CF6F5F"/>
    <w:rsid w:val="00CF7334"/>
    <w:rsid w:val="00CF757B"/>
    <w:rsid w:val="00CF78DA"/>
    <w:rsid w:val="00D0067F"/>
    <w:rsid w:val="00D00774"/>
    <w:rsid w:val="00D00797"/>
    <w:rsid w:val="00D00C2B"/>
    <w:rsid w:val="00D01596"/>
    <w:rsid w:val="00D01A84"/>
    <w:rsid w:val="00D01C1C"/>
    <w:rsid w:val="00D02168"/>
    <w:rsid w:val="00D02321"/>
    <w:rsid w:val="00D032B4"/>
    <w:rsid w:val="00D0358E"/>
    <w:rsid w:val="00D0372E"/>
    <w:rsid w:val="00D03A08"/>
    <w:rsid w:val="00D044CC"/>
    <w:rsid w:val="00D04A70"/>
    <w:rsid w:val="00D0512F"/>
    <w:rsid w:val="00D05358"/>
    <w:rsid w:val="00D05435"/>
    <w:rsid w:val="00D0548B"/>
    <w:rsid w:val="00D05A53"/>
    <w:rsid w:val="00D064F5"/>
    <w:rsid w:val="00D06683"/>
    <w:rsid w:val="00D06FB8"/>
    <w:rsid w:val="00D07110"/>
    <w:rsid w:val="00D07F97"/>
    <w:rsid w:val="00D10B2C"/>
    <w:rsid w:val="00D11614"/>
    <w:rsid w:val="00D1161B"/>
    <w:rsid w:val="00D11AAB"/>
    <w:rsid w:val="00D12304"/>
    <w:rsid w:val="00D12315"/>
    <w:rsid w:val="00D12660"/>
    <w:rsid w:val="00D129F0"/>
    <w:rsid w:val="00D12B21"/>
    <w:rsid w:val="00D136ED"/>
    <w:rsid w:val="00D13AEF"/>
    <w:rsid w:val="00D13B1D"/>
    <w:rsid w:val="00D14620"/>
    <w:rsid w:val="00D148D1"/>
    <w:rsid w:val="00D14C60"/>
    <w:rsid w:val="00D150C2"/>
    <w:rsid w:val="00D155AD"/>
    <w:rsid w:val="00D160EB"/>
    <w:rsid w:val="00D17445"/>
    <w:rsid w:val="00D1747B"/>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E51"/>
    <w:rsid w:val="00D231A2"/>
    <w:rsid w:val="00D2340E"/>
    <w:rsid w:val="00D2392D"/>
    <w:rsid w:val="00D23C61"/>
    <w:rsid w:val="00D24153"/>
    <w:rsid w:val="00D24B20"/>
    <w:rsid w:val="00D24C3D"/>
    <w:rsid w:val="00D24F7A"/>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9A9"/>
    <w:rsid w:val="00D30F19"/>
    <w:rsid w:val="00D31364"/>
    <w:rsid w:val="00D3193D"/>
    <w:rsid w:val="00D32C72"/>
    <w:rsid w:val="00D32E78"/>
    <w:rsid w:val="00D33225"/>
    <w:rsid w:val="00D336E5"/>
    <w:rsid w:val="00D33993"/>
    <w:rsid w:val="00D33AF3"/>
    <w:rsid w:val="00D33BF4"/>
    <w:rsid w:val="00D33D00"/>
    <w:rsid w:val="00D34921"/>
    <w:rsid w:val="00D34948"/>
    <w:rsid w:val="00D34BF1"/>
    <w:rsid w:val="00D354ED"/>
    <w:rsid w:val="00D36314"/>
    <w:rsid w:val="00D36F18"/>
    <w:rsid w:val="00D370CC"/>
    <w:rsid w:val="00D37940"/>
    <w:rsid w:val="00D37E9A"/>
    <w:rsid w:val="00D402B7"/>
    <w:rsid w:val="00D406ED"/>
    <w:rsid w:val="00D40796"/>
    <w:rsid w:val="00D40CA1"/>
    <w:rsid w:val="00D413FE"/>
    <w:rsid w:val="00D41819"/>
    <w:rsid w:val="00D41DEB"/>
    <w:rsid w:val="00D42485"/>
    <w:rsid w:val="00D42906"/>
    <w:rsid w:val="00D429B0"/>
    <w:rsid w:val="00D43221"/>
    <w:rsid w:val="00D43826"/>
    <w:rsid w:val="00D43A5C"/>
    <w:rsid w:val="00D43CE0"/>
    <w:rsid w:val="00D442B7"/>
    <w:rsid w:val="00D44889"/>
    <w:rsid w:val="00D448B5"/>
    <w:rsid w:val="00D454B3"/>
    <w:rsid w:val="00D45522"/>
    <w:rsid w:val="00D457CA"/>
    <w:rsid w:val="00D45DCD"/>
    <w:rsid w:val="00D45E23"/>
    <w:rsid w:val="00D45FB7"/>
    <w:rsid w:val="00D46000"/>
    <w:rsid w:val="00D46A57"/>
    <w:rsid w:val="00D470B1"/>
    <w:rsid w:val="00D47453"/>
    <w:rsid w:val="00D47567"/>
    <w:rsid w:val="00D47BFE"/>
    <w:rsid w:val="00D5024D"/>
    <w:rsid w:val="00D50784"/>
    <w:rsid w:val="00D50DE0"/>
    <w:rsid w:val="00D51494"/>
    <w:rsid w:val="00D51D74"/>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9AC"/>
    <w:rsid w:val="00D61D1A"/>
    <w:rsid w:val="00D626DC"/>
    <w:rsid w:val="00D627F4"/>
    <w:rsid w:val="00D62DA3"/>
    <w:rsid w:val="00D62FE4"/>
    <w:rsid w:val="00D6345E"/>
    <w:rsid w:val="00D63874"/>
    <w:rsid w:val="00D639E4"/>
    <w:rsid w:val="00D63F6C"/>
    <w:rsid w:val="00D64027"/>
    <w:rsid w:val="00D64101"/>
    <w:rsid w:val="00D64B3A"/>
    <w:rsid w:val="00D64CD9"/>
    <w:rsid w:val="00D652B2"/>
    <w:rsid w:val="00D655B8"/>
    <w:rsid w:val="00D65AC2"/>
    <w:rsid w:val="00D65DD0"/>
    <w:rsid w:val="00D66187"/>
    <w:rsid w:val="00D665A6"/>
    <w:rsid w:val="00D66C8F"/>
    <w:rsid w:val="00D66E7C"/>
    <w:rsid w:val="00D67148"/>
    <w:rsid w:val="00D67183"/>
    <w:rsid w:val="00D67489"/>
    <w:rsid w:val="00D674E2"/>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8ED"/>
    <w:rsid w:val="00D73C25"/>
    <w:rsid w:val="00D74396"/>
    <w:rsid w:val="00D74BB7"/>
    <w:rsid w:val="00D74DFE"/>
    <w:rsid w:val="00D75498"/>
    <w:rsid w:val="00D75E3B"/>
    <w:rsid w:val="00D768BC"/>
    <w:rsid w:val="00D77637"/>
    <w:rsid w:val="00D77DEE"/>
    <w:rsid w:val="00D80119"/>
    <w:rsid w:val="00D801D4"/>
    <w:rsid w:val="00D80274"/>
    <w:rsid w:val="00D80283"/>
    <w:rsid w:val="00D80CB8"/>
    <w:rsid w:val="00D81941"/>
    <w:rsid w:val="00D8208C"/>
    <w:rsid w:val="00D82181"/>
    <w:rsid w:val="00D823E9"/>
    <w:rsid w:val="00D8240D"/>
    <w:rsid w:val="00D8257A"/>
    <w:rsid w:val="00D8285B"/>
    <w:rsid w:val="00D8311D"/>
    <w:rsid w:val="00D831ED"/>
    <w:rsid w:val="00D8347C"/>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660"/>
    <w:rsid w:val="00D858A8"/>
    <w:rsid w:val="00D85960"/>
    <w:rsid w:val="00D85AB5"/>
    <w:rsid w:val="00D86341"/>
    <w:rsid w:val="00D86759"/>
    <w:rsid w:val="00D86862"/>
    <w:rsid w:val="00D86CC3"/>
    <w:rsid w:val="00D8719F"/>
    <w:rsid w:val="00D8742D"/>
    <w:rsid w:val="00D90030"/>
    <w:rsid w:val="00D914BF"/>
    <w:rsid w:val="00D915B1"/>
    <w:rsid w:val="00D91712"/>
    <w:rsid w:val="00D91898"/>
    <w:rsid w:val="00D91E98"/>
    <w:rsid w:val="00D92576"/>
    <w:rsid w:val="00D932E1"/>
    <w:rsid w:val="00D9344C"/>
    <w:rsid w:val="00D9383E"/>
    <w:rsid w:val="00D938E7"/>
    <w:rsid w:val="00D93976"/>
    <w:rsid w:val="00D93C64"/>
    <w:rsid w:val="00D93F81"/>
    <w:rsid w:val="00D9414F"/>
    <w:rsid w:val="00D944FD"/>
    <w:rsid w:val="00D948D1"/>
    <w:rsid w:val="00D94A4B"/>
    <w:rsid w:val="00D94A88"/>
    <w:rsid w:val="00D94BAB"/>
    <w:rsid w:val="00D94D3B"/>
    <w:rsid w:val="00D94E07"/>
    <w:rsid w:val="00D95337"/>
    <w:rsid w:val="00D954E6"/>
    <w:rsid w:val="00D9587C"/>
    <w:rsid w:val="00D95DD6"/>
    <w:rsid w:val="00D96F85"/>
    <w:rsid w:val="00D977C5"/>
    <w:rsid w:val="00D979B9"/>
    <w:rsid w:val="00D979DF"/>
    <w:rsid w:val="00DA01BC"/>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732"/>
    <w:rsid w:val="00DA78F0"/>
    <w:rsid w:val="00DA7916"/>
    <w:rsid w:val="00DB03D0"/>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D33"/>
    <w:rsid w:val="00DB5FC1"/>
    <w:rsid w:val="00DB6299"/>
    <w:rsid w:val="00DB68F9"/>
    <w:rsid w:val="00DB69F7"/>
    <w:rsid w:val="00DB70FD"/>
    <w:rsid w:val="00DB7183"/>
    <w:rsid w:val="00DB75F9"/>
    <w:rsid w:val="00DB78D5"/>
    <w:rsid w:val="00DB79F5"/>
    <w:rsid w:val="00DB7BB1"/>
    <w:rsid w:val="00DB7CD0"/>
    <w:rsid w:val="00DC10EC"/>
    <w:rsid w:val="00DC1E1F"/>
    <w:rsid w:val="00DC28AF"/>
    <w:rsid w:val="00DC2AC8"/>
    <w:rsid w:val="00DC2DDD"/>
    <w:rsid w:val="00DC2F4A"/>
    <w:rsid w:val="00DC4A04"/>
    <w:rsid w:val="00DC4CCA"/>
    <w:rsid w:val="00DC511D"/>
    <w:rsid w:val="00DC51DE"/>
    <w:rsid w:val="00DC5251"/>
    <w:rsid w:val="00DC54B5"/>
    <w:rsid w:val="00DC58F1"/>
    <w:rsid w:val="00DC5D8E"/>
    <w:rsid w:val="00DC6539"/>
    <w:rsid w:val="00DC66C6"/>
    <w:rsid w:val="00DC7211"/>
    <w:rsid w:val="00DC79D7"/>
    <w:rsid w:val="00DC7CCB"/>
    <w:rsid w:val="00DD0025"/>
    <w:rsid w:val="00DD01F4"/>
    <w:rsid w:val="00DD0631"/>
    <w:rsid w:val="00DD0A60"/>
    <w:rsid w:val="00DD1130"/>
    <w:rsid w:val="00DD120D"/>
    <w:rsid w:val="00DD165F"/>
    <w:rsid w:val="00DD1CC1"/>
    <w:rsid w:val="00DD2CF6"/>
    <w:rsid w:val="00DD2DD1"/>
    <w:rsid w:val="00DD3126"/>
    <w:rsid w:val="00DD38F4"/>
    <w:rsid w:val="00DD3A84"/>
    <w:rsid w:val="00DD4101"/>
    <w:rsid w:val="00DD4149"/>
    <w:rsid w:val="00DD41E5"/>
    <w:rsid w:val="00DD49E8"/>
    <w:rsid w:val="00DD4B92"/>
    <w:rsid w:val="00DD4F3C"/>
    <w:rsid w:val="00DD5A97"/>
    <w:rsid w:val="00DD5D8A"/>
    <w:rsid w:val="00DD5F5B"/>
    <w:rsid w:val="00DD6B46"/>
    <w:rsid w:val="00DD7084"/>
    <w:rsid w:val="00DD71DC"/>
    <w:rsid w:val="00DD7377"/>
    <w:rsid w:val="00DD766F"/>
    <w:rsid w:val="00DD7878"/>
    <w:rsid w:val="00DD7A22"/>
    <w:rsid w:val="00DD7B36"/>
    <w:rsid w:val="00DE033B"/>
    <w:rsid w:val="00DE04E1"/>
    <w:rsid w:val="00DE0547"/>
    <w:rsid w:val="00DE083B"/>
    <w:rsid w:val="00DE0F29"/>
    <w:rsid w:val="00DE11C4"/>
    <w:rsid w:val="00DE1411"/>
    <w:rsid w:val="00DE1960"/>
    <w:rsid w:val="00DE1EC1"/>
    <w:rsid w:val="00DE2484"/>
    <w:rsid w:val="00DE2810"/>
    <w:rsid w:val="00DE2E92"/>
    <w:rsid w:val="00DE37DA"/>
    <w:rsid w:val="00DE3C79"/>
    <w:rsid w:val="00DE4294"/>
    <w:rsid w:val="00DE4691"/>
    <w:rsid w:val="00DE49D5"/>
    <w:rsid w:val="00DE502B"/>
    <w:rsid w:val="00DE589D"/>
    <w:rsid w:val="00DE5A92"/>
    <w:rsid w:val="00DE6358"/>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2476"/>
    <w:rsid w:val="00DF28D4"/>
    <w:rsid w:val="00DF2B65"/>
    <w:rsid w:val="00DF33D1"/>
    <w:rsid w:val="00DF455D"/>
    <w:rsid w:val="00DF4C58"/>
    <w:rsid w:val="00DF4D24"/>
    <w:rsid w:val="00DF546B"/>
    <w:rsid w:val="00DF6BC8"/>
    <w:rsid w:val="00DF7189"/>
    <w:rsid w:val="00DF75E3"/>
    <w:rsid w:val="00DF7993"/>
    <w:rsid w:val="00DF7CDC"/>
    <w:rsid w:val="00E001EB"/>
    <w:rsid w:val="00E004E4"/>
    <w:rsid w:val="00E007F4"/>
    <w:rsid w:val="00E00835"/>
    <w:rsid w:val="00E01101"/>
    <w:rsid w:val="00E017AC"/>
    <w:rsid w:val="00E01A84"/>
    <w:rsid w:val="00E01CD1"/>
    <w:rsid w:val="00E022EA"/>
    <w:rsid w:val="00E02E1D"/>
    <w:rsid w:val="00E0325D"/>
    <w:rsid w:val="00E03348"/>
    <w:rsid w:val="00E0392C"/>
    <w:rsid w:val="00E03979"/>
    <w:rsid w:val="00E044B6"/>
    <w:rsid w:val="00E047DE"/>
    <w:rsid w:val="00E04AA5"/>
    <w:rsid w:val="00E058CE"/>
    <w:rsid w:val="00E0646F"/>
    <w:rsid w:val="00E06EA2"/>
    <w:rsid w:val="00E07363"/>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6F6"/>
    <w:rsid w:val="00E13993"/>
    <w:rsid w:val="00E13E5B"/>
    <w:rsid w:val="00E1430C"/>
    <w:rsid w:val="00E143C3"/>
    <w:rsid w:val="00E14729"/>
    <w:rsid w:val="00E15154"/>
    <w:rsid w:val="00E154BF"/>
    <w:rsid w:val="00E1571D"/>
    <w:rsid w:val="00E15F06"/>
    <w:rsid w:val="00E163CE"/>
    <w:rsid w:val="00E1699D"/>
    <w:rsid w:val="00E16E73"/>
    <w:rsid w:val="00E174DA"/>
    <w:rsid w:val="00E17C68"/>
    <w:rsid w:val="00E20135"/>
    <w:rsid w:val="00E204C9"/>
    <w:rsid w:val="00E20A99"/>
    <w:rsid w:val="00E20EE8"/>
    <w:rsid w:val="00E20FC4"/>
    <w:rsid w:val="00E21192"/>
    <w:rsid w:val="00E21A40"/>
    <w:rsid w:val="00E2230D"/>
    <w:rsid w:val="00E235E1"/>
    <w:rsid w:val="00E23722"/>
    <w:rsid w:val="00E23D76"/>
    <w:rsid w:val="00E24097"/>
    <w:rsid w:val="00E241A1"/>
    <w:rsid w:val="00E24720"/>
    <w:rsid w:val="00E24BF0"/>
    <w:rsid w:val="00E24DE4"/>
    <w:rsid w:val="00E24F8F"/>
    <w:rsid w:val="00E251EE"/>
    <w:rsid w:val="00E253ED"/>
    <w:rsid w:val="00E260AB"/>
    <w:rsid w:val="00E27141"/>
    <w:rsid w:val="00E27170"/>
    <w:rsid w:val="00E2766B"/>
    <w:rsid w:val="00E27B7C"/>
    <w:rsid w:val="00E27CDD"/>
    <w:rsid w:val="00E30509"/>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1476"/>
    <w:rsid w:val="00E4198A"/>
    <w:rsid w:val="00E41AA3"/>
    <w:rsid w:val="00E42CD7"/>
    <w:rsid w:val="00E42E0C"/>
    <w:rsid w:val="00E42E73"/>
    <w:rsid w:val="00E4343F"/>
    <w:rsid w:val="00E438F7"/>
    <w:rsid w:val="00E43B1E"/>
    <w:rsid w:val="00E43CD9"/>
    <w:rsid w:val="00E441E6"/>
    <w:rsid w:val="00E448C0"/>
    <w:rsid w:val="00E44B15"/>
    <w:rsid w:val="00E44E48"/>
    <w:rsid w:val="00E45D53"/>
    <w:rsid w:val="00E460FC"/>
    <w:rsid w:val="00E4674B"/>
    <w:rsid w:val="00E46DEB"/>
    <w:rsid w:val="00E46ECA"/>
    <w:rsid w:val="00E46FB0"/>
    <w:rsid w:val="00E47124"/>
    <w:rsid w:val="00E4769D"/>
    <w:rsid w:val="00E50653"/>
    <w:rsid w:val="00E5083E"/>
    <w:rsid w:val="00E509B4"/>
    <w:rsid w:val="00E50C3F"/>
    <w:rsid w:val="00E51222"/>
    <w:rsid w:val="00E51F05"/>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321"/>
    <w:rsid w:val="00E61380"/>
    <w:rsid w:val="00E613FC"/>
    <w:rsid w:val="00E614BC"/>
    <w:rsid w:val="00E6150B"/>
    <w:rsid w:val="00E61DC4"/>
    <w:rsid w:val="00E62615"/>
    <w:rsid w:val="00E626CB"/>
    <w:rsid w:val="00E63465"/>
    <w:rsid w:val="00E63A2A"/>
    <w:rsid w:val="00E641B9"/>
    <w:rsid w:val="00E641F1"/>
    <w:rsid w:val="00E6450E"/>
    <w:rsid w:val="00E6510F"/>
    <w:rsid w:val="00E657A7"/>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B7E"/>
    <w:rsid w:val="00E70D48"/>
    <w:rsid w:val="00E70DB5"/>
    <w:rsid w:val="00E70E68"/>
    <w:rsid w:val="00E716F9"/>
    <w:rsid w:val="00E71914"/>
    <w:rsid w:val="00E72849"/>
    <w:rsid w:val="00E72D98"/>
    <w:rsid w:val="00E732A5"/>
    <w:rsid w:val="00E7331C"/>
    <w:rsid w:val="00E733E7"/>
    <w:rsid w:val="00E734DB"/>
    <w:rsid w:val="00E73AED"/>
    <w:rsid w:val="00E73D54"/>
    <w:rsid w:val="00E73FD8"/>
    <w:rsid w:val="00E74031"/>
    <w:rsid w:val="00E7471F"/>
    <w:rsid w:val="00E750DC"/>
    <w:rsid w:val="00E764D9"/>
    <w:rsid w:val="00E7753B"/>
    <w:rsid w:val="00E80311"/>
    <w:rsid w:val="00E80356"/>
    <w:rsid w:val="00E80D30"/>
    <w:rsid w:val="00E80D73"/>
    <w:rsid w:val="00E814C9"/>
    <w:rsid w:val="00E8190A"/>
    <w:rsid w:val="00E81DCE"/>
    <w:rsid w:val="00E829A7"/>
    <w:rsid w:val="00E82D10"/>
    <w:rsid w:val="00E838F8"/>
    <w:rsid w:val="00E845D8"/>
    <w:rsid w:val="00E84B00"/>
    <w:rsid w:val="00E85485"/>
    <w:rsid w:val="00E85792"/>
    <w:rsid w:val="00E86CA7"/>
    <w:rsid w:val="00E86CF2"/>
    <w:rsid w:val="00E872F4"/>
    <w:rsid w:val="00E87494"/>
    <w:rsid w:val="00E876DB"/>
    <w:rsid w:val="00E8782C"/>
    <w:rsid w:val="00E87D4B"/>
    <w:rsid w:val="00E90A15"/>
    <w:rsid w:val="00E91DCC"/>
    <w:rsid w:val="00E91E34"/>
    <w:rsid w:val="00E91EDA"/>
    <w:rsid w:val="00E92181"/>
    <w:rsid w:val="00E92251"/>
    <w:rsid w:val="00E92806"/>
    <w:rsid w:val="00E92E83"/>
    <w:rsid w:val="00E938F2"/>
    <w:rsid w:val="00E93EA5"/>
    <w:rsid w:val="00E942C2"/>
    <w:rsid w:val="00E94A73"/>
    <w:rsid w:val="00E94EC5"/>
    <w:rsid w:val="00E950F6"/>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D7D"/>
    <w:rsid w:val="00EA0E90"/>
    <w:rsid w:val="00EA15E9"/>
    <w:rsid w:val="00EA1BB4"/>
    <w:rsid w:val="00EA20AE"/>
    <w:rsid w:val="00EA2AA0"/>
    <w:rsid w:val="00EA35D7"/>
    <w:rsid w:val="00EA3F1D"/>
    <w:rsid w:val="00EA44A5"/>
    <w:rsid w:val="00EA4A49"/>
    <w:rsid w:val="00EA4B9A"/>
    <w:rsid w:val="00EA4EFE"/>
    <w:rsid w:val="00EA5466"/>
    <w:rsid w:val="00EA597D"/>
    <w:rsid w:val="00EA5CCC"/>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E78"/>
    <w:rsid w:val="00EB7241"/>
    <w:rsid w:val="00EB74D1"/>
    <w:rsid w:val="00EB7620"/>
    <w:rsid w:val="00EB77C1"/>
    <w:rsid w:val="00EB7A9C"/>
    <w:rsid w:val="00EB7ACE"/>
    <w:rsid w:val="00EB7AFB"/>
    <w:rsid w:val="00EC089E"/>
    <w:rsid w:val="00EC0940"/>
    <w:rsid w:val="00EC1442"/>
    <w:rsid w:val="00EC18DA"/>
    <w:rsid w:val="00EC19C3"/>
    <w:rsid w:val="00EC226C"/>
    <w:rsid w:val="00EC238B"/>
    <w:rsid w:val="00EC2882"/>
    <w:rsid w:val="00EC2DB1"/>
    <w:rsid w:val="00EC2E2A"/>
    <w:rsid w:val="00EC311F"/>
    <w:rsid w:val="00EC3315"/>
    <w:rsid w:val="00EC3DAD"/>
    <w:rsid w:val="00EC4531"/>
    <w:rsid w:val="00EC47F3"/>
    <w:rsid w:val="00EC4AD6"/>
    <w:rsid w:val="00EC4B25"/>
    <w:rsid w:val="00EC51B5"/>
    <w:rsid w:val="00EC5741"/>
    <w:rsid w:val="00EC5A2C"/>
    <w:rsid w:val="00EC5CFA"/>
    <w:rsid w:val="00EC6559"/>
    <w:rsid w:val="00EC68A6"/>
    <w:rsid w:val="00EC6E08"/>
    <w:rsid w:val="00EC7785"/>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77"/>
    <w:rsid w:val="00ED5CCF"/>
    <w:rsid w:val="00ED64B8"/>
    <w:rsid w:val="00ED6891"/>
    <w:rsid w:val="00ED7223"/>
    <w:rsid w:val="00ED76FC"/>
    <w:rsid w:val="00ED7A57"/>
    <w:rsid w:val="00EE01C2"/>
    <w:rsid w:val="00EE01FC"/>
    <w:rsid w:val="00EE049A"/>
    <w:rsid w:val="00EE0587"/>
    <w:rsid w:val="00EE0A0D"/>
    <w:rsid w:val="00EE0E01"/>
    <w:rsid w:val="00EE0F20"/>
    <w:rsid w:val="00EE1316"/>
    <w:rsid w:val="00EE172D"/>
    <w:rsid w:val="00EE1782"/>
    <w:rsid w:val="00EE1ADD"/>
    <w:rsid w:val="00EE268D"/>
    <w:rsid w:val="00EE37CE"/>
    <w:rsid w:val="00EE3AD2"/>
    <w:rsid w:val="00EE3BA5"/>
    <w:rsid w:val="00EE40E5"/>
    <w:rsid w:val="00EE40EC"/>
    <w:rsid w:val="00EE4286"/>
    <w:rsid w:val="00EE4399"/>
    <w:rsid w:val="00EE58FF"/>
    <w:rsid w:val="00EE5AB8"/>
    <w:rsid w:val="00EE6C33"/>
    <w:rsid w:val="00EE6ECE"/>
    <w:rsid w:val="00EE72C7"/>
    <w:rsid w:val="00EE73F1"/>
    <w:rsid w:val="00EE7AB3"/>
    <w:rsid w:val="00EE7B47"/>
    <w:rsid w:val="00EF03A2"/>
    <w:rsid w:val="00EF080B"/>
    <w:rsid w:val="00EF0888"/>
    <w:rsid w:val="00EF095E"/>
    <w:rsid w:val="00EF0A77"/>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46A4"/>
    <w:rsid w:val="00EF48BD"/>
    <w:rsid w:val="00EF52BA"/>
    <w:rsid w:val="00EF5ACC"/>
    <w:rsid w:val="00EF65B7"/>
    <w:rsid w:val="00EF67C5"/>
    <w:rsid w:val="00EF6D72"/>
    <w:rsid w:val="00EF7836"/>
    <w:rsid w:val="00EF7877"/>
    <w:rsid w:val="00EF7DD3"/>
    <w:rsid w:val="00F005C8"/>
    <w:rsid w:val="00F00607"/>
    <w:rsid w:val="00F007A0"/>
    <w:rsid w:val="00F00EA6"/>
    <w:rsid w:val="00F01126"/>
    <w:rsid w:val="00F0161F"/>
    <w:rsid w:val="00F0222A"/>
    <w:rsid w:val="00F02270"/>
    <w:rsid w:val="00F02305"/>
    <w:rsid w:val="00F02798"/>
    <w:rsid w:val="00F02AA4"/>
    <w:rsid w:val="00F0325C"/>
    <w:rsid w:val="00F0352F"/>
    <w:rsid w:val="00F04632"/>
    <w:rsid w:val="00F05438"/>
    <w:rsid w:val="00F05583"/>
    <w:rsid w:val="00F055AD"/>
    <w:rsid w:val="00F059D7"/>
    <w:rsid w:val="00F063AB"/>
    <w:rsid w:val="00F06524"/>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E9"/>
    <w:rsid w:val="00F1436F"/>
    <w:rsid w:val="00F14D1B"/>
    <w:rsid w:val="00F14F51"/>
    <w:rsid w:val="00F1550E"/>
    <w:rsid w:val="00F157E0"/>
    <w:rsid w:val="00F15A8B"/>
    <w:rsid w:val="00F16077"/>
    <w:rsid w:val="00F16386"/>
    <w:rsid w:val="00F1699C"/>
    <w:rsid w:val="00F16B19"/>
    <w:rsid w:val="00F173BC"/>
    <w:rsid w:val="00F173CD"/>
    <w:rsid w:val="00F178BA"/>
    <w:rsid w:val="00F17A3E"/>
    <w:rsid w:val="00F17AA0"/>
    <w:rsid w:val="00F17AD4"/>
    <w:rsid w:val="00F17D79"/>
    <w:rsid w:val="00F20B82"/>
    <w:rsid w:val="00F20B8B"/>
    <w:rsid w:val="00F2140C"/>
    <w:rsid w:val="00F214DE"/>
    <w:rsid w:val="00F22324"/>
    <w:rsid w:val="00F23084"/>
    <w:rsid w:val="00F2380F"/>
    <w:rsid w:val="00F2381C"/>
    <w:rsid w:val="00F23E0C"/>
    <w:rsid w:val="00F254CA"/>
    <w:rsid w:val="00F25543"/>
    <w:rsid w:val="00F255C1"/>
    <w:rsid w:val="00F258C1"/>
    <w:rsid w:val="00F262A3"/>
    <w:rsid w:val="00F26541"/>
    <w:rsid w:val="00F267B1"/>
    <w:rsid w:val="00F26ECD"/>
    <w:rsid w:val="00F26F69"/>
    <w:rsid w:val="00F27266"/>
    <w:rsid w:val="00F273BC"/>
    <w:rsid w:val="00F2743A"/>
    <w:rsid w:val="00F2785F"/>
    <w:rsid w:val="00F27CA7"/>
    <w:rsid w:val="00F27D24"/>
    <w:rsid w:val="00F30943"/>
    <w:rsid w:val="00F30A38"/>
    <w:rsid w:val="00F30E76"/>
    <w:rsid w:val="00F3147A"/>
    <w:rsid w:val="00F317E9"/>
    <w:rsid w:val="00F31F8B"/>
    <w:rsid w:val="00F330D2"/>
    <w:rsid w:val="00F33685"/>
    <w:rsid w:val="00F3389B"/>
    <w:rsid w:val="00F33D28"/>
    <w:rsid w:val="00F34862"/>
    <w:rsid w:val="00F34DB6"/>
    <w:rsid w:val="00F350AD"/>
    <w:rsid w:val="00F35160"/>
    <w:rsid w:val="00F35176"/>
    <w:rsid w:val="00F355FB"/>
    <w:rsid w:val="00F35800"/>
    <w:rsid w:val="00F359F0"/>
    <w:rsid w:val="00F36652"/>
    <w:rsid w:val="00F3673C"/>
    <w:rsid w:val="00F37CE6"/>
    <w:rsid w:val="00F37DF7"/>
    <w:rsid w:val="00F37E01"/>
    <w:rsid w:val="00F37E48"/>
    <w:rsid w:val="00F4020F"/>
    <w:rsid w:val="00F41385"/>
    <w:rsid w:val="00F41429"/>
    <w:rsid w:val="00F4165F"/>
    <w:rsid w:val="00F41A9A"/>
    <w:rsid w:val="00F420BB"/>
    <w:rsid w:val="00F421C2"/>
    <w:rsid w:val="00F42596"/>
    <w:rsid w:val="00F42DD8"/>
    <w:rsid w:val="00F43D39"/>
    <w:rsid w:val="00F4415C"/>
    <w:rsid w:val="00F44E05"/>
    <w:rsid w:val="00F452D7"/>
    <w:rsid w:val="00F457D7"/>
    <w:rsid w:val="00F4635D"/>
    <w:rsid w:val="00F46661"/>
    <w:rsid w:val="00F468E4"/>
    <w:rsid w:val="00F46D75"/>
    <w:rsid w:val="00F479A1"/>
    <w:rsid w:val="00F47DAC"/>
    <w:rsid w:val="00F47FAD"/>
    <w:rsid w:val="00F51222"/>
    <w:rsid w:val="00F5213C"/>
    <w:rsid w:val="00F52C88"/>
    <w:rsid w:val="00F52E6A"/>
    <w:rsid w:val="00F530D3"/>
    <w:rsid w:val="00F5327A"/>
    <w:rsid w:val="00F54043"/>
    <w:rsid w:val="00F543B7"/>
    <w:rsid w:val="00F546EE"/>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62"/>
    <w:rsid w:val="00F617C3"/>
    <w:rsid w:val="00F62F8D"/>
    <w:rsid w:val="00F63F72"/>
    <w:rsid w:val="00F64006"/>
    <w:rsid w:val="00F64617"/>
    <w:rsid w:val="00F64C58"/>
    <w:rsid w:val="00F650FF"/>
    <w:rsid w:val="00F6558B"/>
    <w:rsid w:val="00F661DD"/>
    <w:rsid w:val="00F66725"/>
    <w:rsid w:val="00F66748"/>
    <w:rsid w:val="00F66C1B"/>
    <w:rsid w:val="00F66EE2"/>
    <w:rsid w:val="00F66F25"/>
    <w:rsid w:val="00F6733E"/>
    <w:rsid w:val="00F67437"/>
    <w:rsid w:val="00F678A4"/>
    <w:rsid w:val="00F67A2A"/>
    <w:rsid w:val="00F67ABA"/>
    <w:rsid w:val="00F708B2"/>
    <w:rsid w:val="00F70944"/>
    <w:rsid w:val="00F709CE"/>
    <w:rsid w:val="00F70ECC"/>
    <w:rsid w:val="00F710C3"/>
    <w:rsid w:val="00F71759"/>
    <w:rsid w:val="00F7194F"/>
    <w:rsid w:val="00F71DD2"/>
    <w:rsid w:val="00F724A7"/>
    <w:rsid w:val="00F729F3"/>
    <w:rsid w:val="00F72AED"/>
    <w:rsid w:val="00F72C18"/>
    <w:rsid w:val="00F72CF8"/>
    <w:rsid w:val="00F72DD3"/>
    <w:rsid w:val="00F732E3"/>
    <w:rsid w:val="00F738EE"/>
    <w:rsid w:val="00F7394A"/>
    <w:rsid w:val="00F73E58"/>
    <w:rsid w:val="00F73FE3"/>
    <w:rsid w:val="00F740AB"/>
    <w:rsid w:val="00F74483"/>
    <w:rsid w:val="00F75194"/>
    <w:rsid w:val="00F75483"/>
    <w:rsid w:val="00F755A7"/>
    <w:rsid w:val="00F7585C"/>
    <w:rsid w:val="00F759BA"/>
    <w:rsid w:val="00F75A2C"/>
    <w:rsid w:val="00F75AF1"/>
    <w:rsid w:val="00F75D51"/>
    <w:rsid w:val="00F76228"/>
    <w:rsid w:val="00F76D08"/>
    <w:rsid w:val="00F76F0B"/>
    <w:rsid w:val="00F7713C"/>
    <w:rsid w:val="00F7743E"/>
    <w:rsid w:val="00F809F9"/>
    <w:rsid w:val="00F80D0C"/>
    <w:rsid w:val="00F8125F"/>
    <w:rsid w:val="00F81B45"/>
    <w:rsid w:val="00F81CB2"/>
    <w:rsid w:val="00F82BFF"/>
    <w:rsid w:val="00F82FB8"/>
    <w:rsid w:val="00F833D4"/>
    <w:rsid w:val="00F83749"/>
    <w:rsid w:val="00F83CF6"/>
    <w:rsid w:val="00F84289"/>
    <w:rsid w:val="00F84E9D"/>
    <w:rsid w:val="00F85268"/>
    <w:rsid w:val="00F857CA"/>
    <w:rsid w:val="00F85C86"/>
    <w:rsid w:val="00F864AA"/>
    <w:rsid w:val="00F86681"/>
    <w:rsid w:val="00F87752"/>
    <w:rsid w:val="00F87B24"/>
    <w:rsid w:val="00F87C28"/>
    <w:rsid w:val="00F912FD"/>
    <w:rsid w:val="00F91B6F"/>
    <w:rsid w:val="00F92006"/>
    <w:rsid w:val="00F922FC"/>
    <w:rsid w:val="00F923E4"/>
    <w:rsid w:val="00F92A66"/>
    <w:rsid w:val="00F92B98"/>
    <w:rsid w:val="00F92BC9"/>
    <w:rsid w:val="00F93148"/>
    <w:rsid w:val="00F938E7"/>
    <w:rsid w:val="00F9425E"/>
    <w:rsid w:val="00F94ED9"/>
    <w:rsid w:val="00F95D66"/>
    <w:rsid w:val="00F96A3F"/>
    <w:rsid w:val="00F96C69"/>
    <w:rsid w:val="00F96FC0"/>
    <w:rsid w:val="00F972A9"/>
    <w:rsid w:val="00F97EB9"/>
    <w:rsid w:val="00FA0786"/>
    <w:rsid w:val="00FA07CB"/>
    <w:rsid w:val="00FA0959"/>
    <w:rsid w:val="00FA0CB7"/>
    <w:rsid w:val="00FA1CAF"/>
    <w:rsid w:val="00FA1F49"/>
    <w:rsid w:val="00FA230B"/>
    <w:rsid w:val="00FA34BB"/>
    <w:rsid w:val="00FA351E"/>
    <w:rsid w:val="00FA3DED"/>
    <w:rsid w:val="00FA3F76"/>
    <w:rsid w:val="00FA40B9"/>
    <w:rsid w:val="00FA461A"/>
    <w:rsid w:val="00FA5008"/>
    <w:rsid w:val="00FA6795"/>
    <w:rsid w:val="00FA6C7C"/>
    <w:rsid w:val="00FA74F9"/>
    <w:rsid w:val="00FB03EF"/>
    <w:rsid w:val="00FB07CB"/>
    <w:rsid w:val="00FB0A21"/>
    <w:rsid w:val="00FB0BE9"/>
    <w:rsid w:val="00FB1527"/>
    <w:rsid w:val="00FB182A"/>
    <w:rsid w:val="00FB1D71"/>
    <w:rsid w:val="00FB24AF"/>
    <w:rsid w:val="00FB261B"/>
    <w:rsid w:val="00FB2FDD"/>
    <w:rsid w:val="00FB35EC"/>
    <w:rsid w:val="00FB3678"/>
    <w:rsid w:val="00FB37E0"/>
    <w:rsid w:val="00FB3D7F"/>
    <w:rsid w:val="00FB42D4"/>
    <w:rsid w:val="00FB457E"/>
    <w:rsid w:val="00FB4715"/>
    <w:rsid w:val="00FB510D"/>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2F17"/>
    <w:rsid w:val="00FC3334"/>
    <w:rsid w:val="00FC363F"/>
    <w:rsid w:val="00FC3EA2"/>
    <w:rsid w:val="00FC4241"/>
    <w:rsid w:val="00FC4255"/>
    <w:rsid w:val="00FC435B"/>
    <w:rsid w:val="00FC4400"/>
    <w:rsid w:val="00FC4DA0"/>
    <w:rsid w:val="00FC50F0"/>
    <w:rsid w:val="00FC5288"/>
    <w:rsid w:val="00FC551F"/>
    <w:rsid w:val="00FC6947"/>
    <w:rsid w:val="00FC696D"/>
    <w:rsid w:val="00FC6A0E"/>
    <w:rsid w:val="00FC75DE"/>
    <w:rsid w:val="00FC7C69"/>
    <w:rsid w:val="00FD00EF"/>
    <w:rsid w:val="00FD0132"/>
    <w:rsid w:val="00FD0241"/>
    <w:rsid w:val="00FD0C1C"/>
    <w:rsid w:val="00FD0C28"/>
    <w:rsid w:val="00FD0DA3"/>
    <w:rsid w:val="00FD0E9D"/>
    <w:rsid w:val="00FD15A9"/>
    <w:rsid w:val="00FD18A5"/>
    <w:rsid w:val="00FD1C4E"/>
    <w:rsid w:val="00FD238D"/>
    <w:rsid w:val="00FD2ECF"/>
    <w:rsid w:val="00FD3730"/>
    <w:rsid w:val="00FD37D5"/>
    <w:rsid w:val="00FD382A"/>
    <w:rsid w:val="00FD3989"/>
    <w:rsid w:val="00FD3E75"/>
    <w:rsid w:val="00FD3F67"/>
    <w:rsid w:val="00FD4332"/>
    <w:rsid w:val="00FD4BB1"/>
    <w:rsid w:val="00FD4D56"/>
    <w:rsid w:val="00FD4DB9"/>
    <w:rsid w:val="00FD5626"/>
    <w:rsid w:val="00FD5AEF"/>
    <w:rsid w:val="00FD6107"/>
    <w:rsid w:val="00FD639E"/>
    <w:rsid w:val="00FD7182"/>
    <w:rsid w:val="00FD71CD"/>
    <w:rsid w:val="00FD757D"/>
    <w:rsid w:val="00FD7589"/>
    <w:rsid w:val="00FE018B"/>
    <w:rsid w:val="00FE060B"/>
    <w:rsid w:val="00FE0639"/>
    <w:rsid w:val="00FE063A"/>
    <w:rsid w:val="00FE0A2F"/>
    <w:rsid w:val="00FE0B12"/>
    <w:rsid w:val="00FE0CBB"/>
    <w:rsid w:val="00FE0FD8"/>
    <w:rsid w:val="00FE1683"/>
    <w:rsid w:val="00FE20B1"/>
    <w:rsid w:val="00FE2714"/>
    <w:rsid w:val="00FE2E7E"/>
    <w:rsid w:val="00FE316F"/>
    <w:rsid w:val="00FE3310"/>
    <w:rsid w:val="00FE357D"/>
    <w:rsid w:val="00FE38CE"/>
    <w:rsid w:val="00FE4738"/>
    <w:rsid w:val="00FE47C9"/>
    <w:rsid w:val="00FE4FE2"/>
    <w:rsid w:val="00FE5201"/>
    <w:rsid w:val="00FE56C7"/>
    <w:rsid w:val="00FE5A23"/>
    <w:rsid w:val="00FE5E6C"/>
    <w:rsid w:val="00FE61A5"/>
    <w:rsid w:val="00FE69B1"/>
    <w:rsid w:val="00FE6C0E"/>
    <w:rsid w:val="00FE6C15"/>
    <w:rsid w:val="00FE7BE0"/>
    <w:rsid w:val="00FE7BEF"/>
    <w:rsid w:val="00FF01E5"/>
    <w:rsid w:val="00FF072D"/>
    <w:rsid w:val="00FF0D5A"/>
    <w:rsid w:val="00FF0EB4"/>
    <w:rsid w:val="00FF0EC6"/>
    <w:rsid w:val="00FF135C"/>
    <w:rsid w:val="00FF1AFD"/>
    <w:rsid w:val="00FF1D11"/>
    <w:rsid w:val="00FF22B1"/>
    <w:rsid w:val="00FF22EB"/>
    <w:rsid w:val="00FF2B70"/>
    <w:rsid w:val="00FF34BD"/>
    <w:rsid w:val="00FF393A"/>
    <w:rsid w:val="00FF49FD"/>
    <w:rsid w:val="00FF4F59"/>
    <w:rsid w:val="00FF5025"/>
    <w:rsid w:val="00FF5955"/>
    <w:rsid w:val="00FF5C3E"/>
    <w:rsid w:val="00FF5E97"/>
    <w:rsid w:val="00FF61D3"/>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F8"/>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semiHidden/>
    <w:unhideWhenUsed/>
    <w:rsid w:val="006B4C8F"/>
    <w:rPr>
      <w:lang w:eastAsia="en-GB"/>
    </w:rPr>
  </w:style>
  <w:style w:type="character" w:customStyle="1" w:styleId="CommentTextChar">
    <w:name w:val="Comment Text Char"/>
    <w:basedOn w:val="DefaultParagraphFont"/>
    <w:link w:val="CommentText"/>
    <w:uiPriority w:val="99"/>
    <w:semiHidden/>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c3rs.org.uk/events/crack-it-challenge-webinar-vitro-model-human-osteoarthritic-joint" TargetMode="External"/><Relationship Id="rId2" Type="http://schemas.openxmlformats.org/officeDocument/2006/relationships/customXml" Target="../customXml/item2.xml"/><Relationship Id="rId16" Type="http://schemas.openxmlformats.org/officeDocument/2006/relationships/hyperlink" Target="https://nc3rs.org.uk/events/webinar-evaluations-environmental-enrich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c3rs.org.uk/international-3rs-priz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36115-3650-4E17-94EC-7C7E0F368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3.xml><?xml version="1.0" encoding="utf-8"?>
<ds:datastoreItem xmlns:ds="http://schemas.openxmlformats.org/officeDocument/2006/customXml" ds:itemID="{7D3275E9-6422-4935-B2A1-85ABC5443D92}">
  <ds:schemaRefs>
    <ds:schemaRef ds:uri="http://schemas.openxmlformats.org/officeDocument/2006/bibliography"/>
  </ds:schemaRefs>
</ds:datastoreItem>
</file>

<file path=customXml/itemProps4.xml><?xml version="1.0" encoding="utf-8"?>
<ds:datastoreItem xmlns:ds="http://schemas.openxmlformats.org/officeDocument/2006/customXml" ds:itemID="{BFBFD4C4-6F96-411D-B47D-B34D3CF0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2023-04-04T13:23:00Z</dcterms:created>
  <dcterms:modified xsi:type="dcterms:W3CDTF">2024-03-13T19:01:00Z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ies>
</file>