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AF0" w:rsidRDefault="00B80AF0" w:rsidP="00B80AF0">
      <w:pPr>
        <w:pStyle w:val="Heading1"/>
      </w:pPr>
      <w:r>
        <w:t>Personal Statement</w:t>
      </w:r>
    </w:p>
    <w:p w:rsidR="002A6812" w:rsidRPr="002A6812" w:rsidRDefault="00B80AF0" w:rsidP="002A6812">
      <w:r>
        <w:t>Please comment on the elements within each section of the form below. It is not essential to complete every box, but understanding more about your prior knowledge and experiences relating to leadership will help us to assess your suitability for this course.</w:t>
      </w:r>
    </w:p>
    <w:tbl>
      <w:tblPr>
        <w:tblStyle w:val="TableGrid"/>
        <w:tblW w:w="9351" w:type="dxa"/>
        <w:tblLook w:val="04A0" w:firstRow="1" w:lastRow="0" w:firstColumn="1" w:lastColumn="0" w:noHBand="0" w:noVBand="1"/>
        <w:tblCaption w:val="Personal Statement Framework"/>
        <w:tblDescription w:val="A word document which provides guidance for completion of your personal statement"/>
      </w:tblPr>
      <w:tblGrid>
        <w:gridCol w:w="5949"/>
        <w:gridCol w:w="3402"/>
      </w:tblGrid>
      <w:tr w:rsidR="002B2EC5" w:rsidTr="00592FE9">
        <w:trPr>
          <w:tblHeader/>
        </w:trPr>
        <w:tc>
          <w:tcPr>
            <w:tcW w:w="5949" w:type="dxa"/>
          </w:tcPr>
          <w:p w:rsidR="002B2EC5" w:rsidRDefault="00B80AF0" w:rsidP="002B2EC5">
            <w:r>
              <w:t>Elements to</w:t>
            </w:r>
            <w:bookmarkStart w:id="0" w:name="_GoBack"/>
            <w:bookmarkEnd w:id="0"/>
            <w:r>
              <w:t xml:space="preserve"> comment on:</w:t>
            </w:r>
          </w:p>
        </w:tc>
        <w:tc>
          <w:tcPr>
            <w:tcW w:w="3402" w:type="dxa"/>
          </w:tcPr>
          <w:p w:rsidR="002B2EC5" w:rsidRDefault="002B2EC5" w:rsidP="002A6812"/>
        </w:tc>
      </w:tr>
      <w:tr w:rsidR="002B2EC5" w:rsidTr="00EE2ECE">
        <w:tc>
          <w:tcPr>
            <w:tcW w:w="5949" w:type="dxa"/>
          </w:tcPr>
          <w:p w:rsidR="00B80AF0" w:rsidRDefault="00B80AF0" w:rsidP="00B80AF0">
            <w:r>
              <w:t>Briefly s</w:t>
            </w:r>
            <w:r w:rsidR="002B2EC5">
              <w:t>ummar</w:t>
            </w:r>
            <w:r>
              <w:t>ise</w:t>
            </w:r>
            <w:r w:rsidR="002B2EC5">
              <w:t xml:space="preserve"> your career so far: </w:t>
            </w:r>
          </w:p>
          <w:p w:rsidR="002B2EC5" w:rsidRDefault="00B80AF0" w:rsidP="00B80AF0">
            <w:r>
              <w:t xml:space="preserve">Particularly highlight your </w:t>
            </w:r>
            <w:r w:rsidR="002B2EC5">
              <w:t xml:space="preserve">experiences of </w:t>
            </w:r>
            <w:r>
              <w:t xml:space="preserve">education and </w:t>
            </w:r>
            <w:r w:rsidR="002B2EC5">
              <w:t>leadership roles</w:t>
            </w:r>
            <w:r>
              <w:t>.</w:t>
            </w:r>
            <w:r w:rsidR="002B2EC5">
              <w:t xml:space="preserve"> </w:t>
            </w:r>
          </w:p>
        </w:tc>
        <w:tc>
          <w:tcPr>
            <w:tcW w:w="3402" w:type="dxa"/>
          </w:tcPr>
          <w:p w:rsidR="002B2EC5" w:rsidRDefault="002B2EC5" w:rsidP="002A6812"/>
        </w:tc>
      </w:tr>
      <w:tr w:rsidR="002B2EC5" w:rsidTr="00EE2ECE">
        <w:tc>
          <w:tcPr>
            <w:tcW w:w="5949" w:type="dxa"/>
          </w:tcPr>
          <w:p w:rsidR="002B2EC5" w:rsidRDefault="00B80AF0" w:rsidP="002A6812">
            <w:r>
              <w:t>Provide details of a</w:t>
            </w:r>
            <w:r w:rsidR="002B2EC5">
              <w:t xml:space="preserve">ttendance on </w:t>
            </w:r>
            <w:r>
              <w:t xml:space="preserve">any </w:t>
            </w:r>
            <w:r w:rsidR="002B2EC5">
              <w:t>leadership programmes:</w:t>
            </w:r>
          </w:p>
          <w:p w:rsidR="002B2EC5" w:rsidRDefault="00B80AF0" w:rsidP="002A6812">
            <w:r>
              <w:t>Include n</w:t>
            </w:r>
            <w:r w:rsidR="002B2EC5">
              <w:t>ame of programme(s), dates of attendance, summary of learning.</w:t>
            </w:r>
          </w:p>
          <w:p w:rsidR="002B2EC5" w:rsidRDefault="002B2EC5" w:rsidP="002A6812"/>
        </w:tc>
        <w:tc>
          <w:tcPr>
            <w:tcW w:w="3402" w:type="dxa"/>
          </w:tcPr>
          <w:p w:rsidR="002B2EC5" w:rsidRDefault="002B2EC5" w:rsidP="002A6812"/>
        </w:tc>
      </w:tr>
      <w:tr w:rsidR="002B2EC5" w:rsidTr="00EE2ECE">
        <w:tc>
          <w:tcPr>
            <w:tcW w:w="5949" w:type="dxa"/>
          </w:tcPr>
          <w:p w:rsidR="002B2EC5" w:rsidRDefault="00B80AF0" w:rsidP="002A6812">
            <w:r>
              <w:t>Strategy and improvement:</w:t>
            </w:r>
          </w:p>
          <w:p w:rsidR="00B80AF0" w:rsidRDefault="00B80AF0" w:rsidP="002A6812">
            <w:r>
              <w:t>What experiences do you have employing statistics, data analysis and research findings to instigate improvement?</w:t>
            </w:r>
          </w:p>
        </w:tc>
        <w:tc>
          <w:tcPr>
            <w:tcW w:w="3402" w:type="dxa"/>
          </w:tcPr>
          <w:p w:rsidR="002B2EC5" w:rsidRDefault="002B2EC5" w:rsidP="002A6812"/>
        </w:tc>
      </w:tr>
      <w:tr w:rsidR="002B2EC5" w:rsidTr="00EE2ECE">
        <w:tc>
          <w:tcPr>
            <w:tcW w:w="5949" w:type="dxa"/>
          </w:tcPr>
          <w:p w:rsidR="002B2EC5" w:rsidRDefault="00B80AF0" w:rsidP="002A6812">
            <w:r>
              <w:t>Teaching and Curriculum excellence:</w:t>
            </w:r>
          </w:p>
          <w:p w:rsidR="00B80AF0" w:rsidRDefault="00B80AF0" w:rsidP="002A6812">
            <w:r>
              <w:t>What experiences do you have of evaluating quality, applying different approaches to leadership and management, designing improvement projects and developing the curriculum?</w:t>
            </w:r>
          </w:p>
        </w:tc>
        <w:tc>
          <w:tcPr>
            <w:tcW w:w="3402" w:type="dxa"/>
          </w:tcPr>
          <w:p w:rsidR="002B2EC5" w:rsidRDefault="002B2EC5" w:rsidP="002A6812"/>
        </w:tc>
      </w:tr>
      <w:tr w:rsidR="002B2EC5" w:rsidTr="00EE2ECE">
        <w:tc>
          <w:tcPr>
            <w:tcW w:w="5949" w:type="dxa"/>
          </w:tcPr>
          <w:p w:rsidR="002B2EC5" w:rsidRDefault="00B80AF0" w:rsidP="002A6812">
            <w:r>
              <w:t>Leading with impact:</w:t>
            </w:r>
          </w:p>
          <w:p w:rsidR="00B80AF0" w:rsidRDefault="00B80AF0" w:rsidP="002A6812">
            <w:r>
              <w:t xml:space="preserve">What understanding do you have of research into </w:t>
            </w:r>
            <w:r w:rsidRPr="00B80AF0">
              <w:t>leadership and motivation and/or influence</w:t>
            </w:r>
            <w:r>
              <w:t xml:space="preserve"> and have you had the opportunity to put this into practice? </w:t>
            </w:r>
            <w:r w:rsidR="00EE2ECE">
              <w:t xml:space="preserve">Do you have experience of designing and implementing </w:t>
            </w:r>
            <w:r w:rsidR="00EE2ECE" w:rsidRPr="00EE2ECE">
              <w:t>a communications plan to promote and/or defend plans</w:t>
            </w:r>
            <w:r w:rsidR="00EE2ECE">
              <w:t>?</w:t>
            </w:r>
          </w:p>
        </w:tc>
        <w:tc>
          <w:tcPr>
            <w:tcW w:w="3402" w:type="dxa"/>
          </w:tcPr>
          <w:p w:rsidR="002B2EC5" w:rsidRDefault="002B2EC5" w:rsidP="002A6812"/>
        </w:tc>
      </w:tr>
      <w:tr w:rsidR="002B2EC5" w:rsidTr="00EE2ECE">
        <w:tc>
          <w:tcPr>
            <w:tcW w:w="5949" w:type="dxa"/>
          </w:tcPr>
          <w:p w:rsidR="002B2EC5" w:rsidRDefault="00EE2ECE" w:rsidP="002A6812">
            <w:r>
              <w:t>Working in partnership:</w:t>
            </w:r>
          </w:p>
          <w:p w:rsidR="00EE2ECE" w:rsidRDefault="00EE2ECE" w:rsidP="00EE2ECE">
            <w:r>
              <w:t xml:space="preserve">Have you ever established and sustained partnerships that build capability and/or improve performance in priority areas for the school? </w:t>
            </w:r>
          </w:p>
          <w:p w:rsidR="00EE2ECE" w:rsidRDefault="00EE2ECE" w:rsidP="00EE2ECE">
            <w:r>
              <w:t>How have you evaluated the effectiveness of partnerships in terms of pupil progress and/or attainment?</w:t>
            </w:r>
          </w:p>
        </w:tc>
        <w:tc>
          <w:tcPr>
            <w:tcW w:w="3402" w:type="dxa"/>
          </w:tcPr>
          <w:p w:rsidR="002B2EC5" w:rsidRDefault="002B2EC5" w:rsidP="002A6812"/>
        </w:tc>
      </w:tr>
      <w:tr w:rsidR="002B2EC5" w:rsidTr="00EE2ECE">
        <w:tc>
          <w:tcPr>
            <w:tcW w:w="5949" w:type="dxa"/>
          </w:tcPr>
          <w:p w:rsidR="00EE2ECE" w:rsidRDefault="00EE2ECE" w:rsidP="00EE2ECE">
            <w:r>
              <w:t>Managing resources and risks:</w:t>
            </w:r>
          </w:p>
          <w:p w:rsidR="00EE2ECE" w:rsidRDefault="00EE2ECE" w:rsidP="00EE2ECE">
            <w:r>
              <w:t>Do you have experience of analysing the value for money/cost effectiveness of different options and designing a business case for a recommended approach?</w:t>
            </w:r>
          </w:p>
          <w:p w:rsidR="002B2EC5" w:rsidRDefault="00EE2ECE" w:rsidP="00EE2ECE">
            <w:r>
              <w:t>Have you implemented a risk management plan that systematically assesses, monitors, mitigates and contingency plans for risks?</w:t>
            </w:r>
          </w:p>
        </w:tc>
        <w:tc>
          <w:tcPr>
            <w:tcW w:w="3402" w:type="dxa"/>
          </w:tcPr>
          <w:p w:rsidR="002B2EC5" w:rsidRDefault="002B2EC5" w:rsidP="002A6812"/>
        </w:tc>
      </w:tr>
      <w:tr w:rsidR="00EE2ECE" w:rsidTr="00EE2ECE">
        <w:tc>
          <w:tcPr>
            <w:tcW w:w="5949" w:type="dxa"/>
          </w:tcPr>
          <w:p w:rsidR="00EE2ECE" w:rsidRDefault="00EE2ECE" w:rsidP="00EE2ECE">
            <w:r>
              <w:t>Increasing capability:</w:t>
            </w:r>
          </w:p>
          <w:p w:rsidR="00EE2ECE" w:rsidRDefault="00EE2ECE" w:rsidP="00EE2ECE">
            <w:r>
              <w:t xml:space="preserve">Have you any experience of key research into, and examples of, effective professional development and talent management in schools and applying findings to your own plans? </w:t>
            </w:r>
          </w:p>
          <w:p w:rsidR="00EE2ECE" w:rsidRDefault="00EE2ECE" w:rsidP="00EE2ECE">
            <w:r>
              <w:t>How might professional development provision need to change over time? Give examples from your own experiences.</w:t>
            </w:r>
          </w:p>
        </w:tc>
        <w:tc>
          <w:tcPr>
            <w:tcW w:w="3402" w:type="dxa"/>
          </w:tcPr>
          <w:p w:rsidR="00EE2ECE" w:rsidRDefault="00EE2ECE" w:rsidP="002A6812"/>
        </w:tc>
      </w:tr>
      <w:tr w:rsidR="00EE2ECE" w:rsidTr="00EE2ECE">
        <w:tc>
          <w:tcPr>
            <w:tcW w:w="5949" w:type="dxa"/>
          </w:tcPr>
          <w:p w:rsidR="00EE2ECE" w:rsidRDefault="00EE2ECE" w:rsidP="00EE2ECE">
            <w:r>
              <w:t>Leadership Behaviours:</w:t>
            </w:r>
          </w:p>
          <w:p w:rsidR="00EE2ECE" w:rsidRDefault="00EE2ECE" w:rsidP="00EE2ECE">
            <w:r>
              <w:t>What behaviours have you identified as being essential for leadership development?</w:t>
            </w:r>
          </w:p>
        </w:tc>
        <w:tc>
          <w:tcPr>
            <w:tcW w:w="3402" w:type="dxa"/>
          </w:tcPr>
          <w:p w:rsidR="00EE2ECE" w:rsidRDefault="00EE2ECE" w:rsidP="002A6812"/>
        </w:tc>
      </w:tr>
      <w:tr w:rsidR="00EE2ECE" w:rsidTr="00EE2ECE">
        <w:tc>
          <w:tcPr>
            <w:tcW w:w="5949" w:type="dxa"/>
          </w:tcPr>
          <w:p w:rsidR="00EE2ECE" w:rsidRDefault="00EE2ECE" w:rsidP="00EE2ECE">
            <w:r>
              <w:t>Leadership Values:</w:t>
            </w:r>
          </w:p>
          <w:p w:rsidR="00EE2ECE" w:rsidRDefault="00EE2ECE" w:rsidP="00EE2ECE">
            <w:r>
              <w:lastRenderedPageBreak/>
              <w:t>Tell us about your personal values and why they are important in Educational Leadership.</w:t>
            </w:r>
          </w:p>
        </w:tc>
        <w:tc>
          <w:tcPr>
            <w:tcW w:w="3402" w:type="dxa"/>
          </w:tcPr>
          <w:p w:rsidR="00EE2ECE" w:rsidRDefault="00EE2ECE" w:rsidP="002A6812"/>
        </w:tc>
      </w:tr>
    </w:tbl>
    <w:p w:rsidR="006066C1" w:rsidRPr="002A6812" w:rsidRDefault="006066C1" w:rsidP="002B2EC5"/>
    <w:sectPr w:rsidR="006066C1" w:rsidRPr="002A68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2D2"/>
    <w:rsid w:val="000E3846"/>
    <w:rsid w:val="002A6812"/>
    <w:rsid w:val="002B2EC5"/>
    <w:rsid w:val="003042D2"/>
    <w:rsid w:val="003E7898"/>
    <w:rsid w:val="00592FE9"/>
    <w:rsid w:val="006066C1"/>
    <w:rsid w:val="00A94C71"/>
    <w:rsid w:val="00B80AF0"/>
    <w:rsid w:val="00B80D55"/>
    <w:rsid w:val="00EE2E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A8389-1A82-4F78-B47F-1CFAEC00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0A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6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0AF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Findon (Education)</dc:creator>
  <cp:keywords/>
  <dc:description/>
  <cp:lastModifiedBy>Julie Foster (Social Sciences)</cp:lastModifiedBy>
  <cp:revision>2</cp:revision>
  <dcterms:created xsi:type="dcterms:W3CDTF">2021-06-01T09:50:00Z</dcterms:created>
  <dcterms:modified xsi:type="dcterms:W3CDTF">2021-06-01T09:50:00Z</dcterms:modified>
</cp:coreProperties>
</file>