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27"/>
      </w:tblGrid>
      <w:tr w:rsidR="009D6A0B" w:rsidRPr="00A6720B" w:rsidTr="00E61067">
        <w:trPr>
          <w:trHeight w:val="615"/>
        </w:trPr>
        <w:tc>
          <w:tcPr>
            <w:tcW w:w="4820" w:type="dxa"/>
            <w:shd w:val="clear" w:color="auto" w:fill="DDD9C3"/>
          </w:tcPr>
          <w:p w:rsidR="00E61067" w:rsidRDefault="00E61067" w:rsidP="00E61067">
            <w:pPr>
              <w:tabs>
                <w:tab w:val="left" w:pos="-284"/>
                <w:tab w:val="left" w:pos="0"/>
                <w:tab w:val="right" w:pos="4522"/>
              </w:tabs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Pr="00485C95" w:rsidRDefault="00E61067" w:rsidP="00E61067">
            <w:pPr>
              <w:tabs>
                <w:tab w:val="left" w:pos="-284"/>
                <w:tab w:val="left" w:pos="0"/>
                <w:tab w:val="right" w:pos="4522"/>
              </w:tabs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</w:t>
            </w:r>
            <w:r w:rsidR="009D6A0B"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Doctoral Funding Application</w:t>
            </w:r>
            <w:r w:rsidR="00E61067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2017-2018</w:t>
            </w:r>
          </w:p>
          <w:p w:rsidR="009D6A0B" w:rsidRPr="00D95CA9" w:rsidRDefault="009D6A0B" w:rsidP="00E61067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8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proofErr w:type="gramStart"/>
      <w:r w:rsidRPr="0038517A">
        <w:rPr>
          <w:rFonts w:ascii="Arial" w:hAnsi="Arial" w:cs="Arial"/>
          <w:b/>
          <w:lang w:val="en-US" w:eastAsia="en-GB"/>
        </w:rPr>
        <w:t>by</w:t>
      </w:r>
      <w:proofErr w:type="gramEnd"/>
      <w:r w:rsidR="000778B0">
        <w:rPr>
          <w:rFonts w:ascii="Arial" w:hAnsi="Arial" w:cs="Arial"/>
          <w:b/>
          <w:lang w:val="en-US" w:eastAsia="en-GB"/>
        </w:rPr>
        <w:t xml:space="preserve"> </w:t>
      </w:r>
      <w:r w:rsidR="007866B0">
        <w:rPr>
          <w:rFonts w:ascii="Arial" w:hAnsi="Arial" w:cs="Arial"/>
          <w:b/>
          <w:lang w:val="en-US" w:eastAsia="en-GB"/>
        </w:rPr>
        <w:t xml:space="preserve">no later than 4pm on </w:t>
      </w:r>
      <w:r w:rsidR="00631038">
        <w:rPr>
          <w:rFonts w:ascii="Arial" w:hAnsi="Arial" w:cs="Arial"/>
          <w:b/>
          <w:lang w:val="en-US" w:eastAsia="en-GB"/>
        </w:rPr>
        <w:t>Friday 17 March 2017.</w:t>
      </w:r>
    </w:p>
    <w:p w:rsidR="009D6A0B" w:rsidRPr="0038517A" w:rsidRDefault="009D6A0B" w:rsidP="009D6A0B"/>
    <w:p w:rsidR="00773E72" w:rsidRPr="00AB4443" w:rsidRDefault="009D6A0B" w:rsidP="00AB44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2"/>
          <w:lang w:val="en-GB"/>
        </w:rPr>
      </w:pPr>
      <w:r w:rsidRPr="004248DA">
        <w:rPr>
          <w:rFonts w:ascii="Arial" w:hAnsi="Arial" w:cs="Arial"/>
          <w:b/>
          <w:bCs/>
          <w:szCs w:val="22"/>
        </w:rPr>
        <w:t>P</w:t>
      </w:r>
      <w:r w:rsidRPr="00AB4443">
        <w:rPr>
          <w:rFonts w:ascii="Arial" w:hAnsi="Arial" w:cs="Arial"/>
          <w:b/>
          <w:bCs/>
          <w:szCs w:val="22"/>
        </w:rPr>
        <w:t xml:space="preserve">lease take care whilst completing this form. </w:t>
      </w:r>
      <w:r w:rsidR="00773E72" w:rsidRPr="00AB4443">
        <w:rPr>
          <w:rFonts w:ascii="Arial" w:hAnsi="Arial" w:cs="Arial"/>
          <w:b/>
          <w:bCs/>
          <w:szCs w:val="22"/>
          <w:lang w:val="en-GB"/>
        </w:rPr>
        <w:t xml:space="preserve"> Ch</w:t>
      </w:r>
      <w:r w:rsidR="00AB4443" w:rsidRPr="00AB4443">
        <w:rPr>
          <w:rFonts w:ascii="Arial" w:hAnsi="Arial" w:cs="Arial"/>
          <w:b/>
          <w:bCs/>
          <w:szCs w:val="22"/>
          <w:lang w:val="en-GB"/>
        </w:rPr>
        <w:t>aracter counts must be adhered to otherwise your application will be withdrawn from the competition.</w:t>
      </w:r>
    </w:p>
    <w:p w:rsidR="00AB4443" w:rsidRDefault="00AB4443" w:rsidP="00AB44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22"/>
          <w:lang w:val="en-GB"/>
        </w:rPr>
      </w:pPr>
    </w:p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AB4443" w:rsidRPr="00AB4443" w:rsidRDefault="00AB4443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9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E61067" w:rsidRDefault="00E61067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lastRenderedPageBreak/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F17B6B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F17B6B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F17B6B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F17B6B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</w:r>
      <w:proofErr w:type="spellStart"/>
      <w:r w:rsidRPr="00A6720B">
        <w:rPr>
          <w:rFonts w:ascii="Arial" w:hAnsi="Arial" w:cs="Arial"/>
          <w:b/>
          <w:sz w:val="20"/>
        </w:rPr>
        <w:t>Masters</w:t>
      </w:r>
      <w:proofErr w:type="spellEnd"/>
      <w:r w:rsidRPr="00A6720B">
        <w:rPr>
          <w:rFonts w:ascii="Arial" w:hAnsi="Arial" w:cs="Arial"/>
          <w:b/>
          <w:sz w:val="20"/>
        </w:rPr>
        <w:t xml:space="preserve"> </w:t>
      </w:r>
      <w:proofErr w:type="gramStart"/>
      <w:r w:rsidRPr="00A6720B">
        <w:rPr>
          <w:rFonts w:ascii="Arial" w:hAnsi="Arial" w:cs="Arial"/>
          <w:b/>
          <w:sz w:val="20"/>
        </w:rPr>
        <w:t>degree</w:t>
      </w:r>
      <w:proofErr w:type="gramEnd"/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7B6B">
              <w:rPr>
                <w:rFonts w:ascii="Arial" w:hAnsi="Arial" w:cs="Arial"/>
                <w:szCs w:val="22"/>
              </w:rPr>
            </w:r>
            <w:r w:rsidR="00F17B6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7B6B">
              <w:rPr>
                <w:rFonts w:ascii="Arial" w:hAnsi="Arial" w:cs="Arial"/>
                <w:szCs w:val="22"/>
              </w:rPr>
            </w:r>
            <w:r w:rsidR="00F17B6B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7B6B">
              <w:rPr>
                <w:rFonts w:ascii="Arial" w:hAnsi="Arial" w:cs="Arial"/>
                <w:szCs w:val="22"/>
              </w:rPr>
            </w:r>
            <w:r w:rsidR="00F17B6B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7B6B">
              <w:rPr>
                <w:rFonts w:ascii="Arial" w:hAnsi="Arial" w:cs="Arial"/>
                <w:szCs w:val="22"/>
              </w:rPr>
            </w:r>
            <w:r w:rsidR="00F17B6B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7B6B">
              <w:rPr>
                <w:rFonts w:ascii="Arial" w:hAnsi="Arial" w:cs="Arial"/>
                <w:szCs w:val="22"/>
              </w:rPr>
            </w:r>
            <w:r w:rsidR="00F17B6B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7B6B">
              <w:rPr>
                <w:rFonts w:ascii="Arial" w:hAnsi="Arial" w:cs="Arial"/>
                <w:szCs w:val="22"/>
              </w:rPr>
            </w:r>
            <w:r w:rsidR="00F17B6B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9D6A0B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27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9D6A0B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E61067" w:rsidRDefault="00E61067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  <w:lang w:val="en-GB"/>
        </w:rPr>
      </w:pPr>
    </w:p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D6A0B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A6720B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A6720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cantSplit/>
          <w:trHeight w:val="893"/>
        </w:trPr>
        <w:tc>
          <w:tcPr>
            <w:tcW w:w="993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04381A" w:rsidRDefault="009D6A0B" w:rsidP="009D6A0B">
      <w:pPr>
        <w:pStyle w:val="Heading7"/>
        <w:tabs>
          <w:tab w:val="clear" w:pos="112"/>
        </w:tabs>
        <w:rPr>
          <w:rFonts w:ascii="Arial" w:hAnsi="Arial" w:cs="Arial"/>
          <w:b/>
          <w:sz w:val="20"/>
          <w:szCs w:val="20"/>
        </w:rPr>
      </w:pPr>
    </w:p>
    <w:p w:rsidR="009D6A0B" w:rsidRDefault="009D6A0B" w:rsidP="009D6A0B">
      <w:pPr>
        <w:pStyle w:val="Heading7"/>
        <w:tabs>
          <w:tab w:val="clear" w:pos="112"/>
        </w:tabs>
        <w:rPr>
          <w:rFonts w:ascii="Arial" w:hAnsi="Arial" w:cs="Arial"/>
          <w:b/>
          <w:sz w:val="20"/>
          <w:szCs w:val="20"/>
          <w:lang w:val="en-GB"/>
        </w:rPr>
      </w:pPr>
      <w:r w:rsidRPr="0004381A">
        <w:rPr>
          <w:rFonts w:ascii="Arial" w:hAnsi="Arial" w:cs="Arial"/>
          <w:b/>
          <w:sz w:val="20"/>
          <w:szCs w:val="20"/>
        </w:rPr>
        <w:t xml:space="preserve">Please provide a project title for your proposed programme of research </w:t>
      </w:r>
    </w:p>
    <w:p w:rsidR="0004381A" w:rsidRPr="0004381A" w:rsidRDefault="0004381A" w:rsidP="0004381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999"/>
        <w:gridCol w:w="135"/>
      </w:tblGrid>
      <w:tr w:rsidR="009D6A0B" w:rsidRPr="00A6720B" w:rsidTr="00430A53">
        <w:trPr>
          <w:gridAfter w:val="1"/>
          <w:wAfter w:w="135" w:type="dxa"/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430A53">
        <w:trPr>
          <w:gridAfter w:val="1"/>
          <w:wAfter w:w="135" w:type="dxa"/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AB4443">
              <w:rPr>
                <w:rFonts w:ascii="Arial" w:hAnsi="Arial" w:cs="Arial"/>
                <w:b/>
                <w:i/>
                <w:sz w:val="20"/>
              </w:rPr>
              <w:t>Character count is across the two sections</w:t>
            </w:r>
            <w:r w:rsidR="00AB4443" w:rsidRPr="00AB4443">
              <w:rPr>
                <w:rFonts w:ascii="Arial" w:hAnsi="Arial" w:cs="Arial"/>
                <w:b/>
                <w:i/>
                <w:sz w:val="20"/>
              </w:rPr>
              <w:t xml:space="preserve"> and must be adhered to</w:t>
            </w:r>
            <w:r w:rsidRPr="00AB4443">
              <w:rPr>
                <w:rFonts w:ascii="Arial" w:hAnsi="Arial" w:cs="Arial"/>
                <w:b/>
                <w:i/>
                <w:sz w:val="20"/>
              </w:rPr>
              <w:t>.</w:t>
            </w:r>
            <w:r w:rsidRPr="00AB4443">
              <w:rPr>
                <w:rFonts w:ascii="Arial" w:hAnsi="Arial" w:cs="Arial"/>
                <w:b/>
                <w:i/>
                <w:sz w:val="20"/>
              </w:rPr>
              <w:br/>
            </w:r>
          </w:p>
        </w:tc>
      </w:tr>
      <w:tr w:rsidR="009D6A0B" w:rsidRPr="00A6720B" w:rsidTr="00430A53">
        <w:trPr>
          <w:gridAfter w:val="1"/>
          <w:wAfter w:w="135" w:type="dxa"/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430A53">
        <w:trPr>
          <w:gridAfter w:val="1"/>
          <w:wAfter w:w="135" w:type="dxa"/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Pr="00A6720B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10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2"/>
              <w:gridCol w:w="2237"/>
            </w:tblGrid>
            <w:tr w:rsidR="00AB4443" w:rsidRPr="00A6720B" w:rsidTr="00E61067">
              <w:trPr>
                <w:trHeight w:val="987"/>
              </w:trPr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AB4443" w:rsidRPr="0004381A" w:rsidRDefault="00AB4443" w:rsidP="00422E52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>Section 1</w:t>
                  </w:r>
                  <w:r w:rsidR="0004381A">
                    <w:rPr>
                      <w:rFonts w:ascii="Arial" w:hAnsi="Arial" w:cs="Arial"/>
                      <w:b/>
                      <w:i/>
                      <w:sz w:val="20"/>
                    </w:rPr>
                    <w:t>:</w:t>
                  </w: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</w:t>
                  </w:r>
                  <w:r w:rsidR="0004381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Please enter </w:t>
                  </w: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>Character Count:</w:t>
                  </w:r>
                </w:p>
                <w:p w:rsidR="00AB4443" w:rsidRPr="00A6720B" w:rsidRDefault="00AB4443" w:rsidP="00422E52">
                  <w:pPr>
                    <w:rPr>
                      <w:rFonts w:ascii="Arial" w:hAnsi="Arial" w:cs="Arial"/>
                      <w:sz w:val="20"/>
                    </w:rPr>
                  </w:pPr>
                  <w:r w:rsidRPr="00A6720B">
                    <w:rPr>
                      <w:rFonts w:ascii="Arial" w:hAnsi="Arial" w:cs="Arial"/>
                      <w:i/>
                      <w:sz w:val="20"/>
                    </w:rPr>
                    <w:t xml:space="preserve">(Total of </w:t>
                  </w:r>
                  <w:r w:rsidRPr="00A6720B">
                    <w:rPr>
                      <w:rStyle w:val="e4fieldvalue1"/>
                      <w:i/>
                    </w:rPr>
                    <w:t xml:space="preserve">4000 characters including spaces and returns in </w:t>
                  </w:r>
                  <w:r w:rsidRPr="00A6720B">
                    <w:rPr>
                      <w:rFonts w:ascii="Arial" w:hAnsi="Arial" w:cs="Arial"/>
                      <w:i/>
                      <w:sz w:val="20"/>
                    </w:rPr>
                    <w:t>Arial font no smaller than size 11).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 Character count is across sections 1 and 2.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B4443" w:rsidRDefault="00AB4443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4381A" w:rsidRDefault="0004381A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4381A" w:rsidRDefault="0004381A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430A53" w:rsidRPr="00A6720B" w:rsidRDefault="00430A53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430A53" w:rsidRPr="00A6720B" w:rsidRDefault="00430A53" w:rsidP="00AB444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430A53">
        <w:trPr>
          <w:gridAfter w:val="1"/>
          <w:wAfter w:w="135" w:type="dxa"/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430A53">
        <w:trPr>
          <w:gridAfter w:val="1"/>
          <w:wAfter w:w="135" w:type="dxa"/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E61067">
        <w:trPr>
          <w:gridAfter w:val="1"/>
          <w:wAfter w:w="135" w:type="dxa"/>
          <w:trHeight w:val="385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DDD9C3"/>
          </w:tcPr>
          <w:p w:rsidR="0004381A" w:rsidRPr="0004381A" w:rsidRDefault="0004381A" w:rsidP="0091165E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9D6A0B" w:rsidRPr="0004381A" w:rsidRDefault="00AB4443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04381A">
              <w:rPr>
                <w:rFonts w:ascii="Arial" w:hAnsi="Arial" w:cs="Arial"/>
                <w:b/>
                <w:i/>
                <w:sz w:val="20"/>
              </w:rPr>
              <w:t xml:space="preserve">Section 2: </w:t>
            </w:r>
            <w:r w:rsidR="0004381A" w:rsidRPr="0004381A">
              <w:rPr>
                <w:rFonts w:ascii="Arial" w:hAnsi="Arial" w:cs="Arial"/>
                <w:b/>
                <w:i/>
                <w:sz w:val="20"/>
              </w:rPr>
              <w:t xml:space="preserve">Please enter </w:t>
            </w:r>
            <w:r w:rsidR="009D6A0B" w:rsidRPr="0004381A">
              <w:rPr>
                <w:rFonts w:ascii="Arial" w:hAnsi="Arial" w:cs="Arial"/>
                <w:b/>
                <w:i/>
                <w:sz w:val="20"/>
              </w:rPr>
              <w:t>Character Count:</w:t>
            </w:r>
          </w:p>
          <w:p w:rsidR="009D6A0B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  <w:r w:rsidR="001108EC">
              <w:rPr>
                <w:rFonts w:ascii="Arial" w:hAnsi="Arial" w:cs="Arial"/>
                <w:i/>
                <w:sz w:val="20"/>
              </w:rPr>
              <w:t xml:space="preserve">  Character count is across sections 1 and 2.</w:t>
            </w:r>
          </w:p>
          <w:p w:rsidR="0004381A" w:rsidRDefault="0004381A" w:rsidP="0091165E">
            <w:pPr>
              <w:rPr>
                <w:rFonts w:ascii="Arial" w:hAnsi="Arial" w:cs="Arial"/>
                <w:i/>
                <w:sz w:val="20"/>
              </w:rPr>
            </w:pPr>
          </w:p>
          <w:p w:rsidR="0004381A" w:rsidRPr="0004381A" w:rsidRDefault="0004381A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04381A">
              <w:rPr>
                <w:rFonts w:ascii="Arial" w:hAnsi="Arial" w:cs="Arial"/>
                <w:b/>
                <w:i/>
                <w:sz w:val="20"/>
              </w:rPr>
              <w:t>Please enter Total Character count for Sections 1 and 2: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Pr="00A6720B" w:rsidRDefault="0004381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430A53">
        <w:trPr>
          <w:trHeight w:val="26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A53" w:rsidRDefault="00430A53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9D6A0B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  <w:p w:rsidR="00430A53" w:rsidRPr="00AA68C5" w:rsidRDefault="00430A53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</w:tc>
      </w:tr>
      <w:tr w:rsidR="009D6A0B" w:rsidRPr="00A6720B" w:rsidTr="00430A53">
        <w:trPr>
          <w:trHeight w:val="609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  <w:p w:rsidR="0004381A" w:rsidRPr="00A6720B" w:rsidRDefault="0004381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430A53">
        <w:trPr>
          <w:trHeight w:val="89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E61067" w:rsidRPr="00A6720B" w:rsidTr="00E61067">
        <w:trPr>
          <w:trHeight w:val="411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DDD9C3"/>
          </w:tcPr>
          <w:p w:rsidR="00E61067" w:rsidRDefault="00E61067" w:rsidP="009116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enter Character count:</w:t>
            </w:r>
          </w:p>
          <w:p w:rsidR="00E61067" w:rsidRPr="00A6720B" w:rsidRDefault="00E61067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  <w:r>
              <w:rPr>
                <w:rFonts w:ascii="Arial" w:hAnsi="Arial" w:cs="Arial"/>
                <w:i/>
                <w:sz w:val="20"/>
              </w:rPr>
              <w:t>and must be adhered to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61067" w:rsidRPr="00A6720B" w:rsidRDefault="00E61067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Default="009D6A0B" w:rsidP="009D6A0B">
      <w:pPr>
        <w:rPr>
          <w:sz w:val="24"/>
          <w:szCs w:val="24"/>
        </w:rPr>
      </w:pPr>
    </w:p>
    <w:p w:rsidR="00430A53" w:rsidRPr="00AA68C5" w:rsidRDefault="00430A53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7B6B">
              <w:rPr>
                <w:rFonts w:ascii="Arial" w:hAnsi="Arial" w:cs="Arial"/>
                <w:sz w:val="20"/>
              </w:rPr>
            </w:r>
            <w:r w:rsidR="00F17B6B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7B6B">
              <w:rPr>
                <w:rFonts w:ascii="Arial" w:hAnsi="Arial" w:cs="Arial"/>
                <w:sz w:val="20"/>
              </w:rPr>
            </w:r>
            <w:r w:rsidR="00F17B6B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7B6B">
              <w:rPr>
                <w:rFonts w:ascii="Arial" w:hAnsi="Arial" w:cs="Arial"/>
                <w:sz w:val="20"/>
              </w:rPr>
            </w:r>
            <w:r w:rsidR="00F17B6B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7B6B">
              <w:rPr>
                <w:rFonts w:ascii="Arial" w:hAnsi="Arial" w:cs="Arial"/>
                <w:sz w:val="20"/>
              </w:rPr>
            </w:r>
            <w:r w:rsidR="00F17B6B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</w:t>
            </w:r>
            <w:r w:rsidR="00E859E4">
              <w:rPr>
                <w:rFonts w:ascii="Arial" w:hAnsi="Arial" w:cs="Arial"/>
                <w:sz w:val="20"/>
              </w:rPr>
              <w:t xml:space="preserve">any other institution for a 2017 </w:t>
            </w:r>
            <w:r w:rsidRPr="00A6720B">
              <w:rPr>
                <w:rFonts w:ascii="Arial" w:hAnsi="Arial" w:cs="Arial"/>
                <w:sz w:val="20"/>
              </w:rPr>
              <w:t xml:space="preserve">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7B6B">
              <w:rPr>
                <w:rFonts w:ascii="Arial" w:hAnsi="Arial" w:cs="Arial"/>
                <w:sz w:val="20"/>
              </w:rPr>
            </w:r>
            <w:r w:rsidR="00F17B6B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7B6B">
              <w:rPr>
                <w:rFonts w:ascii="Arial" w:hAnsi="Arial" w:cs="Arial"/>
                <w:sz w:val="20"/>
              </w:rPr>
            </w:r>
            <w:r w:rsidR="00F17B6B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430A53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</w:t>
      </w:r>
      <w:proofErr w:type="gramStart"/>
      <w:r w:rsidRPr="007949A1">
        <w:rPr>
          <w:rFonts w:ascii="Calibri" w:hAnsi="Calibri"/>
          <w:b/>
          <w:i/>
          <w:sz w:val="24"/>
          <w:szCs w:val="24"/>
        </w:rPr>
        <w:t>nominate</w:t>
      </w:r>
      <w:proofErr w:type="gramEnd"/>
      <w:r w:rsidRPr="007949A1">
        <w:rPr>
          <w:rFonts w:ascii="Calibri" w:hAnsi="Calibri"/>
          <w:b/>
          <w:i/>
          <w:sz w:val="24"/>
          <w:szCs w:val="24"/>
        </w:rPr>
        <w:t xml:space="preserve"> TWO referees to support your funding application. 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Pr="00F76BEE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Pr="00430A53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Pr="00A672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430A53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  <w:lang w:val="en-GB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631038">
              <w:rPr>
                <w:rFonts w:ascii="Arial" w:hAnsi="Arial" w:cs="Arial"/>
                <w:b/>
                <w:bCs/>
                <w:color w:val="FF0000"/>
                <w:sz w:val="20"/>
              </w:rPr>
              <w:t>4pm on Friday 17 March 2017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7356E5" w:rsidRDefault="009D6A0B" w:rsidP="007356E5">
            <w:pPr>
              <w:rPr>
                <w:rFonts w:ascii="Arial" w:hAnsi="Arial" w:cs="Arial"/>
                <w:sz w:val="20"/>
              </w:rPr>
            </w:pPr>
            <w:r w:rsidRPr="007356E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AA68C5" w:rsidRDefault="009D6A0B" w:rsidP="00F17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631038">
              <w:rPr>
                <w:rFonts w:ascii="Arial" w:hAnsi="Arial" w:cs="Arial"/>
                <w:b/>
                <w:bCs/>
                <w:color w:val="FF0000"/>
                <w:sz w:val="20"/>
              </w:rPr>
              <w:t>4pm on Friday 17 March 2017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1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  <w:bookmarkStart w:id="6" w:name="_GoBack"/>
            <w:bookmarkEnd w:id="6"/>
          </w:p>
          <w:p w:rsidR="009D6A0B" w:rsidRPr="00430A53" w:rsidRDefault="009D6A0B" w:rsidP="00430A53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430A53">
            <w:pPr>
              <w:spacing w:line="312" w:lineRule="auto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Pr="008B041F" w:rsidRDefault="009D6A0B" w:rsidP="007356E5">
            <w:pPr>
              <w:spacing w:line="312" w:lineRule="auto"/>
              <w:jc w:val="center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B3139D" w:rsidRDefault="00B3139D"/>
    <w:sectPr w:rsidR="00B3139D" w:rsidSect="009D6A0B">
      <w:footerReference w:type="default" r:id="rId12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DF" w:rsidRDefault="000E732A">
      <w:r>
        <w:separator/>
      </w:r>
    </w:p>
  </w:endnote>
  <w:endnote w:type="continuationSeparator" w:id="0">
    <w:p w:rsidR="003436DF" w:rsidRDefault="000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B6B">
      <w:rPr>
        <w:noProof/>
      </w:rPr>
      <w:t>5</w:t>
    </w:r>
    <w:r>
      <w:rPr>
        <w:noProof/>
      </w:rPr>
      <w:fldChar w:fldCharType="end"/>
    </w:r>
  </w:p>
  <w:p w:rsidR="00DE4968" w:rsidRDefault="00F17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DF" w:rsidRDefault="000E732A">
      <w:r>
        <w:separator/>
      </w:r>
    </w:p>
  </w:footnote>
  <w:footnote w:type="continuationSeparator" w:id="0">
    <w:p w:rsidR="003436DF" w:rsidRDefault="000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C5829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04381A"/>
    <w:rsid w:val="000778B0"/>
    <w:rsid w:val="000E732A"/>
    <w:rsid w:val="001108EC"/>
    <w:rsid w:val="00317206"/>
    <w:rsid w:val="003436DF"/>
    <w:rsid w:val="004248DA"/>
    <w:rsid w:val="00430A53"/>
    <w:rsid w:val="004703D5"/>
    <w:rsid w:val="00631038"/>
    <w:rsid w:val="006349A2"/>
    <w:rsid w:val="007356E5"/>
    <w:rsid w:val="00773E72"/>
    <w:rsid w:val="007866B0"/>
    <w:rsid w:val="00844E73"/>
    <w:rsid w:val="009D6A0B"/>
    <w:rsid w:val="00AB4443"/>
    <w:rsid w:val="00B3139D"/>
    <w:rsid w:val="00C15C52"/>
    <w:rsid w:val="00E61067"/>
    <w:rsid w:val="00E859E4"/>
    <w:rsid w:val="00F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7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7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lpg-research@contacts.bh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8</cp:revision>
  <cp:lastPrinted>2016-11-16T12:01:00Z</cp:lastPrinted>
  <dcterms:created xsi:type="dcterms:W3CDTF">2016-11-10T13:01:00Z</dcterms:created>
  <dcterms:modified xsi:type="dcterms:W3CDTF">2016-12-06T09:55:00Z</dcterms:modified>
</cp:coreProperties>
</file>