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D01A" w14:textId="77777777" w:rsidR="001D3ABD" w:rsidRPr="009D3E33" w:rsidRDefault="001D3ABD" w:rsidP="2BC095DC">
      <w:pPr>
        <w:pStyle w:val="Default"/>
        <w:widowControl w:val="0"/>
        <w:ind w:left="567"/>
        <w:jc w:val="center"/>
        <w:rPr>
          <w:b/>
          <w:bCs/>
          <w:sz w:val="28"/>
          <w:szCs w:val="28"/>
          <w:u w:val="single"/>
        </w:rPr>
      </w:pPr>
      <w:r w:rsidRPr="2BC095DC">
        <w:rPr>
          <w:b/>
          <w:bCs/>
          <w:sz w:val="28"/>
          <w:szCs w:val="28"/>
          <w:u w:val="single"/>
        </w:rPr>
        <w:t>ASSENT FORM FOR CHILDREN</w:t>
      </w:r>
    </w:p>
    <w:p w14:paraId="45B432E3" w14:textId="77777777" w:rsidR="001D3ABD" w:rsidRPr="009D3E33" w:rsidRDefault="001D3ABD" w:rsidP="001D3ABD">
      <w:pPr>
        <w:pStyle w:val="Default"/>
        <w:widowControl w:val="0"/>
        <w:rPr>
          <w:sz w:val="28"/>
          <w:szCs w:val="28"/>
        </w:rPr>
      </w:pPr>
    </w:p>
    <w:p w14:paraId="281414CF" w14:textId="3E919CF3" w:rsidR="00F4439F" w:rsidRPr="002803A4" w:rsidRDefault="00F4439F" w:rsidP="00F443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5677"/>
          <w:sz w:val="28"/>
          <w:szCs w:val="28"/>
        </w:rPr>
      </w:pPr>
      <w:r w:rsidRPr="002803A4">
        <w:rPr>
          <w:rFonts w:ascii="Arial" w:eastAsia="Times New Roman" w:hAnsi="Arial" w:cs="Arial"/>
          <w:b/>
          <w:bCs/>
          <w:color w:val="005677"/>
          <w:sz w:val="28"/>
          <w:szCs w:val="28"/>
        </w:rPr>
        <w:t>Rating everyday images on</w:t>
      </w:r>
      <w:r>
        <w:rPr>
          <w:rFonts w:ascii="Arial" w:eastAsia="Times New Roman" w:hAnsi="Arial" w:cs="Arial"/>
          <w:b/>
          <w:bCs/>
          <w:color w:val="005677"/>
          <w:sz w:val="28"/>
          <w:szCs w:val="28"/>
        </w:rPr>
        <w:t xml:space="preserve"> a computer screen or tablet</w:t>
      </w:r>
    </w:p>
    <w:p w14:paraId="0127EDA2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73D4132D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  <w:r w:rsidRPr="00E31EE6">
        <w:rPr>
          <w:sz w:val="22"/>
          <w:szCs w:val="22"/>
        </w:rPr>
        <w:t xml:space="preserve">Child/Young Person (or if unable, parent/researcher/teacher on their behalf) to circle all they agree with: </w:t>
      </w:r>
    </w:p>
    <w:p w14:paraId="29F08F73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88"/>
        <w:gridCol w:w="1276"/>
      </w:tblGrid>
      <w:tr w:rsidR="001D3ABD" w:rsidRPr="00E31EE6" w14:paraId="41D8E6B3" w14:textId="77777777" w:rsidTr="00107B35">
        <w:tc>
          <w:tcPr>
            <w:tcW w:w="8505" w:type="dxa"/>
          </w:tcPr>
          <w:p w14:paraId="0CBBF597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Has somebody explained this project to you?</w:t>
            </w:r>
          </w:p>
        </w:tc>
        <w:tc>
          <w:tcPr>
            <w:tcW w:w="1364" w:type="dxa"/>
          </w:tcPr>
          <w:p w14:paraId="21C947EC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61B1950A" w14:textId="77777777" w:rsidTr="00107B35">
        <w:trPr>
          <w:trHeight w:val="277"/>
        </w:trPr>
        <w:tc>
          <w:tcPr>
            <w:tcW w:w="8505" w:type="dxa"/>
          </w:tcPr>
          <w:p w14:paraId="3917432F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Do you understand what this project is about?</w:t>
            </w:r>
          </w:p>
        </w:tc>
        <w:tc>
          <w:tcPr>
            <w:tcW w:w="1364" w:type="dxa"/>
          </w:tcPr>
          <w:p w14:paraId="4C7939F7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0C537F4C" w14:textId="77777777" w:rsidTr="00107B35">
        <w:trPr>
          <w:trHeight w:val="295"/>
        </w:trPr>
        <w:tc>
          <w:tcPr>
            <w:tcW w:w="8505" w:type="dxa"/>
          </w:tcPr>
          <w:p w14:paraId="74AF9871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Have you asked all the questions you want?</w:t>
            </w:r>
          </w:p>
        </w:tc>
        <w:tc>
          <w:tcPr>
            <w:tcW w:w="1364" w:type="dxa"/>
          </w:tcPr>
          <w:p w14:paraId="0F7811E7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7831B146" w14:textId="77777777" w:rsidTr="00107B35">
        <w:trPr>
          <w:trHeight w:val="568"/>
        </w:trPr>
        <w:tc>
          <w:tcPr>
            <w:tcW w:w="8505" w:type="dxa"/>
          </w:tcPr>
          <w:p w14:paraId="7A4738CF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</w:pPr>
            <w:r w:rsidRPr="00E31EE6">
              <w:t xml:space="preserve">If you did ask questions, were they answered in a way you could understand? </w:t>
            </w:r>
          </w:p>
          <w:p w14:paraId="195B51DE" w14:textId="77777777" w:rsidR="001D3ABD" w:rsidRPr="00E31EE6" w:rsidRDefault="001D3ABD" w:rsidP="00107B35">
            <w:pPr>
              <w:pStyle w:val="Default"/>
              <w:widowControl w:val="0"/>
              <w:ind w:left="720"/>
              <w:rPr>
                <w:i/>
                <w:iCs/>
              </w:rPr>
            </w:pPr>
            <w:r w:rsidRPr="00E31EE6">
              <w:rPr>
                <w:i/>
                <w:iCs/>
              </w:rPr>
              <w:t>(If you didn’t want to ask any questions, you can leave this blank)</w:t>
            </w:r>
          </w:p>
          <w:p w14:paraId="5F605E14" w14:textId="77777777" w:rsidR="001D3ABD" w:rsidRPr="00E31EE6" w:rsidRDefault="001D3ABD" w:rsidP="00107B35">
            <w:pPr>
              <w:pStyle w:val="Default"/>
              <w:widowControl w:val="0"/>
              <w:ind w:left="720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364" w:type="dxa"/>
          </w:tcPr>
          <w:p w14:paraId="0F061A75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3A16422B" w14:textId="77777777" w:rsidTr="00107B35">
        <w:trPr>
          <w:trHeight w:val="321"/>
        </w:trPr>
        <w:tc>
          <w:tcPr>
            <w:tcW w:w="8505" w:type="dxa"/>
          </w:tcPr>
          <w:p w14:paraId="256AC22B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Do you understand it’s OK to stop taking part at any time?</w:t>
            </w:r>
          </w:p>
        </w:tc>
        <w:tc>
          <w:tcPr>
            <w:tcW w:w="1364" w:type="dxa"/>
          </w:tcPr>
          <w:p w14:paraId="0BA7A94A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  <w:tr w:rsidR="001D3ABD" w:rsidRPr="00E31EE6" w14:paraId="6242AB4B" w14:textId="77777777" w:rsidTr="00107B35">
        <w:trPr>
          <w:trHeight w:val="339"/>
        </w:trPr>
        <w:tc>
          <w:tcPr>
            <w:tcW w:w="8505" w:type="dxa"/>
          </w:tcPr>
          <w:p w14:paraId="02F52DA3" w14:textId="77777777" w:rsidR="001D3ABD" w:rsidRPr="00E31EE6" w:rsidRDefault="001D3ABD" w:rsidP="00107B35">
            <w:pPr>
              <w:pStyle w:val="Default"/>
              <w:widowControl w:val="0"/>
              <w:numPr>
                <w:ilvl w:val="0"/>
                <w:numId w:val="1"/>
              </w:numPr>
              <w:spacing w:line="360" w:lineRule="auto"/>
            </w:pPr>
            <w:r w:rsidRPr="00E31EE6">
              <w:t>Are you happy to take part?</w:t>
            </w:r>
          </w:p>
        </w:tc>
        <w:tc>
          <w:tcPr>
            <w:tcW w:w="1364" w:type="dxa"/>
          </w:tcPr>
          <w:p w14:paraId="12E47AAB" w14:textId="77777777" w:rsidR="001D3ABD" w:rsidRPr="00E31EE6" w:rsidRDefault="001D3ABD" w:rsidP="00107B35">
            <w:pPr>
              <w:pStyle w:val="Default"/>
              <w:widowControl w:val="0"/>
              <w:spacing w:line="360" w:lineRule="auto"/>
            </w:pPr>
            <w:r w:rsidRPr="00E31EE6">
              <w:t>Yes/No</w:t>
            </w:r>
          </w:p>
        </w:tc>
      </w:tr>
    </w:tbl>
    <w:p w14:paraId="32B23D6E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7AEB6EFD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350DCB6F" w14:textId="733EEBEB" w:rsidR="001D3ABD" w:rsidRPr="00E31EE6" w:rsidRDefault="001D3ABD" w:rsidP="001D3ABD">
      <w:pPr>
        <w:pStyle w:val="Default"/>
        <w:widowControl w:val="0"/>
        <w:ind w:left="567"/>
        <w:rPr>
          <w:b/>
          <w:sz w:val="22"/>
          <w:szCs w:val="22"/>
        </w:rPr>
      </w:pPr>
      <w:r w:rsidRPr="00E31EE6">
        <w:rPr>
          <w:b/>
          <w:sz w:val="22"/>
          <w:szCs w:val="22"/>
        </w:rPr>
        <w:t xml:space="preserve">If </w:t>
      </w:r>
      <w:r w:rsidRPr="00E31EE6">
        <w:rPr>
          <w:b/>
          <w:sz w:val="22"/>
          <w:szCs w:val="22"/>
          <w:u w:val="single"/>
        </w:rPr>
        <w:t>any</w:t>
      </w:r>
      <w:r w:rsidRPr="00E31EE6">
        <w:rPr>
          <w:b/>
          <w:sz w:val="22"/>
          <w:szCs w:val="22"/>
        </w:rPr>
        <w:t xml:space="preserve"> answers are “no” or you don’t want to take part, that’s OK!  </w:t>
      </w:r>
    </w:p>
    <w:p w14:paraId="6D422DF9" w14:textId="77777777" w:rsidR="001D3ABD" w:rsidRPr="00E31EE6" w:rsidRDefault="001D3ABD" w:rsidP="001D3ABD">
      <w:pPr>
        <w:pStyle w:val="Default"/>
        <w:widowControl w:val="0"/>
        <w:rPr>
          <w:sz w:val="22"/>
          <w:szCs w:val="22"/>
        </w:rPr>
      </w:pPr>
    </w:p>
    <w:p w14:paraId="1EEAA2B2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  <w:r w:rsidRPr="00E31EE6">
        <w:rPr>
          <w:sz w:val="22"/>
          <w:szCs w:val="22"/>
        </w:rPr>
        <w:t xml:space="preserve">If you </w:t>
      </w:r>
      <w:r w:rsidRPr="00E31EE6">
        <w:rPr>
          <w:sz w:val="22"/>
          <w:szCs w:val="22"/>
          <w:u w:val="single"/>
        </w:rPr>
        <w:t>do</w:t>
      </w:r>
      <w:r w:rsidRPr="00E31EE6">
        <w:rPr>
          <w:sz w:val="22"/>
          <w:szCs w:val="22"/>
        </w:rPr>
        <w:t xml:space="preserve"> want to take part, please write your name below.</w:t>
      </w:r>
    </w:p>
    <w:p w14:paraId="2A70363F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2DDDCF7A" w14:textId="4D9F9785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Your name</w:t>
      </w:r>
      <w:r w:rsidR="2B17453E" w:rsidRPr="33194F0C">
        <w:rPr>
          <w:sz w:val="22"/>
          <w:szCs w:val="22"/>
        </w:rP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3194F0C">
        <w:rPr>
          <w:sz w:val="22"/>
          <w:szCs w:val="22"/>
        </w:rPr>
        <w:t xml:space="preserve"> </w:t>
      </w:r>
    </w:p>
    <w:p w14:paraId="316D44D4" w14:textId="37C32493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Date</w:t>
      </w:r>
      <w:r w:rsidR="2AA414A9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F633C2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4B2C82E6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 xml:space="preserve">The </w:t>
      </w:r>
      <w:r w:rsidRPr="33194F0C">
        <w:rPr>
          <w:sz w:val="22"/>
          <w:szCs w:val="22"/>
          <w:u w:val="single"/>
        </w:rPr>
        <w:t>researcher</w:t>
      </w:r>
      <w:r w:rsidRPr="33194F0C">
        <w:rPr>
          <w:sz w:val="22"/>
          <w:szCs w:val="22"/>
        </w:rPr>
        <w:t xml:space="preserve"> who explained this project to you needs to sign too: </w:t>
      </w:r>
    </w:p>
    <w:p w14:paraId="05A6A134" w14:textId="77777777" w:rsidR="001D3ABD" w:rsidRPr="00E31EE6" w:rsidRDefault="001D3ABD" w:rsidP="001D3ABD">
      <w:pPr>
        <w:pStyle w:val="Default"/>
        <w:widowControl w:val="0"/>
        <w:ind w:left="567"/>
        <w:rPr>
          <w:sz w:val="22"/>
          <w:szCs w:val="22"/>
        </w:rPr>
      </w:pPr>
    </w:p>
    <w:p w14:paraId="6482EDBA" w14:textId="5DDDB0C5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Print Name</w:t>
      </w:r>
      <w:r w:rsidR="7141110E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E6EE5C" w14:textId="0C1566DF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Sign</w:t>
      </w:r>
      <w:r w:rsidR="779DAEFE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30793" w14:textId="29B13822" w:rsidR="001D3ABD" w:rsidRPr="00E31EE6" w:rsidRDefault="001D3ABD" w:rsidP="001D3ABD">
      <w:pPr>
        <w:pStyle w:val="Default"/>
        <w:widowControl w:val="0"/>
        <w:spacing w:line="360" w:lineRule="auto"/>
        <w:ind w:left="567"/>
        <w:rPr>
          <w:sz w:val="22"/>
          <w:szCs w:val="22"/>
        </w:rPr>
      </w:pPr>
      <w:r w:rsidRPr="33194F0C">
        <w:rPr>
          <w:sz w:val="22"/>
          <w:szCs w:val="22"/>
        </w:rPr>
        <w:t>Date</w:t>
      </w:r>
      <w:r w:rsidR="08C44DD2" w:rsidRPr="33194F0C">
        <w:rPr>
          <w:sz w:val="22"/>
          <w:szCs w:val="22"/>
        </w:rPr>
        <w:t>:</w:t>
      </w:r>
      <w:r w:rsidRPr="33194F0C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F568F88" w14:textId="77777777" w:rsidR="001D3ABD" w:rsidRPr="00E31EE6" w:rsidRDefault="001D3ABD" w:rsidP="001D3ABD">
      <w:pPr>
        <w:widowControl w:val="0"/>
        <w:spacing w:line="360" w:lineRule="auto"/>
        <w:ind w:left="567"/>
        <w:rPr>
          <w:rFonts w:ascii="Arial" w:hAnsi="Arial" w:cs="Arial"/>
          <w:color w:val="000000"/>
        </w:rPr>
      </w:pPr>
    </w:p>
    <w:p w14:paraId="6D5F7B07" w14:textId="739AD7E0" w:rsidR="001D3ABD" w:rsidRDefault="001D3ABD" w:rsidP="33194F0C">
      <w:pPr>
        <w:widowControl w:val="0"/>
        <w:ind w:left="567"/>
        <w:jc w:val="center"/>
        <w:rPr>
          <w:rFonts w:ascii="Arial" w:hAnsi="Arial" w:cs="Arial"/>
          <w:b/>
          <w:bCs/>
          <w:color w:val="000000" w:themeColor="text1"/>
        </w:rPr>
      </w:pPr>
      <w:r w:rsidRPr="33194F0C">
        <w:rPr>
          <w:rFonts w:ascii="Arial" w:hAnsi="Arial" w:cs="Arial"/>
          <w:b/>
          <w:bCs/>
          <w:color w:val="000000" w:themeColor="text1"/>
        </w:rPr>
        <w:t>Thank you!</w:t>
      </w:r>
    </w:p>
    <w:sectPr w:rsidR="001D3AB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FAF2" w14:textId="77777777" w:rsidR="001D3ABD" w:rsidRDefault="001D3ABD" w:rsidP="001D3ABD">
      <w:pPr>
        <w:spacing w:after="0" w:line="240" w:lineRule="auto"/>
      </w:pPr>
      <w:r>
        <w:separator/>
      </w:r>
    </w:p>
  </w:endnote>
  <w:endnote w:type="continuationSeparator" w:id="0">
    <w:p w14:paraId="4EDBE71B" w14:textId="77777777" w:rsidR="001D3ABD" w:rsidRDefault="001D3ABD" w:rsidP="001D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C095DC" w14:paraId="48B22EB0" w14:textId="77777777" w:rsidTr="2BC095DC">
      <w:trPr>
        <w:trHeight w:val="300"/>
      </w:trPr>
      <w:tc>
        <w:tcPr>
          <w:tcW w:w="3005" w:type="dxa"/>
        </w:tcPr>
        <w:p w14:paraId="6098058F" w14:textId="6BD78188" w:rsidR="2BC095DC" w:rsidRDefault="2BC095DC" w:rsidP="2BC095DC">
          <w:pPr>
            <w:pStyle w:val="Header"/>
            <w:ind w:left="-115"/>
          </w:pPr>
        </w:p>
      </w:tc>
      <w:tc>
        <w:tcPr>
          <w:tcW w:w="3005" w:type="dxa"/>
        </w:tcPr>
        <w:p w14:paraId="7BACBD11" w14:textId="5EB6187B" w:rsidR="2BC095DC" w:rsidRDefault="2BC095DC" w:rsidP="2BC095DC">
          <w:pPr>
            <w:pStyle w:val="Header"/>
            <w:jc w:val="center"/>
          </w:pPr>
        </w:p>
      </w:tc>
      <w:tc>
        <w:tcPr>
          <w:tcW w:w="3005" w:type="dxa"/>
        </w:tcPr>
        <w:p w14:paraId="6FF04803" w14:textId="6070AF7E" w:rsidR="2BC095DC" w:rsidRDefault="2BC095DC" w:rsidP="2BC095DC">
          <w:pPr>
            <w:pStyle w:val="Header"/>
            <w:ind w:right="-115"/>
            <w:jc w:val="right"/>
          </w:pPr>
        </w:p>
      </w:tc>
    </w:tr>
  </w:tbl>
  <w:p w14:paraId="147A6A74" w14:textId="66FDB879" w:rsidR="2BC095DC" w:rsidRDefault="2BC095DC" w:rsidP="2BC09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2D7E" w14:textId="77777777" w:rsidR="001D3ABD" w:rsidRDefault="001D3ABD" w:rsidP="001D3ABD">
      <w:pPr>
        <w:spacing w:after="0" w:line="240" w:lineRule="auto"/>
      </w:pPr>
      <w:r>
        <w:separator/>
      </w:r>
    </w:p>
  </w:footnote>
  <w:footnote w:type="continuationSeparator" w:id="0">
    <w:p w14:paraId="34351058" w14:textId="77777777" w:rsidR="001D3ABD" w:rsidRDefault="001D3ABD" w:rsidP="001D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2848" w14:textId="5DA78C8E" w:rsidR="001D3ABD" w:rsidRDefault="2BC095DC">
    <w:pPr>
      <w:pStyle w:val="Header"/>
    </w:pPr>
    <w:r>
      <w:rPr>
        <w:noProof/>
      </w:rPr>
      <w:drawing>
        <wp:inline distT="0" distB="0" distL="0" distR="0" wp14:anchorId="558C698B" wp14:editId="62F7DB15">
          <wp:extent cx="5731510" cy="555383"/>
          <wp:effectExtent l="0" t="0" r="2540" b="0"/>
          <wp:docPr id="1859729490" name="Picture 1859729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9729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55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283539" w14:textId="5174EFB7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>School of Psychology</w:t>
    </w:r>
  </w:p>
  <w:p w14:paraId="4C950DFD" w14:textId="165B85AB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University of Birmingham </w:t>
    </w:r>
  </w:p>
  <w:p w14:paraId="76B03F53" w14:textId="2DCC6FA9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>52 Pritchatt’s Road, Birmingham B15 2TT</w:t>
    </w:r>
  </w:p>
  <w:p w14:paraId="79F78FE4" w14:textId="0B497337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 </w:t>
    </w:r>
  </w:p>
  <w:p w14:paraId="3A11823B" w14:textId="01B9BDC5" w:rsidR="001D3ABD" w:rsidRPr="002A73BC" w:rsidRDefault="33194F0C" w:rsidP="2BC095DC">
    <w:pPr>
      <w:spacing w:after="0"/>
      <w:jc w:val="right"/>
    </w:pPr>
    <w:r w:rsidRPr="33194F0C">
      <w:rPr>
        <w:rFonts w:ascii="Arial" w:eastAsia="Arial" w:hAnsi="Arial" w:cs="Arial"/>
        <w:sz w:val="18"/>
        <w:szCs w:val="18"/>
      </w:rPr>
      <w:t xml:space="preserve">Postdoctoral Researcher: Dr Sam Tyler, </w:t>
    </w:r>
    <w:hyperlink r:id="rId2">
      <w:r w:rsidRPr="33194F0C">
        <w:rPr>
          <w:rStyle w:val="Hyperlink"/>
          <w:rFonts w:ascii="Arial" w:eastAsia="Arial" w:hAnsi="Arial" w:cs="Arial"/>
          <w:color w:val="0000FF"/>
          <w:sz w:val="18"/>
          <w:szCs w:val="18"/>
        </w:rPr>
        <w:t>s.l.tyler@bham.ac.uk</w:t>
      </w:r>
    </w:hyperlink>
  </w:p>
  <w:p w14:paraId="779CA436" w14:textId="4F3B25C9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Principal Investigator: Dr Cathy Manning, </w:t>
    </w:r>
    <w:hyperlink r:id="rId3">
      <w:r w:rsidRPr="2BC095DC">
        <w:rPr>
          <w:rStyle w:val="Hyperlink"/>
          <w:rFonts w:ascii="Arial" w:eastAsia="Arial" w:hAnsi="Arial" w:cs="Arial"/>
          <w:color w:val="0000FF"/>
          <w:sz w:val="18"/>
          <w:szCs w:val="18"/>
        </w:rPr>
        <w:t>c.manning@bham.ac.uk</w:t>
      </w:r>
    </w:hyperlink>
  </w:p>
  <w:p w14:paraId="7A4A1CB0" w14:textId="56AA4FDB" w:rsidR="001D3ABD" w:rsidRPr="002A73BC" w:rsidRDefault="2BC095DC" w:rsidP="2BC095DC">
    <w:pPr>
      <w:spacing w:after="0"/>
      <w:jc w:val="right"/>
    </w:pPr>
    <w:r w:rsidRPr="2BC095DC">
      <w:rPr>
        <w:rFonts w:ascii="Arial" w:eastAsia="Arial" w:hAnsi="Arial" w:cs="Arial"/>
        <w:sz w:val="18"/>
        <w:szCs w:val="18"/>
      </w:rPr>
      <w:t xml:space="preserve">General email: </w:t>
    </w:r>
    <w:hyperlink r:id="rId4">
      <w:r w:rsidRPr="2BC095DC">
        <w:rPr>
          <w:rStyle w:val="Hyperlink"/>
          <w:rFonts w:ascii="Arial" w:eastAsia="Arial" w:hAnsi="Arial" w:cs="Arial"/>
          <w:color w:val="0000FF"/>
          <w:sz w:val="18"/>
          <w:szCs w:val="18"/>
        </w:rPr>
        <w:t>cdsyouthresearch@contacts.bham.ac.uk</w:t>
      </w:r>
    </w:hyperlink>
    <w:r w:rsidRPr="2BC095DC">
      <w:rPr>
        <w:rFonts w:ascii="Arial" w:eastAsia="Arial" w:hAnsi="Arial" w:cs="Arial"/>
        <w:color w:val="0000FF"/>
        <w:sz w:val="18"/>
        <w:szCs w:val="18"/>
        <w:u w:val="single"/>
      </w:rPr>
      <w:t xml:space="preserve"> </w:t>
    </w:r>
  </w:p>
  <w:p w14:paraId="595C3455" w14:textId="311836B4" w:rsidR="001D3ABD" w:rsidRPr="002A73BC" w:rsidRDefault="2BC095DC" w:rsidP="001D3ABD">
    <w:pPr>
      <w:pStyle w:val="Header"/>
      <w:tabs>
        <w:tab w:val="center" w:pos="4320"/>
        <w:tab w:val="right" w:pos="8640"/>
      </w:tabs>
      <w:jc w:val="right"/>
      <w:rPr>
        <w:rFonts w:ascii="Arial" w:hAnsi="Arial" w:cs="Arial"/>
        <w:sz w:val="18"/>
        <w:szCs w:val="18"/>
      </w:rPr>
    </w:pPr>
    <w:r w:rsidRPr="2BC095DC">
      <w:rPr>
        <w:rFonts w:ascii="Arial" w:hAnsi="Arial" w:cs="Arial"/>
        <w:sz w:val="18"/>
        <w:szCs w:val="18"/>
      </w:rPr>
      <w:t> </w:t>
    </w:r>
  </w:p>
  <w:p w14:paraId="102A3E60" w14:textId="77777777" w:rsidR="001D3ABD" w:rsidRDefault="001D3A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21549"/>
    <w:multiLevelType w:val="hybridMultilevel"/>
    <w:tmpl w:val="77627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438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BD"/>
    <w:rsid w:val="00106C47"/>
    <w:rsid w:val="001D3ABD"/>
    <w:rsid w:val="0046021F"/>
    <w:rsid w:val="00495F7B"/>
    <w:rsid w:val="0056738E"/>
    <w:rsid w:val="00766869"/>
    <w:rsid w:val="009E6F81"/>
    <w:rsid w:val="00A002D9"/>
    <w:rsid w:val="00B60A38"/>
    <w:rsid w:val="00CC033D"/>
    <w:rsid w:val="00D07B19"/>
    <w:rsid w:val="00F4439F"/>
    <w:rsid w:val="00FD0FFD"/>
    <w:rsid w:val="08C44DD2"/>
    <w:rsid w:val="118782C6"/>
    <w:rsid w:val="1EFDECDA"/>
    <w:rsid w:val="1F7D3C2C"/>
    <w:rsid w:val="2AA414A9"/>
    <w:rsid w:val="2B17453E"/>
    <w:rsid w:val="2BC095DC"/>
    <w:rsid w:val="33194F0C"/>
    <w:rsid w:val="3B0A9059"/>
    <w:rsid w:val="5B050A30"/>
    <w:rsid w:val="7141110E"/>
    <w:rsid w:val="779DA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19F3"/>
  <w15:chartTrackingRefBased/>
  <w15:docId w15:val="{5F672D1F-C7A2-4464-9414-11AA39F7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AB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A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A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A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A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A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A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A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A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A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A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A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A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A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A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D3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table" w:styleId="TableGrid">
    <w:name w:val="Table Grid"/>
    <w:basedOn w:val="TableNormal"/>
    <w:uiPriority w:val="39"/>
    <w:unhideWhenUsed/>
    <w:rsid w:val="001D3A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D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AB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3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AB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E6F8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.manning@bham.ac.uk" TargetMode="External"/><Relationship Id="rId2" Type="http://schemas.openxmlformats.org/officeDocument/2006/relationships/hyperlink" Target="mailto:s.l.tyler@bham.ac.uk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dsyouthresearch@contacts.bha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E3E38C38E09468D85773429F32576" ma:contentTypeVersion="6" ma:contentTypeDescription="Create a new document." ma:contentTypeScope="" ma:versionID="a81b874b657666c80dc09ffca6583746">
  <xsd:schema xmlns:xsd="http://www.w3.org/2001/XMLSchema" xmlns:xs="http://www.w3.org/2001/XMLSchema" xmlns:p="http://schemas.microsoft.com/office/2006/metadata/properties" xmlns:ns3="a33519b7-4b4b-4eaa-ae46-58a6e49533f6" targetNamespace="http://schemas.microsoft.com/office/2006/metadata/properties" ma:root="true" ma:fieldsID="de3838d3c1781aa00453f1ff216092be" ns3:_="">
    <xsd:import namespace="a33519b7-4b4b-4eaa-ae46-58a6e49533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519b7-4b4b-4eaa-ae46-58a6e4953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3519b7-4b4b-4eaa-ae46-58a6e49533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8081E6-B94B-4E7D-8F37-099E6E77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519b7-4b4b-4eaa-ae46-58a6e4953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9EDE6-5E4C-4082-A045-7B6B2D09D039}">
  <ds:schemaRefs>
    <ds:schemaRef ds:uri="http://purl.org/dc/elements/1.1/"/>
    <ds:schemaRef ds:uri="http://schemas.openxmlformats.org/package/2006/metadata/core-properties"/>
    <ds:schemaRef ds:uri="http://www.w3.org/XML/1998/namespace"/>
    <ds:schemaRef ds:uri="a33519b7-4b4b-4eaa-ae46-58a6e49533f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B70BC9-C1A0-4D01-8BB3-770705FFB0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696</Characters>
  <Application>Microsoft Office Word</Application>
  <DocSecurity>0</DocSecurity>
  <Lines>39</Lines>
  <Paragraphs>25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Aamina Khan (Psychology)</dc:creator>
  <cp:keywords/>
  <dc:description/>
  <cp:lastModifiedBy>Cathy Manning (Psychology)</cp:lastModifiedBy>
  <cp:revision>7</cp:revision>
  <dcterms:created xsi:type="dcterms:W3CDTF">2025-02-07T10:11:00Z</dcterms:created>
  <dcterms:modified xsi:type="dcterms:W3CDTF">2026-01-21T09:53:00Z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0x010100443E3E38C38E09468D85773429F32576</vt:lpwstr>
  </property>
</Properties>
</file>