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03" w:rsidRDefault="00A91403" w:rsidP="00A91403">
      <w:pPr>
        <w:rPr>
          <w:rFonts w:cs="Arial"/>
          <w:b/>
          <w:i/>
        </w:rPr>
      </w:pPr>
      <w:bookmarkStart w:id="0" w:name="_GoBack"/>
      <w:bookmarkEnd w:id="0"/>
    </w:p>
    <w:p w:rsidR="00A91403" w:rsidRDefault="00A91403" w:rsidP="00A91403">
      <w:pPr>
        <w:rPr>
          <w:rFonts w:cs="Arial"/>
          <w:b/>
          <w:i/>
        </w:rPr>
      </w:pPr>
    </w:p>
    <w:p w:rsidR="00A91403" w:rsidRDefault="00A91403" w:rsidP="00A91403">
      <w:pPr>
        <w:rPr>
          <w:rFonts w:cs="Arial"/>
          <w:b/>
          <w:i/>
        </w:rPr>
      </w:pPr>
    </w:p>
    <w:p w:rsidR="00A91403" w:rsidRDefault="00A91403" w:rsidP="00A91403">
      <w:pPr>
        <w:rPr>
          <w:rFonts w:cs="Arial"/>
          <w:b/>
          <w:i/>
        </w:rPr>
      </w:pPr>
    </w:p>
    <w:p w:rsidR="00A91403" w:rsidRPr="00E225F4" w:rsidRDefault="00E225F4" w:rsidP="00E225F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Learning Outcomes for </w:t>
      </w:r>
      <w:r w:rsidR="00A91403" w:rsidRPr="00E225F4">
        <w:rPr>
          <w:rFonts w:asciiTheme="minorHAnsi" w:hAnsiTheme="minorHAnsi" w:cs="Arial"/>
          <w:b/>
          <w:sz w:val="28"/>
          <w:szCs w:val="28"/>
        </w:rPr>
        <w:t>Placement 3</w:t>
      </w:r>
    </w:p>
    <w:p w:rsidR="00A91403" w:rsidRPr="00E225F4" w:rsidRDefault="00A91403" w:rsidP="00A91403">
      <w:pPr>
        <w:rPr>
          <w:rFonts w:asciiTheme="minorHAnsi" w:hAnsiTheme="minorHAnsi" w:cs="Arial"/>
          <w:b/>
          <w:i/>
        </w:rPr>
      </w:pPr>
    </w:p>
    <w:p w:rsidR="00A91403" w:rsidRPr="00E225F4" w:rsidRDefault="00A91403" w:rsidP="00A91403">
      <w:pPr>
        <w:rPr>
          <w:rFonts w:asciiTheme="minorHAnsi" w:hAnsiTheme="minorHAnsi" w:cs="Arial"/>
          <w:b/>
          <w:i/>
        </w:rPr>
      </w:pPr>
    </w:p>
    <w:p w:rsidR="00A91403" w:rsidRPr="00E225F4" w:rsidRDefault="00A91403" w:rsidP="00A91403">
      <w:pPr>
        <w:rPr>
          <w:rFonts w:asciiTheme="minorHAnsi" w:hAnsiTheme="minorHAnsi" w:cs="Arial"/>
          <w:b/>
          <w:i/>
        </w:rPr>
      </w:pPr>
    </w:p>
    <w:p w:rsidR="00A91403" w:rsidRDefault="00E225F4" w:rsidP="00A91403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Communication</w:t>
      </w:r>
    </w:p>
    <w:p w:rsidR="00E225F4" w:rsidRPr="00E225F4" w:rsidRDefault="00E225F4" w:rsidP="00E225F4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/>
          <w:b/>
        </w:rPr>
      </w:pPr>
      <w:r w:rsidRPr="00E225F4">
        <w:rPr>
          <w:rFonts w:asciiTheme="minorHAnsi" w:hAnsiTheme="minorHAnsi"/>
        </w:rPr>
        <w:t>Demonstrate a variety of communication skills across a wide range of service users with a variety of challenges to communication</w:t>
      </w:r>
    </w:p>
    <w:p w:rsidR="00E225F4" w:rsidRDefault="00E225F4" w:rsidP="00A91403">
      <w:pPr>
        <w:rPr>
          <w:rFonts w:asciiTheme="minorHAnsi" w:hAnsiTheme="minorHAnsi" w:cs="Arial"/>
          <w:b/>
        </w:rPr>
      </w:pPr>
    </w:p>
    <w:p w:rsidR="00E225F4" w:rsidRDefault="00E225F4" w:rsidP="00A91403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Personal and People Development</w:t>
      </w:r>
    </w:p>
    <w:p w:rsidR="00E225F4" w:rsidRDefault="00E225F4" w:rsidP="00E225F4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/>
        </w:rPr>
      </w:pPr>
      <w:r w:rsidRPr="00E225F4">
        <w:rPr>
          <w:rFonts w:asciiTheme="minorHAnsi" w:hAnsiTheme="minorHAnsi"/>
        </w:rPr>
        <w:t>Engage in inter-professional learning within the MDT</w:t>
      </w:r>
    </w:p>
    <w:p w:rsidR="00C52801" w:rsidRPr="00E225F4" w:rsidRDefault="00C52801" w:rsidP="00C52801">
      <w:pPr>
        <w:pStyle w:val="ListParagraph"/>
        <w:spacing w:after="200" w:line="276" w:lineRule="auto"/>
        <w:rPr>
          <w:rFonts w:asciiTheme="minorHAnsi" w:hAnsiTheme="minorHAnsi"/>
        </w:rPr>
      </w:pPr>
    </w:p>
    <w:p w:rsidR="00E225F4" w:rsidRPr="00E225F4" w:rsidRDefault="00E225F4" w:rsidP="00C52801">
      <w:pPr>
        <w:spacing w:line="276" w:lineRule="auto"/>
        <w:rPr>
          <w:rFonts w:asciiTheme="minorHAnsi" w:hAnsiTheme="minorHAnsi"/>
        </w:rPr>
      </w:pPr>
      <w:r w:rsidRPr="00E225F4">
        <w:rPr>
          <w:rFonts w:asciiTheme="minorHAnsi" w:hAnsiTheme="minorHAnsi" w:cs="Arial"/>
          <w:b/>
        </w:rPr>
        <w:t>Quality</w:t>
      </w:r>
      <w:r w:rsidRPr="00E225F4">
        <w:rPr>
          <w:rFonts w:asciiTheme="minorHAnsi" w:hAnsiTheme="minorHAnsi"/>
        </w:rPr>
        <w:t xml:space="preserve"> </w:t>
      </w:r>
    </w:p>
    <w:p w:rsidR="00E225F4" w:rsidRDefault="00E225F4" w:rsidP="00C52801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E225F4">
        <w:rPr>
          <w:rFonts w:asciiTheme="minorHAnsi" w:hAnsiTheme="minorHAnsi"/>
        </w:rPr>
        <w:t>Demonstrate efficient time management skills appropriate to clinical area</w:t>
      </w:r>
    </w:p>
    <w:p w:rsidR="00C52801" w:rsidRPr="00E225F4" w:rsidRDefault="00C52801" w:rsidP="00C52801">
      <w:pPr>
        <w:pStyle w:val="ListParagraph"/>
        <w:spacing w:line="276" w:lineRule="auto"/>
        <w:rPr>
          <w:rFonts w:asciiTheme="minorHAnsi" w:hAnsiTheme="minorHAnsi"/>
        </w:rPr>
      </w:pPr>
    </w:p>
    <w:p w:rsidR="00E225F4" w:rsidRDefault="00E225F4" w:rsidP="00A91403">
      <w:pPr>
        <w:rPr>
          <w:rFonts w:asciiTheme="minorHAnsi" w:hAnsiTheme="minorHAnsi" w:cs="Arial"/>
          <w:b/>
        </w:rPr>
      </w:pPr>
    </w:p>
    <w:p w:rsidR="00E225F4" w:rsidRDefault="00E225F4" w:rsidP="00E225F4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  <w:r w:rsidRPr="008A6D53">
        <w:rPr>
          <w:rFonts w:asciiTheme="minorHAnsi" w:hAnsiTheme="minorHAnsi"/>
          <w:b/>
        </w:rPr>
        <w:t>Assessment and treatment planning</w:t>
      </w:r>
    </w:p>
    <w:p w:rsidR="00E225F4" w:rsidRPr="00E225F4" w:rsidRDefault="00E225F4" w:rsidP="00E225F4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E225F4">
        <w:rPr>
          <w:rFonts w:asciiTheme="minorHAnsi" w:hAnsiTheme="minorHAnsi"/>
        </w:rPr>
        <w:t>Demonstrate sound subjective and objective assessment skills, developing skills in writing effective problem lists and treatment plans</w:t>
      </w:r>
    </w:p>
    <w:p w:rsidR="00E225F4" w:rsidRDefault="00E225F4" w:rsidP="00E225F4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E225F4">
        <w:rPr>
          <w:rFonts w:asciiTheme="minorHAnsi" w:hAnsiTheme="minorHAnsi"/>
        </w:rPr>
        <w:t xml:space="preserve">Demonstrate knowledge and use of objective measures </w:t>
      </w:r>
    </w:p>
    <w:p w:rsidR="00E225F4" w:rsidRDefault="00E225F4" w:rsidP="00E225F4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E225F4">
        <w:rPr>
          <w:rFonts w:asciiTheme="minorHAnsi" w:hAnsiTheme="minorHAnsi"/>
        </w:rPr>
        <w:t>Demonstrate clinical reasoning skills, using evidence based practice to underpin the core skills outlined above, enabling effective assessment and treatment of a range of patient presentations</w:t>
      </w:r>
    </w:p>
    <w:p w:rsidR="00C52801" w:rsidRPr="00E225F4" w:rsidRDefault="00C52801" w:rsidP="00C52801">
      <w:pPr>
        <w:pStyle w:val="ListParagraph"/>
        <w:spacing w:after="200" w:line="276" w:lineRule="auto"/>
        <w:rPr>
          <w:rFonts w:asciiTheme="minorHAnsi" w:hAnsiTheme="minorHAnsi"/>
        </w:rPr>
      </w:pPr>
    </w:p>
    <w:p w:rsidR="00E225F4" w:rsidRDefault="00E225F4" w:rsidP="00E225F4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</w:p>
    <w:p w:rsidR="00E225F4" w:rsidRDefault="00E225F4" w:rsidP="00E225F4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  <w:r w:rsidRPr="008A6D53">
        <w:rPr>
          <w:rFonts w:asciiTheme="minorHAnsi" w:hAnsiTheme="minorHAnsi"/>
          <w:b/>
        </w:rPr>
        <w:t>Interventions and Treatments</w:t>
      </w:r>
    </w:p>
    <w:p w:rsidR="00E225F4" w:rsidRDefault="00E225F4" w:rsidP="00E225F4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E225F4">
        <w:rPr>
          <w:rFonts w:asciiTheme="minorHAnsi" w:hAnsiTheme="minorHAnsi"/>
        </w:rPr>
        <w:t>Demonstrate safe and effective treatment skills</w:t>
      </w:r>
    </w:p>
    <w:p w:rsidR="00C52801" w:rsidRPr="00E225F4" w:rsidRDefault="00C52801" w:rsidP="00C52801">
      <w:pPr>
        <w:pStyle w:val="ListParagraph"/>
        <w:spacing w:after="200" w:line="276" w:lineRule="auto"/>
        <w:rPr>
          <w:rFonts w:asciiTheme="minorHAnsi" w:hAnsiTheme="minorHAnsi"/>
        </w:rPr>
      </w:pPr>
    </w:p>
    <w:p w:rsidR="00E225F4" w:rsidRDefault="00E225F4" w:rsidP="00E225F4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</w:p>
    <w:p w:rsidR="00E225F4" w:rsidRPr="008A6D53" w:rsidRDefault="00E225F4" w:rsidP="00E225F4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  <w:r w:rsidRPr="008A6D53">
        <w:rPr>
          <w:rFonts w:asciiTheme="minorHAnsi" w:hAnsiTheme="minorHAnsi"/>
          <w:b/>
        </w:rPr>
        <w:t>Team work</w:t>
      </w:r>
    </w:p>
    <w:p w:rsidR="00E225F4" w:rsidRPr="00E225F4" w:rsidRDefault="00E225F4" w:rsidP="00E225F4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/>
          <w:b/>
        </w:rPr>
      </w:pPr>
      <w:r w:rsidRPr="00E225F4">
        <w:rPr>
          <w:rFonts w:asciiTheme="minorHAnsi" w:hAnsiTheme="minorHAnsi"/>
        </w:rPr>
        <w:t>Demonstrate effective communication skills with the multidisciplinary team (MDT) – engaging with the process of MDT communication and working</w:t>
      </w:r>
    </w:p>
    <w:p w:rsidR="00E225F4" w:rsidRPr="00E225F4" w:rsidRDefault="00E225F4" w:rsidP="00E225F4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/>
        </w:rPr>
      </w:pPr>
      <w:r w:rsidRPr="00E225F4">
        <w:rPr>
          <w:rFonts w:asciiTheme="minorHAnsi" w:hAnsiTheme="minorHAnsi"/>
        </w:rPr>
        <w:t xml:space="preserve">Reflect on the function of MDT appropriate to clinical area alongside the specific role of physiotherapy within the MDT, demonstrating active participation in MDT working </w:t>
      </w:r>
    </w:p>
    <w:p w:rsidR="00E225F4" w:rsidRDefault="00E225F4" w:rsidP="00E225F4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</w:p>
    <w:p w:rsidR="00A91403" w:rsidRPr="00E225F4" w:rsidRDefault="00A91403" w:rsidP="00A91403">
      <w:pPr>
        <w:pStyle w:val="ListParagraph"/>
        <w:rPr>
          <w:rFonts w:asciiTheme="minorHAnsi" w:hAnsiTheme="minorHAnsi"/>
        </w:rPr>
      </w:pPr>
    </w:p>
    <w:p w:rsidR="0078726C" w:rsidRDefault="0078726C"/>
    <w:sectPr w:rsidR="00787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3DAC"/>
    <w:multiLevelType w:val="hybridMultilevel"/>
    <w:tmpl w:val="F86AB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775E"/>
    <w:multiLevelType w:val="hybridMultilevel"/>
    <w:tmpl w:val="4812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3204"/>
    <w:multiLevelType w:val="hybridMultilevel"/>
    <w:tmpl w:val="0EDC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C7C5D"/>
    <w:multiLevelType w:val="hybridMultilevel"/>
    <w:tmpl w:val="B21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03"/>
    <w:rsid w:val="001B1FBF"/>
    <w:rsid w:val="0078726C"/>
    <w:rsid w:val="009E6064"/>
    <w:rsid w:val="00A91403"/>
    <w:rsid w:val="00C52801"/>
    <w:rsid w:val="00E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436574-087B-417F-AC9D-7669C4DE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40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anderscb</dc:creator>
  <cp:lastModifiedBy>ISclusterUser</cp:lastModifiedBy>
  <cp:revision>2</cp:revision>
  <dcterms:created xsi:type="dcterms:W3CDTF">2017-08-16T15:48:00Z</dcterms:created>
  <dcterms:modified xsi:type="dcterms:W3CDTF">2017-08-16T15:48:00Z</dcterms:modified>
</cp:coreProperties>
</file>