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2A95" w14:textId="49FDE91A" w:rsidR="00A0056E" w:rsidRDefault="00E07670" w:rsidP="00732FBC">
      <w:pPr>
        <w:jc w:val="both"/>
        <w:rPr>
          <w:rFonts w:ascii="Calibri" w:eastAsia="Arial Unicode MS" w:hAnsi="Calibri" w:cs="Calibri"/>
          <w:b/>
          <w:bCs/>
        </w:rPr>
      </w:pPr>
      <w:r w:rsidRPr="00716EF8">
        <w:rPr>
          <w:rFonts w:ascii="Calibri" w:eastAsia="Arial Unicode MS" w:hAnsi="Calibri" w:cs="Calibri"/>
          <w:b/>
          <w:bCs/>
          <w:noProof/>
          <w:lang w:eastAsia="en-GB"/>
        </w:rPr>
        <w:drawing>
          <wp:inline distT="0" distB="0" distL="0" distR="0" wp14:anchorId="7BFC541F" wp14:editId="1A34256C">
            <wp:extent cx="571500" cy="666750"/>
            <wp:effectExtent l="0" t="0" r="0" b="0"/>
            <wp:docPr id="3" name="Picture 3" descr="University of Birmingham logo. The shield showing two heraldic animals and a book with the University's motto - Per Ardua ad Astr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versity of Birmingham logo. The shield showing two heraldic animals and a book with the University's motto - Per Ardua ad Astr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9AD" w:rsidRPr="00716EF8">
        <w:rPr>
          <w:rFonts w:ascii="Calibri" w:eastAsia="Arial Unicode MS" w:hAnsi="Calibri" w:cs="Calibri"/>
          <w:b/>
          <w:bCs/>
          <w:noProof/>
          <w:lang w:eastAsia="en-GB"/>
        </w:rPr>
        <w:drawing>
          <wp:inline distT="0" distB="0" distL="0" distR="0" wp14:anchorId="33184A9A" wp14:editId="3696B44D">
            <wp:extent cx="1905000" cy="528320"/>
            <wp:effectExtent l="0" t="0" r="0" b="5080"/>
            <wp:docPr id="2" name="Picture 2" descr="University of Birmingham logo - text of the University's nam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Birmingham logo - text of the University's nam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4681B" w14:textId="77777777" w:rsidR="00A74BC2" w:rsidRPr="00716EF8" w:rsidRDefault="00A74BC2" w:rsidP="00A74BC2">
      <w:pPr>
        <w:jc w:val="center"/>
        <w:rPr>
          <w:rFonts w:ascii="Calibri" w:eastAsia="Arial Unicode MS" w:hAnsi="Calibri" w:cs="Calibri"/>
          <w:b/>
          <w:bCs/>
        </w:rPr>
      </w:pPr>
    </w:p>
    <w:p w14:paraId="7E418133" w14:textId="44252FF8" w:rsidR="00177B32" w:rsidRPr="00716EF8" w:rsidRDefault="00D53009" w:rsidP="00E80299">
      <w:pPr>
        <w:pStyle w:val="Heading1"/>
      </w:pPr>
      <w:r w:rsidRPr="00716EF8">
        <w:t>School of Social Policy</w:t>
      </w:r>
      <w:r w:rsidR="007F364A">
        <w:t xml:space="preserve"> and Society</w:t>
      </w:r>
    </w:p>
    <w:p w14:paraId="32067119" w14:textId="77777777" w:rsidR="00A0056E" w:rsidRPr="00716EF8" w:rsidRDefault="00A0056E" w:rsidP="00732FBC">
      <w:pPr>
        <w:jc w:val="center"/>
        <w:rPr>
          <w:rFonts w:ascii="Calibri" w:eastAsia="Arial Unicode MS" w:hAnsi="Calibri" w:cs="Calibri"/>
          <w:sz w:val="32"/>
          <w:szCs w:val="32"/>
        </w:rPr>
      </w:pPr>
    </w:p>
    <w:p w14:paraId="3C2D9164" w14:textId="77777777" w:rsidR="00A0056E" w:rsidRPr="00716EF8" w:rsidRDefault="00A0056E" w:rsidP="00732FBC">
      <w:pPr>
        <w:pStyle w:val="Heading1"/>
        <w:rPr>
          <w:rFonts w:ascii="Calibri" w:hAnsi="Calibri" w:cs="Calibri"/>
          <w:sz w:val="32"/>
          <w:szCs w:val="32"/>
        </w:rPr>
      </w:pPr>
      <w:r w:rsidRPr="00716EF8">
        <w:rPr>
          <w:rFonts w:ascii="Calibri" w:hAnsi="Calibri" w:cs="Calibri"/>
          <w:sz w:val="32"/>
          <w:szCs w:val="32"/>
        </w:rPr>
        <w:t xml:space="preserve">Visiting </w:t>
      </w:r>
      <w:r w:rsidR="000A4860" w:rsidRPr="00716EF8">
        <w:rPr>
          <w:rFonts w:ascii="Calibri" w:hAnsi="Calibri" w:cs="Calibri"/>
          <w:sz w:val="32"/>
          <w:szCs w:val="32"/>
        </w:rPr>
        <w:t>Researcher</w:t>
      </w:r>
      <w:r w:rsidRPr="00716EF8">
        <w:rPr>
          <w:rFonts w:ascii="Calibri" w:hAnsi="Calibri" w:cs="Calibri"/>
          <w:sz w:val="32"/>
          <w:szCs w:val="32"/>
        </w:rPr>
        <w:t xml:space="preserve"> Application Form</w:t>
      </w:r>
    </w:p>
    <w:p w14:paraId="3B2F83D8" w14:textId="77777777" w:rsidR="00D53009" w:rsidRPr="00716EF8" w:rsidRDefault="00D53009" w:rsidP="00732FBC">
      <w:pPr>
        <w:jc w:val="both"/>
        <w:rPr>
          <w:rFonts w:ascii="Calibri" w:eastAsia="Arial Unicode MS" w:hAnsi="Calibri" w:cs="Calibri"/>
        </w:rPr>
      </w:pPr>
    </w:p>
    <w:p w14:paraId="768801A6" w14:textId="604A4F70" w:rsidR="003E1FF6" w:rsidRPr="00716EF8" w:rsidRDefault="00D53009" w:rsidP="00A327AE">
      <w:pPr>
        <w:spacing w:after="600"/>
        <w:jc w:val="both"/>
        <w:rPr>
          <w:rFonts w:ascii="Calibri" w:eastAsia="Arial Unicode MS" w:hAnsi="Calibri" w:cs="Calibri"/>
        </w:rPr>
      </w:pPr>
      <w:r w:rsidRPr="00716EF8">
        <w:rPr>
          <w:rFonts w:ascii="Calibri" w:eastAsia="Arial Unicode MS" w:hAnsi="Calibri" w:cs="Calibri"/>
        </w:rPr>
        <w:t xml:space="preserve">This form should be completed and emailed to </w:t>
      </w:r>
      <w:r w:rsidR="00D03BD6" w:rsidRPr="00D03BD6">
        <w:rPr>
          <w:rFonts w:ascii="Calibri" w:eastAsia="Arial Unicode MS" w:hAnsi="Calibri" w:cs="Calibri"/>
        </w:rPr>
        <w:t>Dr Angelo Martins Junior</w:t>
      </w:r>
      <w:r w:rsidRPr="00716EF8">
        <w:rPr>
          <w:rFonts w:ascii="Calibri" w:eastAsia="Arial Unicode MS" w:hAnsi="Calibri" w:cs="Calibri"/>
        </w:rPr>
        <w:t>, along with a brief (2 page maximum) CV</w:t>
      </w:r>
      <w:r w:rsidR="00EB044C">
        <w:rPr>
          <w:rFonts w:ascii="Calibri" w:eastAsia="Arial Unicode MS" w:hAnsi="Calibri" w:cs="Calibri"/>
        </w:rPr>
        <w:t>, to</w:t>
      </w:r>
      <w:r w:rsidRPr="00716EF8">
        <w:rPr>
          <w:rFonts w:ascii="Calibri" w:eastAsia="Arial Unicode MS" w:hAnsi="Calibri" w:cs="Calibri"/>
        </w:rPr>
        <w:t xml:space="preserve"> </w:t>
      </w:r>
      <w:r w:rsidR="00EB044C" w:rsidRPr="00EB044C">
        <w:rPr>
          <w:rFonts w:ascii="Calibri" w:eastAsia="Arial Unicode MS" w:hAnsi="Calibri" w:cs="Calibri"/>
        </w:rPr>
        <w:t>spvisitingresearchers@contacts.bham.ac.uk</w:t>
      </w:r>
      <w:r w:rsidRPr="00716EF8">
        <w:rPr>
          <w:rFonts w:ascii="Calibri" w:eastAsia="Arial Unicode MS" w:hAnsi="Calibri" w:cs="Calibri"/>
        </w:rPr>
        <w:t xml:space="preserve">. </w:t>
      </w:r>
      <w:r w:rsidR="00416302" w:rsidRPr="00716EF8">
        <w:rPr>
          <w:rFonts w:ascii="Calibri" w:eastAsia="Arial Unicode MS" w:hAnsi="Calibri" w:cs="Calibri"/>
        </w:rPr>
        <w:t>The form can be used by anyone apply</w:t>
      </w:r>
      <w:r w:rsidR="000A4860" w:rsidRPr="00716EF8">
        <w:rPr>
          <w:rFonts w:ascii="Calibri" w:eastAsia="Arial Unicode MS" w:hAnsi="Calibri" w:cs="Calibri"/>
        </w:rPr>
        <w:t>ing to one of our three visiting researcher</w:t>
      </w:r>
      <w:r w:rsidR="00416302" w:rsidRPr="00716EF8">
        <w:rPr>
          <w:rFonts w:ascii="Calibri" w:eastAsia="Arial Unicode MS" w:hAnsi="Calibri" w:cs="Calibri"/>
        </w:rPr>
        <w:t xml:space="preserve"> scheme</w:t>
      </w:r>
      <w:r w:rsidR="00416302" w:rsidRPr="003F3D72">
        <w:rPr>
          <w:rFonts w:ascii="Calibri" w:eastAsia="Arial Unicode MS" w:hAnsi="Calibri" w:cs="Calibri"/>
        </w:rPr>
        <w:t>s</w:t>
      </w:r>
      <w:r w:rsidR="003F3D72" w:rsidRPr="003F3D72">
        <w:rPr>
          <w:rFonts w:ascii="Calibri" w:eastAsia="Arial Unicode MS" w:hAnsi="Calibri" w:cs="Calibri"/>
        </w:rPr>
        <w:t xml:space="preserve">: </w:t>
      </w:r>
      <w:r w:rsidR="00416302" w:rsidRPr="00716EF8">
        <w:rPr>
          <w:rFonts w:ascii="Calibri" w:eastAsia="Arial Unicode MS" w:hAnsi="Calibri" w:cs="Calibri"/>
        </w:rPr>
        <w:t xml:space="preserve">distinguished visiting fellow, visiting scholar, visiting professional.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02"/>
        <w:gridCol w:w="6945"/>
      </w:tblGrid>
      <w:tr w:rsidR="00447E8C" w:rsidRPr="00716EF8" w14:paraId="2A8131D8" w14:textId="77777777" w:rsidTr="00140746">
        <w:trPr>
          <w:trHeight w:hRule="exact" w:val="794"/>
        </w:trPr>
        <w:tc>
          <w:tcPr>
            <w:tcW w:w="2802" w:type="dxa"/>
          </w:tcPr>
          <w:p w14:paraId="5AB43543" w14:textId="77777777" w:rsidR="00447E8C" w:rsidRPr="00E80299" w:rsidRDefault="00447E8C" w:rsidP="00E07670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E80299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6945" w:type="dxa"/>
          </w:tcPr>
          <w:p w14:paraId="4E6C4433" w14:textId="77777777" w:rsidR="00447E8C" w:rsidRPr="00E80299" w:rsidRDefault="00447E8C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3D5AC3" w:rsidRPr="00716EF8" w14:paraId="6E707604" w14:textId="77777777" w:rsidTr="00140746">
        <w:trPr>
          <w:trHeight w:hRule="exact" w:val="794"/>
        </w:trPr>
        <w:tc>
          <w:tcPr>
            <w:tcW w:w="2802" w:type="dxa"/>
          </w:tcPr>
          <w:p w14:paraId="3961F2BA" w14:textId="77777777" w:rsidR="003D5AC3" w:rsidRPr="00E80299" w:rsidRDefault="00A22C62" w:rsidP="00E07670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E80299">
              <w:rPr>
                <w:rFonts w:asciiTheme="minorHAnsi" w:hAnsiTheme="minorHAnsi" w:cstheme="minorHAnsi"/>
                <w:b/>
                <w:bCs/>
              </w:rPr>
              <w:t>E</w:t>
            </w:r>
            <w:r w:rsidR="003D5AC3" w:rsidRPr="00E80299">
              <w:rPr>
                <w:rFonts w:asciiTheme="minorHAnsi" w:hAnsiTheme="minorHAnsi" w:cstheme="minorHAnsi"/>
                <w:b/>
                <w:bCs/>
              </w:rPr>
              <w:t>mail</w:t>
            </w:r>
            <w:r w:rsidRPr="00E80299">
              <w:rPr>
                <w:rFonts w:asciiTheme="minorHAnsi" w:hAnsiTheme="minorHAnsi" w:cstheme="minorHAnsi"/>
                <w:b/>
                <w:bCs/>
              </w:rPr>
              <w:t xml:space="preserve"> Address</w:t>
            </w:r>
          </w:p>
        </w:tc>
        <w:tc>
          <w:tcPr>
            <w:tcW w:w="6945" w:type="dxa"/>
          </w:tcPr>
          <w:p w14:paraId="7DA99971" w14:textId="77777777" w:rsidR="003D5AC3" w:rsidRPr="00E80299" w:rsidRDefault="003D5AC3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A0056E" w:rsidRPr="00716EF8" w14:paraId="563C309E" w14:textId="77777777" w:rsidTr="00140746">
        <w:trPr>
          <w:trHeight w:hRule="exact" w:val="794"/>
        </w:trPr>
        <w:tc>
          <w:tcPr>
            <w:tcW w:w="2802" w:type="dxa"/>
          </w:tcPr>
          <w:p w14:paraId="6B6C5BEE" w14:textId="77777777" w:rsidR="00A0056E" w:rsidRPr="00E80299" w:rsidRDefault="00A22C62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Current </w:t>
            </w:r>
            <w:r w:rsidR="00A0056E" w:rsidRPr="00E80299">
              <w:rPr>
                <w:rFonts w:asciiTheme="minorHAnsi" w:eastAsia="Arial Unicode MS" w:hAnsiTheme="minorHAnsi" w:cstheme="minorHAnsi"/>
                <w:b/>
                <w:bCs/>
              </w:rPr>
              <w:t>Title</w:t>
            </w:r>
            <w:r w:rsidR="009E6BD6"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and Position Held</w:t>
            </w:r>
          </w:p>
          <w:p w14:paraId="370FA9A1" w14:textId="77777777" w:rsidR="00591CD7" w:rsidRPr="00E80299" w:rsidRDefault="00591CD7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6945" w:type="dxa"/>
          </w:tcPr>
          <w:p w14:paraId="6EEB5C2E" w14:textId="77777777" w:rsidR="00A0056E" w:rsidRPr="00E80299" w:rsidRDefault="00A0056E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9E6BD6" w:rsidRPr="00716EF8" w14:paraId="3FF498C7" w14:textId="77777777" w:rsidTr="00140746">
        <w:trPr>
          <w:trHeight w:hRule="exact" w:val="794"/>
        </w:trPr>
        <w:tc>
          <w:tcPr>
            <w:tcW w:w="2802" w:type="dxa"/>
          </w:tcPr>
          <w:p w14:paraId="5E220A6B" w14:textId="77777777" w:rsidR="009E6BD6" w:rsidRPr="00E80299" w:rsidRDefault="009E6BD6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Current Institution</w:t>
            </w:r>
          </w:p>
        </w:tc>
        <w:tc>
          <w:tcPr>
            <w:tcW w:w="6945" w:type="dxa"/>
          </w:tcPr>
          <w:p w14:paraId="5AF68FB9" w14:textId="77777777" w:rsidR="009E6BD6" w:rsidRPr="00E80299" w:rsidRDefault="009E6BD6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A0056E" w:rsidRPr="00716EF8" w14:paraId="63178C86" w14:textId="77777777" w:rsidTr="00140746">
        <w:trPr>
          <w:trHeight w:hRule="exact" w:val="1134"/>
        </w:trPr>
        <w:tc>
          <w:tcPr>
            <w:tcW w:w="2802" w:type="dxa"/>
            <w:tcBorders>
              <w:bottom w:val="single" w:sz="4" w:space="0" w:color="auto"/>
            </w:tcBorders>
          </w:tcPr>
          <w:p w14:paraId="2595EBB4" w14:textId="77777777" w:rsidR="00A0056E" w:rsidRPr="00E80299" w:rsidRDefault="00A0056E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Qualifications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38010F7" w14:textId="77777777" w:rsidR="00A0056E" w:rsidRPr="00E80299" w:rsidRDefault="00A0056E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324A39" w:rsidRPr="00716EF8" w14:paraId="4DABBF2B" w14:textId="77777777" w:rsidTr="00140746">
        <w:trPr>
          <w:cantSplit/>
          <w:trHeight w:hRule="exact" w:val="794"/>
        </w:trPr>
        <w:tc>
          <w:tcPr>
            <w:tcW w:w="2802" w:type="dxa"/>
          </w:tcPr>
          <w:p w14:paraId="1976E4BF" w14:textId="66FB0003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</w:rPr>
              <w:t>Start date of proposed visit</w:t>
            </w:r>
          </w:p>
        </w:tc>
        <w:tc>
          <w:tcPr>
            <w:tcW w:w="6945" w:type="dxa"/>
          </w:tcPr>
          <w:p w14:paraId="7E1D8607" w14:textId="036442FD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324A39" w:rsidRPr="00716EF8" w14:paraId="35D7609F" w14:textId="77777777" w:rsidTr="00140746">
        <w:trPr>
          <w:cantSplit/>
          <w:trHeight w:hRule="exact" w:val="794"/>
        </w:trPr>
        <w:tc>
          <w:tcPr>
            <w:tcW w:w="2802" w:type="dxa"/>
          </w:tcPr>
          <w:p w14:paraId="0C6DCCC1" w14:textId="09965301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</w:rPr>
              <w:t>End date of proposed visit</w:t>
            </w:r>
          </w:p>
        </w:tc>
        <w:tc>
          <w:tcPr>
            <w:tcW w:w="6945" w:type="dxa"/>
          </w:tcPr>
          <w:p w14:paraId="2D627962" w14:textId="77777777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</w:tbl>
    <w:p w14:paraId="141B2083" w14:textId="30A5D84D" w:rsidR="00E80299" w:rsidRDefault="00E80299">
      <w: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47E8C" w:rsidRPr="00716EF8" w14:paraId="7BA11622" w14:textId="77777777" w:rsidTr="00E80299">
        <w:trPr>
          <w:cantSplit/>
          <w:trHeight w:hRule="exact" w:val="4392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1A6F7" w14:textId="58857D0C" w:rsidR="000A4860" w:rsidRPr="00E80299" w:rsidRDefault="000A4860" w:rsidP="00E80299">
            <w:pPr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E80299">
              <w:rPr>
                <w:rFonts w:asciiTheme="minorHAnsi" w:hAnsiTheme="minorHAnsi" w:cstheme="minorHAnsi"/>
                <w:b/>
                <w:bCs/>
              </w:rPr>
              <w:lastRenderedPageBreak/>
              <w:t>Please provide a summary of proposed research activities</w:t>
            </w:r>
            <w:r w:rsidR="00F802F7" w:rsidRPr="00E8029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80299">
              <w:rPr>
                <w:rFonts w:asciiTheme="minorHAnsi" w:hAnsiTheme="minorHAnsi" w:cstheme="minorHAnsi"/>
                <w:b/>
                <w:bCs/>
              </w:rPr>
              <w:t xml:space="preserve">(including the research purpose, methodology and any likely publications or other </w:t>
            </w:r>
            <w:r w:rsidR="003F7C9A" w:rsidRPr="00E80299">
              <w:rPr>
                <w:rFonts w:asciiTheme="minorHAnsi" w:hAnsiTheme="minorHAnsi" w:cstheme="minorHAnsi"/>
                <w:b/>
                <w:bCs/>
              </w:rPr>
              <w:t xml:space="preserve">planned </w:t>
            </w:r>
            <w:r w:rsidRPr="00E80299">
              <w:rPr>
                <w:rFonts w:asciiTheme="minorHAnsi" w:hAnsiTheme="minorHAnsi" w:cstheme="minorHAnsi"/>
                <w:b/>
                <w:bCs/>
              </w:rPr>
              <w:t>outputs)</w:t>
            </w:r>
            <w:r w:rsidR="00F802F7" w:rsidRPr="00E80299">
              <w:rPr>
                <w:rFonts w:asciiTheme="minorHAnsi" w:hAnsiTheme="minorHAnsi" w:cstheme="minorHAnsi"/>
                <w:b/>
                <w:bCs/>
              </w:rPr>
              <w:t xml:space="preserve"> (500 words maximum)</w:t>
            </w:r>
          </w:p>
          <w:p w14:paraId="44047FA1" w14:textId="77777777" w:rsidR="00591CD7" w:rsidRPr="00E80299" w:rsidRDefault="00591CD7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0A4860" w:rsidRPr="00716EF8" w14:paraId="184CFF77" w14:textId="77777777" w:rsidTr="00E80299">
        <w:trPr>
          <w:cantSplit/>
          <w:trHeight w:hRule="exact" w:val="4392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AFD9A" w14:textId="786DC4D9" w:rsidR="000A4860" w:rsidRPr="00E80299" w:rsidRDefault="000A4860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Please explain how you intend to contribute to the School of Social Policy </w:t>
            </w:r>
            <w:r w:rsidR="007F364A">
              <w:rPr>
                <w:rFonts w:asciiTheme="minorHAnsi" w:eastAsia="Arial Unicode MS" w:hAnsiTheme="minorHAnsi" w:cstheme="minorHAnsi"/>
                <w:b/>
                <w:bCs/>
              </w:rPr>
              <w:t xml:space="preserve">and Society 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and/or wider </w:t>
            </w:r>
            <w:r w:rsidR="003F3D72" w:rsidRPr="00E80299">
              <w:rPr>
                <w:rFonts w:asciiTheme="minorHAnsi" w:eastAsia="Arial Unicode MS" w:hAnsiTheme="minorHAnsi" w:cstheme="minorHAnsi"/>
                <w:b/>
                <w:bCs/>
              </w:rPr>
              <w:t>University during your visit (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>for instance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staff seminars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 xml:space="preserve">, 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lectures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 xml:space="preserve">, 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joint research projects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 xml:space="preserve">, </w:t>
            </w:r>
            <w:r w:rsidR="00F802F7" w:rsidRPr="00E80299">
              <w:rPr>
                <w:rFonts w:asciiTheme="minorHAnsi" w:eastAsia="Arial Unicode MS" w:hAnsiTheme="minorHAnsi" w:cstheme="minorHAnsi"/>
                <w:b/>
                <w:bCs/>
              </w:rPr>
              <w:t>outputs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). </w:t>
            </w:r>
          </w:p>
          <w:p w14:paraId="4747607A" w14:textId="77777777" w:rsidR="004D04C7" w:rsidRPr="00E80299" w:rsidRDefault="004D04C7" w:rsidP="00E8029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B1B8B" w:rsidRPr="00716EF8" w14:paraId="2C93A001" w14:textId="77777777" w:rsidTr="00E80299">
        <w:trPr>
          <w:cantSplit/>
          <w:trHeight w:hRule="exact" w:val="4392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09BCC2" w14:textId="3700593E" w:rsidR="006B1B8B" w:rsidRDefault="006B1B8B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Please provide details o</w:t>
            </w:r>
            <w:r w:rsidR="002A79D2" w:rsidRPr="00E80299">
              <w:rPr>
                <w:rFonts w:asciiTheme="minorHAnsi" w:eastAsia="Arial Unicode MS" w:hAnsiTheme="minorHAnsi" w:cstheme="minorHAnsi"/>
                <w:b/>
                <w:bCs/>
              </w:rPr>
              <w:t>f any existing links you have with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staff in</w:t>
            </w:r>
            <w:r w:rsidR="003F3D72"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the School of Social Policy</w:t>
            </w:r>
            <w:r w:rsidR="007F364A">
              <w:rPr>
                <w:rFonts w:asciiTheme="minorHAnsi" w:eastAsia="Arial Unicode MS" w:hAnsiTheme="minorHAnsi" w:cstheme="minorHAnsi"/>
                <w:b/>
                <w:bCs/>
              </w:rPr>
              <w:t xml:space="preserve"> and Society</w:t>
            </w:r>
            <w:r w:rsidR="003F3D72"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(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>for instance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through research or teaching </w:t>
            </w:r>
            <w:r w:rsidR="003F7C9A" w:rsidRPr="00E80299">
              <w:rPr>
                <w:rFonts w:asciiTheme="minorHAnsi" w:eastAsia="Arial Unicode MS" w:hAnsiTheme="minorHAnsi" w:cstheme="minorHAnsi"/>
                <w:b/>
                <w:bCs/>
              </w:rPr>
              <w:t>collaboration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)</w:t>
            </w:r>
            <w:r w:rsidR="0093609F" w:rsidRPr="00E80299">
              <w:rPr>
                <w:rFonts w:asciiTheme="minorHAnsi" w:eastAsia="Arial Unicode MS" w:hAnsiTheme="minorHAnsi" w:cstheme="minorHAnsi"/>
                <w:b/>
                <w:bCs/>
              </w:rPr>
              <w:t>.</w:t>
            </w:r>
          </w:p>
          <w:p w14:paraId="5CF13538" w14:textId="362C3569" w:rsidR="00E07670" w:rsidRPr="00E07670" w:rsidRDefault="00E07670" w:rsidP="00E80299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F802F7" w:rsidRPr="00716EF8" w14:paraId="3337B08A" w14:textId="77777777" w:rsidTr="00E07670">
        <w:trPr>
          <w:cantSplit/>
          <w:trHeight w:hRule="exact" w:val="2268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E071A" w14:textId="77777777" w:rsidR="00F802F7" w:rsidRPr="00E80299" w:rsidRDefault="00F802F7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lastRenderedPageBreak/>
              <w:t>Please explain how your visit will be funded (to cover costs including travel, living costs, bench fee).</w:t>
            </w:r>
          </w:p>
          <w:p w14:paraId="197B88B1" w14:textId="77777777" w:rsidR="00F802F7" w:rsidRPr="00E80299" w:rsidRDefault="00F802F7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6B1B8B" w:rsidRPr="00716EF8" w14:paraId="3101EE99" w14:textId="77777777" w:rsidTr="00E07670">
        <w:trPr>
          <w:cantSplit/>
          <w:trHeight w:hRule="exact" w:val="2268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5C349" w14:textId="77777777" w:rsidR="006B1B8B" w:rsidRDefault="006B1B8B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Please provide the name and contact details of a referee (for academic visitors, this would normally be your Head of School/Faculty).</w:t>
            </w:r>
          </w:p>
          <w:p w14:paraId="01659496" w14:textId="42B1A78E" w:rsidR="00E07670" w:rsidRPr="00E07670" w:rsidRDefault="00E07670" w:rsidP="00E80299">
            <w:pPr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3DA70F04" w14:textId="77777777" w:rsidR="00A0056E" w:rsidRPr="00716EF8" w:rsidRDefault="00A0056E" w:rsidP="00732FBC">
      <w:pPr>
        <w:jc w:val="both"/>
        <w:rPr>
          <w:rFonts w:ascii="Calibri" w:eastAsia="Arial Unicode MS" w:hAnsi="Calibri" w:cs="Calibri"/>
        </w:rPr>
        <w:sectPr w:rsidR="00A0056E" w:rsidRPr="00716EF8" w:rsidSect="003F420D">
          <w:pgSz w:w="11906" w:h="16838"/>
          <w:pgMar w:top="1985" w:right="1134" w:bottom="709" w:left="1134" w:header="709" w:footer="709" w:gutter="0"/>
          <w:cols w:space="708"/>
          <w:docGrid w:linePitch="360"/>
        </w:sectPr>
      </w:pPr>
    </w:p>
    <w:p w14:paraId="4CF7D878" w14:textId="0F100315" w:rsidR="007825C5" w:rsidRPr="00E80299" w:rsidRDefault="000A4860" w:rsidP="00E80299">
      <w:pPr>
        <w:pStyle w:val="Heading2"/>
        <w:jc w:val="center"/>
        <w:rPr>
          <w:rFonts w:asciiTheme="minorHAnsi" w:hAnsiTheme="minorHAnsi" w:cstheme="minorHAnsi"/>
          <w:sz w:val="28"/>
          <w:szCs w:val="28"/>
          <w:lang w:val="en-IE"/>
        </w:rPr>
      </w:pPr>
      <w:r w:rsidRPr="00E80299">
        <w:rPr>
          <w:rFonts w:asciiTheme="minorHAnsi" w:hAnsiTheme="minorHAnsi" w:cstheme="minorHAnsi"/>
          <w:sz w:val="28"/>
          <w:szCs w:val="28"/>
          <w:lang w:val="en-IE"/>
        </w:rPr>
        <w:lastRenderedPageBreak/>
        <w:t>Application</w:t>
      </w:r>
      <w:r w:rsidR="007825C5" w:rsidRPr="00E80299">
        <w:rPr>
          <w:rFonts w:asciiTheme="minorHAnsi" w:hAnsiTheme="minorHAnsi" w:cstheme="minorHAnsi"/>
          <w:sz w:val="28"/>
          <w:szCs w:val="28"/>
          <w:lang w:val="en-IE"/>
        </w:rPr>
        <w:t xml:space="preserve"> Guidelines</w:t>
      </w:r>
    </w:p>
    <w:p w14:paraId="5B3844D1" w14:textId="77777777" w:rsidR="007825C5" w:rsidRPr="00716EF8" w:rsidRDefault="007825C5" w:rsidP="00732FBC">
      <w:pPr>
        <w:jc w:val="both"/>
        <w:rPr>
          <w:rFonts w:ascii="Calibri" w:hAnsi="Calibri" w:cs="Calibri"/>
          <w:b/>
          <w:lang w:val="en-IE"/>
        </w:rPr>
      </w:pPr>
    </w:p>
    <w:p w14:paraId="18B4DBDF" w14:textId="1694983F" w:rsidR="007825C5" w:rsidRPr="00716EF8" w:rsidRDefault="003863A0" w:rsidP="00732FBC">
      <w:pPr>
        <w:jc w:val="both"/>
        <w:rPr>
          <w:rFonts w:ascii="Calibri" w:hAnsi="Calibri" w:cs="Calibri"/>
        </w:rPr>
      </w:pPr>
      <w:r w:rsidRPr="00716EF8">
        <w:rPr>
          <w:rFonts w:ascii="Calibri" w:hAnsi="Calibri" w:cs="Calibri"/>
        </w:rPr>
        <w:t>The School of Social Policy</w:t>
      </w:r>
      <w:r w:rsidR="007F364A">
        <w:rPr>
          <w:rFonts w:ascii="Calibri" w:hAnsi="Calibri" w:cs="Calibri"/>
        </w:rPr>
        <w:t xml:space="preserve"> and Society</w:t>
      </w:r>
      <w:r w:rsidRPr="00716EF8">
        <w:rPr>
          <w:rFonts w:ascii="Calibri" w:hAnsi="Calibri" w:cs="Calibri"/>
        </w:rPr>
        <w:t xml:space="preserve"> at the University of Birmingham</w:t>
      </w:r>
      <w:r w:rsidR="007825C5" w:rsidRPr="00716EF8">
        <w:rPr>
          <w:rFonts w:ascii="Calibri" w:hAnsi="Calibri" w:cs="Calibri"/>
        </w:rPr>
        <w:t xml:space="preserve"> invites applications to our Visiting </w:t>
      </w:r>
      <w:r w:rsidRPr="00716EF8">
        <w:rPr>
          <w:rFonts w:ascii="Calibri" w:hAnsi="Calibri" w:cs="Calibri"/>
        </w:rPr>
        <w:t>Researchers</w:t>
      </w:r>
      <w:r w:rsidR="007825C5" w:rsidRPr="00716EF8">
        <w:rPr>
          <w:rFonts w:ascii="Calibri" w:hAnsi="Calibri" w:cs="Calibri"/>
        </w:rPr>
        <w:t xml:space="preserve"> scheme. The scheme is open to academics at other institutions</w:t>
      </w:r>
      <w:r w:rsidRPr="00716EF8">
        <w:rPr>
          <w:rFonts w:ascii="Calibri" w:hAnsi="Calibri" w:cs="Calibri"/>
        </w:rPr>
        <w:t>, or professionals working in areas of government or social policy related organisations</w:t>
      </w:r>
      <w:r w:rsidR="007825C5" w:rsidRPr="00716EF8">
        <w:rPr>
          <w:rFonts w:ascii="Calibri" w:hAnsi="Calibri" w:cs="Calibri"/>
        </w:rPr>
        <w:t xml:space="preserve"> wishing to undertake research within the School and tak</w:t>
      </w:r>
      <w:r w:rsidR="003F3D72">
        <w:rPr>
          <w:rFonts w:ascii="Calibri" w:hAnsi="Calibri" w:cs="Calibri"/>
        </w:rPr>
        <w:t>e part in the academic life of T</w:t>
      </w:r>
      <w:r w:rsidR="007825C5" w:rsidRPr="00716EF8">
        <w:rPr>
          <w:rFonts w:ascii="Calibri" w:hAnsi="Calibri" w:cs="Calibri"/>
        </w:rPr>
        <w:t>he University of Birmingham.</w:t>
      </w:r>
      <w:r w:rsidRPr="00716EF8">
        <w:rPr>
          <w:rFonts w:ascii="Calibri" w:hAnsi="Calibri" w:cs="Calibri"/>
        </w:rPr>
        <w:t xml:space="preserve"> We invite visiting researchers to one of three schemes:</w:t>
      </w:r>
    </w:p>
    <w:p w14:paraId="6D63BA99" w14:textId="77777777" w:rsidR="003863A0" w:rsidRPr="00716EF8" w:rsidRDefault="003863A0" w:rsidP="00732FBC">
      <w:pPr>
        <w:jc w:val="both"/>
        <w:rPr>
          <w:rFonts w:ascii="Calibri" w:hAnsi="Calibri" w:cs="Calibri"/>
        </w:rPr>
      </w:pPr>
    </w:p>
    <w:p w14:paraId="25FA6F74" w14:textId="210D060B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1.</w:t>
      </w:r>
      <w:r w:rsidR="000A4860" w:rsidRPr="00324A39">
        <w:rPr>
          <w:rFonts w:asciiTheme="minorHAnsi" w:hAnsiTheme="minorHAnsi" w:cstheme="minorHAnsi"/>
        </w:rPr>
        <w:t xml:space="preserve"> </w:t>
      </w:r>
      <w:r w:rsidRPr="00324A39">
        <w:rPr>
          <w:rFonts w:asciiTheme="minorHAnsi" w:hAnsiTheme="minorHAnsi" w:cstheme="minorHAnsi"/>
          <w:b/>
          <w:bCs/>
        </w:rPr>
        <w:t>Distinguished Visiting Professor/Fellow</w:t>
      </w:r>
      <w:r w:rsidRPr="00324A39">
        <w:rPr>
          <w:rFonts w:asciiTheme="minorHAnsi" w:hAnsiTheme="minorHAnsi" w:cstheme="minorHAnsi"/>
        </w:rPr>
        <w:t xml:space="preserve"> – we invite outstanding academics in social policy from world leading Universities to work with </w:t>
      </w:r>
      <w:r w:rsidR="004D04C7" w:rsidRPr="00324A39">
        <w:rPr>
          <w:rFonts w:asciiTheme="minorHAnsi" w:hAnsiTheme="minorHAnsi" w:cstheme="minorHAnsi"/>
        </w:rPr>
        <w:t>staff</w:t>
      </w:r>
      <w:r w:rsidRPr="00324A39">
        <w:rPr>
          <w:rFonts w:asciiTheme="minorHAnsi" w:hAnsiTheme="minorHAnsi" w:cstheme="minorHAnsi"/>
        </w:rPr>
        <w:t xml:space="preserve"> in the School of Social Policy</w:t>
      </w:r>
      <w:r w:rsidR="007F364A">
        <w:rPr>
          <w:rFonts w:asciiTheme="minorHAnsi" w:hAnsiTheme="minorHAnsi" w:cstheme="minorHAnsi"/>
        </w:rPr>
        <w:t xml:space="preserve"> and Society</w:t>
      </w:r>
      <w:r w:rsidRPr="00324A39">
        <w:rPr>
          <w:rFonts w:asciiTheme="minorHAnsi" w:hAnsiTheme="minorHAnsi" w:cstheme="minorHAnsi"/>
        </w:rPr>
        <w:t xml:space="preserve"> for the purpose of research collaboration. </w:t>
      </w:r>
    </w:p>
    <w:p w14:paraId="13926FF6" w14:textId="77777777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</w:p>
    <w:p w14:paraId="73DDFA65" w14:textId="77777777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 xml:space="preserve">2. </w:t>
      </w:r>
      <w:r w:rsidRPr="00324A39">
        <w:rPr>
          <w:rFonts w:asciiTheme="minorHAnsi" w:hAnsiTheme="minorHAnsi" w:cstheme="minorHAnsi"/>
          <w:b/>
          <w:bCs/>
        </w:rPr>
        <w:t>Visiting Scholar</w:t>
      </w:r>
      <w:r w:rsidRPr="00324A39">
        <w:rPr>
          <w:rFonts w:asciiTheme="minorHAnsi" w:hAnsiTheme="minorHAnsi" w:cstheme="minorHAnsi"/>
        </w:rPr>
        <w:t xml:space="preserve"> – we invite applications from international scholars whose research interests align with and complement the activity of our research centres or staff. </w:t>
      </w:r>
      <w:r w:rsidR="00365F97" w:rsidRPr="00324A39">
        <w:rPr>
          <w:rFonts w:asciiTheme="minorHAnsi" w:hAnsiTheme="minorHAnsi" w:cstheme="minorHAnsi"/>
        </w:rPr>
        <w:t>We welcome both established and early career researchers.</w:t>
      </w:r>
    </w:p>
    <w:p w14:paraId="25DBE037" w14:textId="77777777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</w:p>
    <w:p w14:paraId="7F356AA1" w14:textId="1F8EBA5D" w:rsidR="003863A0" w:rsidRPr="00324A39" w:rsidRDefault="001E73EC" w:rsidP="00324A39">
      <w:pPr>
        <w:pStyle w:val="ListParagraph"/>
        <w:ind w:left="0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 xml:space="preserve">3. </w:t>
      </w:r>
      <w:r w:rsidRPr="00324A39">
        <w:rPr>
          <w:rFonts w:asciiTheme="minorHAnsi" w:hAnsiTheme="minorHAnsi" w:cstheme="minorHAnsi"/>
          <w:b/>
          <w:bCs/>
        </w:rPr>
        <w:t>Visiting Professionals</w:t>
      </w:r>
      <w:r w:rsidR="003863A0" w:rsidRPr="00324A39">
        <w:rPr>
          <w:rFonts w:asciiTheme="minorHAnsi" w:hAnsiTheme="minorHAnsi" w:cstheme="minorHAnsi"/>
        </w:rPr>
        <w:t xml:space="preserve"> - we invite non-academic professionals, including government </w:t>
      </w:r>
      <w:r w:rsidR="00D458DE" w:rsidRPr="00324A39">
        <w:rPr>
          <w:rFonts w:asciiTheme="minorHAnsi" w:hAnsiTheme="minorHAnsi" w:cstheme="minorHAnsi"/>
        </w:rPr>
        <w:t>officers and</w:t>
      </w:r>
      <w:r w:rsidR="003863A0" w:rsidRPr="00324A39">
        <w:rPr>
          <w:rFonts w:asciiTheme="minorHAnsi" w:hAnsiTheme="minorHAnsi" w:cstheme="minorHAnsi"/>
        </w:rPr>
        <w:t xml:space="preserve"> those working in social policy settings, to undertake research activit</w:t>
      </w:r>
      <w:r w:rsidR="004D04C7" w:rsidRPr="00324A39">
        <w:rPr>
          <w:rFonts w:asciiTheme="minorHAnsi" w:hAnsiTheme="minorHAnsi" w:cstheme="minorHAnsi"/>
        </w:rPr>
        <w:t>ies alongside School of Social P</w:t>
      </w:r>
      <w:r w:rsidR="003863A0" w:rsidRPr="00324A39">
        <w:rPr>
          <w:rFonts w:asciiTheme="minorHAnsi" w:hAnsiTheme="minorHAnsi" w:cstheme="minorHAnsi"/>
        </w:rPr>
        <w:t>olicy</w:t>
      </w:r>
      <w:r w:rsidR="007F364A">
        <w:rPr>
          <w:rFonts w:asciiTheme="minorHAnsi" w:hAnsiTheme="minorHAnsi" w:cstheme="minorHAnsi"/>
        </w:rPr>
        <w:t xml:space="preserve"> and Society</w:t>
      </w:r>
      <w:r w:rsidR="004D04C7" w:rsidRPr="00324A39">
        <w:rPr>
          <w:rFonts w:asciiTheme="minorHAnsi" w:hAnsiTheme="minorHAnsi" w:cstheme="minorHAnsi"/>
        </w:rPr>
        <w:t xml:space="preserve"> staff</w:t>
      </w:r>
      <w:r w:rsidR="003863A0" w:rsidRPr="00324A39">
        <w:rPr>
          <w:rFonts w:asciiTheme="minorHAnsi" w:hAnsiTheme="minorHAnsi" w:cstheme="minorHAnsi"/>
        </w:rPr>
        <w:t>.</w:t>
      </w:r>
    </w:p>
    <w:p w14:paraId="3F489BB9" w14:textId="6BAF6B3C" w:rsidR="003863A0" w:rsidRDefault="003863A0" w:rsidP="00732FBC">
      <w:pPr>
        <w:jc w:val="both"/>
        <w:rPr>
          <w:rFonts w:ascii="Calibri" w:hAnsi="Calibri" w:cs="Calibri"/>
        </w:rPr>
      </w:pPr>
    </w:p>
    <w:p w14:paraId="43B1CF4A" w14:textId="286F87C0" w:rsidR="00324A39" w:rsidRPr="00324A39" w:rsidRDefault="00324A39" w:rsidP="00324A39">
      <w:pPr>
        <w:pStyle w:val="Heading3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How applications are assessed:</w:t>
      </w:r>
    </w:p>
    <w:p w14:paraId="59B796F5" w14:textId="77777777" w:rsidR="00324A39" w:rsidRPr="00716EF8" w:rsidRDefault="00324A39" w:rsidP="00732FBC">
      <w:pPr>
        <w:jc w:val="both"/>
        <w:rPr>
          <w:rFonts w:ascii="Calibri" w:hAnsi="Calibri" w:cs="Calibri"/>
        </w:rPr>
      </w:pPr>
    </w:p>
    <w:p w14:paraId="5F8ADE26" w14:textId="180A2CCF" w:rsidR="007825C5" w:rsidRPr="00324A39" w:rsidRDefault="004D04C7" w:rsidP="00324A3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Applications are reviewed on a monthly basis by the School of Social Policy</w:t>
      </w:r>
      <w:r w:rsidR="007F364A">
        <w:rPr>
          <w:rFonts w:asciiTheme="minorHAnsi" w:hAnsiTheme="minorHAnsi" w:cstheme="minorHAnsi"/>
        </w:rPr>
        <w:t xml:space="preserve"> and Society</w:t>
      </w:r>
      <w:r w:rsidRPr="00324A39">
        <w:rPr>
          <w:rFonts w:asciiTheme="minorHAnsi" w:hAnsiTheme="minorHAnsi" w:cstheme="minorHAnsi"/>
        </w:rPr>
        <w:t xml:space="preserve"> management team. Applications should be submitted at least three months before the proposed visit.</w:t>
      </w:r>
    </w:p>
    <w:p w14:paraId="6D793EC1" w14:textId="77777777" w:rsidR="007825C5" w:rsidRPr="00324A39" w:rsidRDefault="00251EC0" w:rsidP="00324A3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Decisions on applications will be determined by</w:t>
      </w:r>
      <w:r w:rsidR="007825C5" w:rsidRPr="00324A39">
        <w:rPr>
          <w:rFonts w:asciiTheme="minorHAnsi" w:hAnsiTheme="minorHAnsi" w:cstheme="minorHAnsi"/>
        </w:rPr>
        <w:t xml:space="preserve"> the strength of the applicant's academic </w:t>
      </w:r>
      <w:r w:rsidRPr="00324A39">
        <w:rPr>
          <w:rFonts w:asciiTheme="minorHAnsi" w:hAnsiTheme="minorHAnsi" w:cstheme="minorHAnsi"/>
        </w:rPr>
        <w:t xml:space="preserve">or professional </w:t>
      </w:r>
      <w:r w:rsidR="007825C5" w:rsidRPr="00324A39">
        <w:rPr>
          <w:rFonts w:asciiTheme="minorHAnsi" w:hAnsiTheme="minorHAnsi" w:cstheme="minorHAnsi"/>
        </w:rPr>
        <w:t>profile</w:t>
      </w:r>
      <w:r w:rsidRPr="00324A39">
        <w:rPr>
          <w:rFonts w:asciiTheme="minorHAnsi" w:hAnsiTheme="minorHAnsi" w:cstheme="minorHAnsi"/>
        </w:rPr>
        <w:t xml:space="preserve"> and their alignment with the research interests of the School</w:t>
      </w:r>
      <w:r w:rsidR="007825C5" w:rsidRPr="00324A39">
        <w:rPr>
          <w:rFonts w:asciiTheme="minorHAnsi" w:hAnsiTheme="minorHAnsi" w:cstheme="minorHAnsi"/>
        </w:rPr>
        <w:t>.  </w:t>
      </w:r>
    </w:p>
    <w:p w14:paraId="5F6961FB" w14:textId="77777777" w:rsidR="00121FC5" w:rsidRPr="00324A39" w:rsidRDefault="002F6112" w:rsidP="00324A3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  <w:lang w:val="en-IE"/>
        </w:rPr>
        <w:t xml:space="preserve">Visiting </w:t>
      </w:r>
      <w:r w:rsidR="00251EC0" w:rsidRPr="00324A39">
        <w:rPr>
          <w:rFonts w:asciiTheme="minorHAnsi" w:hAnsiTheme="minorHAnsi" w:cstheme="minorHAnsi"/>
          <w:lang w:val="en-IE"/>
        </w:rPr>
        <w:t>Researchers</w:t>
      </w:r>
      <w:r w:rsidRPr="00324A39">
        <w:rPr>
          <w:rFonts w:asciiTheme="minorHAnsi" w:hAnsiTheme="minorHAnsi" w:cstheme="minorHAnsi"/>
          <w:lang w:val="en-IE"/>
        </w:rPr>
        <w:t xml:space="preserve"> will be given access to the Library and University facilities</w:t>
      </w:r>
      <w:r w:rsidR="00D458DE" w:rsidRPr="00324A39">
        <w:rPr>
          <w:rFonts w:asciiTheme="minorHAnsi" w:hAnsiTheme="minorHAnsi" w:cstheme="minorHAnsi"/>
          <w:lang w:val="en-IE"/>
        </w:rPr>
        <w:t xml:space="preserve"> during their stay</w:t>
      </w:r>
      <w:r w:rsidRPr="00324A39">
        <w:rPr>
          <w:rFonts w:asciiTheme="minorHAnsi" w:hAnsiTheme="minorHAnsi" w:cstheme="minorHAnsi"/>
          <w:lang w:val="en-IE"/>
        </w:rPr>
        <w:t>.</w:t>
      </w:r>
      <w:r w:rsidR="004D04C7" w:rsidRPr="00324A39">
        <w:rPr>
          <w:rFonts w:asciiTheme="minorHAnsi" w:hAnsiTheme="minorHAnsi" w:cstheme="minorHAnsi"/>
          <w:lang w:val="en-IE"/>
        </w:rPr>
        <w:t xml:space="preserve"> They</w:t>
      </w:r>
      <w:r w:rsidR="00121FC5" w:rsidRPr="00324A39">
        <w:rPr>
          <w:rFonts w:asciiTheme="minorHAnsi" w:hAnsiTheme="minorHAnsi" w:cstheme="minorHAnsi"/>
          <w:lang w:val="en-IE"/>
        </w:rPr>
        <w:t xml:space="preserve"> </w:t>
      </w:r>
      <w:r w:rsidR="00D458DE" w:rsidRPr="00324A39">
        <w:rPr>
          <w:rFonts w:asciiTheme="minorHAnsi" w:hAnsiTheme="minorHAnsi" w:cstheme="minorHAnsi"/>
          <w:lang w:val="en-IE"/>
        </w:rPr>
        <w:t>will be given access to a ‘</w:t>
      </w:r>
      <w:r w:rsidR="002940E1" w:rsidRPr="00324A39">
        <w:rPr>
          <w:rFonts w:asciiTheme="minorHAnsi" w:hAnsiTheme="minorHAnsi" w:cstheme="minorHAnsi"/>
          <w:lang w:val="en-IE"/>
        </w:rPr>
        <w:t>hot desk’</w:t>
      </w:r>
      <w:r w:rsidRPr="00324A39">
        <w:rPr>
          <w:rFonts w:asciiTheme="minorHAnsi" w:hAnsiTheme="minorHAnsi" w:cstheme="minorHAnsi"/>
          <w:lang w:val="en-IE"/>
        </w:rPr>
        <w:t xml:space="preserve"> in a shared </w:t>
      </w:r>
      <w:r w:rsidR="002940E1" w:rsidRPr="00324A39">
        <w:rPr>
          <w:rFonts w:asciiTheme="minorHAnsi" w:hAnsiTheme="minorHAnsi" w:cstheme="minorHAnsi"/>
          <w:lang w:val="en-IE"/>
        </w:rPr>
        <w:t>office</w:t>
      </w:r>
      <w:r w:rsidRPr="00324A39">
        <w:rPr>
          <w:rFonts w:asciiTheme="minorHAnsi" w:hAnsiTheme="minorHAnsi" w:cstheme="minorHAnsi"/>
          <w:lang w:val="en-IE"/>
        </w:rPr>
        <w:t>, where this is possible.</w:t>
      </w:r>
      <w:r w:rsidRPr="00324A39">
        <w:rPr>
          <w:rFonts w:asciiTheme="minorHAnsi" w:hAnsiTheme="minorHAnsi" w:cstheme="minorHAnsi"/>
        </w:rPr>
        <w:t xml:space="preserve">  </w:t>
      </w:r>
    </w:p>
    <w:p w14:paraId="2B3533FD" w14:textId="4B7DBAE6" w:rsidR="001C6FD8" w:rsidRPr="00A74BC2" w:rsidRDefault="0043094B" w:rsidP="00A74BC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 xml:space="preserve">Applicants must ensure that they satisfy any visa/immigration requirements. </w:t>
      </w:r>
    </w:p>
    <w:sectPr w:rsidR="001C6FD8" w:rsidRPr="00A74BC2" w:rsidSect="003F420D">
      <w:pgSz w:w="11906" w:h="16838"/>
      <w:pgMar w:top="184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B4FA" w14:textId="77777777" w:rsidR="008933EA" w:rsidRDefault="008933EA" w:rsidP="00046666">
      <w:r>
        <w:separator/>
      </w:r>
    </w:p>
  </w:endnote>
  <w:endnote w:type="continuationSeparator" w:id="0">
    <w:p w14:paraId="42C211BF" w14:textId="77777777" w:rsidR="008933EA" w:rsidRDefault="008933EA" w:rsidP="0004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FE62" w14:textId="77777777" w:rsidR="008933EA" w:rsidRDefault="008933EA" w:rsidP="00046666">
      <w:r>
        <w:separator/>
      </w:r>
    </w:p>
  </w:footnote>
  <w:footnote w:type="continuationSeparator" w:id="0">
    <w:p w14:paraId="0C180550" w14:textId="77777777" w:rsidR="008933EA" w:rsidRDefault="008933EA" w:rsidP="0004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13D"/>
    <w:multiLevelType w:val="hybridMultilevel"/>
    <w:tmpl w:val="E498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DEF"/>
    <w:multiLevelType w:val="hybridMultilevel"/>
    <w:tmpl w:val="484E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E0EDE"/>
    <w:multiLevelType w:val="hybridMultilevel"/>
    <w:tmpl w:val="08BE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0C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1F50E1"/>
    <w:multiLevelType w:val="hybridMultilevel"/>
    <w:tmpl w:val="B9325098"/>
    <w:lvl w:ilvl="0" w:tplc="50568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5751"/>
    <w:multiLevelType w:val="multilevel"/>
    <w:tmpl w:val="0A3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B0195"/>
    <w:multiLevelType w:val="hybridMultilevel"/>
    <w:tmpl w:val="C6568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982E7A"/>
    <w:multiLevelType w:val="hybridMultilevel"/>
    <w:tmpl w:val="797C0C54"/>
    <w:lvl w:ilvl="0" w:tplc="EE4A1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F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A2E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ED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C03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702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4F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0A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86E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056D9"/>
    <w:multiLevelType w:val="multilevel"/>
    <w:tmpl w:val="2C4C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A2D0B"/>
    <w:multiLevelType w:val="multilevel"/>
    <w:tmpl w:val="90D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B162C"/>
    <w:multiLevelType w:val="hybridMultilevel"/>
    <w:tmpl w:val="0CAA4F1C"/>
    <w:lvl w:ilvl="0" w:tplc="DF0450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65534"/>
    <w:multiLevelType w:val="multilevel"/>
    <w:tmpl w:val="E51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F5B89"/>
    <w:multiLevelType w:val="hybridMultilevel"/>
    <w:tmpl w:val="BD6E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039976">
    <w:abstractNumId w:val="7"/>
  </w:num>
  <w:num w:numId="2" w16cid:durableId="152912408">
    <w:abstractNumId w:val="3"/>
  </w:num>
  <w:num w:numId="3" w16cid:durableId="4173347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526830">
    <w:abstractNumId w:val="4"/>
  </w:num>
  <w:num w:numId="5" w16cid:durableId="68774267">
    <w:abstractNumId w:val="8"/>
  </w:num>
  <w:num w:numId="6" w16cid:durableId="1812213463">
    <w:abstractNumId w:val="5"/>
  </w:num>
  <w:num w:numId="7" w16cid:durableId="940604367">
    <w:abstractNumId w:val="10"/>
  </w:num>
  <w:num w:numId="8" w16cid:durableId="1782217128">
    <w:abstractNumId w:val="9"/>
  </w:num>
  <w:num w:numId="9" w16cid:durableId="1121260682">
    <w:abstractNumId w:val="11"/>
  </w:num>
  <w:num w:numId="10" w16cid:durableId="1804347611">
    <w:abstractNumId w:val="1"/>
  </w:num>
  <w:num w:numId="11" w16cid:durableId="465661313">
    <w:abstractNumId w:val="6"/>
  </w:num>
  <w:num w:numId="12" w16cid:durableId="1792894215">
    <w:abstractNumId w:val="2"/>
  </w:num>
  <w:num w:numId="13" w16cid:durableId="1014838511">
    <w:abstractNumId w:val="0"/>
  </w:num>
  <w:num w:numId="14" w16cid:durableId="1376155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86"/>
    <w:rsid w:val="00046666"/>
    <w:rsid w:val="000A4860"/>
    <w:rsid w:val="000D2DDA"/>
    <w:rsid w:val="00121FC5"/>
    <w:rsid w:val="00140746"/>
    <w:rsid w:val="001569AD"/>
    <w:rsid w:val="00177B32"/>
    <w:rsid w:val="00185ABA"/>
    <w:rsid w:val="001C6FD8"/>
    <w:rsid w:val="001D261F"/>
    <w:rsid w:val="001E73EC"/>
    <w:rsid w:val="0022546B"/>
    <w:rsid w:val="00251EC0"/>
    <w:rsid w:val="00263CA9"/>
    <w:rsid w:val="002940E1"/>
    <w:rsid w:val="002944E1"/>
    <w:rsid w:val="002947FB"/>
    <w:rsid w:val="002A79D2"/>
    <w:rsid w:val="002C240F"/>
    <w:rsid w:val="002E3226"/>
    <w:rsid w:val="002F6112"/>
    <w:rsid w:val="002F6267"/>
    <w:rsid w:val="00324A39"/>
    <w:rsid w:val="003436EE"/>
    <w:rsid w:val="00347C44"/>
    <w:rsid w:val="00365F97"/>
    <w:rsid w:val="0037681E"/>
    <w:rsid w:val="003863A0"/>
    <w:rsid w:val="003D5AC3"/>
    <w:rsid w:val="003E1FF6"/>
    <w:rsid w:val="003F3650"/>
    <w:rsid w:val="003F3D72"/>
    <w:rsid w:val="003F420D"/>
    <w:rsid w:val="003F7C9A"/>
    <w:rsid w:val="00410ACE"/>
    <w:rsid w:val="00416302"/>
    <w:rsid w:val="0042275B"/>
    <w:rsid w:val="00426148"/>
    <w:rsid w:val="00427A0C"/>
    <w:rsid w:val="0043094B"/>
    <w:rsid w:val="0044185D"/>
    <w:rsid w:val="00447E8C"/>
    <w:rsid w:val="004D04C7"/>
    <w:rsid w:val="00523E80"/>
    <w:rsid w:val="00565775"/>
    <w:rsid w:val="00591CD7"/>
    <w:rsid w:val="005A2FFD"/>
    <w:rsid w:val="006112C3"/>
    <w:rsid w:val="006765EB"/>
    <w:rsid w:val="00686757"/>
    <w:rsid w:val="00695A90"/>
    <w:rsid w:val="006B1B8B"/>
    <w:rsid w:val="006D7EE3"/>
    <w:rsid w:val="00716EF8"/>
    <w:rsid w:val="00721948"/>
    <w:rsid w:val="00732FBC"/>
    <w:rsid w:val="007825C5"/>
    <w:rsid w:val="007D7E1E"/>
    <w:rsid w:val="007E3E32"/>
    <w:rsid w:val="007F364A"/>
    <w:rsid w:val="00814B27"/>
    <w:rsid w:val="00877D5E"/>
    <w:rsid w:val="008933EA"/>
    <w:rsid w:val="008E2051"/>
    <w:rsid w:val="008E49CD"/>
    <w:rsid w:val="0093609F"/>
    <w:rsid w:val="00940E65"/>
    <w:rsid w:val="00943310"/>
    <w:rsid w:val="00945CB6"/>
    <w:rsid w:val="00962995"/>
    <w:rsid w:val="009E6BD6"/>
    <w:rsid w:val="00A0056E"/>
    <w:rsid w:val="00A22B13"/>
    <w:rsid w:val="00A22C62"/>
    <w:rsid w:val="00A2517C"/>
    <w:rsid w:val="00A327AE"/>
    <w:rsid w:val="00A6247E"/>
    <w:rsid w:val="00A74BC2"/>
    <w:rsid w:val="00B12B30"/>
    <w:rsid w:val="00B403A0"/>
    <w:rsid w:val="00B5798E"/>
    <w:rsid w:val="00B76A52"/>
    <w:rsid w:val="00BC1775"/>
    <w:rsid w:val="00BF7C6E"/>
    <w:rsid w:val="00C41D94"/>
    <w:rsid w:val="00C908F4"/>
    <w:rsid w:val="00CD571D"/>
    <w:rsid w:val="00CD5D4E"/>
    <w:rsid w:val="00D03BD6"/>
    <w:rsid w:val="00D458DE"/>
    <w:rsid w:val="00D53009"/>
    <w:rsid w:val="00DD25D7"/>
    <w:rsid w:val="00DD7CD2"/>
    <w:rsid w:val="00DF5250"/>
    <w:rsid w:val="00E033BF"/>
    <w:rsid w:val="00E07670"/>
    <w:rsid w:val="00E66C2D"/>
    <w:rsid w:val="00E80299"/>
    <w:rsid w:val="00EA6BAC"/>
    <w:rsid w:val="00EB044C"/>
    <w:rsid w:val="00F04DD9"/>
    <w:rsid w:val="00F15803"/>
    <w:rsid w:val="00F209B1"/>
    <w:rsid w:val="00F50047"/>
    <w:rsid w:val="00F545FC"/>
    <w:rsid w:val="00F61545"/>
    <w:rsid w:val="00F802F7"/>
    <w:rsid w:val="00FA6ED3"/>
    <w:rsid w:val="00F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804B7"/>
  <w15:chartTrackingRefBased/>
  <w15:docId w15:val="{E61BAF5E-8C72-4D08-BC5C-AEEE348B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sz w:val="22"/>
      <w:szCs w:val="13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6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466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466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6666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95A9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95A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95A90"/>
    <w:pPr>
      <w:ind w:left="720"/>
    </w:pPr>
  </w:style>
  <w:style w:type="character" w:styleId="CommentReference">
    <w:name w:val="annotation reference"/>
    <w:uiPriority w:val="99"/>
    <w:unhideWhenUsed/>
    <w:rsid w:val="000D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DDA"/>
    <w:pPr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D2DDA"/>
    <w:rPr>
      <w:rFonts w:eastAsia="Calibri"/>
      <w:lang w:eastAsia="en-US"/>
    </w:rPr>
  </w:style>
  <w:style w:type="character" w:customStyle="1" w:styleId="apple-converted-space">
    <w:name w:val="apple-converted-space"/>
    <w:basedOn w:val="DefaultParagraphFont"/>
    <w:rsid w:val="00177B32"/>
  </w:style>
  <w:style w:type="character" w:styleId="Strong">
    <w:name w:val="Strong"/>
    <w:uiPriority w:val="22"/>
    <w:qFormat/>
    <w:rsid w:val="00177B3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61545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rsid w:val="00F61545"/>
    <w:rPr>
      <w:rFonts w:eastAsia="Calibri"/>
      <w:b/>
      <w:bCs/>
      <w:lang w:eastAsia="en-US"/>
    </w:rPr>
  </w:style>
  <w:style w:type="character" w:styleId="Emphasis">
    <w:name w:val="Emphasis"/>
    <w:qFormat/>
    <w:rsid w:val="00732FBC"/>
    <w:rPr>
      <w:i/>
      <w:iCs/>
    </w:rPr>
  </w:style>
  <w:style w:type="paragraph" w:styleId="NoSpacing">
    <w:name w:val="No Spacing"/>
    <w:uiPriority w:val="1"/>
    <w:qFormat/>
    <w:rsid w:val="00732FB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Social Policy Visiting Researcher Application Form</vt:lpstr>
    </vt:vector>
  </TitlesOfParts>
  <Company/>
  <LinksUpToDate>false</LinksUpToDate>
  <CharactersWithSpaces>3172</CharactersWithSpaces>
  <SharedDoc>false</SharedDoc>
  <HLinks>
    <vt:vector size="54" baseType="variant">
      <vt:variant>
        <vt:i4>393340</vt:i4>
      </vt:variant>
      <vt:variant>
        <vt:i4>24</vt:i4>
      </vt:variant>
      <vt:variant>
        <vt:i4>0</vt:i4>
      </vt:variant>
      <vt:variant>
        <vt:i4>5</vt:i4>
      </vt:variant>
      <vt:variant>
        <vt:lpwstr>mailto:k.j.hall@bham.ac.uk</vt:lpwstr>
      </vt:variant>
      <vt:variant>
        <vt:lpwstr/>
      </vt:variant>
      <vt:variant>
        <vt:i4>5963853</vt:i4>
      </vt:variant>
      <vt:variant>
        <vt:i4>21</vt:i4>
      </vt:variant>
      <vt:variant>
        <vt:i4>0</vt:i4>
      </vt:variant>
      <vt:variant>
        <vt:i4>5</vt:i4>
      </vt:variant>
      <vt:variant>
        <vt:lpwstr>https://www.birmingham.ac.uk/research/tsrc/index.aspx</vt:lpwstr>
      </vt:variant>
      <vt:variant>
        <vt:lpwstr/>
      </vt:variant>
      <vt:variant>
        <vt:i4>4718598</vt:i4>
      </vt:variant>
      <vt:variant>
        <vt:i4>18</vt:i4>
      </vt:variant>
      <vt:variant>
        <vt:i4>0</vt:i4>
      </vt:variant>
      <vt:variant>
        <vt:i4>5</vt:i4>
      </vt:variant>
      <vt:variant>
        <vt:lpwstr>https://www.birmingham.ac.uk/research/superdiversity-institute/index.aspx</vt:lpwstr>
      </vt:variant>
      <vt:variant>
        <vt:lpwstr/>
      </vt:variant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https://www.birmingham.ac.uk/research/mental-health/index.aspx</vt:lpwstr>
      </vt:variant>
      <vt:variant>
        <vt:lpwstr/>
      </vt:variant>
      <vt:variant>
        <vt:i4>3473465</vt:i4>
      </vt:variant>
      <vt:variant>
        <vt:i4>12</vt:i4>
      </vt:variant>
      <vt:variant>
        <vt:i4>0</vt:i4>
      </vt:variant>
      <vt:variant>
        <vt:i4>5</vt:i4>
      </vt:variant>
      <vt:variant>
        <vt:lpwstr>https://www.birmingham.ac.uk/research/chasm/index.aspx</vt:lpwstr>
      </vt:variant>
      <vt:variant>
        <vt:lpwstr/>
      </vt:variant>
      <vt:variant>
        <vt:i4>6291576</vt:i4>
      </vt:variant>
      <vt:variant>
        <vt:i4>9</vt:i4>
      </vt:variant>
      <vt:variant>
        <vt:i4>0</vt:i4>
      </vt:variant>
      <vt:variant>
        <vt:i4>5</vt:i4>
      </vt:variant>
      <vt:variant>
        <vt:lpwstr>https://www.birmingham.ac.uk/research/health-and-social-care-leadership/index.aspx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https://www.birmingham.ac.uk/schools/social-policy/departments/health-services-management-centre/index.aspx</vt:lpwstr>
      </vt:variant>
      <vt:variant>
        <vt:lpwstr/>
      </vt:variant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https://www.birmingham.ac.uk/schools/social-policy/departments/social-work-social-care/index.aspx</vt:lpwstr>
      </vt:variant>
      <vt:variant>
        <vt:lpwstr/>
      </vt:variant>
      <vt:variant>
        <vt:i4>7929900</vt:i4>
      </vt:variant>
      <vt:variant>
        <vt:i4>0</vt:i4>
      </vt:variant>
      <vt:variant>
        <vt:i4>0</vt:i4>
      </vt:variant>
      <vt:variant>
        <vt:i4>5</vt:i4>
      </vt:variant>
      <vt:variant>
        <vt:lpwstr>https://www.birmingham.ac.uk/schools/social-policy/departments/social-policy-sociology-criminology/news/index.aspx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Social Policy Visiting Researcher Application Form</dc:title>
  <dc:subject/>
  <dc:creator>Julie Foster (College of Social Sciences)</dc:creator>
  <cp:keywords>social policy,visiting,scholar,researcher,visit</cp:keywords>
  <cp:lastModifiedBy>Leliana Jardim (External Relations)</cp:lastModifiedBy>
  <cp:revision>2</cp:revision>
  <dcterms:created xsi:type="dcterms:W3CDTF">2026-05-07T11:09:00Z</dcterms:created>
  <dcterms:modified xsi:type="dcterms:W3CDTF">2026-05-07T11:09:00Z</dcterms:modified>
</cp:coreProperties>
</file>