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8C7BE" w14:textId="77777777" w:rsidR="00C46B97" w:rsidRPr="00C46B97" w:rsidRDefault="00290491" w:rsidP="00C46B97">
      <w:pPr>
        <w:pStyle w:val="Title"/>
        <w:rPr>
          <w:bCs/>
        </w:rPr>
      </w:pPr>
      <w:r>
        <w:rPr>
          <w:rFonts w:ascii="Georgia" w:hAnsi="Georgia"/>
          <w:noProof/>
          <w:color w:val="2F5496" w:themeColor="accent1" w:themeShade="BF"/>
        </w:rPr>
        <w:drawing>
          <wp:inline distT="0" distB="0" distL="0" distR="0" wp14:anchorId="358EC7AE" wp14:editId="0F70FE95">
            <wp:extent cx="2592070" cy="646733"/>
            <wp:effectExtent l="0" t="0" r="0" b="1270"/>
            <wp:docPr id="206381288" name="Picture 1" descr="University of Birmingham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288" name="Picture 1" descr="University of Birmingham cres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556" cy="658331"/>
                    </a:xfrm>
                    <a:prstGeom prst="rect">
                      <a:avLst/>
                    </a:prstGeom>
                  </pic:spPr>
                </pic:pic>
              </a:graphicData>
            </a:graphic>
          </wp:inline>
        </w:drawing>
      </w:r>
      <w:r w:rsidR="006B0702">
        <w:rPr>
          <w:rFonts w:ascii="Georgia" w:hAnsi="Georgia"/>
          <w:color w:val="2F5496" w:themeColor="accent1" w:themeShade="BF"/>
        </w:rPr>
        <w:br/>
      </w:r>
      <w:r w:rsidR="006B0702">
        <w:rPr>
          <w:rFonts w:ascii="Georgia" w:hAnsi="Georgia"/>
          <w:color w:val="2F5496" w:themeColor="accent1" w:themeShade="BF"/>
        </w:rPr>
        <w:br/>
      </w:r>
      <w:r w:rsidR="00C46B97" w:rsidRPr="00C46B97">
        <w:rPr>
          <w:bCs/>
        </w:rPr>
        <w:t>Doctoral Research</w:t>
      </w:r>
    </w:p>
    <w:p w14:paraId="6FE2131A" w14:textId="138FF91F" w:rsidR="006B0702" w:rsidRPr="00392308" w:rsidRDefault="00C46B97" w:rsidP="00C46B97">
      <w:pPr>
        <w:pStyle w:val="Title"/>
        <w:rPr>
          <w:bCs/>
        </w:rPr>
      </w:pPr>
      <w:r w:rsidRPr="00C46B97">
        <w:rPr>
          <w:bCs/>
        </w:rPr>
        <w:t>Pros</w:t>
      </w:r>
      <w:r w:rsidR="003F2E39">
        <w:rPr>
          <w:bCs/>
        </w:rPr>
        <w:t>p</w:t>
      </w:r>
      <w:r w:rsidRPr="00C46B97">
        <w:rPr>
          <w:bCs/>
        </w:rPr>
        <w:t>ectus</w:t>
      </w:r>
    </w:p>
    <w:p w14:paraId="5F89D127" w14:textId="4529BBB4" w:rsidR="006B0702" w:rsidRPr="006B0702" w:rsidRDefault="006B0702" w:rsidP="006B0702"/>
    <w:p w14:paraId="5AC2382A" w14:textId="77777777" w:rsidR="00392308" w:rsidRDefault="00392308" w:rsidP="00392308">
      <w:pPr>
        <w:pStyle w:val="IntroText"/>
      </w:pPr>
    </w:p>
    <w:p w14:paraId="05BD4B92" w14:textId="67F17D18" w:rsidR="006B0702" w:rsidRDefault="00392308" w:rsidP="00392308">
      <w:pPr>
        <w:pStyle w:val="IntroText"/>
      </w:pPr>
      <w:r>
        <w:t>We begin</w:t>
      </w:r>
    </w:p>
    <w:p w14:paraId="0D6EE2D7" w14:textId="074CC4CD" w:rsidR="00392308" w:rsidRPr="00392308" w:rsidRDefault="00392308" w:rsidP="00392308">
      <w:pPr>
        <w:pStyle w:val="IntroText"/>
        <w:rPr>
          <w:b/>
          <w:bCs/>
        </w:rPr>
      </w:pPr>
      <w:r w:rsidRPr="00392308">
        <w:rPr>
          <w:b/>
          <w:bCs/>
        </w:rPr>
        <w:t>We activate</w:t>
      </w:r>
    </w:p>
    <w:p w14:paraId="6D12CFDD" w14:textId="0E723A82" w:rsidR="006B0702" w:rsidRPr="006B0702" w:rsidRDefault="00000000" w:rsidP="00392308">
      <w:pPr>
        <w:pStyle w:val="IntroText"/>
        <w:sectPr w:rsidR="006B0702" w:rsidRPr="006B0702" w:rsidSect="00A430A5">
          <w:pgSz w:w="11900" w:h="16840"/>
          <w:pgMar w:top="1440" w:right="1440" w:bottom="1440" w:left="1440" w:header="708" w:footer="708" w:gutter="0"/>
          <w:cols w:space="708"/>
          <w:docGrid w:linePitch="360"/>
        </w:sectPr>
      </w:pPr>
      <w:hyperlink r:id="rId9" w:history="1">
        <w:r w:rsidR="00392308" w:rsidRPr="00392308">
          <w:rPr>
            <w:rStyle w:val="Hyperlink"/>
          </w:rPr>
          <w:t>birmingham.ac.uk</w:t>
        </w:r>
      </w:hyperlink>
    </w:p>
    <w:p w14:paraId="4C38165E" w14:textId="53B84584" w:rsidR="00392308" w:rsidRPr="00C46B97" w:rsidRDefault="00C46B97" w:rsidP="00C46B97">
      <w:pPr>
        <w:rPr>
          <w:rFonts w:ascii="Arial" w:eastAsiaTheme="majorEastAsia" w:hAnsi="Arial" w:cs="Arial"/>
          <w:b/>
          <w:color w:val="2F5496" w:themeColor="accent1" w:themeShade="BF"/>
          <w:sz w:val="48"/>
          <w:szCs w:val="44"/>
        </w:rPr>
      </w:pPr>
      <w:r w:rsidRPr="00C46B97">
        <w:rPr>
          <w:rFonts w:ascii="Arial" w:eastAsiaTheme="majorEastAsia" w:hAnsi="Arial" w:cs="Arial"/>
          <w:b/>
          <w:color w:val="2F5496" w:themeColor="accent1" w:themeShade="BF"/>
          <w:sz w:val="48"/>
          <w:szCs w:val="44"/>
        </w:rPr>
        <w:lastRenderedPageBreak/>
        <w:t>Why choose</w:t>
      </w:r>
      <w:r w:rsidR="003F2E39">
        <w:rPr>
          <w:rFonts w:ascii="Arial" w:eastAsiaTheme="majorEastAsia" w:hAnsi="Arial" w:cs="Arial"/>
          <w:b/>
          <w:color w:val="2F5496" w:themeColor="accent1" w:themeShade="BF"/>
          <w:sz w:val="48"/>
          <w:szCs w:val="44"/>
        </w:rPr>
        <w:t xml:space="preserve"> </w:t>
      </w:r>
      <w:r w:rsidRPr="00C46B97">
        <w:rPr>
          <w:rFonts w:ascii="Arial" w:eastAsiaTheme="majorEastAsia" w:hAnsi="Arial" w:cs="Arial"/>
          <w:b/>
          <w:color w:val="2F5496" w:themeColor="accent1" w:themeShade="BF"/>
          <w:sz w:val="48"/>
          <w:szCs w:val="44"/>
        </w:rPr>
        <w:t>Birmingham?</w:t>
      </w:r>
    </w:p>
    <w:p w14:paraId="1791E985" w14:textId="77777777" w:rsidR="003F2E39" w:rsidRDefault="003F2E39" w:rsidP="00C46B97">
      <w:pPr>
        <w:rPr>
          <w:rFonts w:ascii="Arial" w:hAnsi="Arial" w:cs="Arial"/>
          <w:sz w:val="28"/>
        </w:rPr>
      </w:pPr>
    </w:p>
    <w:p w14:paraId="33468812" w14:textId="0AFFEF74" w:rsidR="00C46B97" w:rsidRPr="00C46B97" w:rsidRDefault="00C46B97" w:rsidP="00C46B97">
      <w:pPr>
        <w:rPr>
          <w:rFonts w:ascii="Arial" w:hAnsi="Arial" w:cs="Arial"/>
          <w:sz w:val="28"/>
        </w:rPr>
      </w:pPr>
      <w:r w:rsidRPr="00C46B97">
        <w:rPr>
          <w:rFonts w:ascii="Arial" w:hAnsi="Arial" w:cs="Arial"/>
          <w:sz w:val="28"/>
        </w:rPr>
        <w:t>Research is at the core of our mission to address the world’s</w:t>
      </w:r>
      <w:r>
        <w:rPr>
          <w:rFonts w:ascii="Arial" w:hAnsi="Arial" w:cs="Arial"/>
          <w:sz w:val="28"/>
        </w:rPr>
        <w:t xml:space="preserve"> </w:t>
      </w:r>
      <w:r w:rsidRPr="00C46B97">
        <w:rPr>
          <w:rFonts w:ascii="Arial" w:hAnsi="Arial" w:cs="Arial"/>
          <w:sz w:val="28"/>
        </w:rPr>
        <w:t>most pressing challenges. With over 125 years of innovation,</w:t>
      </w:r>
      <w:r>
        <w:rPr>
          <w:rFonts w:ascii="Arial" w:hAnsi="Arial" w:cs="Arial"/>
          <w:sz w:val="28"/>
        </w:rPr>
        <w:t xml:space="preserve"> </w:t>
      </w:r>
      <w:r w:rsidRPr="00C46B97">
        <w:rPr>
          <w:rFonts w:ascii="Arial" w:hAnsi="Arial" w:cs="Arial"/>
          <w:sz w:val="28"/>
        </w:rPr>
        <w:t>we rank among the top 100 universities globally and proudly</w:t>
      </w:r>
      <w:r>
        <w:rPr>
          <w:rFonts w:ascii="Arial" w:hAnsi="Arial" w:cs="Arial"/>
          <w:sz w:val="28"/>
        </w:rPr>
        <w:t xml:space="preserve"> </w:t>
      </w:r>
      <w:r w:rsidRPr="00C46B97">
        <w:rPr>
          <w:rFonts w:ascii="Arial" w:hAnsi="Arial" w:cs="Arial"/>
          <w:sz w:val="28"/>
        </w:rPr>
        <w:t>belong to the Russell Group, a testament to our commitment</w:t>
      </w:r>
      <w:r>
        <w:rPr>
          <w:rFonts w:ascii="Arial" w:hAnsi="Arial" w:cs="Arial"/>
          <w:sz w:val="28"/>
        </w:rPr>
        <w:t xml:space="preserve"> </w:t>
      </w:r>
      <w:r w:rsidRPr="00C46B97">
        <w:rPr>
          <w:rFonts w:ascii="Arial" w:hAnsi="Arial" w:cs="Arial"/>
          <w:sz w:val="28"/>
        </w:rPr>
        <w:t>to research excellence.</w:t>
      </w:r>
    </w:p>
    <w:p w14:paraId="21495F90" w14:textId="77777777" w:rsidR="00C46B97" w:rsidRDefault="00C46B97" w:rsidP="00C46B97">
      <w:pPr>
        <w:rPr>
          <w:rFonts w:ascii="Arial" w:hAnsi="Arial" w:cs="Arial"/>
          <w:sz w:val="28"/>
        </w:rPr>
      </w:pPr>
    </w:p>
    <w:p w14:paraId="603C993A" w14:textId="423EB713" w:rsidR="00C46B97" w:rsidRPr="00C46B97" w:rsidRDefault="00C46B97" w:rsidP="00C46B97">
      <w:pPr>
        <w:rPr>
          <w:rFonts w:ascii="Arial" w:hAnsi="Arial" w:cs="Arial"/>
          <w:sz w:val="28"/>
        </w:rPr>
      </w:pPr>
      <w:r w:rsidRPr="00C46B97">
        <w:rPr>
          <w:rFonts w:ascii="Arial" w:hAnsi="Arial" w:cs="Arial"/>
          <w:sz w:val="28"/>
        </w:rPr>
        <w:t>Our diverse postgraduate community plays a vital role</w:t>
      </w:r>
      <w:r>
        <w:rPr>
          <w:rFonts w:ascii="Arial" w:hAnsi="Arial" w:cs="Arial"/>
          <w:sz w:val="28"/>
        </w:rPr>
        <w:t xml:space="preserve"> </w:t>
      </w:r>
      <w:r w:rsidRPr="00C46B97">
        <w:rPr>
          <w:rFonts w:ascii="Arial" w:hAnsi="Arial" w:cs="Arial"/>
          <w:sz w:val="28"/>
        </w:rPr>
        <w:t>in our vibrant research environment, bringing unique</w:t>
      </w:r>
      <w:r>
        <w:rPr>
          <w:rFonts w:ascii="Arial" w:hAnsi="Arial" w:cs="Arial"/>
          <w:sz w:val="28"/>
        </w:rPr>
        <w:t xml:space="preserve"> </w:t>
      </w:r>
      <w:r w:rsidRPr="00C46B97">
        <w:rPr>
          <w:rFonts w:ascii="Arial" w:hAnsi="Arial" w:cs="Arial"/>
          <w:sz w:val="28"/>
        </w:rPr>
        <w:t>perspectives that enhance creativity and collaboration.</w:t>
      </w:r>
    </w:p>
    <w:p w14:paraId="1FEC0951" w14:textId="77777777" w:rsidR="00C46B97" w:rsidRDefault="00C46B97" w:rsidP="00C46B97">
      <w:pPr>
        <w:rPr>
          <w:rFonts w:ascii="Arial" w:hAnsi="Arial" w:cs="Arial"/>
          <w:sz w:val="28"/>
        </w:rPr>
      </w:pPr>
    </w:p>
    <w:p w14:paraId="5681A6C9" w14:textId="5E9926D1" w:rsidR="00C46B97" w:rsidRPr="00C46B97" w:rsidRDefault="00C46B97" w:rsidP="00C46B97">
      <w:pPr>
        <w:rPr>
          <w:rFonts w:ascii="Arial" w:hAnsi="Arial" w:cs="Arial"/>
          <w:sz w:val="28"/>
        </w:rPr>
      </w:pPr>
      <w:r w:rsidRPr="00C46B97">
        <w:rPr>
          <w:rFonts w:ascii="Arial" w:hAnsi="Arial" w:cs="Arial"/>
          <w:sz w:val="28"/>
        </w:rPr>
        <w:t>You will benefit from state-of-the-art facilities and expert</w:t>
      </w:r>
      <w:r>
        <w:rPr>
          <w:rFonts w:ascii="Arial" w:hAnsi="Arial" w:cs="Arial"/>
          <w:sz w:val="28"/>
        </w:rPr>
        <w:t xml:space="preserve"> </w:t>
      </w:r>
      <w:r w:rsidRPr="00C46B97">
        <w:rPr>
          <w:rFonts w:ascii="Arial" w:hAnsi="Arial" w:cs="Arial"/>
          <w:sz w:val="28"/>
        </w:rPr>
        <w:t>guidance, empowering you to explore independent research</w:t>
      </w:r>
      <w:r>
        <w:rPr>
          <w:rFonts w:ascii="Arial" w:hAnsi="Arial" w:cs="Arial"/>
          <w:sz w:val="28"/>
        </w:rPr>
        <w:t xml:space="preserve"> </w:t>
      </w:r>
      <w:r w:rsidRPr="00C46B97">
        <w:rPr>
          <w:rFonts w:ascii="Arial" w:hAnsi="Arial" w:cs="Arial"/>
          <w:sz w:val="28"/>
        </w:rPr>
        <w:t>that creates meaningful change.</w:t>
      </w:r>
    </w:p>
    <w:p w14:paraId="50007689" w14:textId="77777777" w:rsidR="00C46B97" w:rsidRDefault="00C46B97" w:rsidP="00C46B97">
      <w:pPr>
        <w:rPr>
          <w:rFonts w:ascii="Arial" w:hAnsi="Arial" w:cs="Arial"/>
          <w:sz w:val="28"/>
        </w:rPr>
      </w:pPr>
    </w:p>
    <w:p w14:paraId="3AB95C4E" w14:textId="0509A4EC" w:rsidR="00C46B97" w:rsidRDefault="00C46B97" w:rsidP="00C46B97">
      <w:pPr>
        <w:rPr>
          <w:rFonts w:ascii="Arial" w:hAnsi="Arial" w:cs="Arial"/>
          <w:sz w:val="28"/>
        </w:rPr>
      </w:pPr>
      <w:r w:rsidRPr="00C46B97">
        <w:rPr>
          <w:rFonts w:ascii="Arial" w:hAnsi="Arial" w:cs="Arial"/>
          <w:sz w:val="28"/>
        </w:rPr>
        <w:t>Join us in shaping a brighter future through impactful research.</w:t>
      </w:r>
      <w:r>
        <w:rPr>
          <w:rFonts w:ascii="Arial" w:hAnsi="Arial" w:cs="Arial"/>
          <w:sz w:val="28"/>
        </w:rPr>
        <w:t xml:space="preserve"> This is your time. This is your place.</w:t>
      </w:r>
    </w:p>
    <w:p w14:paraId="54DB5628" w14:textId="77777777" w:rsidR="00C46B97" w:rsidRPr="00C46B97" w:rsidRDefault="00C46B97" w:rsidP="00C46B97">
      <w:pPr>
        <w:rPr>
          <w:rFonts w:ascii="Arial" w:hAnsi="Arial" w:cs="Arial"/>
          <w:sz w:val="28"/>
        </w:rPr>
      </w:pPr>
    </w:p>
    <w:p w14:paraId="5BBE45E7" w14:textId="21784774" w:rsidR="00392308" w:rsidRPr="00392308" w:rsidRDefault="00392308" w:rsidP="00392308">
      <w:pPr>
        <w:pStyle w:val="ListParagraph"/>
        <w:numPr>
          <w:ilvl w:val="0"/>
          <w:numId w:val="2"/>
        </w:numPr>
        <w:spacing w:line="312" w:lineRule="auto"/>
        <w:rPr>
          <w:rFonts w:ascii="Arial" w:hAnsi="Arial" w:cs="Arial"/>
          <w:lang w:val="en-US"/>
        </w:rPr>
      </w:pPr>
      <w:r w:rsidRPr="00392308">
        <w:rPr>
          <w:rFonts w:ascii="Arial" w:hAnsi="Arial" w:cs="Arial"/>
          <w:b/>
          <w:bCs/>
        </w:rPr>
        <w:t>1</w:t>
      </w:r>
      <w:r w:rsidRPr="00392308">
        <w:rPr>
          <w:rFonts w:ascii="Arial" w:hAnsi="Arial" w:cs="Arial"/>
          <w:b/>
          <w:bCs/>
          <w:vertAlign w:val="superscript"/>
        </w:rPr>
        <w:t>st</w:t>
      </w:r>
      <w:r w:rsidRPr="00392308">
        <w:rPr>
          <w:rFonts w:ascii="Arial" w:hAnsi="Arial" w:cs="Arial"/>
          <w:b/>
          <w:bCs/>
        </w:rPr>
        <w:t xml:space="preserve"> most targeted university in the UK by top </w:t>
      </w:r>
      <w:proofErr w:type="gramStart"/>
      <w:r w:rsidRPr="00392308">
        <w:rPr>
          <w:rFonts w:ascii="Arial" w:hAnsi="Arial" w:cs="Arial"/>
          <w:b/>
          <w:bCs/>
        </w:rPr>
        <w:t>employers</w:t>
      </w:r>
      <w:r>
        <w:rPr>
          <w:rFonts w:ascii="Arial" w:hAnsi="Arial" w:cs="Arial"/>
        </w:rPr>
        <w:t xml:space="preserve">  –</w:t>
      </w:r>
      <w:proofErr w:type="gramEnd"/>
      <w:r>
        <w:rPr>
          <w:rFonts w:ascii="Arial" w:hAnsi="Arial" w:cs="Arial"/>
        </w:rPr>
        <w:t xml:space="preserve"> </w:t>
      </w:r>
      <w:r w:rsidRPr="00392308">
        <w:rPr>
          <w:rFonts w:ascii="Arial" w:hAnsi="Arial" w:cs="Arial"/>
          <w:lang w:val="en-US"/>
        </w:rPr>
        <w:t>‘The Graduate Market in 2024’ High Fliers report</w:t>
      </w:r>
    </w:p>
    <w:p w14:paraId="6E11B85D" w14:textId="78756CA0" w:rsidR="00392308" w:rsidRPr="00392308" w:rsidRDefault="00392308" w:rsidP="00392308">
      <w:pPr>
        <w:pStyle w:val="ListParagraph"/>
        <w:numPr>
          <w:ilvl w:val="0"/>
          <w:numId w:val="2"/>
        </w:numPr>
        <w:spacing w:line="312" w:lineRule="auto"/>
        <w:rPr>
          <w:rFonts w:ascii="Arial" w:hAnsi="Arial" w:cs="Arial"/>
          <w:b/>
          <w:bCs/>
        </w:rPr>
      </w:pPr>
      <w:r w:rsidRPr="00392308">
        <w:rPr>
          <w:rFonts w:ascii="Arial" w:hAnsi="Arial" w:cs="Arial"/>
          <w:b/>
          <w:bCs/>
        </w:rPr>
        <w:t>1</w:t>
      </w:r>
      <w:r w:rsidR="00C46B97">
        <w:rPr>
          <w:rFonts w:ascii="Arial" w:hAnsi="Arial" w:cs="Arial"/>
          <w:b/>
          <w:bCs/>
        </w:rPr>
        <w:t>0</w:t>
      </w:r>
      <w:r w:rsidRPr="00392308">
        <w:rPr>
          <w:rFonts w:ascii="Arial" w:hAnsi="Arial" w:cs="Arial"/>
          <w:b/>
          <w:bCs/>
          <w:vertAlign w:val="superscript"/>
        </w:rPr>
        <w:t>th</w:t>
      </w:r>
      <w:r w:rsidRPr="00392308">
        <w:rPr>
          <w:rFonts w:ascii="Arial" w:hAnsi="Arial" w:cs="Arial"/>
          <w:b/>
          <w:bCs/>
        </w:rPr>
        <w:t xml:space="preserve"> Best University in the UK in the 2025 Times Higher Education World University Rankings</w:t>
      </w:r>
    </w:p>
    <w:p w14:paraId="2B80107F" w14:textId="4C4A5501" w:rsidR="00392308" w:rsidRPr="00392308" w:rsidRDefault="00392308" w:rsidP="00392308">
      <w:pPr>
        <w:pStyle w:val="ListParagraph"/>
        <w:numPr>
          <w:ilvl w:val="0"/>
          <w:numId w:val="2"/>
        </w:numPr>
        <w:spacing w:line="312" w:lineRule="auto"/>
        <w:rPr>
          <w:rFonts w:ascii="Arial" w:hAnsi="Arial" w:cs="Arial"/>
          <w:b/>
          <w:bCs/>
        </w:rPr>
      </w:pPr>
      <w:r w:rsidRPr="00392308">
        <w:rPr>
          <w:rFonts w:ascii="Arial" w:hAnsi="Arial" w:cs="Arial"/>
          <w:b/>
          <w:bCs/>
        </w:rPr>
        <w:t>1</w:t>
      </w:r>
      <w:r w:rsidR="00C46B97">
        <w:rPr>
          <w:rFonts w:ascii="Arial" w:hAnsi="Arial" w:cs="Arial"/>
          <w:b/>
          <w:bCs/>
        </w:rPr>
        <w:t>0</w:t>
      </w:r>
      <w:r w:rsidRPr="00392308">
        <w:rPr>
          <w:rFonts w:ascii="Arial" w:hAnsi="Arial" w:cs="Arial"/>
          <w:b/>
          <w:bCs/>
        </w:rPr>
        <w:t xml:space="preserve"> alumni and staff have been recognised with Nobel prizes</w:t>
      </w:r>
    </w:p>
    <w:p w14:paraId="14452F72" w14:textId="2EF6F54A" w:rsidR="00392308" w:rsidRPr="00392308" w:rsidRDefault="00392308" w:rsidP="00392308">
      <w:pPr>
        <w:pStyle w:val="ListParagraph"/>
        <w:numPr>
          <w:ilvl w:val="0"/>
          <w:numId w:val="2"/>
        </w:numPr>
        <w:spacing w:line="312" w:lineRule="auto"/>
        <w:rPr>
          <w:rFonts w:ascii="Arial" w:hAnsi="Arial" w:cs="Arial"/>
          <w:b/>
          <w:bCs/>
        </w:rPr>
      </w:pPr>
      <w:r>
        <w:rPr>
          <w:rFonts w:ascii="Arial" w:hAnsi="Arial" w:cs="Arial"/>
          <w:b/>
          <w:bCs/>
        </w:rPr>
        <w:t xml:space="preserve">40% </w:t>
      </w:r>
      <w:r w:rsidRPr="00392308">
        <w:rPr>
          <w:rFonts w:ascii="Arial" w:hAnsi="Arial" w:cs="Arial"/>
          <w:b/>
          <w:bCs/>
        </w:rPr>
        <w:t>of our population is made up of postgraduate students</w:t>
      </w:r>
    </w:p>
    <w:p w14:paraId="32C41DE9" w14:textId="7C83171B" w:rsidR="00392308" w:rsidRPr="00392308" w:rsidRDefault="00392308" w:rsidP="00392308">
      <w:pPr>
        <w:pStyle w:val="ListParagraph"/>
        <w:numPr>
          <w:ilvl w:val="0"/>
          <w:numId w:val="2"/>
        </w:numPr>
        <w:spacing w:line="312" w:lineRule="auto"/>
        <w:rPr>
          <w:rFonts w:ascii="Arial" w:hAnsi="Arial" w:cs="Arial"/>
        </w:rPr>
      </w:pPr>
      <w:r w:rsidRPr="00392308">
        <w:rPr>
          <w:rFonts w:ascii="Arial" w:hAnsi="Arial" w:cs="Arial"/>
          <w:b/>
          <w:bCs/>
        </w:rPr>
        <w:t>13</w:t>
      </w:r>
      <w:r w:rsidRPr="00392308">
        <w:rPr>
          <w:rFonts w:ascii="Arial" w:hAnsi="Arial" w:cs="Arial"/>
          <w:b/>
          <w:bCs/>
          <w:vertAlign w:val="superscript"/>
        </w:rPr>
        <w:t>th</w:t>
      </w:r>
      <w:r w:rsidRPr="00392308">
        <w:rPr>
          <w:rFonts w:ascii="Arial" w:hAnsi="Arial" w:cs="Arial"/>
          <w:b/>
          <w:bCs/>
        </w:rPr>
        <w:t xml:space="preserve"> in the UK for </w:t>
      </w:r>
      <w:proofErr w:type="gramStart"/>
      <w:r w:rsidRPr="00392308">
        <w:rPr>
          <w:rFonts w:ascii="Arial" w:hAnsi="Arial" w:cs="Arial"/>
          <w:b/>
          <w:bCs/>
        </w:rPr>
        <w:t>4 star</w:t>
      </w:r>
      <w:proofErr w:type="gramEnd"/>
      <w:r w:rsidRPr="00392308">
        <w:rPr>
          <w:rFonts w:ascii="Arial" w:hAnsi="Arial" w:cs="Arial"/>
          <w:b/>
          <w:bCs/>
        </w:rPr>
        <w:t xml:space="preserve"> research</w:t>
      </w:r>
      <w:r>
        <w:rPr>
          <w:rFonts w:ascii="Arial" w:hAnsi="Arial" w:cs="Arial"/>
          <w:b/>
          <w:bCs/>
        </w:rPr>
        <w:t xml:space="preserve"> </w:t>
      </w:r>
      <w:r>
        <w:rPr>
          <w:rFonts w:ascii="Arial" w:hAnsi="Arial" w:cs="Arial"/>
        </w:rPr>
        <w:t xml:space="preserve">– </w:t>
      </w:r>
      <w:r w:rsidRPr="00392308">
        <w:rPr>
          <w:rFonts w:ascii="Arial" w:hAnsi="Arial" w:cs="Arial"/>
        </w:rPr>
        <w:t>Research Excellence Framework (REF) 2021</w:t>
      </w:r>
    </w:p>
    <w:p w14:paraId="0DB8BDB6" w14:textId="114F9E05" w:rsidR="00176ACF" w:rsidRDefault="00392308" w:rsidP="00176ACF">
      <w:pPr>
        <w:pStyle w:val="ListParagraph"/>
        <w:numPr>
          <w:ilvl w:val="0"/>
          <w:numId w:val="2"/>
        </w:numPr>
        <w:spacing w:line="312" w:lineRule="auto"/>
        <w:rPr>
          <w:rFonts w:ascii="Arial" w:hAnsi="Arial" w:cs="Arial"/>
          <w:b/>
          <w:bCs/>
        </w:rPr>
      </w:pPr>
      <w:r w:rsidRPr="00392308">
        <w:rPr>
          <w:rFonts w:ascii="Arial" w:hAnsi="Arial" w:cs="Arial"/>
          <w:b/>
          <w:bCs/>
        </w:rPr>
        <w:t>13</w:t>
      </w:r>
      <w:r w:rsidRPr="00392308">
        <w:rPr>
          <w:rFonts w:ascii="Arial" w:hAnsi="Arial" w:cs="Arial"/>
          <w:b/>
          <w:bCs/>
          <w:vertAlign w:val="superscript"/>
        </w:rPr>
        <w:t>th</w:t>
      </w:r>
      <w:r w:rsidRPr="00392308">
        <w:rPr>
          <w:rFonts w:ascii="Arial" w:hAnsi="Arial" w:cs="Arial"/>
          <w:b/>
          <w:bCs/>
        </w:rPr>
        <w:t xml:space="preserve"> in The Complete University Guide 202</w:t>
      </w:r>
      <w:r w:rsidR="00C46B97">
        <w:rPr>
          <w:rFonts w:ascii="Arial" w:hAnsi="Arial" w:cs="Arial"/>
          <w:b/>
          <w:bCs/>
        </w:rPr>
        <w:t>5</w:t>
      </w:r>
      <w:r w:rsidRPr="00392308">
        <w:rPr>
          <w:rFonts w:ascii="Arial" w:hAnsi="Arial" w:cs="Arial"/>
          <w:b/>
          <w:bCs/>
        </w:rPr>
        <w:t xml:space="preserve"> rankings</w:t>
      </w:r>
    </w:p>
    <w:p w14:paraId="795AD164" w14:textId="1E1138E4" w:rsidR="00176ACF" w:rsidRDefault="00176ACF" w:rsidP="00176ACF">
      <w:pPr>
        <w:pStyle w:val="ListParagraph"/>
        <w:numPr>
          <w:ilvl w:val="0"/>
          <w:numId w:val="2"/>
        </w:numPr>
        <w:spacing w:line="312" w:lineRule="auto"/>
        <w:rPr>
          <w:rFonts w:ascii="Arial" w:hAnsi="Arial" w:cs="Arial"/>
          <w:b/>
          <w:bCs/>
        </w:rPr>
      </w:pPr>
      <w:r>
        <w:rPr>
          <w:rFonts w:ascii="Arial" w:hAnsi="Arial" w:cs="Arial"/>
          <w:b/>
          <w:bCs/>
        </w:rPr>
        <w:t>80</w:t>
      </w:r>
      <w:r w:rsidRPr="00176ACF">
        <w:rPr>
          <w:rFonts w:ascii="Arial" w:hAnsi="Arial" w:cs="Arial"/>
          <w:b/>
          <w:bCs/>
          <w:vertAlign w:val="superscript"/>
        </w:rPr>
        <w:t>th</w:t>
      </w:r>
      <w:r>
        <w:rPr>
          <w:rFonts w:ascii="Arial" w:hAnsi="Arial" w:cs="Arial"/>
          <w:b/>
          <w:bCs/>
        </w:rPr>
        <w:t xml:space="preserve"> </w:t>
      </w:r>
      <w:r w:rsidRPr="00176ACF">
        <w:rPr>
          <w:rFonts w:ascii="Arial" w:hAnsi="Arial" w:cs="Arial"/>
          <w:b/>
          <w:bCs/>
        </w:rPr>
        <w:t>in the 2025 QS World University Rankings</w:t>
      </w:r>
    </w:p>
    <w:p w14:paraId="0D76B767" w14:textId="08A8DD94" w:rsidR="00176ACF" w:rsidRPr="00176ACF" w:rsidRDefault="00176ACF" w:rsidP="00176ACF">
      <w:pPr>
        <w:pStyle w:val="ListParagraph"/>
        <w:numPr>
          <w:ilvl w:val="0"/>
          <w:numId w:val="2"/>
        </w:numPr>
        <w:spacing w:line="312" w:lineRule="auto"/>
        <w:rPr>
          <w:rFonts w:ascii="Arial" w:hAnsi="Arial" w:cs="Arial"/>
        </w:rPr>
      </w:pPr>
      <w:r>
        <w:rPr>
          <w:rFonts w:ascii="Arial" w:hAnsi="Arial" w:cs="Arial"/>
          <w:b/>
          <w:bCs/>
        </w:rPr>
        <w:t xml:space="preserve">92% </w:t>
      </w:r>
      <w:r w:rsidRPr="00176ACF">
        <w:rPr>
          <w:rFonts w:ascii="Arial" w:hAnsi="Arial" w:cs="Arial"/>
          <w:b/>
          <w:bCs/>
        </w:rPr>
        <w:t>of our research is rated as world-leading</w:t>
      </w:r>
      <w:r>
        <w:rPr>
          <w:rFonts w:ascii="Arial" w:hAnsi="Arial" w:cs="Arial"/>
          <w:b/>
          <w:bCs/>
        </w:rPr>
        <w:t xml:space="preserve"> </w:t>
      </w:r>
      <w:r w:rsidRPr="00176ACF">
        <w:rPr>
          <w:rFonts w:ascii="Arial" w:hAnsi="Arial" w:cs="Arial"/>
        </w:rPr>
        <w:t xml:space="preserve">– Research Excellence </w:t>
      </w:r>
      <w:r w:rsidRPr="00176ACF">
        <w:rPr>
          <w:rFonts w:ascii="Arial" w:hAnsi="Arial" w:cs="Arial"/>
        </w:rPr>
        <w:br/>
        <w:t>Framework (REF) 2021</w:t>
      </w:r>
    </w:p>
    <w:p w14:paraId="11436CBD" w14:textId="77777777" w:rsidR="00392308" w:rsidRDefault="00392308" w:rsidP="00392308"/>
    <w:p w14:paraId="1C68F821" w14:textId="77777777" w:rsidR="00392308" w:rsidRPr="00392308" w:rsidRDefault="00392308" w:rsidP="009E50C7">
      <w:pPr>
        <w:pStyle w:val="Heading2"/>
        <w:rPr>
          <w:lang w:val="en-US"/>
        </w:rPr>
      </w:pPr>
      <w:r w:rsidRPr="00392308">
        <w:rPr>
          <w:lang w:val="en-US"/>
        </w:rPr>
        <w:t>Travelling to and from campus</w:t>
      </w:r>
    </w:p>
    <w:p w14:paraId="5B413685" w14:textId="77777777" w:rsidR="004C6327" w:rsidRPr="0078295A" w:rsidRDefault="004C6327" w:rsidP="004C6327"/>
    <w:p w14:paraId="3773C4B6" w14:textId="77777777" w:rsidR="00C46B97" w:rsidRDefault="00C46B97" w:rsidP="00C46B97">
      <w:pPr>
        <w:pStyle w:val="BodyCopy"/>
      </w:pPr>
      <w:r w:rsidRPr="00C46B97">
        <w:t>From bike lanes to canal paths, our campus is</w:t>
      </w:r>
      <w:r>
        <w:t xml:space="preserve"> </w:t>
      </w:r>
      <w:r w:rsidRPr="00C46B97">
        <w:t>well connected to the wider city.</w:t>
      </w:r>
    </w:p>
    <w:p w14:paraId="26ECDE3C" w14:textId="77777777" w:rsidR="00C46B97" w:rsidRDefault="00C46B97" w:rsidP="00C46B97">
      <w:pPr>
        <w:pStyle w:val="BodyCopy"/>
      </w:pPr>
    </w:p>
    <w:p w14:paraId="1F432A27" w14:textId="6F4E38FB" w:rsidR="00C46B97" w:rsidRPr="00C46B97" w:rsidRDefault="00C46B97" w:rsidP="00C46B97">
      <w:pPr>
        <w:pStyle w:val="BodyCopy"/>
      </w:pPr>
      <w:r w:rsidRPr="00C46B97">
        <w:t>Thanks to Birmingham Cycle Revolution, cycling is easy here. A 4km,</w:t>
      </w:r>
    </w:p>
    <w:p w14:paraId="6EB4DB94" w14:textId="77777777" w:rsidR="00C46B97" w:rsidRPr="00C46B97" w:rsidRDefault="00C46B97" w:rsidP="00C46B97">
      <w:pPr>
        <w:pStyle w:val="BodyCopy"/>
      </w:pPr>
      <w:r w:rsidRPr="00C46B97">
        <w:t>fully segregated cycleway links Selly Oak and the University with the</w:t>
      </w:r>
    </w:p>
    <w:p w14:paraId="2B58AC8F" w14:textId="77777777" w:rsidR="00C46B97" w:rsidRPr="00C46B97" w:rsidRDefault="00C46B97" w:rsidP="00C46B97">
      <w:pPr>
        <w:pStyle w:val="BodyCopy"/>
      </w:pPr>
      <w:r w:rsidRPr="00C46B97">
        <w:t>city centre. It’s a safe, healthy and green way to get around Birmingham.</w:t>
      </w:r>
    </w:p>
    <w:p w14:paraId="643F8480" w14:textId="77777777" w:rsidR="00C46B97" w:rsidRDefault="00C46B97" w:rsidP="00C46B97">
      <w:pPr>
        <w:pStyle w:val="BodyCopy"/>
      </w:pPr>
    </w:p>
    <w:p w14:paraId="03E0C418" w14:textId="21FF8FE2" w:rsidR="00C46B97" w:rsidRPr="00C46B97" w:rsidRDefault="00C46B97" w:rsidP="00C46B97">
      <w:pPr>
        <w:pStyle w:val="BodyCopy"/>
      </w:pPr>
      <w:r w:rsidRPr="00C46B97">
        <w:lastRenderedPageBreak/>
        <w:t>It’s also convenient to get to our campus by bus, with the 61, 63,</w:t>
      </w:r>
    </w:p>
    <w:p w14:paraId="60CF6D89" w14:textId="77777777" w:rsidR="00C46B97" w:rsidRPr="00C46B97" w:rsidRDefault="00C46B97" w:rsidP="00C46B97">
      <w:pPr>
        <w:pStyle w:val="BodyCopy"/>
      </w:pPr>
      <w:r w:rsidRPr="00C46B97">
        <w:t>X21 and X22 services running frequently to and from the city centre.</w:t>
      </w:r>
    </w:p>
    <w:p w14:paraId="10AA100B" w14:textId="77777777" w:rsidR="00C46B97" w:rsidRPr="00C46B97" w:rsidRDefault="00C46B97" w:rsidP="00C46B97">
      <w:pPr>
        <w:pStyle w:val="BodyCopy"/>
      </w:pPr>
      <w:r w:rsidRPr="00C46B97">
        <w:t>The 1 and 41 bus routes from Moseley stop right outside the University,</w:t>
      </w:r>
    </w:p>
    <w:p w14:paraId="67361F5B" w14:textId="77777777" w:rsidR="00C46B97" w:rsidRPr="00C46B97" w:rsidRDefault="00C46B97" w:rsidP="00C46B97">
      <w:pPr>
        <w:pStyle w:val="BodyCopy"/>
      </w:pPr>
      <w:r w:rsidRPr="00C46B97">
        <w:t>while the 48 and 11A buses from Harborne stop close to our campus.</w:t>
      </w:r>
    </w:p>
    <w:p w14:paraId="3FEA7E64" w14:textId="77777777" w:rsidR="00C46B97" w:rsidRDefault="00C46B97" w:rsidP="00C46B97">
      <w:pPr>
        <w:pStyle w:val="BodyCopy"/>
      </w:pPr>
    </w:p>
    <w:p w14:paraId="225DCA17" w14:textId="68167099" w:rsidR="00C46B97" w:rsidRPr="00C46B97" w:rsidRDefault="00C46B97" w:rsidP="00C46B97">
      <w:pPr>
        <w:pStyle w:val="BodyCopy"/>
      </w:pPr>
      <w:r w:rsidRPr="00C46B97">
        <w:t>We even have our own railway station, ‘University’. Regular trains will</w:t>
      </w:r>
    </w:p>
    <w:p w14:paraId="031E9AA4" w14:textId="77777777" w:rsidR="00C46B97" w:rsidRPr="00C46B97" w:rsidRDefault="00C46B97" w:rsidP="00C46B97">
      <w:pPr>
        <w:pStyle w:val="BodyCopy"/>
      </w:pPr>
      <w:r w:rsidRPr="00C46B97">
        <w:t>take you from Birmingham New Street to campus in under eight minutes,</w:t>
      </w:r>
    </w:p>
    <w:p w14:paraId="687DF608" w14:textId="77777777" w:rsidR="00C46B97" w:rsidRPr="00C46B97" w:rsidRDefault="00C46B97" w:rsidP="00C46B97">
      <w:pPr>
        <w:pStyle w:val="BodyCopy"/>
      </w:pPr>
      <w:r w:rsidRPr="00C46B97">
        <w:t>making trips to and from the city centre quick and easy.</w:t>
      </w:r>
    </w:p>
    <w:p w14:paraId="0B6D515D" w14:textId="5CEC18BD" w:rsidR="004C6327" w:rsidRPr="009E50C7" w:rsidRDefault="009E50C7" w:rsidP="00C46B97">
      <w:pPr>
        <w:pStyle w:val="Heading1"/>
      </w:pPr>
      <w:r w:rsidRPr="009E50C7">
        <w:t>Your Postgraduate Guarantee</w:t>
      </w:r>
    </w:p>
    <w:p w14:paraId="1090477B" w14:textId="77777777" w:rsidR="009E50C7" w:rsidRPr="009E50C7" w:rsidRDefault="009E50C7" w:rsidP="009E50C7">
      <w:pPr>
        <w:rPr>
          <w:lang w:val="en-US"/>
        </w:rPr>
      </w:pPr>
    </w:p>
    <w:p w14:paraId="1DAE224A" w14:textId="4A32F7DC" w:rsidR="00C46B97" w:rsidRPr="00C46B97" w:rsidRDefault="00C46B97" w:rsidP="00C46B97">
      <w:pPr>
        <w:spacing w:line="312" w:lineRule="auto"/>
        <w:rPr>
          <w:rFonts w:ascii="Arial" w:hAnsi="Arial" w:cs="Arial"/>
          <w:sz w:val="28"/>
        </w:rPr>
      </w:pPr>
      <w:r w:rsidRPr="00C46B97">
        <w:rPr>
          <w:rFonts w:ascii="Arial" w:hAnsi="Arial" w:cs="Arial"/>
          <w:sz w:val="28"/>
        </w:rPr>
        <w:t xml:space="preserve">By choosing Birmingham, you’re joining a large, diverse and vibrant postgraduate community. Whatever your area of study, you can look forward to a stimulating, engaging experience of the highest quality. </w:t>
      </w:r>
    </w:p>
    <w:p w14:paraId="07AB4895" w14:textId="77777777" w:rsidR="004C6327" w:rsidRPr="0078295A" w:rsidRDefault="004C6327" w:rsidP="00C46B97">
      <w:pPr>
        <w:pStyle w:val="BodyCopy"/>
      </w:pPr>
    </w:p>
    <w:p w14:paraId="51DCF355" w14:textId="306275A8" w:rsidR="00C46B97" w:rsidRPr="00C46B97" w:rsidRDefault="00C46B97" w:rsidP="00C46B97">
      <w:pPr>
        <w:pStyle w:val="BodyCopy"/>
      </w:pPr>
      <w:r w:rsidRPr="00C46B97">
        <w:t>This guarantee shows the commitment, resources and support we deliver for all Birmingham postgraduates. It means:</w:t>
      </w:r>
    </w:p>
    <w:p w14:paraId="134502CB" w14:textId="77777777" w:rsidR="009E50C7" w:rsidRDefault="009E50C7" w:rsidP="009E50C7">
      <w:pPr>
        <w:pStyle w:val="BodyCopy"/>
      </w:pPr>
    </w:p>
    <w:p w14:paraId="4A3AE2BC" w14:textId="524A9BBA" w:rsidR="009E50C7" w:rsidRPr="009E50C7" w:rsidRDefault="009E50C7" w:rsidP="009E50C7">
      <w:pPr>
        <w:pStyle w:val="BodyCopy"/>
        <w:numPr>
          <w:ilvl w:val="0"/>
          <w:numId w:val="3"/>
        </w:numPr>
      </w:pPr>
      <w:r w:rsidRPr="009E50C7">
        <w:t>You’ll engage with challenging debates, theories and concepts</w:t>
      </w:r>
    </w:p>
    <w:p w14:paraId="5019356A" w14:textId="0847EE72" w:rsidR="009E50C7" w:rsidRPr="009E50C7" w:rsidRDefault="009E50C7" w:rsidP="009E50C7">
      <w:pPr>
        <w:pStyle w:val="BodyCopy"/>
        <w:numPr>
          <w:ilvl w:val="0"/>
          <w:numId w:val="3"/>
        </w:numPr>
      </w:pPr>
      <w:r w:rsidRPr="009E50C7">
        <w:t>We’ll provide a strong choice of programmes to suit your ambitions and interests,</w:t>
      </w:r>
      <w:r>
        <w:t xml:space="preserve"> </w:t>
      </w:r>
      <w:r w:rsidRPr="009E50C7">
        <w:t>backed by academic expertise and influence</w:t>
      </w:r>
    </w:p>
    <w:p w14:paraId="72230BA8" w14:textId="4A9352D2" w:rsidR="009E50C7" w:rsidRPr="009E50C7" w:rsidRDefault="009E50C7" w:rsidP="009E50C7">
      <w:pPr>
        <w:pStyle w:val="BodyCopy"/>
        <w:numPr>
          <w:ilvl w:val="0"/>
          <w:numId w:val="3"/>
        </w:numPr>
      </w:pPr>
      <w:r w:rsidRPr="009E50C7">
        <w:t>You’ll enjoy the support and facilities of a global, research-intensive university</w:t>
      </w:r>
    </w:p>
    <w:p w14:paraId="506A60C1" w14:textId="52782AFE" w:rsidR="009E50C7" w:rsidRDefault="009E50C7" w:rsidP="009E50C7">
      <w:pPr>
        <w:pStyle w:val="BodyCopy"/>
        <w:numPr>
          <w:ilvl w:val="0"/>
          <w:numId w:val="3"/>
        </w:numPr>
      </w:pPr>
      <w:r w:rsidRPr="009E50C7">
        <w:t>Your experience will be unique, but with a degree that proves an asset in future and personal development matched to your chosen career</w:t>
      </w:r>
    </w:p>
    <w:p w14:paraId="2853CD96" w14:textId="77777777" w:rsidR="00700302" w:rsidRDefault="00700302" w:rsidP="00700302">
      <w:pPr>
        <w:pStyle w:val="BodyCopy"/>
      </w:pPr>
    </w:p>
    <w:p w14:paraId="79ECE6D9" w14:textId="78661EA5" w:rsidR="00700302" w:rsidRPr="00700302" w:rsidRDefault="00700302" w:rsidP="00700302">
      <w:pPr>
        <w:pStyle w:val="BodyCopy"/>
        <w:rPr>
          <w:b/>
          <w:bCs/>
        </w:rPr>
      </w:pPr>
      <w:r w:rsidRPr="00700302">
        <w:t>Your postgraduate guarantee:</w:t>
      </w:r>
      <w:r w:rsidR="00515885">
        <w:t xml:space="preserve"> </w:t>
      </w:r>
      <w:hyperlink r:id="rId10" w:history="1">
        <w:r w:rsidRPr="00700302">
          <w:rPr>
            <w:rStyle w:val="Hyperlink"/>
            <w:b/>
            <w:bCs/>
          </w:rPr>
          <w:t>birmingham.ac.uk/</w:t>
        </w:r>
        <w:proofErr w:type="spellStart"/>
        <w:r w:rsidRPr="00700302">
          <w:rPr>
            <w:rStyle w:val="Hyperlink"/>
            <w:b/>
            <w:bCs/>
          </w:rPr>
          <w:t>pg</w:t>
        </w:r>
        <w:proofErr w:type="spellEnd"/>
        <w:r w:rsidRPr="00700302">
          <w:rPr>
            <w:rStyle w:val="Hyperlink"/>
            <w:b/>
            <w:bCs/>
          </w:rPr>
          <w:t>-guarantee</w:t>
        </w:r>
      </w:hyperlink>
    </w:p>
    <w:p w14:paraId="67A63ED6" w14:textId="77777777" w:rsidR="009E50C7" w:rsidRDefault="009E50C7" w:rsidP="009E50C7">
      <w:pPr>
        <w:pStyle w:val="BodyCopy"/>
      </w:pPr>
    </w:p>
    <w:p w14:paraId="3C3B6FAD" w14:textId="77777777" w:rsidR="00700302" w:rsidRDefault="00700302" w:rsidP="00AA41FF">
      <w:pPr>
        <w:pStyle w:val="BodyCopy"/>
        <w:rPr>
          <w:rFonts w:eastAsiaTheme="majorEastAsia"/>
          <w:b/>
          <w:bCs/>
          <w:color w:val="2F5496" w:themeColor="accent1" w:themeShade="BF"/>
          <w:sz w:val="32"/>
          <w:szCs w:val="26"/>
          <w:lang w:val="en-US"/>
        </w:rPr>
      </w:pPr>
      <w:r w:rsidRPr="00700302">
        <w:rPr>
          <w:rFonts w:eastAsiaTheme="majorEastAsia"/>
          <w:b/>
          <w:bCs/>
          <w:color w:val="2F5496" w:themeColor="accent1" w:themeShade="BF"/>
          <w:sz w:val="32"/>
          <w:szCs w:val="26"/>
          <w:lang w:val="en-US"/>
        </w:rPr>
        <w:t>Our commitment to you</w:t>
      </w:r>
    </w:p>
    <w:p w14:paraId="366BB13B" w14:textId="77777777" w:rsidR="00700302" w:rsidRPr="00700302" w:rsidRDefault="00700302" w:rsidP="00700302">
      <w:pPr>
        <w:pStyle w:val="BodyCopy"/>
      </w:pPr>
      <w:r w:rsidRPr="00700302">
        <w:t>At the University of Birmingham, your postgraduate experience is about more than just earning a degree. It’s about fostering personal growth, developing lifelong skills, and becoming a well-rounded graduate ready to thrive in your career and life. We call these essential skills and qualities our Graduate Attributes—the traits that will help you succeed academically, secure meaningful employment, and lead a fulfilling life.</w:t>
      </w:r>
    </w:p>
    <w:p w14:paraId="5C7AF475" w14:textId="77777777" w:rsidR="00700302" w:rsidRPr="00700302" w:rsidRDefault="00700302" w:rsidP="00700302">
      <w:pPr>
        <w:pStyle w:val="BodyCopy"/>
      </w:pPr>
    </w:p>
    <w:p w14:paraId="7401060A" w14:textId="77777777" w:rsidR="00700302" w:rsidRPr="00700302" w:rsidRDefault="00700302" w:rsidP="00700302">
      <w:pPr>
        <w:pStyle w:val="BodyCopy"/>
      </w:pPr>
      <w:r w:rsidRPr="00700302">
        <w:t>Our postgraduate guarantee reflects our dedication to supporting every aspect of your journey. Through our expert guidance, resources, and vibrant community, we help you develop the knowledge, skills, and Graduate Attributes necessary to excel in your studies, career, and beyond.</w:t>
      </w:r>
    </w:p>
    <w:p w14:paraId="6651B028" w14:textId="77777777" w:rsidR="00700302" w:rsidRPr="00700302" w:rsidRDefault="00700302" w:rsidP="00700302">
      <w:pPr>
        <w:pStyle w:val="BodyCopy"/>
      </w:pPr>
    </w:p>
    <w:p w14:paraId="66DFD88E" w14:textId="77777777" w:rsidR="00700302" w:rsidRPr="00700302" w:rsidRDefault="00700302" w:rsidP="00700302">
      <w:pPr>
        <w:pStyle w:val="Heading3"/>
      </w:pPr>
      <w:r w:rsidRPr="00700302">
        <w:t xml:space="preserve">Careers support </w:t>
      </w:r>
    </w:p>
    <w:p w14:paraId="34839A40" w14:textId="77777777" w:rsidR="00700302" w:rsidRPr="00700302" w:rsidRDefault="00700302" w:rsidP="00700302">
      <w:pPr>
        <w:pStyle w:val="BodyCopy"/>
      </w:pPr>
      <w:r w:rsidRPr="00700302">
        <w:t>Our careers support and training will prepare you for the next step in your journey, and well beyond</w:t>
      </w:r>
    </w:p>
    <w:p w14:paraId="37C15AD9" w14:textId="77777777" w:rsidR="00700302" w:rsidRPr="00700302" w:rsidRDefault="00700302" w:rsidP="00700302">
      <w:pPr>
        <w:pStyle w:val="BodyCopy"/>
      </w:pPr>
    </w:p>
    <w:p w14:paraId="0FC70942" w14:textId="77777777" w:rsidR="00700302" w:rsidRPr="00700302" w:rsidRDefault="00700302" w:rsidP="00700302">
      <w:pPr>
        <w:pStyle w:val="Heading3"/>
      </w:pPr>
      <w:r w:rsidRPr="00700302">
        <w:t xml:space="preserve">Academic achievement </w:t>
      </w:r>
    </w:p>
    <w:p w14:paraId="61BAD4F5" w14:textId="77777777" w:rsidR="00700302" w:rsidRPr="00700302" w:rsidRDefault="00700302" w:rsidP="00700302">
      <w:pPr>
        <w:pStyle w:val="BodyCopy"/>
      </w:pPr>
      <w:r w:rsidRPr="00700302">
        <w:t xml:space="preserve">You’ll enjoy expert teaching, supervision and resources, helping you succeed in your degree. </w:t>
      </w:r>
    </w:p>
    <w:p w14:paraId="5788ACBE" w14:textId="77777777" w:rsidR="00700302" w:rsidRPr="00700302" w:rsidRDefault="00700302" w:rsidP="00700302">
      <w:pPr>
        <w:pStyle w:val="BodyCopy"/>
      </w:pPr>
    </w:p>
    <w:p w14:paraId="3157EAE3" w14:textId="77777777" w:rsidR="00700302" w:rsidRPr="00700302" w:rsidRDefault="00700302" w:rsidP="00700302">
      <w:pPr>
        <w:pStyle w:val="Heading3"/>
      </w:pPr>
      <w:r w:rsidRPr="00700302">
        <w:t xml:space="preserve">Social, health and wellbeing </w:t>
      </w:r>
    </w:p>
    <w:p w14:paraId="14DAD598" w14:textId="77777777" w:rsidR="00700302" w:rsidRPr="00700302" w:rsidRDefault="00700302" w:rsidP="00700302">
      <w:pPr>
        <w:pStyle w:val="BodyCopy"/>
      </w:pPr>
      <w:r w:rsidRPr="00700302">
        <w:t xml:space="preserve">Your health, wellbeing and personal development is as important to us as your academic achievement, so you’ll get the support to match. </w:t>
      </w:r>
    </w:p>
    <w:p w14:paraId="2A40D481" w14:textId="77777777" w:rsidR="00700302" w:rsidRPr="00700302" w:rsidRDefault="00700302" w:rsidP="00700302">
      <w:pPr>
        <w:pStyle w:val="BodyCopy"/>
      </w:pPr>
    </w:p>
    <w:p w14:paraId="142519C1" w14:textId="77777777" w:rsidR="00700302" w:rsidRPr="00700302" w:rsidRDefault="00700302" w:rsidP="00700302">
      <w:pPr>
        <w:pStyle w:val="Heading3"/>
      </w:pPr>
      <w:r w:rsidRPr="00700302">
        <w:t xml:space="preserve">Research culture </w:t>
      </w:r>
    </w:p>
    <w:p w14:paraId="6E59C020" w14:textId="77777777" w:rsidR="00700302" w:rsidRPr="00700302" w:rsidRDefault="00700302" w:rsidP="00700302">
      <w:pPr>
        <w:pStyle w:val="BodyCopy"/>
      </w:pPr>
      <w:r w:rsidRPr="00700302">
        <w:t xml:space="preserve">You’ll be welcomed into our vibrant, stimulating community, benefitting from our global research culture. </w:t>
      </w:r>
    </w:p>
    <w:p w14:paraId="5EB99545" w14:textId="77777777" w:rsidR="009E50C7" w:rsidRDefault="009E50C7" w:rsidP="00AA41FF">
      <w:pPr>
        <w:pStyle w:val="BodyCopy"/>
      </w:pPr>
    </w:p>
    <w:p w14:paraId="0050BECD" w14:textId="77777777" w:rsidR="00700302" w:rsidRPr="00700302" w:rsidRDefault="00700302" w:rsidP="00700302">
      <w:pPr>
        <w:pStyle w:val="BodyCopy"/>
      </w:pPr>
      <w:r>
        <w:t>“</w:t>
      </w:r>
      <w:r w:rsidRPr="00700302">
        <w:t>Graduate Attributes are the essential skills and qualities we believe every student should develop during their time at the University of Birmingham. These attributes are highly valued by employers and are often regarded as even more critical than academic performance. Our mission is to support you in building these Graduate Attributes so that you can excel academically, secure meaningful employment, enjoy a rewarding career, and live a fulfilled life.</w:t>
      </w:r>
      <w:r>
        <w:t xml:space="preserve">” </w:t>
      </w:r>
      <w:r>
        <w:br/>
      </w:r>
      <w:r>
        <w:br/>
        <w:t xml:space="preserve">– </w:t>
      </w:r>
      <w:r w:rsidRPr="00700302">
        <w:rPr>
          <w:b/>
          <w:bCs/>
        </w:rPr>
        <w:t>Professor Tom Harrison</w:t>
      </w:r>
    </w:p>
    <w:p w14:paraId="19CA3C8F" w14:textId="06016680" w:rsidR="00700302" w:rsidRDefault="00700302" w:rsidP="00700302">
      <w:pPr>
        <w:pStyle w:val="BodyCopy"/>
      </w:pPr>
      <w:r w:rsidRPr="00700302">
        <w:t>Professor of Education and Deputy Pro Vice Chancellor: Education Innovation</w:t>
      </w:r>
    </w:p>
    <w:p w14:paraId="0B37F420" w14:textId="77777777" w:rsidR="00700302" w:rsidRDefault="00700302" w:rsidP="00700302">
      <w:pPr>
        <w:pStyle w:val="BodyCopy"/>
      </w:pPr>
    </w:p>
    <w:p w14:paraId="3294F6EA" w14:textId="77777777" w:rsidR="00700302" w:rsidRPr="00700302" w:rsidRDefault="00700302" w:rsidP="00700302">
      <w:pPr>
        <w:pStyle w:val="BodyCopy"/>
      </w:pPr>
    </w:p>
    <w:p w14:paraId="2C789D8D" w14:textId="77777777" w:rsidR="00700302" w:rsidRDefault="00700302" w:rsidP="00AA41FF">
      <w:pPr>
        <w:pStyle w:val="BodyCopy"/>
      </w:pPr>
    </w:p>
    <w:p w14:paraId="0400EB41" w14:textId="77777777" w:rsidR="00700302" w:rsidRDefault="00700302" w:rsidP="009E50C7">
      <w:pPr>
        <w:pStyle w:val="Heading1"/>
        <w:rPr>
          <w:bCs/>
        </w:rPr>
      </w:pPr>
    </w:p>
    <w:p w14:paraId="7311891F" w14:textId="77777777" w:rsidR="00C46B97" w:rsidRPr="00C46B97" w:rsidRDefault="00C46B97" w:rsidP="00C46B97">
      <w:pPr>
        <w:pStyle w:val="Heading1"/>
        <w:rPr>
          <w:rStyle w:val="Black"/>
          <w:color w:val="2F5496" w:themeColor="accent1" w:themeShade="BF"/>
        </w:rPr>
      </w:pPr>
      <w:r w:rsidRPr="00C46B97">
        <w:rPr>
          <w:rStyle w:val="Black"/>
          <w:color w:val="2F5496" w:themeColor="accent1" w:themeShade="BF"/>
        </w:rPr>
        <w:t>Challenge the World. Change the Future.</w:t>
      </w:r>
    </w:p>
    <w:p w14:paraId="70A6A2D9" w14:textId="77777777" w:rsidR="00C46B97" w:rsidRDefault="00C46B97" w:rsidP="00C46B97">
      <w:pPr>
        <w:pStyle w:val="BodyCopy"/>
      </w:pPr>
    </w:p>
    <w:p w14:paraId="02C6630D" w14:textId="2A935167" w:rsidR="00C46B97" w:rsidRPr="00C46B97" w:rsidRDefault="00C46B97" w:rsidP="00C46B97">
      <w:pPr>
        <w:pStyle w:val="BodyCopy"/>
      </w:pPr>
      <w:r w:rsidRPr="00C46B97">
        <w:t>At Birmingham, research is the driving force that propels us and the world forward. Our work impacts thousands of lives each year, enriching academic knowledge and addressing critical global challenges.</w:t>
      </w:r>
    </w:p>
    <w:p w14:paraId="0FD295B5" w14:textId="77777777" w:rsidR="00C46B97" w:rsidRDefault="00C46B97" w:rsidP="00C46B97">
      <w:pPr>
        <w:pStyle w:val="BodyCopyEditorial"/>
      </w:pPr>
    </w:p>
    <w:p w14:paraId="1CC60C23" w14:textId="77777777" w:rsidR="00C46B97" w:rsidRDefault="00C46B97" w:rsidP="00C46B97">
      <w:pPr>
        <w:pStyle w:val="Heading2"/>
      </w:pPr>
      <w:r>
        <w:t>Empowering independent research</w:t>
      </w:r>
    </w:p>
    <w:p w14:paraId="74CC5ADA" w14:textId="77777777" w:rsidR="00C46B97" w:rsidRDefault="00C46B97" w:rsidP="00C46B97">
      <w:pPr>
        <w:pStyle w:val="BodyCopy"/>
      </w:pPr>
      <w:r>
        <w:t>You will have the freedom to pursue independent research, gaining the skills and confidence to make a lasting difference on a global scale.</w:t>
      </w:r>
    </w:p>
    <w:p w14:paraId="5EC6499D" w14:textId="77777777" w:rsidR="00C46B97" w:rsidRDefault="00C46B97" w:rsidP="00C46B97">
      <w:pPr>
        <w:pStyle w:val="BodyCopy"/>
      </w:pPr>
    </w:p>
    <w:p w14:paraId="780305F1" w14:textId="77777777" w:rsidR="00C46B97" w:rsidRDefault="00C46B97" w:rsidP="00C46B97">
      <w:pPr>
        <w:pStyle w:val="Heading2"/>
      </w:pPr>
      <w:r>
        <w:t>Our research focus</w:t>
      </w:r>
    </w:p>
    <w:p w14:paraId="2707DCB2" w14:textId="77777777" w:rsidR="00C46B97" w:rsidRPr="00C46B97" w:rsidRDefault="00C46B97" w:rsidP="00C46B97">
      <w:pPr>
        <w:pStyle w:val="BodyCopy"/>
      </w:pPr>
      <w:r w:rsidRPr="00C46B97">
        <w:t>Birmingham is a hub for pioneering research that tackles global issues through a collaborative, cross-disciplinary approach. Our cutting-edge facilities, expansive networks, and expert guidance enable us to develop practical solutions to some of the world’s most pressing problems.</w:t>
      </w:r>
    </w:p>
    <w:p w14:paraId="73AA72F3" w14:textId="77777777" w:rsidR="00C46B97" w:rsidRDefault="00C46B97" w:rsidP="00C46B97">
      <w:pPr>
        <w:pStyle w:val="BodyCopyEditorial"/>
      </w:pPr>
    </w:p>
    <w:p w14:paraId="6D08CFC2" w14:textId="77777777" w:rsidR="00C46B97" w:rsidRDefault="00C46B97" w:rsidP="00C46B97">
      <w:pPr>
        <w:pStyle w:val="Heading2"/>
      </w:pPr>
      <w:r>
        <w:t>Global opportunities</w:t>
      </w:r>
    </w:p>
    <w:p w14:paraId="06172C82" w14:textId="1BE490CA" w:rsidR="00C46B97" w:rsidRDefault="00C46B97" w:rsidP="00C46B97">
      <w:pPr>
        <w:pStyle w:val="BodyCopy"/>
      </w:pPr>
      <w:r w:rsidRPr="00C46B97">
        <w:t xml:space="preserve">Diversity and collaboration define our research community. As a member of Universitas 21, a prestigious international network of leading universities, we foster global partnerships that enhance the reach and depth of our research. Whether you’re conducting research abroad at world-renowned institutions or collaborating with visiting scholars, these opportunities will enrich your experience and broaden </w:t>
      </w:r>
      <w:r w:rsidRPr="00C46B97">
        <w:br/>
        <w:t>your perspectives.</w:t>
      </w:r>
    </w:p>
    <w:p w14:paraId="5AB66671" w14:textId="77777777" w:rsidR="00C46B97" w:rsidRDefault="00C46B97" w:rsidP="00C46B97">
      <w:pPr>
        <w:pStyle w:val="Heading2"/>
      </w:pPr>
    </w:p>
    <w:p w14:paraId="26273FD8" w14:textId="647E41FD" w:rsidR="00C46B97" w:rsidRPr="00C46B97" w:rsidRDefault="00C46B97" w:rsidP="00C46B97">
      <w:pPr>
        <w:pStyle w:val="Heading2"/>
      </w:pPr>
      <w:r w:rsidRPr="00C46B97">
        <w:t>Collaborating with renowned academics</w:t>
      </w:r>
    </w:p>
    <w:p w14:paraId="4AC901AF" w14:textId="77777777" w:rsidR="00C46B97" w:rsidRPr="00C46B97" w:rsidRDefault="00C46B97" w:rsidP="00C46B97">
      <w:pPr>
        <w:pStyle w:val="BodyCopy"/>
      </w:pPr>
      <w:r w:rsidRPr="00C46B97">
        <w:t>Our research has real-world impact. We don’t just generate knowledge; we apply it to solve critical issues in the economy, policy, and society. As a researcher at Birmingham, you’ll work alongside leading academics, engage with policymakers and industry leaders, and contribute to public discourse, ensuring your work makes a tangible difference.</w:t>
      </w:r>
    </w:p>
    <w:p w14:paraId="1C52639A" w14:textId="77777777" w:rsidR="00C46B97" w:rsidRDefault="00C46B97" w:rsidP="00C46B97">
      <w:pPr>
        <w:pStyle w:val="BodyCopyEditorial"/>
      </w:pPr>
    </w:p>
    <w:p w14:paraId="1FC3DA4C" w14:textId="77777777" w:rsidR="00C46B97" w:rsidRDefault="00C46B97" w:rsidP="00C46B97">
      <w:pPr>
        <w:pStyle w:val="Heading2"/>
      </w:pPr>
      <w:r>
        <w:lastRenderedPageBreak/>
        <w:t>A world-class research environment</w:t>
      </w:r>
    </w:p>
    <w:p w14:paraId="379A56CC" w14:textId="77777777" w:rsidR="00C46B97" w:rsidRPr="00C46B97" w:rsidRDefault="00C46B97" w:rsidP="00C46B97">
      <w:pPr>
        <w:pStyle w:val="BodyCopy"/>
      </w:pPr>
      <w:r w:rsidRPr="00C46B97">
        <w:t xml:space="preserve">Collaboration is at the heart of what we do. Our globally recognised research centres and institutes work across disciplines to drive innovation and discovery. They play a </w:t>
      </w:r>
      <w:r w:rsidRPr="00C46B97">
        <w:br/>
        <w:t>pivotal role in securing funding, forming industry partnerships, and promoting groundbreaking research.</w:t>
      </w:r>
    </w:p>
    <w:p w14:paraId="3700AB00" w14:textId="77777777" w:rsidR="00C46B97" w:rsidRPr="00C46B97" w:rsidRDefault="00C46B97" w:rsidP="00C46B97">
      <w:pPr>
        <w:pStyle w:val="BodyCopy"/>
      </w:pPr>
    </w:p>
    <w:p w14:paraId="2FACDF24" w14:textId="77777777" w:rsidR="00C46B97" w:rsidRPr="00C46B97" w:rsidRDefault="00C46B97" w:rsidP="00C46B97">
      <w:pPr>
        <w:pStyle w:val="Heading2"/>
      </w:pPr>
      <w:r w:rsidRPr="00C46B97">
        <w:t>Research centres and collaboration</w:t>
      </w:r>
    </w:p>
    <w:p w14:paraId="15F92E24" w14:textId="77777777" w:rsidR="00C46B97" w:rsidRDefault="00C46B97" w:rsidP="00C46B97">
      <w:pPr>
        <w:pStyle w:val="BodyCopy"/>
      </w:pPr>
      <w:r>
        <w:t>We thrive on collaboration across disciplines, partnering with institutions in the UK and around the world. Our Institutes and Centres of Excellence are key to our success, securing funding, building cross-sector partnerships, and promoting innovation across teaching, learning, and research.</w:t>
      </w:r>
    </w:p>
    <w:p w14:paraId="05623F45" w14:textId="77777777" w:rsidR="00C46B97" w:rsidRDefault="00C46B97" w:rsidP="00C46B97">
      <w:pPr>
        <w:pStyle w:val="BodyCopy"/>
        <w:rPr>
          <w:b/>
          <w:bCs/>
        </w:rPr>
      </w:pPr>
    </w:p>
    <w:p w14:paraId="503AEEC2" w14:textId="753174FF" w:rsidR="00C46B97" w:rsidRPr="00C46B97" w:rsidRDefault="00C46B97" w:rsidP="00C46B97">
      <w:pPr>
        <w:pStyle w:val="BodyCopy"/>
      </w:pPr>
      <w:r w:rsidRPr="00C46B97">
        <w:rPr>
          <w:b/>
          <w:bCs/>
        </w:rPr>
        <w:t>The Research Excellence Framework (REF)</w:t>
      </w:r>
      <w:r w:rsidRPr="00C46B97">
        <w:t xml:space="preserve"> assesses both the quality and broader impact of research in all universities in the UK. In the most recent 2021 results, we were ranked 13th overall in the UK for Research Power. </w:t>
      </w:r>
    </w:p>
    <w:p w14:paraId="7FE67B7D" w14:textId="77777777" w:rsidR="00C46B97" w:rsidRPr="00C46B97" w:rsidRDefault="00C46B97" w:rsidP="00C46B97">
      <w:pPr>
        <w:pStyle w:val="BodyCopy"/>
      </w:pPr>
    </w:p>
    <w:p w14:paraId="1465CEB8" w14:textId="481C63A5" w:rsidR="00C46B97" w:rsidRPr="00C46B97" w:rsidRDefault="00C46B97" w:rsidP="00C46B97">
      <w:pPr>
        <w:pStyle w:val="BodyCopy"/>
      </w:pPr>
      <w:r w:rsidRPr="00C46B97">
        <w:t xml:space="preserve">More than 50 per cent of research at Birmingham was recognised as 4 </w:t>
      </w:r>
      <w:proofErr w:type="gramStart"/>
      <w:r w:rsidRPr="00C46B97">
        <w:t>star;</w:t>
      </w:r>
      <w:proofErr w:type="gramEnd"/>
      <w:r w:rsidRPr="00C46B97">
        <w:t xml:space="preserve"> the highest score. This reflects the transformative impact of our research community on today’s major social and environmental issues.</w:t>
      </w:r>
    </w:p>
    <w:p w14:paraId="045695E8" w14:textId="77777777" w:rsidR="001051B2" w:rsidRDefault="001051B2" w:rsidP="00C46B97">
      <w:pPr>
        <w:pStyle w:val="BodyCopy"/>
      </w:pPr>
    </w:p>
    <w:p w14:paraId="6009BD77" w14:textId="77777777" w:rsidR="00C46B97" w:rsidRPr="00C46B97" w:rsidRDefault="00C46B97" w:rsidP="00C46B97">
      <w:pPr>
        <w:pStyle w:val="Heading1"/>
      </w:pPr>
      <w:r w:rsidRPr="00C46B97">
        <w:t>History of our research</w:t>
      </w:r>
    </w:p>
    <w:p w14:paraId="50379277" w14:textId="77777777" w:rsidR="00C46B97" w:rsidRDefault="00C46B97" w:rsidP="00C46B97">
      <w:pPr>
        <w:pStyle w:val="BodyCopy"/>
      </w:pPr>
    </w:p>
    <w:p w14:paraId="467CEB5F" w14:textId="45E63568" w:rsidR="00C46B97" w:rsidRPr="00C46B97" w:rsidRDefault="00C46B97" w:rsidP="00C46B97">
      <w:pPr>
        <w:pStyle w:val="BodyCopy"/>
      </w:pPr>
      <w:r w:rsidRPr="00C46B97">
        <w:t xml:space="preserve">From revealing the structure of DNA to developing new treatments for heart disease and cancer, raising awareness of climate change to pioneering molecular machines, at Birmingham we have been conducting research that matters for over one hundred years. In the company of our ten Nobel Prize-winners, our researchers continue to make a lasting impact on peoples, cultures, industry and society. </w:t>
      </w:r>
    </w:p>
    <w:p w14:paraId="6B40AAA8" w14:textId="77777777" w:rsidR="00C46B97" w:rsidRDefault="00C46B97" w:rsidP="00C46B97">
      <w:pPr>
        <w:pStyle w:val="BodyCopy"/>
      </w:pPr>
    </w:p>
    <w:p w14:paraId="2C069315" w14:textId="74739D55" w:rsidR="00C46B97" w:rsidRPr="00C46B97" w:rsidRDefault="00C46B97" w:rsidP="00C46B97">
      <w:pPr>
        <w:pStyle w:val="BodyCopy"/>
        <w:numPr>
          <w:ilvl w:val="0"/>
          <w:numId w:val="13"/>
        </w:numPr>
      </w:pPr>
      <w:r w:rsidRPr="00C46B97">
        <w:t>1767</w:t>
      </w:r>
      <w:r w:rsidRPr="00C46B97">
        <w:t xml:space="preserve"> - </w:t>
      </w:r>
      <w:r w:rsidRPr="00C46B97">
        <w:t xml:space="preserve">John Tomlinson </w:t>
      </w:r>
      <w:proofErr w:type="gramStart"/>
      <w:r w:rsidRPr="00C46B97">
        <w:t xml:space="preserve">holds </w:t>
      </w:r>
      <w:r w:rsidRPr="00C46B97">
        <w:t xml:space="preserve"> </w:t>
      </w:r>
      <w:r w:rsidRPr="00C46B97">
        <w:t>29</w:t>
      </w:r>
      <w:proofErr w:type="gramEnd"/>
      <w:r w:rsidRPr="00C46B97">
        <w:t xml:space="preserve"> weeks  of medical education seminars, the first outside London</w:t>
      </w:r>
    </w:p>
    <w:p w14:paraId="4940C744" w14:textId="0F3AFBB8" w:rsidR="00C46B97" w:rsidRPr="00C46B97" w:rsidRDefault="00C46B97" w:rsidP="00C46B97">
      <w:pPr>
        <w:pStyle w:val="BodyCopy"/>
        <w:numPr>
          <w:ilvl w:val="0"/>
          <w:numId w:val="13"/>
        </w:numPr>
      </w:pPr>
      <w:r w:rsidRPr="00C46B97">
        <w:t>1847</w:t>
      </w:r>
      <w:r w:rsidRPr="00C46B97">
        <w:t xml:space="preserve"> - </w:t>
      </w:r>
      <w:r w:rsidRPr="00C46B97">
        <w:t xml:space="preserve">Langston Parker, a student at Queen’s College (later merging to become Birmingham Medical School) is the first to use ether as </w:t>
      </w:r>
      <w:r w:rsidRPr="00C46B97">
        <w:br/>
        <w:t xml:space="preserve">an anaesthetic in Birmingham. </w:t>
      </w:r>
    </w:p>
    <w:p w14:paraId="79473B6F" w14:textId="7B85EF8B" w:rsidR="00C46B97" w:rsidRPr="00C46B97" w:rsidRDefault="00C46B97" w:rsidP="00C46B97">
      <w:pPr>
        <w:pStyle w:val="BodyCopy"/>
        <w:numPr>
          <w:ilvl w:val="0"/>
          <w:numId w:val="13"/>
        </w:numPr>
      </w:pPr>
      <w:r w:rsidRPr="00C46B97">
        <w:lastRenderedPageBreak/>
        <w:t>1891</w:t>
      </w:r>
      <w:r w:rsidRPr="00C46B97">
        <w:t xml:space="preserve"> - </w:t>
      </w:r>
      <w:r w:rsidRPr="00C46B97">
        <w:t xml:space="preserve">John Henry Poynting is the first person to successfully calculate the mean density of the Earth. </w:t>
      </w:r>
    </w:p>
    <w:p w14:paraId="422F8801" w14:textId="6D7B5261" w:rsidR="00C46B97" w:rsidRPr="00C46B97" w:rsidRDefault="00C46B97" w:rsidP="00C46B97">
      <w:pPr>
        <w:pStyle w:val="BodyCopy"/>
        <w:numPr>
          <w:ilvl w:val="0"/>
          <w:numId w:val="13"/>
        </w:numPr>
      </w:pPr>
      <w:r w:rsidRPr="00C46B97">
        <w:t>1900</w:t>
      </w:r>
      <w:r w:rsidRPr="00C46B97">
        <w:t xml:space="preserve"> - </w:t>
      </w:r>
      <w:r w:rsidRPr="00C46B97">
        <w:t>Florence Price becomes the first woman at the University to matriculate in a medical degree.</w:t>
      </w:r>
    </w:p>
    <w:p w14:paraId="56DC5ACA" w14:textId="06F9A278" w:rsidR="00C46B97" w:rsidRPr="00C46B97" w:rsidRDefault="00C46B97" w:rsidP="00C46B97">
      <w:pPr>
        <w:pStyle w:val="BodyCopy"/>
        <w:numPr>
          <w:ilvl w:val="0"/>
          <w:numId w:val="13"/>
        </w:numPr>
      </w:pPr>
      <w:r w:rsidRPr="00C46B97">
        <w:t>1922</w:t>
      </w:r>
      <w:r w:rsidRPr="00C46B97">
        <w:t xml:space="preserve"> - </w:t>
      </w:r>
      <w:r w:rsidRPr="00C46B97">
        <w:t xml:space="preserve">Francis William Aston invents the Mass Spectrometer, winning the Nobel Prize in Chemistry. </w:t>
      </w:r>
    </w:p>
    <w:p w14:paraId="34F56F2F" w14:textId="7D6B7921" w:rsidR="00C46B97" w:rsidRPr="00C46B97" w:rsidRDefault="00C46B97" w:rsidP="00C46B97">
      <w:pPr>
        <w:pStyle w:val="BodyCopy"/>
        <w:numPr>
          <w:ilvl w:val="0"/>
          <w:numId w:val="13"/>
        </w:numPr>
      </w:pPr>
      <w:r w:rsidRPr="00C46B97">
        <w:t>1937</w:t>
      </w:r>
      <w:r w:rsidRPr="00C46B97">
        <w:t xml:space="preserve"> - </w:t>
      </w:r>
      <w:r w:rsidRPr="00C46B97">
        <w:t xml:space="preserve">Norman Haworth wins the Nobel Prize in Chemistry for synthesising Vitamin C. </w:t>
      </w:r>
    </w:p>
    <w:p w14:paraId="4A483DF0" w14:textId="288D6693" w:rsidR="00C46B97" w:rsidRPr="00C46B97" w:rsidRDefault="00C46B97" w:rsidP="00C46B97">
      <w:pPr>
        <w:pStyle w:val="BodyCopy"/>
        <w:numPr>
          <w:ilvl w:val="0"/>
          <w:numId w:val="13"/>
        </w:numPr>
      </w:pPr>
      <w:r w:rsidRPr="00C46B97">
        <w:t>1937</w:t>
      </w:r>
      <w:r w:rsidRPr="00C46B97">
        <w:t xml:space="preserve"> - </w:t>
      </w:r>
      <w:r w:rsidRPr="00C46B97">
        <w:t xml:space="preserve">Robert Cecil wins Nobel Peace Prize for helping establish the League of Nations.  </w:t>
      </w:r>
    </w:p>
    <w:p w14:paraId="5311B693" w14:textId="0B5869F0" w:rsidR="00C46B97" w:rsidRPr="00C46B97" w:rsidRDefault="00C46B97" w:rsidP="00C46B97">
      <w:pPr>
        <w:pStyle w:val="BodyCopy"/>
        <w:numPr>
          <w:ilvl w:val="0"/>
          <w:numId w:val="13"/>
        </w:numPr>
      </w:pPr>
      <w:r w:rsidRPr="00C46B97">
        <w:t>1944</w:t>
      </w:r>
      <w:r w:rsidRPr="00C46B97">
        <w:t xml:space="preserve"> - </w:t>
      </w:r>
      <w:r w:rsidRPr="00C46B97">
        <w:t xml:space="preserve">Hilda Lloyd becomes our first female professor, later the first female President of the Royal College of Obstetricians and Gynaecologists saving lives through her midwife ‘flying squads’. </w:t>
      </w:r>
    </w:p>
    <w:p w14:paraId="6DA3A072" w14:textId="0F662F1F" w:rsidR="00C46B97" w:rsidRPr="00C46B97" w:rsidRDefault="00C46B97" w:rsidP="00C46B97">
      <w:pPr>
        <w:pStyle w:val="BodyCopy"/>
        <w:numPr>
          <w:ilvl w:val="0"/>
          <w:numId w:val="13"/>
        </w:numPr>
      </w:pPr>
      <w:r w:rsidRPr="00C46B97">
        <w:t>1947</w:t>
      </w:r>
      <w:r w:rsidRPr="00C46B97">
        <w:t xml:space="preserve"> - </w:t>
      </w:r>
      <w:r w:rsidRPr="00C46B97">
        <w:t>John Randall and Harry Boot develop a cavity magnetron.</w:t>
      </w:r>
    </w:p>
    <w:p w14:paraId="05B996A1" w14:textId="5DADA06B" w:rsidR="00C46B97" w:rsidRPr="00C46B97" w:rsidRDefault="00C46B97" w:rsidP="00C46B97">
      <w:pPr>
        <w:pStyle w:val="BodyCopy"/>
        <w:numPr>
          <w:ilvl w:val="0"/>
          <w:numId w:val="13"/>
        </w:numPr>
      </w:pPr>
      <w:r w:rsidRPr="00C46B97">
        <w:t>1960</w:t>
      </w:r>
      <w:r w:rsidRPr="00C46B97">
        <w:t xml:space="preserve"> - </w:t>
      </w:r>
      <w:r w:rsidRPr="00C46B97">
        <w:t xml:space="preserve">Peter Medawar wins Nobel Prize in Physiology or Medicine for pioneering transplant surgery. </w:t>
      </w:r>
    </w:p>
    <w:p w14:paraId="125C46FC" w14:textId="5B75F5A5" w:rsidR="00C46B97" w:rsidRPr="00C46B97" w:rsidRDefault="00C46B97" w:rsidP="00C46B97">
      <w:pPr>
        <w:pStyle w:val="BodyCopy"/>
        <w:numPr>
          <w:ilvl w:val="0"/>
          <w:numId w:val="13"/>
        </w:numPr>
      </w:pPr>
      <w:r w:rsidRPr="00C46B97">
        <w:t>1960</w:t>
      </w:r>
      <w:r w:rsidRPr="00C46B97">
        <w:t xml:space="preserve"> - </w:t>
      </w:r>
      <w:r w:rsidRPr="00C46B97">
        <w:t>Leon Abrams and Ray Lightwood develop and implant the first variable</w:t>
      </w:r>
      <w:r w:rsidRPr="00C46B97">
        <w:br/>
        <w:t xml:space="preserve">rate pacemaker. </w:t>
      </w:r>
    </w:p>
    <w:p w14:paraId="2D425B6F" w14:textId="4F8B26EF" w:rsidR="00C46B97" w:rsidRPr="00C46B97" w:rsidRDefault="00C46B97" w:rsidP="00C46B97">
      <w:pPr>
        <w:pStyle w:val="BodyCopy"/>
        <w:numPr>
          <w:ilvl w:val="0"/>
          <w:numId w:val="13"/>
        </w:numPr>
      </w:pPr>
      <w:r w:rsidRPr="00C46B97">
        <w:t>1961</w:t>
      </w:r>
      <w:r w:rsidRPr="00C46B97">
        <w:t xml:space="preserve"> - </w:t>
      </w:r>
      <w:r w:rsidRPr="00C46B97">
        <w:t xml:space="preserve">Peter Scott, former Chancellor, helps found the World Wildlife Fund. </w:t>
      </w:r>
    </w:p>
    <w:p w14:paraId="68F1D939" w14:textId="6BCB9148" w:rsidR="00C46B97" w:rsidRPr="00C46B97" w:rsidRDefault="00C46B97" w:rsidP="00C46B97">
      <w:pPr>
        <w:pStyle w:val="BodyCopy"/>
        <w:numPr>
          <w:ilvl w:val="0"/>
          <w:numId w:val="13"/>
        </w:numPr>
      </w:pPr>
      <w:r w:rsidRPr="00C46B97">
        <w:t>1962</w:t>
      </w:r>
      <w:r w:rsidRPr="00C46B97">
        <w:t xml:space="preserve"> - </w:t>
      </w:r>
      <w:r w:rsidRPr="00C46B97">
        <w:t xml:space="preserve">Maurice Wilkins wins Nobel Prize in Physiology or Medicine for revealing structure of DNA. </w:t>
      </w:r>
    </w:p>
    <w:p w14:paraId="2BF111DF" w14:textId="5D535983" w:rsidR="00C46B97" w:rsidRPr="00C46B97" w:rsidRDefault="00C46B97" w:rsidP="00C46B97">
      <w:pPr>
        <w:pStyle w:val="BodyCopy"/>
        <w:numPr>
          <w:ilvl w:val="0"/>
          <w:numId w:val="13"/>
        </w:numPr>
      </w:pPr>
      <w:r w:rsidRPr="00C46B97">
        <w:t>1968</w:t>
      </w:r>
      <w:r w:rsidRPr="00C46B97">
        <w:t xml:space="preserve"> - </w:t>
      </w:r>
      <w:r w:rsidRPr="00C46B97">
        <w:t xml:space="preserve">Charlotte Anderson demonstrates the role of gluten in coeliac disease, leading to the introduction of gluten-free diets. </w:t>
      </w:r>
    </w:p>
    <w:p w14:paraId="61D4BB5F" w14:textId="09A61515" w:rsidR="00C46B97" w:rsidRPr="00C46B97" w:rsidRDefault="00C46B97" w:rsidP="00C46B97">
      <w:pPr>
        <w:pStyle w:val="BodyCopy"/>
        <w:numPr>
          <w:ilvl w:val="0"/>
          <w:numId w:val="13"/>
        </w:numPr>
      </w:pPr>
      <w:r w:rsidRPr="00C46B97">
        <w:t>1982</w:t>
      </w:r>
      <w:r w:rsidRPr="00C46B97">
        <w:t xml:space="preserve"> - </w:t>
      </w:r>
      <w:r w:rsidRPr="00C46B97">
        <w:t xml:space="preserve">John Vane wins Nobel Prize for Medicine for revealing </w:t>
      </w:r>
      <w:proofErr w:type="gramStart"/>
      <w:r w:rsidRPr="00C46B97">
        <w:t>how  aspirin</w:t>
      </w:r>
      <w:proofErr w:type="gramEnd"/>
      <w:r w:rsidRPr="00C46B97">
        <w:t xml:space="preserve"> produces pain relief. </w:t>
      </w:r>
    </w:p>
    <w:p w14:paraId="5215174E" w14:textId="5299C024" w:rsidR="00C46B97" w:rsidRPr="00C46B97" w:rsidRDefault="00C46B97" w:rsidP="00C46B97">
      <w:pPr>
        <w:pStyle w:val="BodyCopy"/>
        <w:numPr>
          <w:ilvl w:val="0"/>
          <w:numId w:val="13"/>
        </w:numPr>
      </w:pPr>
      <w:r w:rsidRPr="00C46B97">
        <w:t>1987</w:t>
      </w:r>
      <w:r w:rsidRPr="00C46B97">
        <w:t xml:space="preserve">- </w:t>
      </w:r>
      <w:r w:rsidRPr="00C46B97">
        <w:t xml:space="preserve">John Sinclair publishes the first COBUILD </w:t>
      </w:r>
      <w:proofErr w:type="gramStart"/>
      <w:r w:rsidRPr="00C46B97">
        <w:t>dictionary  using</w:t>
      </w:r>
      <w:proofErr w:type="gramEnd"/>
      <w:r w:rsidRPr="00C46B97">
        <w:t xml:space="preserve"> ‘real-world’ text. </w:t>
      </w:r>
    </w:p>
    <w:p w14:paraId="2B3A6C6C" w14:textId="710C6A1B" w:rsidR="00C46B97" w:rsidRPr="00C46B97" w:rsidRDefault="00C46B97" w:rsidP="00C46B97">
      <w:pPr>
        <w:pStyle w:val="BodyCopy"/>
        <w:numPr>
          <w:ilvl w:val="0"/>
          <w:numId w:val="13"/>
        </w:numPr>
      </w:pPr>
      <w:r w:rsidRPr="00C46B97">
        <w:t>2001</w:t>
      </w:r>
      <w:r w:rsidRPr="00C46B97">
        <w:t xml:space="preserve"> - </w:t>
      </w:r>
      <w:r w:rsidRPr="00C46B97">
        <w:t xml:space="preserve">Paul Nurse wins Nobel Prize in Physiology or Medicine for inspiring </w:t>
      </w:r>
      <w:r w:rsidRPr="00C46B97">
        <w:br/>
        <w:t xml:space="preserve">new cancer treatments. </w:t>
      </w:r>
    </w:p>
    <w:p w14:paraId="1F39C37A" w14:textId="239F4C96" w:rsidR="00C46B97" w:rsidRPr="00C46B97" w:rsidRDefault="00C46B97" w:rsidP="00C46B97">
      <w:pPr>
        <w:pStyle w:val="BodyCopy"/>
        <w:numPr>
          <w:ilvl w:val="0"/>
          <w:numId w:val="13"/>
        </w:numPr>
      </w:pPr>
      <w:r w:rsidRPr="00C46B97">
        <w:t>2006</w:t>
      </w:r>
      <w:r w:rsidRPr="00C46B97">
        <w:t xml:space="preserve"> - </w:t>
      </w:r>
      <w:proofErr w:type="gramStart"/>
      <w:r w:rsidRPr="00C46B97">
        <w:t>The  first</w:t>
      </w:r>
      <w:proofErr w:type="gramEnd"/>
      <w:r w:rsidRPr="00C46B97">
        <w:t xml:space="preserve"> over-the-counter  male fertility tests for men are developed by </w:t>
      </w:r>
      <w:r w:rsidRPr="00C46B97">
        <w:br/>
        <w:t xml:space="preserve">Chris Barratt.  </w:t>
      </w:r>
    </w:p>
    <w:p w14:paraId="12E96D8F" w14:textId="5137BFE7" w:rsidR="00C46B97" w:rsidRPr="00C46B97" w:rsidRDefault="00C46B97" w:rsidP="00C46B97">
      <w:pPr>
        <w:pStyle w:val="BodyCopy"/>
        <w:numPr>
          <w:ilvl w:val="0"/>
          <w:numId w:val="13"/>
        </w:numPr>
      </w:pPr>
      <w:r w:rsidRPr="00C46B97">
        <w:t>2007</w:t>
      </w:r>
      <w:r w:rsidRPr="00C46B97">
        <w:t xml:space="preserve"> - </w:t>
      </w:r>
      <w:r w:rsidRPr="00C46B97">
        <w:t>Peter Bullock wins Nobel Peace Prize for research to understand climate change.</w:t>
      </w:r>
    </w:p>
    <w:p w14:paraId="66D101FF" w14:textId="2833E9D7" w:rsidR="00C46B97" w:rsidRPr="00C46B97" w:rsidRDefault="00C46B97" w:rsidP="00C46B97">
      <w:pPr>
        <w:pStyle w:val="BodyCopy"/>
        <w:numPr>
          <w:ilvl w:val="0"/>
          <w:numId w:val="13"/>
        </w:numPr>
      </w:pPr>
      <w:r w:rsidRPr="00C46B97">
        <w:lastRenderedPageBreak/>
        <w:t>2015</w:t>
      </w:r>
      <w:r w:rsidRPr="00C46B97">
        <w:t xml:space="preserve"> - </w:t>
      </w:r>
      <w:r w:rsidRPr="00C46B97">
        <w:t xml:space="preserve">Birmingham </w:t>
      </w:r>
      <w:proofErr w:type="gramStart"/>
      <w:r w:rsidRPr="00C46B97">
        <w:t>Qur’an  manuscript</w:t>
      </w:r>
      <w:proofErr w:type="gramEnd"/>
      <w:r w:rsidRPr="00C46B97">
        <w:t xml:space="preserve"> is dated as amongst the oldest in the world</w:t>
      </w:r>
    </w:p>
    <w:p w14:paraId="4486A258" w14:textId="3841466A" w:rsidR="00C46B97" w:rsidRPr="00C46B97" w:rsidRDefault="00C46B97" w:rsidP="00C46B97">
      <w:pPr>
        <w:pStyle w:val="BodyCopy"/>
        <w:numPr>
          <w:ilvl w:val="0"/>
          <w:numId w:val="13"/>
        </w:numPr>
      </w:pPr>
      <w:r w:rsidRPr="00C46B97">
        <w:t>2016</w:t>
      </w:r>
      <w:r w:rsidRPr="00C46B97">
        <w:t xml:space="preserve"> - </w:t>
      </w:r>
      <w:r w:rsidRPr="00C46B97">
        <w:t xml:space="preserve">Mike </w:t>
      </w:r>
      <w:proofErr w:type="spellStart"/>
      <w:r w:rsidRPr="00C46B97">
        <w:t>Kosterlitz</w:t>
      </w:r>
      <w:proofErr w:type="spellEnd"/>
      <w:r w:rsidRPr="00C46B97">
        <w:t xml:space="preserve"> and David Thouless win Nobel Prize in Physics for deepening understanding of exotic matter. J. Fraser Stoddart wins Nobel Prize in Chemistry for pioneering molecular machines. </w:t>
      </w:r>
    </w:p>
    <w:p w14:paraId="79D91C34" w14:textId="0EA30D5F" w:rsidR="00C46B97" w:rsidRPr="00C46B97" w:rsidRDefault="00C46B97" w:rsidP="00C46B97">
      <w:pPr>
        <w:pStyle w:val="BodyCopy"/>
        <w:numPr>
          <w:ilvl w:val="0"/>
          <w:numId w:val="13"/>
        </w:numPr>
      </w:pPr>
      <w:r w:rsidRPr="00C46B97">
        <w:t>2016</w:t>
      </w:r>
      <w:r w:rsidRPr="00C46B97">
        <w:t xml:space="preserve"> - </w:t>
      </w:r>
      <w:r w:rsidRPr="00C46B97">
        <w:t xml:space="preserve">Researchers develop and build components for the LIGO sensors that observe gravitational waves for the first time. </w:t>
      </w:r>
    </w:p>
    <w:p w14:paraId="305F101A" w14:textId="07AEFA0A" w:rsidR="00C46B97" w:rsidRPr="00C46B97" w:rsidRDefault="00C46B97" w:rsidP="00C46B97">
      <w:pPr>
        <w:pStyle w:val="BodyCopy"/>
        <w:numPr>
          <w:ilvl w:val="0"/>
          <w:numId w:val="13"/>
        </w:numPr>
      </w:pPr>
      <w:r w:rsidRPr="00C46B97">
        <w:t>2022</w:t>
      </w:r>
      <w:r w:rsidRPr="00C46B97">
        <w:t xml:space="preserve"> - </w:t>
      </w:r>
      <w:r w:rsidRPr="00C46B97">
        <w:t>Researchers at Birmingham made substantial contributions to the development of the Oxford-AstraZeneca COVID-19 vaccine, which received global recognition and support, marking a significant achievement in public health.</w:t>
      </w:r>
    </w:p>
    <w:p w14:paraId="2E836E08" w14:textId="77777777" w:rsidR="00C46B97" w:rsidRPr="00C46B97" w:rsidRDefault="00C46B97" w:rsidP="00C46B97">
      <w:pPr>
        <w:pStyle w:val="BodyCopy"/>
        <w:ind w:left="720"/>
      </w:pPr>
    </w:p>
    <w:p w14:paraId="4B2638A3" w14:textId="712AB0EF" w:rsidR="00C46B97" w:rsidRPr="00C46B97" w:rsidRDefault="00C46B97" w:rsidP="00C46B97">
      <w:pPr>
        <w:pStyle w:val="Heading1"/>
      </w:pPr>
      <w:r w:rsidRPr="00C46B97">
        <w:t>Research institutes and centres</w:t>
      </w:r>
    </w:p>
    <w:p w14:paraId="3D585919" w14:textId="1ABAC2BB" w:rsidR="00C46B97" w:rsidRPr="00C46B97" w:rsidRDefault="00C46B97" w:rsidP="00C46B97">
      <w:pPr>
        <w:pStyle w:val="BodyCopy"/>
      </w:pPr>
      <w:r w:rsidRPr="00C46B97">
        <w:t>Our nationally and globally recognised Institutes and Centres are advancing discovery and undertaking world-leading research.</w:t>
      </w:r>
    </w:p>
    <w:p w14:paraId="015EE695" w14:textId="77777777" w:rsidR="00C46B97" w:rsidRPr="00C46B97" w:rsidRDefault="00C46B97" w:rsidP="00C46B97">
      <w:pPr>
        <w:pStyle w:val="BodyCopy"/>
      </w:pPr>
    </w:p>
    <w:p w14:paraId="30C09515" w14:textId="77777777" w:rsidR="00C46B97" w:rsidRDefault="00C46B97" w:rsidP="00C46B97">
      <w:pPr>
        <w:pStyle w:val="Heading2"/>
      </w:pPr>
      <w:r w:rsidRPr="00C46B97">
        <w:t>College of Arts and Law</w:t>
      </w:r>
    </w:p>
    <w:p w14:paraId="0701C220" w14:textId="77777777" w:rsidR="00C46B97" w:rsidRPr="00C46B97" w:rsidRDefault="00C46B97" w:rsidP="00C46B97"/>
    <w:p w14:paraId="67240DE3" w14:textId="77777777" w:rsidR="00C46B97" w:rsidRPr="00C46B97" w:rsidRDefault="00C46B97" w:rsidP="00C46B97">
      <w:pPr>
        <w:pStyle w:val="BodyCopy"/>
        <w:numPr>
          <w:ilvl w:val="0"/>
          <w:numId w:val="14"/>
        </w:numPr>
      </w:pPr>
      <w:r w:rsidRPr="00C46B97">
        <w:t xml:space="preserve">Birmingham </w:t>
      </w:r>
      <w:proofErr w:type="spellStart"/>
      <w:r w:rsidRPr="00C46B97">
        <w:t>ElectroAcoustic</w:t>
      </w:r>
      <w:proofErr w:type="spellEnd"/>
      <w:r w:rsidRPr="00C46B97">
        <w:t xml:space="preserve"> Sound Theatre</w:t>
      </w:r>
    </w:p>
    <w:p w14:paraId="6D3598D6" w14:textId="77777777" w:rsidR="00C46B97" w:rsidRPr="00C46B97" w:rsidRDefault="00C46B97" w:rsidP="00C46B97">
      <w:pPr>
        <w:pStyle w:val="BodyCopy"/>
        <w:numPr>
          <w:ilvl w:val="0"/>
          <w:numId w:val="14"/>
        </w:numPr>
      </w:pPr>
      <w:r w:rsidRPr="00C46B97">
        <w:t>Centre for Corpus Research</w:t>
      </w:r>
    </w:p>
    <w:p w14:paraId="3C354A65" w14:textId="08CFC04B" w:rsidR="00C46B97" w:rsidRPr="00C46B97" w:rsidRDefault="00C46B97" w:rsidP="00C46B97">
      <w:pPr>
        <w:pStyle w:val="BodyCopy"/>
        <w:numPr>
          <w:ilvl w:val="0"/>
          <w:numId w:val="14"/>
        </w:numPr>
      </w:pPr>
      <w:r w:rsidRPr="00C46B97">
        <w:t>Institute for Textual Scholarship and Electronic Editing</w:t>
      </w:r>
    </w:p>
    <w:p w14:paraId="6373D9E2" w14:textId="02CCE091" w:rsidR="00C46B97" w:rsidRPr="00C46B97" w:rsidRDefault="00C46B97" w:rsidP="00C46B97">
      <w:pPr>
        <w:pStyle w:val="BodyCopy"/>
        <w:numPr>
          <w:ilvl w:val="0"/>
          <w:numId w:val="14"/>
        </w:numPr>
      </w:pPr>
      <w:r w:rsidRPr="00C46B97">
        <w:t>Edward Cadbury Centre for the Public Understanding of Religion</w:t>
      </w:r>
    </w:p>
    <w:p w14:paraId="6E7AA118" w14:textId="77777777" w:rsidR="00C46B97" w:rsidRPr="00C46B97" w:rsidRDefault="00C46B97" w:rsidP="00C46B97">
      <w:pPr>
        <w:pStyle w:val="BodyCopy"/>
        <w:numPr>
          <w:ilvl w:val="0"/>
          <w:numId w:val="14"/>
        </w:numPr>
      </w:pPr>
      <w:r w:rsidRPr="00C46B97">
        <w:t>Shakespeare Institute</w:t>
      </w:r>
    </w:p>
    <w:p w14:paraId="7183086E" w14:textId="1A3AE81F" w:rsidR="00C46B97" w:rsidRPr="00C46B97" w:rsidRDefault="00C46B97" w:rsidP="00C46B97">
      <w:pPr>
        <w:pStyle w:val="BodyCopy"/>
        <w:numPr>
          <w:ilvl w:val="0"/>
          <w:numId w:val="14"/>
        </w:numPr>
      </w:pPr>
      <w:r w:rsidRPr="00C46B97">
        <w:t>Birmingham Research Institute for History and Cultures</w:t>
      </w:r>
    </w:p>
    <w:p w14:paraId="4AE767C2" w14:textId="77777777" w:rsidR="00C46B97" w:rsidRPr="00C46B97" w:rsidRDefault="00C46B97" w:rsidP="00C46B97">
      <w:pPr>
        <w:pStyle w:val="BodyCopy"/>
        <w:numPr>
          <w:ilvl w:val="0"/>
          <w:numId w:val="14"/>
        </w:numPr>
      </w:pPr>
      <w:r w:rsidRPr="00C46B97">
        <w:t>Centre for Digital Cultures</w:t>
      </w:r>
      <w:r w:rsidRPr="00C46B97">
        <w:br/>
      </w:r>
    </w:p>
    <w:p w14:paraId="2A846ACC" w14:textId="22E5E6B4" w:rsidR="00C46B97" w:rsidRDefault="00C46B97" w:rsidP="00C46B97">
      <w:pPr>
        <w:pStyle w:val="Heading2"/>
      </w:pPr>
      <w:r w:rsidRPr="00C46B97">
        <w:t xml:space="preserve">College of Engineering and Physical Sciences </w:t>
      </w:r>
    </w:p>
    <w:p w14:paraId="11B66515" w14:textId="77777777" w:rsidR="00C46B97" w:rsidRPr="00C46B97" w:rsidRDefault="00C46B97" w:rsidP="00C46B97"/>
    <w:p w14:paraId="3501EE79" w14:textId="68D04D85" w:rsidR="00C46B97" w:rsidRPr="00C46B97" w:rsidRDefault="00C46B97" w:rsidP="00C46B97">
      <w:pPr>
        <w:pStyle w:val="BodyCopy"/>
        <w:numPr>
          <w:ilvl w:val="0"/>
          <w:numId w:val="15"/>
        </w:numPr>
      </w:pPr>
      <w:r w:rsidRPr="00C46B97">
        <w:t xml:space="preserve">Birmingham Centre for Railway Research and Education </w:t>
      </w:r>
    </w:p>
    <w:p w14:paraId="2626740C" w14:textId="77777777" w:rsidR="00C46B97" w:rsidRPr="00C46B97" w:rsidRDefault="00C46B97" w:rsidP="00C46B97">
      <w:pPr>
        <w:pStyle w:val="BodyCopy"/>
        <w:numPr>
          <w:ilvl w:val="0"/>
          <w:numId w:val="15"/>
        </w:numPr>
      </w:pPr>
      <w:r w:rsidRPr="00C46B97">
        <w:t xml:space="preserve">Quantum Technology Hub </w:t>
      </w:r>
    </w:p>
    <w:p w14:paraId="2C3EACE7" w14:textId="77777777" w:rsidR="00C46B97" w:rsidRPr="00C46B97" w:rsidRDefault="00C46B97" w:rsidP="00C46B97">
      <w:pPr>
        <w:pStyle w:val="BodyCopy"/>
        <w:numPr>
          <w:ilvl w:val="0"/>
          <w:numId w:val="15"/>
        </w:numPr>
      </w:pPr>
      <w:r w:rsidRPr="00C46B97">
        <w:t xml:space="preserve">High Temperature Research Centre </w:t>
      </w:r>
    </w:p>
    <w:p w14:paraId="7B7BEAC3" w14:textId="77777777" w:rsidR="00C46B97" w:rsidRPr="00C46B97" w:rsidRDefault="00C46B97" w:rsidP="00C46B97">
      <w:pPr>
        <w:pStyle w:val="BodyCopy"/>
        <w:numPr>
          <w:ilvl w:val="0"/>
          <w:numId w:val="15"/>
        </w:numPr>
      </w:pPr>
      <w:r w:rsidRPr="00C46B97">
        <w:t xml:space="preserve">National Centre for Nuclear Robotics </w:t>
      </w:r>
    </w:p>
    <w:p w14:paraId="5BEA3AAB" w14:textId="77777777" w:rsidR="00C46B97" w:rsidRPr="00C46B97" w:rsidRDefault="00C46B97" w:rsidP="00C46B97">
      <w:pPr>
        <w:pStyle w:val="BodyCopy"/>
        <w:numPr>
          <w:ilvl w:val="0"/>
          <w:numId w:val="15"/>
        </w:numPr>
      </w:pPr>
      <w:r w:rsidRPr="00C46B97">
        <w:t xml:space="preserve">National Buried Infrastructure Facility </w:t>
      </w:r>
    </w:p>
    <w:p w14:paraId="43D98751" w14:textId="1D507F64" w:rsidR="00C46B97" w:rsidRPr="00C46B97" w:rsidRDefault="00C46B97" w:rsidP="00C46B97">
      <w:pPr>
        <w:pStyle w:val="BodyCopy"/>
        <w:numPr>
          <w:ilvl w:val="0"/>
          <w:numId w:val="15"/>
        </w:numPr>
      </w:pPr>
      <w:r w:rsidRPr="00C46B97">
        <w:lastRenderedPageBreak/>
        <w:t xml:space="preserve">Birmingham Centre for Strategic Elements and Critical Materials </w:t>
      </w:r>
    </w:p>
    <w:p w14:paraId="0B28F610" w14:textId="2E133F3A" w:rsidR="00C46B97" w:rsidRPr="00C46B97" w:rsidRDefault="00C46B97" w:rsidP="00C46B97">
      <w:pPr>
        <w:pStyle w:val="BodyCopy"/>
        <w:numPr>
          <w:ilvl w:val="0"/>
          <w:numId w:val="15"/>
        </w:numPr>
      </w:pPr>
      <w:r w:rsidRPr="00C46B97">
        <w:t xml:space="preserve">Birmingham Centre for Nuclear Education and Research </w:t>
      </w:r>
    </w:p>
    <w:p w14:paraId="3D7469CD" w14:textId="77777777" w:rsidR="00C46B97" w:rsidRPr="00C46B97" w:rsidRDefault="00C46B97" w:rsidP="00C46B97">
      <w:pPr>
        <w:pStyle w:val="BodyCopy"/>
        <w:numPr>
          <w:ilvl w:val="0"/>
          <w:numId w:val="15"/>
        </w:numPr>
      </w:pPr>
      <w:r w:rsidRPr="00C46B97">
        <w:t xml:space="preserve">Healthcare Technologies Institute </w:t>
      </w:r>
    </w:p>
    <w:p w14:paraId="360BBAD6" w14:textId="77777777" w:rsidR="00C46B97" w:rsidRPr="00C46B97" w:rsidRDefault="00C46B97" w:rsidP="00C46B97">
      <w:pPr>
        <w:pStyle w:val="BodyCopy"/>
        <w:numPr>
          <w:ilvl w:val="0"/>
          <w:numId w:val="15"/>
        </w:numPr>
      </w:pPr>
      <w:r w:rsidRPr="00C46B97">
        <w:t xml:space="preserve">Birmingham Energy Institute </w:t>
      </w:r>
    </w:p>
    <w:p w14:paraId="10072799" w14:textId="7B0B63A7" w:rsidR="00C46B97" w:rsidRDefault="00C46B97" w:rsidP="00C46B97">
      <w:pPr>
        <w:pStyle w:val="BodyCopy"/>
        <w:numPr>
          <w:ilvl w:val="0"/>
          <w:numId w:val="15"/>
        </w:numPr>
      </w:pPr>
      <w:r w:rsidRPr="00C46B97">
        <w:t>Institute for Gravitational Wave Astronomy</w:t>
      </w:r>
    </w:p>
    <w:p w14:paraId="47D6C4B5" w14:textId="77777777" w:rsidR="00C46B97" w:rsidRDefault="00C46B97" w:rsidP="00C46B97">
      <w:pPr>
        <w:pStyle w:val="BodyCopy"/>
      </w:pPr>
    </w:p>
    <w:p w14:paraId="793FDBD3" w14:textId="77777777" w:rsidR="00C46B97" w:rsidRDefault="00C46B97" w:rsidP="00C46B97">
      <w:pPr>
        <w:pStyle w:val="Heading2"/>
        <w:rPr>
          <w:lang w:val="en-US"/>
        </w:rPr>
      </w:pPr>
      <w:r w:rsidRPr="00C46B97">
        <w:rPr>
          <w:lang w:val="en-US"/>
        </w:rPr>
        <w:t>College of Life and Environmental Sciences</w:t>
      </w:r>
    </w:p>
    <w:p w14:paraId="5295EA7C" w14:textId="7346ABF5" w:rsidR="00C46B97" w:rsidRPr="00C46B97" w:rsidRDefault="00C46B97" w:rsidP="00C46B97">
      <w:pPr>
        <w:pStyle w:val="Heading2"/>
      </w:pPr>
      <w:r w:rsidRPr="00C46B97">
        <w:rPr>
          <w:lang w:val="en-US"/>
        </w:rPr>
        <w:t xml:space="preserve"> </w:t>
      </w:r>
    </w:p>
    <w:p w14:paraId="5C517BE6" w14:textId="77777777" w:rsidR="00C46B97" w:rsidRPr="00C46B97" w:rsidRDefault="00C46B97" w:rsidP="00C46B97">
      <w:pPr>
        <w:pStyle w:val="BodyCopy"/>
        <w:numPr>
          <w:ilvl w:val="0"/>
          <w:numId w:val="16"/>
        </w:numPr>
      </w:pPr>
      <w:r w:rsidRPr="00C46B97">
        <w:t>Birmingham Institute for Forest Research (</w:t>
      </w:r>
      <w:proofErr w:type="spellStart"/>
      <w:r w:rsidRPr="00C46B97">
        <w:t>BIFoR</w:t>
      </w:r>
      <w:proofErr w:type="spellEnd"/>
      <w:r w:rsidRPr="00C46B97">
        <w:t>)</w:t>
      </w:r>
    </w:p>
    <w:p w14:paraId="3D0B1320" w14:textId="77777777" w:rsidR="00C46B97" w:rsidRPr="00C46B97" w:rsidRDefault="00C46B97" w:rsidP="00C46B97">
      <w:pPr>
        <w:pStyle w:val="BodyCopy"/>
        <w:numPr>
          <w:ilvl w:val="0"/>
          <w:numId w:val="16"/>
        </w:numPr>
      </w:pPr>
      <w:r w:rsidRPr="00C46B97">
        <w:t>Institute of Microbiology &amp; Infection</w:t>
      </w:r>
    </w:p>
    <w:p w14:paraId="6CE99408" w14:textId="77777777" w:rsidR="00C46B97" w:rsidRPr="00C46B97" w:rsidRDefault="00C46B97" w:rsidP="00C46B97">
      <w:pPr>
        <w:pStyle w:val="BodyCopy"/>
        <w:numPr>
          <w:ilvl w:val="0"/>
          <w:numId w:val="16"/>
        </w:numPr>
      </w:pPr>
      <w:r w:rsidRPr="00C46B97">
        <w:t>Centre for Environmental Research &amp; Justice</w:t>
      </w:r>
    </w:p>
    <w:p w14:paraId="57E0D5D7" w14:textId="77777777" w:rsidR="00C46B97" w:rsidRPr="00C46B97" w:rsidRDefault="00C46B97" w:rsidP="00C46B97">
      <w:pPr>
        <w:pStyle w:val="BodyCopy"/>
        <w:numPr>
          <w:ilvl w:val="0"/>
          <w:numId w:val="16"/>
        </w:numPr>
      </w:pPr>
      <w:r w:rsidRPr="00C46B97">
        <w:t>Institute for Mental Health</w:t>
      </w:r>
    </w:p>
    <w:p w14:paraId="67787856" w14:textId="77777777" w:rsidR="00C46B97" w:rsidRPr="00C46B97" w:rsidRDefault="00C46B97" w:rsidP="00C46B97">
      <w:pPr>
        <w:pStyle w:val="BodyCopy"/>
        <w:numPr>
          <w:ilvl w:val="0"/>
          <w:numId w:val="16"/>
        </w:numPr>
      </w:pPr>
      <w:r w:rsidRPr="00C46B97">
        <w:t>Centre for Human Brain Health</w:t>
      </w:r>
    </w:p>
    <w:p w14:paraId="13AD7647" w14:textId="77777777" w:rsidR="00C46B97" w:rsidRPr="00C46B97" w:rsidRDefault="00C46B97" w:rsidP="00C46B97">
      <w:pPr>
        <w:pStyle w:val="BodyCopy"/>
        <w:numPr>
          <w:ilvl w:val="0"/>
          <w:numId w:val="16"/>
        </w:numPr>
      </w:pPr>
      <w:r w:rsidRPr="00C46B97">
        <w:t>Centre for Movement and Wellbeing (</w:t>
      </w:r>
      <w:proofErr w:type="spellStart"/>
      <w:r w:rsidRPr="00C46B97">
        <w:t>MoveWell</w:t>
      </w:r>
      <w:proofErr w:type="spellEnd"/>
      <w:r w:rsidRPr="00C46B97">
        <w:t>)</w:t>
      </w:r>
    </w:p>
    <w:p w14:paraId="009F3F03" w14:textId="77777777" w:rsidR="00C46B97" w:rsidRPr="00C46B97" w:rsidRDefault="00C46B97" w:rsidP="00C46B97">
      <w:pPr>
        <w:pStyle w:val="BodyCopy"/>
        <w:numPr>
          <w:ilvl w:val="0"/>
          <w:numId w:val="16"/>
        </w:numPr>
      </w:pPr>
      <w:r w:rsidRPr="00C46B97">
        <w:t xml:space="preserve">CENTRE-UB: Centre for National Training and Research Excellence </w:t>
      </w:r>
      <w:r w:rsidRPr="00C46B97">
        <w:br/>
        <w:t>in Understanding Behaviour</w:t>
      </w:r>
    </w:p>
    <w:p w14:paraId="784118EC" w14:textId="77777777" w:rsidR="00C46B97" w:rsidRPr="00C46B97" w:rsidRDefault="00C46B97" w:rsidP="00C46B97">
      <w:pPr>
        <w:pStyle w:val="BodyCopy"/>
        <w:numPr>
          <w:ilvl w:val="0"/>
          <w:numId w:val="16"/>
        </w:numPr>
      </w:pPr>
      <w:r w:rsidRPr="00C46B97">
        <w:t>Mental Health Mission Midlands Translational Centre of Excellence</w:t>
      </w:r>
    </w:p>
    <w:p w14:paraId="746616D6" w14:textId="77777777" w:rsidR="00C46B97" w:rsidRPr="00C46B97" w:rsidRDefault="00C46B97" w:rsidP="00C46B97">
      <w:pPr>
        <w:pStyle w:val="BodyCopy"/>
        <w:numPr>
          <w:ilvl w:val="0"/>
          <w:numId w:val="16"/>
        </w:numPr>
      </w:pPr>
      <w:r w:rsidRPr="00C46B97">
        <w:t xml:space="preserve">The Henry </w:t>
      </w:r>
      <w:proofErr w:type="spellStart"/>
      <w:r w:rsidRPr="00C46B97">
        <w:t>Wellcome</w:t>
      </w:r>
      <w:proofErr w:type="spellEnd"/>
      <w:r w:rsidRPr="00C46B97">
        <w:t xml:space="preserve"> Building for Biomolecular NMR Spectroscopy</w:t>
      </w:r>
    </w:p>
    <w:p w14:paraId="0B86F3C6" w14:textId="77777777" w:rsidR="00C46B97" w:rsidRPr="00C46B97" w:rsidRDefault="00C46B97" w:rsidP="00C46B97">
      <w:pPr>
        <w:pStyle w:val="BodyCopy"/>
        <w:numPr>
          <w:ilvl w:val="0"/>
          <w:numId w:val="16"/>
        </w:numPr>
      </w:pPr>
      <w:r w:rsidRPr="00C46B97">
        <w:t>Birmingham Centre for Neurogenetics</w:t>
      </w:r>
    </w:p>
    <w:p w14:paraId="5342B949" w14:textId="77777777" w:rsidR="00C46B97" w:rsidRPr="00C46B97" w:rsidRDefault="00C46B97" w:rsidP="00C46B97">
      <w:pPr>
        <w:pStyle w:val="BodyCopy"/>
        <w:numPr>
          <w:ilvl w:val="0"/>
          <w:numId w:val="16"/>
        </w:numPr>
      </w:pPr>
      <w:r w:rsidRPr="00C46B97">
        <w:t>Phenome Centre Birmingham</w:t>
      </w:r>
    </w:p>
    <w:p w14:paraId="41CB14DD" w14:textId="77777777" w:rsidR="00C46B97" w:rsidRPr="00C46B97" w:rsidRDefault="00C46B97" w:rsidP="00C46B97">
      <w:pPr>
        <w:pStyle w:val="BodyCopy"/>
        <w:numPr>
          <w:ilvl w:val="0"/>
          <w:numId w:val="16"/>
        </w:numPr>
      </w:pPr>
      <w:r w:rsidRPr="00C46B97">
        <w:t>Birmingham Drug Discovery Hub</w:t>
      </w:r>
    </w:p>
    <w:p w14:paraId="26EC38FB" w14:textId="77777777" w:rsidR="00C46B97" w:rsidRPr="00C46B97" w:rsidRDefault="00C46B97" w:rsidP="00C46B97">
      <w:pPr>
        <w:pStyle w:val="BodyCopy"/>
        <w:numPr>
          <w:ilvl w:val="0"/>
          <w:numId w:val="16"/>
        </w:numPr>
      </w:pPr>
      <w:r w:rsidRPr="00C46B97">
        <w:t>Centre for Urban Wellbeing</w:t>
      </w:r>
    </w:p>
    <w:p w14:paraId="4F52AEBA" w14:textId="77777777" w:rsidR="00C46B97" w:rsidRPr="00C46B97" w:rsidRDefault="00C46B97" w:rsidP="00C46B97">
      <w:pPr>
        <w:pStyle w:val="BodyCopy"/>
        <w:numPr>
          <w:ilvl w:val="0"/>
          <w:numId w:val="16"/>
        </w:numPr>
      </w:pPr>
      <w:r w:rsidRPr="00C46B97">
        <w:t>Centre for Developmental Science</w:t>
      </w:r>
    </w:p>
    <w:p w14:paraId="32060298" w14:textId="77777777" w:rsidR="00C46B97" w:rsidRPr="00C46B97" w:rsidRDefault="00C46B97" w:rsidP="00C46B97">
      <w:pPr>
        <w:pStyle w:val="BodyCopy"/>
        <w:numPr>
          <w:ilvl w:val="0"/>
          <w:numId w:val="16"/>
        </w:numPr>
      </w:pPr>
      <w:r w:rsidRPr="00C46B97">
        <w:t>Centre of Precision Rehabilitation for Spinal Pain</w:t>
      </w:r>
      <w:r w:rsidRPr="00C46B97">
        <w:br/>
      </w:r>
    </w:p>
    <w:p w14:paraId="2B9E3FB6" w14:textId="77777777" w:rsidR="00C46B97" w:rsidRDefault="00C46B97" w:rsidP="00C46B97">
      <w:pPr>
        <w:pStyle w:val="Heading2"/>
        <w:rPr>
          <w:lang w:val="en-US"/>
        </w:rPr>
      </w:pPr>
      <w:r w:rsidRPr="00C46B97">
        <w:rPr>
          <w:lang w:val="en-US"/>
        </w:rPr>
        <w:t xml:space="preserve">College of Medicine and Health </w:t>
      </w:r>
    </w:p>
    <w:p w14:paraId="5A1F066F" w14:textId="77777777" w:rsidR="00C46B97" w:rsidRPr="00C46B97" w:rsidRDefault="00C46B97" w:rsidP="00C46B97">
      <w:pPr>
        <w:rPr>
          <w:lang w:val="en-US"/>
        </w:rPr>
      </w:pPr>
    </w:p>
    <w:p w14:paraId="70FEEF53" w14:textId="77777777" w:rsidR="00C46B97" w:rsidRPr="00C46B97" w:rsidRDefault="00C46B97" w:rsidP="00C46B97">
      <w:pPr>
        <w:pStyle w:val="BodyCopy"/>
        <w:numPr>
          <w:ilvl w:val="0"/>
          <w:numId w:val="17"/>
        </w:numPr>
      </w:pPr>
      <w:r w:rsidRPr="00C46B97">
        <w:t xml:space="preserve">NIHR Biomedical Research Centre in Inflammation </w:t>
      </w:r>
    </w:p>
    <w:p w14:paraId="7F30248E" w14:textId="77777777" w:rsidR="00C46B97" w:rsidRPr="00C46B97" w:rsidRDefault="00C46B97" w:rsidP="00C46B97">
      <w:pPr>
        <w:pStyle w:val="BodyCopy"/>
        <w:numPr>
          <w:ilvl w:val="0"/>
          <w:numId w:val="17"/>
        </w:numPr>
      </w:pPr>
      <w:r w:rsidRPr="00C46B97">
        <w:t xml:space="preserve">Birmingham Experimental Cancer Medicines Centre (ECMC) </w:t>
      </w:r>
    </w:p>
    <w:p w14:paraId="74F760E1" w14:textId="77777777" w:rsidR="00C46B97" w:rsidRPr="00C46B97" w:rsidRDefault="00C46B97" w:rsidP="00C46B97">
      <w:pPr>
        <w:pStyle w:val="BodyCopy"/>
        <w:numPr>
          <w:ilvl w:val="0"/>
          <w:numId w:val="17"/>
        </w:numPr>
      </w:pPr>
      <w:r w:rsidRPr="00C46B97">
        <w:t>NIHR Global Health Research Unit on Global Surgery</w:t>
      </w:r>
    </w:p>
    <w:p w14:paraId="514C9D56" w14:textId="77777777" w:rsidR="00C46B97" w:rsidRPr="00C46B97" w:rsidRDefault="00C46B97" w:rsidP="00C46B97">
      <w:pPr>
        <w:pStyle w:val="BodyCopy"/>
        <w:numPr>
          <w:ilvl w:val="0"/>
          <w:numId w:val="17"/>
        </w:numPr>
      </w:pPr>
      <w:r w:rsidRPr="00C46B97">
        <w:t>Scar Free Foundation</w:t>
      </w:r>
    </w:p>
    <w:p w14:paraId="033CC0FD" w14:textId="77777777" w:rsidR="00C46B97" w:rsidRPr="00C46B97" w:rsidRDefault="00C46B97" w:rsidP="00C46B97">
      <w:pPr>
        <w:pStyle w:val="BodyCopy"/>
        <w:numPr>
          <w:ilvl w:val="0"/>
          <w:numId w:val="17"/>
        </w:numPr>
      </w:pPr>
      <w:r w:rsidRPr="00C46B97">
        <w:t xml:space="preserve">The Rheumatoid Arthritis Pathogenesis Centre of Excellence </w:t>
      </w:r>
    </w:p>
    <w:p w14:paraId="4CC46E18" w14:textId="77777777" w:rsidR="00C46B97" w:rsidRPr="00C46B97" w:rsidRDefault="00C46B97" w:rsidP="00C46B97">
      <w:pPr>
        <w:pStyle w:val="BodyCopy"/>
        <w:numPr>
          <w:ilvl w:val="0"/>
          <w:numId w:val="17"/>
        </w:numPr>
      </w:pPr>
      <w:r w:rsidRPr="00C46B97">
        <w:t xml:space="preserve">Tommy’s National Centre for Miscarriage Research </w:t>
      </w:r>
    </w:p>
    <w:p w14:paraId="26C073CD" w14:textId="77777777" w:rsidR="00C46B97" w:rsidRPr="00C46B97" w:rsidRDefault="00C46B97" w:rsidP="00C46B97">
      <w:pPr>
        <w:pStyle w:val="BodyCopy"/>
        <w:numPr>
          <w:ilvl w:val="0"/>
          <w:numId w:val="17"/>
        </w:numPr>
      </w:pPr>
      <w:r w:rsidRPr="00C46B97">
        <w:t>WHO Collaborating Centre for Global Women’s Health</w:t>
      </w:r>
    </w:p>
    <w:p w14:paraId="40274B3A" w14:textId="77777777" w:rsidR="00C46B97" w:rsidRPr="00C46B97" w:rsidRDefault="00C46B97" w:rsidP="00C46B97">
      <w:pPr>
        <w:pStyle w:val="BodyCopy"/>
        <w:numPr>
          <w:ilvl w:val="0"/>
          <w:numId w:val="17"/>
        </w:numPr>
      </w:pPr>
      <w:r w:rsidRPr="00C46B97">
        <w:lastRenderedPageBreak/>
        <w:t>NIHR Clinical Research Facility</w:t>
      </w:r>
    </w:p>
    <w:p w14:paraId="3E7DBC0C" w14:textId="77777777" w:rsidR="00C46B97" w:rsidRPr="00C46B97" w:rsidRDefault="00C46B97" w:rsidP="00C46B97">
      <w:pPr>
        <w:pStyle w:val="BodyCopy"/>
        <w:numPr>
          <w:ilvl w:val="0"/>
          <w:numId w:val="17"/>
        </w:numPr>
      </w:pPr>
      <w:r w:rsidRPr="00C46B97">
        <w:t>CRUK Clinical Trials Unit</w:t>
      </w:r>
    </w:p>
    <w:p w14:paraId="78A3F93D" w14:textId="77777777" w:rsidR="00C46B97" w:rsidRPr="00C46B97" w:rsidRDefault="00C46B97" w:rsidP="00C46B97">
      <w:pPr>
        <w:pStyle w:val="BodyCopy"/>
        <w:numPr>
          <w:ilvl w:val="0"/>
          <w:numId w:val="17"/>
        </w:numPr>
      </w:pPr>
      <w:r w:rsidRPr="00C46B97">
        <w:t>Birmingham Clinical Trials Unit</w:t>
      </w:r>
    </w:p>
    <w:p w14:paraId="459D940B" w14:textId="77777777" w:rsidR="00C46B97" w:rsidRPr="00C46B97" w:rsidRDefault="00C46B97" w:rsidP="00C46B97">
      <w:pPr>
        <w:pStyle w:val="BodyCopy"/>
        <w:numPr>
          <w:ilvl w:val="0"/>
          <w:numId w:val="17"/>
        </w:numPr>
      </w:pPr>
      <w:r w:rsidRPr="00C46B97">
        <w:t>Centre for Patient Reported Outcomes Research (CPROR)</w:t>
      </w:r>
    </w:p>
    <w:p w14:paraId="49453FA4" w14:textId="77777777" w:rsidR="00C46B97" w:rsidRPr="00C46B97" w:rsidRDefault="00C46B97" w:rsidP="00C46B97">
      <w:pPr>
        <w:pStyle w:val="BodyCopy"/>
        <w:numPr>
          <w:ilvl w:val="0"/>
          <w:numId w:val="17"/>
        </w:numPr>
      </w:pPr>
      <w:r w:rsidRPr="00C46B97">
        <w:t>Birmingham Centre for Genome Biology (BCGB)</w:t>
      </w:r>
    </w:p>
    <w:p w14:paraId="00A741A9" w14:textId="77777777" w:rsidR="00C46B97" w:rsidRPr="00C46B97" w:rsidRDefault="00C46B97" w:rsidP="00C46B97">
      <w:pPr>
        <w:pStyle w:val="BodyCopy"/>
        <w:numPr>
          <w:ilvl w:val="0"/>
          <w:numId w:val="17"/>
        </w:numPr>
      </w:pPr>
      <w:r w:rsidRPr="00C46B97">
        <w:t xml:space="preserve">Bladder Cancer Research Centre </w:t>
      </w:r>
    </w:p>
    <w:p w14:paraId="2B8EA406" w14:textId="77777777" w:rsidR="00C46B97" w:rsidRPr="00C46B97" w:rsidRDefault="00C46B97" w:rsidP="00C46B97">
      <w:pPr>
        <w:pStyle w:val="BodyCopy"/>
        <w:numPr>
          <w:ilvl w:val="0"/>
          <w:numId w:val="17"/>
        </w:numPr>
      </w:pPr>
      <w:r w:rsidRPr="00C46B97">
        <w:t>Centre for Liver and Gastrointestinal Research</w:t>
      </w:r>
    </w:p>
    <w:p w14:paraId="1A37336E" w14:textId="77777777" w:rsidR="00C46B97" w:rsidRPr="00C46B97" w:rsidRDefault="00C46B97" w:rsidP="00C46B97">
      <w:pPr>
        <w:pStyle w:val="BodyCopy"/>
        <w:numPr>
          <w:ilvl w:val="0"/>
          <w:numId w:val="17"/>
        </w:numPr>
      </w:pPr>
      <w:r w:rsidRPr="00C46B97">
        <w:t>Centre for Rare Disease Studies</w:t>
      </w:r>
    </w:p>
    <w:p w14:paraId="52BCB93F" w14:textId="77777777" w:rsidR="00C46B97" w:rsidRPr="00C46B97" w:rsidRDefault="00C46B97" w:rsidP="00C46B97">
      <w:pPr>
        <w:pStyle w:val="BodyCopy"/>
        <w:numPr>
          <w:ilvl w:val="0"/>
          <w:numId w:val="17"/>
        </w:numPr>
      </w:pPr>
      <w:r w:rsidRPr="00C46B97">
        <w:t>Centre for Systems Modelling and Quantitative Biomedicine (SMQB)</w:t>
      </w:r>
    </w:p>
    <w:p w14:paraId="2D1B8383" w14:textId="77777777" w:rsidR="00C46B97" w:rsidRPr="00C46B97" w:rsidRDefault="00C46B97" w:rsidP="00C46B97">
      <w:pPr>
        <w:pStyle w:val="BodyCopy"/>
        <w:numPr>
          <w:ilvl w:val="0"/>
          <w:numId w:val="17"/>
        </w:numPr>
      </w:pPr>
      <w:r w:rsidRPr="00C46B97">
        <w:t>Centre of Membrane Proteins and Receptors (COMPARE)</w:t>
      </w:r>
    </w:p>
    <w:p w14:paraId="1390FDC0" w14:textId="77777777" w:rsidR="00C46B97" w:rsidRPr="00C46B97" w:rsidRDefault="00C46B97" w:rsidP="00C46B97">
      <w:pPr>
        <w:pStyle w:val="BodyCopy"/>
        <w:numPr>
          <w:ilvl w:val="0"/>
          <w:numId w:val="17"/>
        </w:numPr>
      </w:pPr>
      <w:r w:rsidRPr="00C46B97">
        <w:t>Centre for Health Data Science</w:t>
      </w:r>
    </w:p>
    <w:p w14:paraId="3C637B54" w14:textId="77777777" w:rsidR="00C46B97" w:rsidRPr="00C46B97" w:rsidRDefault="00C46B97" w:rsidP="00C46B97">
      <w:pPr>
        <w:pStyle w:val="BodyCopy"/>
        <w:numPr>
          <w:ilvl w:val="0"/>
          <w:numId w:val="17"/>
        </w:numPr>
      </w:pPr>
      <w:r w:rsidRPr="00C46B97">
        <w:t xml:space="preserve">Centre for Primary Care Improvement </w:t>
      </w:r>
    </w:p>
    <w:p w14:paraId="4F7F116B" w14:textId="77777777" w:rsidR="00C46B97" w:rsidRPr="00C46B97" w:rsidRDefault="00C46B97" w:rsidP="00C46B97">
      <w:pPr>
        <w:pStyle w:val="BodyCopy"/>
        <w:numPr>
          <w:ilvl w:val="0"/>
          <w:numId w:val="17"/>
        </w:numPr>
      </w:pPr>
      <w:r w:rsidRPr="00C46B97">
        <w:t>Centre for the Economics of Obesity</w:t>
      </w:r>
    </w:p>
    <w:p w14:paraId="1BAD9DFA" w14:textId="58CC0FC9" w:rsidR="00C46B97" w:rsidRPr="00C46B97" w:rsidRDefault="00C46B97" w:rsidP="00C46B97">
      <w:pPr>
        <w:pStyle w:val="BodyCopy"/>
        <w:numPr>
          <w:ilvl w:val="0"/>
          <w:numId w:val="17"/>
        </w:numPr>
      </w:pPr>
      <w:r w:rsidRPr="00C46B97">
        <w:t>Cancer Immunology and Immunotherapy Centre (CIIC)</w:t>
      </w:r>
    </w:p>
    <w:p w14:paraId="26202791" w14:textId="77777777" w:rsidR="00C46B97" w:rsidRDefault="00C46B97" w:rsidP="00C46B97">
      <w:pPr>
        <w:pStyle w:val="Heading2"/>
        <w:rPr>
          <w:lang w:val="en-US"/>
        </w:rPr>
      </w:pPr>
    </w:p>
    <w:p w14:paraId="57066ED5" w14:textId="55C29D7A" w:rsidR="00C46B97" w:rsidRPr="00C46B97" w:rsidRDefault="00C46B97" w:rsidP="00C46B97">
      <w:pPr>
        <w:pStyle w:val="Heading2"/>
      </w:pPr>
      <w:r w:rsidRPr="00C46B97">
        <w:rPr>
          <w:lang w:val="en-US"/>
        </w:rPr>
        <w:t xml:space="preserve">College of Social Sciences </w:t>
      </w:r>
    </w:p>
    <w:p w14:paraId="5856DA50" w14:textId="77777777" w:rsidR="00C46B97" w:rsidRDefault="00C46B97" w:rsidP="00C46B97">
      <w:pPr>
        <w:pStyle w:val="BodyCopy"/>
      </w:pPr>
    </w:p>
    <w:p w14:paraId="2CD6C748" w14:textId="3A9A9BC6" w:rsidR="00C46B97" w:rsidRPr="00C46B97" w:rsidRDefault="00C46B97" w:rsidP="00C46B97">
      <w:pPr>
        <w:pStyle w:val="BodyCopy"/>
        <w:numPr>
          <w:ilvl w:val="0"/>
          <w:numId w:val="18"/>
        </w:numPr>
      </w:pPr>
      <w:r w:rsidRPr="00C46B97">
        <w:t xml:space="preserve">Centre for Responsible Business </w:t>
      </w:r>
    </w:p>
    <w:p w14:paraId="46A7F032" w14:textId="77777777" w:rsidR="00C46B97" w:rsidRPr="00C46B97" w:rsidRDefault="00C46B97" w:rsidP="00C46B97">
      <w:pPr>
        <w:pStyle w:val="BodyCopy"/>
        <w:numPr>
          <w:ilvl w:val="0"/>
          <w:numId w:val="18"/>
        </w:numPr>
      </w:pPr>
      <w:r w:rsidRPr="00C46B97">
        <w:t xml:space="preserve">Jubilee Centre for Character and Virtues </w:t>
      </w:r>
    </w:p>
    <w:p w14:paraId="33B67C3E" w14:textId="77777777" w:rsidR="00C46B97" w:rsidRPr="00C46B97" w:rsidRDefault="00C46B97" w:rsidP="00C46B97">
      <w:pPr>
        <w:pStyle w:val="BodyCopy"/>
        <w:numPr>
          <w:ilvl w:val="0"/>
          <w:numId w:val="18"/>
        </w:numPr>
      </w:pPr>
      <w:r w:rsidRPr="00C46B97">
        <w:t xml:space="preserve">Institute for Research into Superdiversity </w:t>
      </w:r>
    </w:p>
    <w:p w14:paraId="7AC91456" w14:textId="77777777" w:rsidR="00C46B97" w:rsidRPr="00C46B97" w:rsidRDefault="00C46B97" w:rsidP="00C46B97">
      <w:pPr>
        <w:pStyle w:val="BodyCopy"/>
        <w:numPr>
          <w:ilvl w:val="0"/>
          <w:numId w:val="18"/>
        </w:numPr>
      </w:pPr>
      <w:r w:rsidRPr="00C46B97">
        <w:t xml:space="preserve">City Region Economic and Development Institute </w:t>
      </w:r>
    </w:p>
    <w:p w14:paraId="0F1E21D4" w14:textId="77777777" w:rsidR="00C46B97" w:rsidRPr="00C46B97" w:rsidRDefault="00C46B97" w:rsidP="00C46B97">
      <w:pPr>
        <w:pStyle w:val="BodyCopy"/>
        <w:numPr>
          <w:ilvl w:val="0"/>
          <w:numId w:val="18"/>
        </w:numPr>
      </w:pPr>
      <w:r w:rsidRPr="00C46B97">
        <w:t xml:space="preserve">Centre on Household Assets Savings and Management </w:t>
      </w:r>
    </w:p>
    <w:p w14:paraId="12047BCA" w14:textId="77777777" w:rsidR="00C46B97" w:rsidRPr="00C46B97" w:rsidRDefault="00C46B97" w:rsidP="00C46B97">
      <w:pPr>
        <w:pStyle w:val="BodyCopy"/>
        <w:numPr>
          <w:ilvl w:val="0"/>
          <w:numId w:val="18"/>
        </w:numPr>
      </w:pPr>
      <w:r w:rsidRPr="00C46B97">
        <w:t xml:space="preserve">Institute for Conflict, Cooperation and Security </w:t>
      </w:r>
    </w:p>
    <w:p w14:paraId="510DA995" w14:textId="77777777" w:rsidR="00C46B97" w:rsidRPr="00C46B97" w:rsidRDefault="00C46B97" w:rsidP="00C46B97">
      <w:pPr>
        <w:pStyle w:val="BodyCopy"/>
        <w:numPr>
          <w:ilvl w:val="0"/>
          <w:numId w:val="18"/>
        </w:numPr>
      </w:pPr>
      <w:r w:rsidRPr="00C46B97">
        <w:t xml:space="preserve">Centre for Crime, Justice and Policing </w:t>
      </w:r>
    </w:p>
    <w:p w14:paraId="63522CB6" w14:textId="142F919F" w:rsidR="00C46B97" w:rsidRDefault="00C46B97" w:rsidP="00C46B97">
      <w:pPr>
        <w:pStyle w:val="BodyCopy"/>
        <w:numPr>
          <w:ilvl w:val="0"/>
          <w:numId w:val="18"/>
        </w:numPr>
      </w:pPr>
      <w:r w:rsidRPr="00C46B97">
        <w:t>Third Sector Research Centre</w:t>
      </w:r>
    </w:p>
    <w:p w14:paraId="1D7242B7" w14:textId="77777777" w:rsidR="00C46B97" w:rsidRDefault="00C46B97" w:rsidP="00C46B97">
      <w:pPr>
        <w:pStyle w:val="BodyCopy"/>
      </w:pPr>
    </w:p>
    <w:p w14:paraId="6CB378E9" w14:textId="26C4284F" w:rsidR="00C46B97" w:rsidRPr="00C46B97" w:rsidRDefault="00C46B97" w:rsidP="00C46B97">
      <w:pPr>
        <w:pStyle w:val="BodyCopy"/>
        <w:rPr>
          <w:b/>
          <w:bCs/>
        </w:rPr>
      </w:pPr>
      <w:r w:rsidRPr="00C46B97">
        <w:t xml:space="preserve">For more information on our Research Institutes and Centres, visit: </w:t>
      </w:r>
      <w:hyperlink r:id="rId11" w:history="1">
        <w:r w:rsidRPr="00C46B97">
          <w:rPr>
            <w:rStyle w:val="Hyperlink"/>
          </w:rPr>
          <w:t>birmingham.ac.uk/centres-institutes</w:t>
        </w:r>
      </w:hyperlink>
    </w:p>
    <w:p w14:paraId="268C29A2" w14:textId="77777777" w:rsidR="00C46B97" w:rsidRDefault="00C46B97" w:rsidP="00C46B97">
      <w:pPr>
        <w:pStyle w:val="BodyCopy"/>
      </w:pPr>
    </w:p>
    <w:p w14:paraId="07F9B66D" w14:textId="6A803D5C" w:rsidR="00C46B97" w:rsidRPr="00C46B97" w:rsidRDefault="00C46B97" w:rsidP="00C46B97">
      <w:pPr>
        <w:pStyle w:val="Heading1"/>
      </w:pPr>
      <w:r w:rsidRPr="00C46B97">
        <w:t>We’re changing how the world works</w:t>
      </w:r>
    </w:p>
    <w:p w14:paraId="7A78CAFB" w14:textId="77777777" w:rsidR="00C46B97" w:rsidRPr="00C46B97" w:rsidRDefault="00C46B97" w:rsidP="00C46B97">
      <w:pPr>
        <w:pStyle w:val="BodyCopy"/>
      </w:pPr>
    </w:p>
    <w:p w14:paraId="7A8E3C92" w14:textId="77777777" w:rsidR="00C46B97" w:rsidRPr="00C46B97" w:rsidRDefault="00C46B97" w:rsidP="00C46B97">
      <w:pPr>
        <w:pStyle w:val="BodyCopy"/>
      </w:pPr>
      <w:r w:rsidRPr="00C46B97">
        <w:t xml:space="preserve">Our research expertise, across five key challenge themes, focuses on vital issues and tangible solutions locally, nationally, and on a global stage. </w:t>
      </w:r>
    </w:p>
    <w:p w14:paraId="3DB69A0F" w14:textId="3D1BCFDE" w:rsidR="00C46B97" w:rsidRPr="00C46B97" w:rsidRDefault="00C46B97" w:rsidP="00C46B97">
      <w:pPr>
        <w:pStyle w:val="BodyCopy"/>
      </w:pPr>
      <w:r w:rsidRPr="00C46B97">
        <w:lastRenderedPageBreak/>
        <w:t>Our doctoral researchers are changing how the world works. We are unveiling the hidden with quantum technology, understanding how future atmospheres affect biodiversity, removing barriers to create more inclusive education, promoting cultural understanding, and preventing maternal deaths.</w:t>
      </w:r>
    </w:p>
    <w:p w14:paraId="21411661" w14:textId="77777777" w:rsidR="00C46B97" w:rsidRPr="00C46B97" w:rsidRDefault="00C46B97" w:rsidP="00C46B97">
      <w:pPr>
        <w:pStyle w:val="BodyCopy"/>
      </w:pPr>
    </w:p>
    <w:p w14:paraId="5904546A" w14:textId="77777777" w:rsidR="00C46B97" w:rsidRPr="00C46B97" w:rsidRDefault="00C46B97" w:rsidP="00C46B97">
      <w:pPr>
        <w:pStyle w:val="Heading2"/>
      </w:pPr>
      <w:r w:rsidRPr="00C46B97">
        <w:t xml:space="preserve">Our research challenge themes </w:t>
      </w:r>
    </w:p>
    <w:p w14:paraId="7DBC441A" w14:textId="77777777" w:rsidR="00C46B97" w:rsidRDefault="00C46B97" w:rsidP="00C46B97">
      <w:pPr>
        <w:pStyle w:val="BodyCopy"/>
      </w:pPr>
    </w:p>
    <w:p w14:paraId="162743CC" w14:textId="28130BE6" w:rsidR="00C46B97" w:rsidRPr="00C46B97" w:rsidRDefault="00C46B97" w:rsidP="00C46B97">
      <w:pPr>
        <w:pStyle w:val="BodyCopy"/>
      </w:pPr>
      <w:r w:rsidRPr="00C46B97">
        <w:t>Our Research Challenge Themes showcase our pioneering breakthroughs, multidisciplinary collaborations and significant global impact.</w:t>
      </w:r>
    </w:p>
    <w:p w14:paraId="7B60A20D" w14:textId="77777777" w:rsidR="00C46B97" w:rsidRPr="00C46B97" w:rsidRDefault="00C46B97" w:rsidP="00C46B97">
      <w:pPr>
        <w:pStyle w:val="BodyCopy"/>
      </w:pPr>
    </w:p>
    <w:p w14:paraId="4535CEB9" w14:textId="77777777" w:rsidR="00C46B97" w:rsidRPr="00C46B97" w:rsidRDefault="00C46B97" w:rsidP="00C46B97">
      <w:pPr>
        <w:pStyle w:val="BodyCopy"/>
        <w:numPr>
          <w:ilvl w:val="0"/>
          <w:numId w:val="19"/>
        </w:numPr>
      </w:pPr>
      <w:r w:rsidRPr="00C46B97">
        <w:t xml:space="preserve">Global Health </w:t>
      </w:r>
    </w:p>
    <w:p w14:paraId="3C486EBE" w14:textId="77777777" w:rsidR="00C46B97" w:rsidRPr="00C46B97" w:rsidRDefault="00C46B97" w:rsidP="00C46B97">
      <w:pPr>
        <w:pStyle w:val="BodyCopy"/>
        <w:numPr>
          <w:ilvl w:val="0"/>
          <w:numId w:val="19"/>
        </w:numPr>
      </w:pPr>
      <w:r w:rsidRPr="00C46B97">
        <w:t xml:space="preserve">Fairer World </w:t>
      </w:r>
    </w:p>
    <w:p w14:paraId="41CD3934" w14:textId="77777777" w:rsidR="00C46B97" w:rsidRPr="00C46B97" w:rsidRDefault="00C46B97" w:rsidP="00C46B97">
      <w:pPr>
        <w:pStyle w:val="BodyCopy"/>
        <w:numPr>
          <w:ilvl w:val="0"/>
          <w:numId w:val="19"/>
        </w:numPr>
      </w:pPr>
      <w:r w:rsidRPr="00C46B97">
        <w:t xml:space="preserve">Thriving Planet </w:t>
      </w:r>
    </w:p>
    <w:p w14:paraId="791852FC" w14:textId="77777777" w:rsidR="00C46B97" w:rsidRPr="00C46B97" w:rsidRDefault="00C46B97" w:rsidP="00C46B97">
      <w:pPr>
        <w:pStyle w:val="BodyCopy"/>
        <w:numPr>
          <w:ilvl w:val="0"/>
          <w:numId w:val="19"/>
        </w:numPr>
      </w:pPr>
      <w:r w:rsidRPr="00C46B97">
        <w:t xml:space="preserve">Life-Changing Technologies </w:t>
      </w:r>
    </w:p>
    <w:p w14:paraId="46CD351E" w14:textId="3534783F" w:rsidR="00C46B97" w:rsidRPr="00C46B97" w:rsidRDefault="00C46B97" w:rsidP="00C46B97">
      <w:pPr>
        <w:pStyle w:val="BodyCopy"/>
        <w:numPr>
          <w:ilvl w:val="0"/>
          <w:numId w:val="19"/>
        </w:numPr>
      </w:pPr>
      <w:r w:rsidRPr="00C46B97">
        <w:t>Connecting Cultures</w:t>
      </w:r>
    </w:p>
    <w:p w14:paraId="2732C8E9" w14:textId="77777777" w:rsidR="00C46B97" w:rsidRPr="00C46B97" w:rsidRDefault="00C46B97" w:rsidP="00C46B97">
      <w:pPr>
        <w:pStyle w:val="BodyCopy"/>
      </w:pPr>
    </w:p>
    <w:p w14:paraId="4C055452" w14:textId="061A509C" w:rsidR="00C46B97" w:rsidRDefault="00C46B97" w:rsidP="00C46B97">
      <w:pPr>
        <w:pStyle w:val="BodyCopy"/>
        <w:rPr>
          <w:rStyle w:val="Hyperlink"/>
        </w:rPr>
      </w:pPr>
      <w:r w:rsidRPr="00C46B97">
        <w:t xml:space="preserve">Explore our research: </w:t>
      </w:r>
      <w:hyperlink r:id="rId12" w:history="1">
        <w:r w:rsidRPr="00C46B97">
          <w:rPr>
            <w:rStyle w:val="Hyperlink"/>
          </w:rPr>
          <w:t>b</w:t>
        </w:r>
        <w:r w:rsidRPr="00C46B97">
          <w:rPr>
            <w:rStyle w:val="Hyperlink"/>
          </w:rPr>
          <w:t>i</w:t>
        </w:r>
        <w:r w:rsidRPr="00C46B97">
          <w:rPr>
            <w:rStyle w:val="Hyperlink"/>
          </w:rPr>
          <w:t>rmingham.ac.uk/research</w:t>
        </w:r>
      </w:hyperlink>
    </w:p>
    <w:p w14:paraId="2F6837E9" w14:textId="77777777" w:rsidR="00C46B97" w:rsidRDefault="00C46B97" w:rsidP="00C46B97">
      <w:pPr>
        <w:pStyle w:val="BodyCopy"/>
        <w:rPr>
          <w:rStyle w:val="Hyperlink"/>
        </w:rPr>
      </w:pPr>
    </w:p>
    <w:p w14:paraId="73C20150" w14:textId="77777777" w:rsidR="00C46B97" w:rsidRPr="00C46B97" w:rsidRDefault="00C46B97" w:rsidP="00C46B97">
      <w:pPr>
        <w:pStyle w:val="Heading1"/>
      </w:pPr>
      <w:r w:rsidRPr="00C46B97">
        <w:t>Global Health</w:t>
      </w:r>
    </w:p>
    <w:p w14:paraId="74B94E59" w14:textId="77777777" w:rsidR="00C46B97" w:rsidRPr="00C46B97" w:rsidRDefault="00C46B97" w:rsidP="00C46B97">
      <w:pPr>
        <w:pStyle w:val="BodyCopy"/>
      </w:pPr>
      <w:r w:rsidRPr="00C46B97">
        <w:t>Modern health challenges do not discriminate. Non-communicable diseases and mental health conditions continue to increase alongside growing health inequalities. We are committed to addressing the ever-evolving landscape of global healthcare.</w:t>
      </w:r>
    </w:p>
    <w:p w14:paraId="1077FCBD" w14:textId="77777777" w:rsidR="00C46B97" w:rsidRPr="00C46B97" w:rsidRDefault="00C46B97" w:rsidP="00C46B97">
      <w:pPr>
        <w:pStyle w:val="BodyCopy"/>
      </w:pPr>
    </w:p>
    <w:p w14:paraId="03FFA8F1" w14:textId="7A89B880" w:rsidR="00C46B97" w:rsidRPr="00C46B97" w:rsidRDefault="00C46B97" w:rsidP="00C46B97">
      <w:pPr>
        <w:pStyle w:val="Heading2"/>
      </w:pPr>
      <w:r w:rsidRPr="00C46B97">
        <w:t>Driving life-changing advances</w:t>
      </w:r>
    </w:p>
    <w:p w14:paraId="0200DBBA" w14:textId="77777777" w:rsidR="00C46B97" w:rsidRPr="00C46B97" w:rsidRDefault="00C46B97" w:rsidP="00C46B97">
      <w:pPr>
        <w:pStyle w:val="BodyCopy"/>
      </w:pPr>
      <w:r w:rsidRPr="00C46B97">
        <w:t xml:space="preserve">Through the application of advanced analytics, the development </w:t>
      </w:r>
      <w:r w:rsidRPr="00C46B97">
        <w:br/>
        <w:t xml:space="preserve">of personalised treatments and the delivery of early interventions, </w:t>
      </w:r>
      <w:r w:rsidRPr="00C46B97">
        <w:br/>
        <w:t xml:space="preserve">our researchers are improving the health and well-being of people </w:t>
      </w:r>
      <w:r w:rsidRPr="00C46B97">
        <w:br/>
        <w:t>and communities across the world.</w:t>
      </w:r>
    </w:p>
    <w:p w14:paraId="75FA2E8E" w14:textId="77777777" w:rsidR="00C46B97" w:rsidRPr="00C46B97" w:rsidRDefault="00C46B97" w:rsidP="00C46B97">
      <w:pPr>
        <w:pStyle w:val="BodyCopy"/>
      </w:pPr>
    </w:p>
    <w:p w14:paraId="19D90270" w14:textId="77777777" w:rsidR="00C46B97" w:rsidRPr="00C46B97" w:rsidRDefault="00C46B97" w:rsidP="00C46B97">
      <w:pPr>
        <w:pStyle w:val="Heading3"/>
      </w:pPr>
      <w:r w:rsidRPr="00C46B97">
        <w:t>Women’s health</w:t>
      </w:r>
    </w:p>
    <w:p w14:paraId="353F4F0A" w14:textId="760DD85D" w:rsidR="00C46B97" w:rsidRPr="00C46B97" w:rsidRDefault="00C46B97" w:rsidP="00C46B97">
      <w:pPr>
        <w:pStyle w:val="BodyCopy"/>
      </w:pPr>
      <w:r w:rsidRPr="00C46B97">
        <w:t xml:space="preserve">We are leading research in women’s health within our local community and globally, working with international partners like the World Health Organisation. Our research seeks to prevent pregnancy complications and promote maternity safety, including </w:t>
      </w:r>
      <w:r w:rsidRPr="00C46B97">
        <w:lastRenderedPageBreak/>
        <w:t xml:space="preserve">through life-saving procedures like </w:t>
      </w:r>
      <w:proofErr w:type="spellStart"/>
      <w:r w:rsidRPr="00C46B97">
        <w:t>cesarean</w:t>
      </w:r>
      <w:proofErr w:type="spellEnd"/>
      <w:r w:rsidRPr="00C46B97">
        <w:t xml:space="preserve"> sections, and improving women’s metabolic health.</w:t>
      </w:r>
    </w:p>
    <w:p w14:paraId="58C80FFE" w14:textId="77777777" w:rsidR="00C46B97" w:rsidRPr="00C46B97" w:rsidRDefault="00C46B97" w:rsidP="00C46B97">
      <w:pPr>
        <w:pStyle w:val="BodyCopy"/>
      </w:pPr>
    </w:p>
    <w:p w14:paraId="0E1A698E" w14:textId="77777777" w:rsidR="00C46B97" w:rsidRPr="00C46B97" w:rsidRDefault="00C46B97" w:rsidP="00C46B97">
      <w:pPr>
        <w:pStyle w:val="Heading3"/>
      </w:pPr>
      <w:r w:rsidRPr="00C46B97">
        <w:t>Mental health</w:t>
      </w:r>
    </w:p>
    <w:p w14:paraId="26501DBE" w14:textId="3CA32CD2" w:rsidR="00C46B97" w:rsidRPr="00C46B97" w:rsidRDefault="00C46B97" w:rsidP="00C46B97">
      <w:pPr>
        <w:pStyle w:val="BodyCopy"/>
      </w:pPr>
      <w:r w:rsidRPr="00C46B97">
        <w:t>We are collaborating with the public sector, patients and industry to improve outcomes and care for people with mental health problems. With a focus on maternity, childhood and young people, we are exploring the causes of poor mental health and recommending preventative measures, new treatments and additional services.</w:t>
      </w:r>
    </w:p>
    <w:p w14:paraId="6A91BB7E" w14:textId="77777777" w:rsidR="00C46B97" w:rsidRPr="00C46B97" w:rsidRDefault="00C46B97" w:rsidP="00C46B97">
      <w:pPr>
        <w:pStyle w:val="BodyCopy"/>
      </w:pPr>
    </w:p>
    <w:p w14:paraId="73D2B6D3" w14:textId="77777777" w:rsidR="00C46B97" w:rsidRPr="00C46B97" w:rsidRDefault="00C46B97" w:rsidP="00C46B97">
      <w:pPr>
        <w:pStyle w:val="Heading3"/>
      </w:pPr>
      <w:r w:rsidRPr="00C46B97">
        <w:t>Chronic inflammation</w:t>
      </w:r>
    </w:p>
    <w:p w14:paraId="75BCA5A0" w14:textId="129A184E" w:rsidR="00C46B97" w:rsidRPr="00C46B97" w:rsidRDefault="00C46B97" w:rsidP="00C46B97">
      <w:pPr>
        <w:pStyle w:val="BodyCopy"/>
      </w:pPr>
      <w:r w:rsidRPr="00C46B97">
        <w:t xml:space="preserve">We are working in partnership with the National Institute for Health and Care Research and the NHS to develop recommendations for preventative measures and treatments for inflammation-related diseases. Our researchers are exploring the role inflammation plays in ageing and the response to trauma, from basic science </w:t>
      </w:r>
      <w:r w:rsidRPr="00C46B97">
        <w:br/>
        <w:t>to clinical trials.</w:t>
      </w:r>
    </w:p>
    <w:p w14:paraId="612AD765" w14:textId="77777777" w:rsidR="00C46B97" w:rsidRPr="00C46B97" w:rsidRDefault="00C46B97" w:rsidP="00C46B97">
      <w:pPr>
        <w:pStyle w:val="BodyCopy"/>
      </w:pPr>
    </w:p>
    <w:p w14:paraId="439629AA" w14:textId="77777777" w:rsidR="00C46B97" w:rsidRPr="00C46B97" w:rsidRDefault="00C46B97" w:rsidP="00C46B97">
      <w:pPr>
        <w:pStyle w:val="Heading3"/>
      </w:pPr>
      <w:r w:rsidRPr="00C46B97">
        <w:t>Cancer biology and therapeutics</w:t>
      </w:r>
    </w:p>
    <w:p w14:paraId="72C92EC7" w14:textId="77777777" w:rsidR="00C46B97" w:rsidRPr="00C46B97" w:rsidRDefault="00C46B97" w:rsidP="00C46B97">
      <w:pPr>
        <w:pStyle w:val="BodyCopy"/>
      </w:pPr>
      <w:r w:rsidRPr="00C46B97">
        <w:t xml:space="preserve">We are applying our expertise from cancer biology at the molecular and cellular level, through to patient cancer therapeutics and care. The integration of patient-centred, </w:t>
      </w:r>
      <w:proofErr w:type="gramStart"/>
      <w:r w:rsidRPr="00C46B97">
        <w:t>biologically-informed</w:t>
      </w:r>
      <w:proofErr w:type="gramEnd"/>
      <w:r w:rsidRPr="00C46B97">
        <w:t xml:space="preserve"> clinical trials alongside data science enables the rapid pursuit of emerging discoveries and the translation of these into clinical practice.</w:t>
      </w:r>
    </w:p>
    <w:p w14:paraId="405C9F21" w14:textId="77777777" w:rsidR="00C46B97" w:rsidRDefault="00C46B97" w:rsidP="00C46B97">
      <w:pPr>
        <w:pStyle w:val="BodyCopy"/>
      </w:pPr>
    </w:p>
    <w:p w14:paraId="2FDA5E30" w14:textId="77777777" w:rsidR="00C46B97" w:rsidRPr="00C46B97" w:rsidRDefault="00C46B97" w:rsidP="00C46B97">
      <w:pPr>
        <w:pStyle w:val="Heading1"/>
      </w:pPr>
      <w:r w:rsidRPr="00C46B97">
        <w:t>Research spotlight</w:t>
      </w:r>
    </w:p>
    <w:p w14:paraId="1FC72001" w14:textId="77777777" w:rsidR="00C46B97" w:rsidRDefault="00C46B97" w:rsidP="00C46B97">
      <w:pPr>
        <w:pStyle w:val="BodyCopy"/>
      </w:pPr>
    </w:p>
    <w:p w14:paraId="18E2F3C1" w14:textId="1BFF11A9" w:rsidR="00C46B97" w:rsidRPr="00C46B97" w:rsidRDefault="00C46B97" w:rsidP="00C46B97">
      <w:pPr>
        <w:pStyle w:val="Heading2"/>
      </w:pPr>
      <w:r w:rsidRPr="00C46B97">
        <w:t>Cancer biology and therapeutics</w:t>
      </w:r>
    </w:p>
    <w:p w14:paraId="762A47D3" w14:textId="77777777" w:rsidR="00C46B97" w:rsidRDefault="00C46B97" w:rsidP="00C46B97">
      <w:pPr>
        <w:pStyle w:val="BodyCopy"/>
      </w:pPr>
    </w:p>
    <w:p w14:paraId="55AE0396" w14:textId="19AF53B0" w:rsidR="00C46B97" w:rsidRPr="00C46B97" w:rsidRDefault="00C46B97" w:rsidP="00C46B97">
      <w:pPr>
        <w:pStyle w:val="IntroText"/>
      </w:pPr>
      <w:r w:rsidRPr="00C46B97">
        <w:t>In 2020 there were an estimated 18.1 million new cases of cancer worldwide. This figure is expected to grow to 28 million new cases of cancer each year by 2040.</w:t>
      </w:r>
    </w:p>
    <w:p w14:paraId="18C4ABE4" w14:textId="77777777" w:rsidR="00C46B97" w:rsidRPr="00C46B97" w:rsidRDefault="00C46B97" w:rsidP="00C46B97">
      <w:pPr>
        <w:pStyle w:val="IntroText"/>
      </w:pPr>
    </w:p>
    <w:p w14:paraId="0FCC6E7B" w14:textId="2B041C44" w:rsidR="00C46B97" w:rsidRPr="00C46B97" w:rsidRDefault="00C46B97" w:rsidP="00C46B97">
      <w:pPr>
        <w:pStyle w:val="BodyCopy"/>
      </w:pPr>
      <w:r w:rsidRPr="00C46B97">
        <w:t xml:space="preserve">It is vital that we understand the biology behind how cancer develops and progresses </w:t>
      </w:r>
      <w:proofErr w:type="gramStart"/>
      <w:r w:rsidRPr="00C46B97">
        <w:t>in order to</w:t>
      </w:r>
      <w:proofErr w:type="gramEnd"/>
      <w:r w:rsidRPr="00C46B97">
        <w:t xml:space="preserve"> prevent, diagnose and treat it. Our leading expertise in </w:t>
      </w:r>
      <w:r w:rsidRPr="00C46B97">
        <w:lastRenderedPageBreak/>
        <w:t xml:space="preserve">understanding DNA repair mechanisms provide a very early step in building the knowledge that can help to prevent the onset of cancer. </w:t>
      </w:r>
    </w:p>
    <w:p w14:paraId="30B7281F" w14:textId="77777777" w:rsidR="00C46B97" w:rsidRPr="00C46B97" w:rsidRDefault="00C46B97" w:rsidP="00C46B97">
      <w:pPr>
        <w:pStyle w:val="BodyCopy"/>
      </w:pPr>
    </w:p>
    <w:p w14:paraId="3EEBF868" w14:textId="7D8AF304" w:rsidR="00C46B97" w:rsidRPr="00C46B97" w:rsidRDefault="00C46B97" w:rsidP="00C46B97">
      <w:pPr>
        <w:pStyle w:val="BodyCopy"/>
      </w:pPr>
      <w:r w:rsidRPr="00C46B97">
        <w:t>We are furthering understanding in how best to stratify cancer patients based on their genetics, allowing individuals to receive the treatments most likely to be effective for them. Our outstanding Cancer Research UK Clinical Trials Unit is an internationally recognised centre of excellence for high-quality, practice-changing cancer clinical trials and leads the way in paediatric clinical trials.</w:t>
      </w:r>
    </w:p>
    <w:p w14:paraId="0B55AE0C" w14:textId="77777777" w:rsidR="00C46B97" w:rsidRDefault="00C46B97" w:rsidP="001051B2">
      <w:pPr>
        <w:pStyle w:val="BodyCopy"/>
      </w:pPr>
    </w:p>
    <w:p w14:paraId="018B2AB7" w14:textId="77777777" w:rsidR="00C46B97" w:rsidRPr="006E7365" w:rsidRDefault="00C46B97" w:rsidP="006E7365">
      <w:pPr>
        <w:pStyle w:val="Heading2"/>
      </w:pPr>
      <w:r w:rsidRPr="006E7365">
        <w:t>PhD spotlight</w:t>
      </w:r>
    </w:p>
    <w:p w14:paraId="0FE14619" w14:textId="77777777" w:rsidR="00C46B97" w:rsidRDefault="00C46B97" w:rsidP="001051B2">
      <w:pPr>
        <w:pStyle w:val="BodyCopy"/>
      </w:pPr>
    </w:p>
    <w:p w14:paraId="7A690645" w14:textId="7783B23C" w:rsidR="00C46B97" w:rsidRPr="00C46B97" w:rsidRDefault="00C46B97" w:rsidP="006E7365">
      <w:pPr>
        <w:pStyle w:val="Heading3"/>
      </w:pPr>
      <w:r w:rsidRPr="00C46B97">
        <w:t>I am advancing early detection methods for ovarian cancer</w:t>
      </w:r>
      <w:r w:rsidR="006E7365">
        <w:t>.</w:t>
      </w:r>
      <w:r w:rsidRPr="00C46B97">
        <w:t xml:space="preserve"> </w:t>
      </w:r>
      <w:r w:rsidRPr="00C46B97">
        <w:t>PhD Researcher: Leah Brown</w:t>
      </w:r>
    </w:p>
    <w:p w14:paraId="65CEC603" w14:textId="77777777" w:rsidR="00C46B97" w:rsidRDefault="00C46B97" w:rsidP="001051B2">
      <w:pPr>
        <w:pStyle w:val="BodyCopy"/>
      </w:pPr>
    </w:p>
    <w:p w14:paraId="6D71F44A" w14:textId="04FDC9F0" w:rsidR="00C46B97" w:rsidRPr="00C46B97" w:rsidRDefault="00C46B97" w:rsidP="00C46B97">
      <w:pPr>
        <w:pStyle w:val="Quote"/>
      </w:pPr>
      <w:r>
        <w:t>“</w:t>
      </w:r>
      <w:r w:rsidRPr="00C46B97">
        <w:t>Ovarian cancer has a low survival rate, largely due to late diagnosis. My research focuses on improving early detection by analysing changes in the immune system that could indicate the presence of cancer sooner. I’m studying blood samples from ovarian cancer patients to identify specific proteins and circulating tumour DNA (</w:t>
      </w:r>
      <w:proofErr w:type="spellStart"/>
      <w:r w:rsidRPr="00C46B97">
        <w:t>ctDNA</w:t>
      </w:r>
      <w:proofErr w:type="spellEnd"/>
      <w:r w:rsidRPr="00C46B97">
        <w:t>), as well as changes in immune cell profiles.</w:t>
      </w:r>
    </w:p>
    <w:p w14:paraId="47B5AA14" w14:textId="77777777" w:rsidR="00C46B97" w:rsidRPr="00C46B97" w:rsidRDefault="00C46B97" w:rsidP="00C46B97">
      <w:pPr>
        <w:pStyle w:val="Quote"/>
        <w:rPr>
          <w:rFonts w:ascii="Arial" w:hAnsi="Arial" w:cs="Arial"/>
          <w:color w:val="000000" w:themeColor="text1"/>
        </w:rPr>
      </w:pPr>
    </w:p>
    <w:p w14:paraId="1F4A8A06" w14:textId="77777777" w:rsidR="00C46B97" w:rsidRPr="00C46B97" w:rsidRDefault="00C46B97" w:rsidP="00C46B97">
      <w:pPr>
        <w:pStyle w:val="Quote"/>
        <w:rPr>
          <w:rFonts w:ascii="Arial" w:hAnsi="Arial" w:cs="Arial"/>
          <w:color w:val="000000" w:themeColor="text1"/>
        </w:rPr>
      </w:pPr>
      <w:r w:rsidRPr="00C46B97">
        <w:rPr>
          <w:rFonts w:ascii="Arial" w:hAnsi="Arial" w:cs="Arial"/>
          <w:b/>
          <w:bCs/>
          <w:color w:val="000000" w:themeColor="text1"/>
          <w:lang w:val="en-US"/>
        </w:rPr>
        <w:t>Making an impact</w:t>
      </w:r>
    </w:p>
    <w:p w14:paraId="3DF65E8B" w14:textId="639EABF6" w:rsidR="00C46B97" w:rsidRDefault="00C46B97" w:rsidP="00C46B97">
      <w:pPr>
        <w:pStyle w:val="Quote"/>
      </w:pPr>
      <w:r w:rsidRPr="00C46B97">
        <w:t>The goal is to develop a diagnostic tool that can detect ovarian cancer earlier and more accurately, potentially reducing the need for invasive tests. This approach could also be applied to detect other cancers, helping improve early diagnosis and patient outcomes.</w:t>
      </w:r>
      <w:r>
        <w:t>” Leah Brown</w:t>
      </w:r>
    </w:p>
    <w:p w14:paraId="1EE09CDE" w14:textId="77777777" w:rsidR="00C46B97" w:rsidRDefault="00C46B97" w:rsidP="001051B2">
      <w:pPr>
        <w:pStyle w:val="BodyCopy"/>
      </w:pPr>
    </w:p>
    <w:p w14:paraId="57F91AD6" w14:textId="5041631A" w:rsidR="00C46B97" w:rsidRPr="00C46B97" w:rsidRDefault="00C46B97" w:rsidP="006E7365">
      <w:pPr>
        <w:pStyle w:val="Heading3"/>
      </w:pPr>
      <w:r w:rsidRPr="00C46B97">
        <w:t>I am enhancing radiation therapy for Uveal Melanoma</w:t>
      </w:r>
      <w:r w:rsidR="006E7365">
        <w:t>.</w:t>
      </w:r>
      <w:r w:rsidRPr="00C46B97">
        <w:t xml:space="preserve"> </w:t>
      </w:r>
      <w:r w:rsidRPr="00C46B97">
        <w:t>PhD Researcher: Laura Hawkins</w:t>
      </w:r>
    </w:p>
    <w:p w14:paraId="480078E9" w14:textId="77777777" w:rsidR="00C46B97" w:rsidRDefault="00C46B97" w:rsidP="001051B2">
      <w:pPr>
        <w:pStyle w:val="BodyCopy"/>
      </w:pPr>
    </w:p>
    <w:p w14:paraId="5930401C" w14:textId="6D7593B4" w:rsidR="00C46B97" w:rsidRPr="00C46B97" w:rsidRDefault="00C46B97" w:rsidP="00C46B97">
      <w:pPr>
        <w:pStyle w:val="Quote"/>
      </w:pPr>
      <w:r w:rsidRPr="00C46B97">
        <w:t>“</w:t>
      </w:r>
      <w:r w:rsidRPr="00C46B97">
        <w:t>Uveal melanoma (UM) is the most common eye cancer in adults, yet about 50 per cent of patients still face metastasis despite radiation therapy. My research aims to make radiation treatment more effective by targeting the DNA repair mechanisms of UM cells. I will use 3D tumour models to study how these cells respond to photon and proton radiation.</w:t>
      </w:r>
    </w:p>
    <w:p w14:paraId="2B1862F1" w14:textId="77777777" w:rsidR="00C46B97" w:rsidRPr="00C46B97" w:rsidRDefault="00C46B97" w:rsidP="00C46B97">
      <w:pPr>
        <w:pStyle w:val="Quote"/>
        <w:rPr>
          <w:b/>
          <w:bCs/>
        </w:rPr>
      </w:pPr>
      <w:r w:rsidRPr="00C46B97">
        <w:rPr>
          <w:b/>
          <w:bCs/>
        </w:rPr>
        <w:lastRenderedPageBreak/>
        <w:t>Making an impact</w:t>
      </w:r>
    </w:p>
    <w:p w14:paraId="61987930" w14:textId="5C6C64CF" w:rsidR="00C46B97" w:rsidRPr="00C46B97" w:rsidRDefault="00C46B97" w:rsidP="00C46B97">
      <w:pPr>
        <w:pStyle w:val="Quote"/>
      </w:pPr>
      <w:r w:rsidRPr="00C46B97">
        <w:t>I’ve found that inhibiting key DNA repair proteins like ATM can make cancer cells more sensitive to radiation, reducing tumour growth. This approach could lead to better outcomes for UM patients by making radiation therapy more effective, lowering the risk of metastasis.</w:t>
      </w:r>
      <w:r w:rsidRPr="00C46B97">
        <w:t>” Laura Hawkins</w:t>
      </w:r>
    </w:p>
    <w:p w14:paraId="7C6808A1" w14:textId="77777777" w:rsidR="00C46B97" w:rsidRDefault="00C46B97" w:rsidP="001051B2">
      <w:pPr>
        <w:pStyle w:val="BodyCopy"/>
      </w:pPr>
    </w:p>
    <w:p w14:paraId="62778A3D" w14:textId="531B6419" w:rsidR="00C46B97" w:rsidRPr="00C46B97" w:rsidRDefault="00C46B97" w:rsidP="00C46B97">
      <w:pPr>
        <w:pStyle w:val="BodyCopy"/>
      </w:pPr>
      <w:r w:rsidRPr="00C46B97">
        <w:t>Explore more from stories from our PhD researchers:</w:t>
      </w:r>
      <w:r>
        <w:t xml:space="preserve"> </w:t>
      </w:r>
      <w:hyperlink r:id="rId13" w:history="1">
        <w:r w:rsidRPr="00C46B97">
          <w:rPr>
            <w:rStyle w:val="Hyperlink"/>
          </w:rPr>
          <w:t>birmingham.ac.uk/</w:t>
        </w:r>
        <w:proofErr w:type="spellStart"/>
        <w:r w:rsidRPr="00C46B97">
          <w:rPr>
            <w:rStyle w:val="Hyperlink"/>
          </w:rPr>
          <w:t>phdresearchers</w:t>
        </w:r>
        <w:proofErr w:type="spellEnd"/>
      </w:hyperlink>
    </w:p>
    <w:p w14:paraId="6BBB59E9" w14:textId="77777777" w:rsidR="00C46B97" w:rsidRDefault="00C46B97" w:rsidP="001051B2">
      <w:pPr>
        <w:pStyle w:val="BodyCopy"/>
      </w:pPr>
    </w:p>
    <w:p w14:paraId="76DDF943" w14:textId="77777777" w:rsidR="00C46B97" w:rsidRPr="00C46B97" w:rsidRDefault="00C46B97" w:rsidP="00C46B97">
      <w:pPr>
        <w:pStyle w:val="Heading1"/>
      </w:pPr>
      <w:r w:rsidRPr="00C46B97">
        <w:t>Fairer World</w:t>
      </w:r>
    </w:p>
    <w:p w14:paraId="207E2605" w14:textId="77777777" w:rsidR="006E7365" w:rsidRDefault="006E7365" w:rsidP="00C46B97">
      <w:pPr>
        <w:pStyle w:val="IntroText"/>
      </w:pPr>
    </w:p>
    <w:p w14:paraId="3CB0877C" w14:textId="2A9490A7" w:rsidR="00C46B97" w:rsidRPr="00C46B97" w:rsidRDefault="00C46B97" w:rsidP="00C46B97">
      <w:pPr>
        <w:pStyle w:val="IntroText"/>
      </w:pPr>
      <w:r w:rsidRPr="00C46B97">
        <w:t>Across the world, millions of people fight for justice, from inclusive education and healthcare access to gender equality and political conflict. We are on an unrestricted mission to address these global challenges.</w:t>
      </w:r>
    </w:p>
    <w:p w14:paraId="5B4A7B88" w14:textId="77777777" w:rsidR="00C46B97" w:rsidRPr="00C46B97" w:rsidRDefault="00C46B97" w:rsidP="00C46B97">
      <w:pPr>
        <w:pStyle w:val="BodyCopy"/>
      </w:pPr>
    </w:p>
    <w:p w14:paraId="5372084A" w14:textId="77777777" w:rsidR="00C46B97" w:rsidRPr="00C46B97" w:rsidRDefault="00C46B97" w:rsidP="00C46B97">
      <w:pPr>
        <w:pStyle w:val="Heading2"/>
        <w:rPr>
          <w:lang w:val="en-US"/>
        </w:rPr>
      </w:pPr>
      <w:r w:rsidRPr="00C46B97">
        <w:rPr>
          <w:lang w:val="en-US"/>
        </w:rPr>
        <w:t>Gender equality</w:t>
      </w:r>
    </w:p>
    <w:p w14:paraId="6F34B440" w14:textId="77777777" w:rsidR="006E7365" w:rsidRDefault="006E7365" w:rsidP="00C46B97">
      <w:pPr>
        <w:pStyle w:val="BodyCopy"/>
      </w:pPr>
    </w:p>
    <w:p w14:paraId="58B4F0B3" w14:textId="53F3E1C0" w:rsidR="00C46B97" w:rsidRPr="00C46B97" w:rsidRDefault="006E7365" w:rsidP="00C46B97">
      <w:pPr>
        <w:pStyle w:val="BodyCopy"/>
      </w:pPr>
      <w:proofErr w:type="gramStart"/>
      <w:r>
        <w:t>]</w:t>
      </w:r>
      <w:r w:rsidR="00C46B97" w:rsidRPr="00C46B97">
        <w:t>We</w:t>
      </w:r>
      <w:proofErr w:type="gramEnd"/>
      <w:r w:rsidR="00C46B97" w:rsidRPr="00C46B97">
        <w:t xml:space="preserve"> are seeking to understand the enduring presence of gender inequalities across all areas of society. By determining how and why gender inequality persists we are helping to empower organisations, governments and individuals in their pursuit of equality and inclusivity.</w:t>
      </w:r>
    </w:p>
    <w:p w14:paraId="3082D97F" w14:textId="77777777" w:rsidR="00C46B97" w:rsidRPr="00C46B97" w:rsidRDefault="00C46B97" w:rsidP="00C46B97">
      <w:pPr>
        <w:pStyle w:val="BodyCopy"/>
      </w:pPr>
    </w:p>
    <w:p w14:paraId="26DEA824" w14:textId="77777777" w:rsidR="00C46B97" w:rsidRPr="00C46B97" w:rsidRDefault="00C46B97" w:rsidP="00C46B97">
      <w:pPr>
        <w:pStyle w:val="Heading2"/>
        <w:rPr>
          <w:lang w:val="en-US"/>
        </w:rPr>
      </w:pPr>
      <w:r w:rsidRPr="00C46B97">
        <w:rPr>
          <w:lang w:val="en-US"/>
        </w:rPr>
        <w:t>Inclusive education</w:t>
      </w:r>
    </w:p>
    <w:p w14:paraId="785E342C" w14:textId="77777777" w:rsidR="006E7365" w:rsidRDefault="006E7365" w:rsidP="00C46B97">
      <w:pPr>
        <w:pStyle w:val="BodyCopy"/>
      </w:pPr>
    </w:p>
    <w:p w14:paraId="46E54019" w14:textId="479348D7" w:rsidR="00C46B97" w:rsidRPr="00C46B97" w:rsidRDefault="00C46B97" w:rsidP="00C46B97">
      <w:pPr>
        <w:pStyle w:val="BodyCopy"/>
      </w:pPr>
      <w:r w:rsidRPr="00C46B97">
        <w:t xml:space="preserve">We are committed to ensuring individuals from all backgrounds </w:t>
      </w:r>
      <w:r w:rsidRPr="00C46B97">
        <w:br/>
        <w:t xml:space="preserve">and abilities have access to a high quality, inclusive education. </w:t>
      </w:r>
      <w:r w:rsidRPr="00C46B97">
        <w:br/>
        <w:t>Our research into progressive education is helping to ensure that all students, including those with special educational needs, are given the chance to thrive in an equitable learning environment.</w:t>
      </w:r>
    </w:p>
    <w:p w14:paraId="63D8E2CF" w14:textId="77777777" w:rsidR="00C46B97" w:rsidRPr="00C46B97" w:rsidRDefault="00C46B97" w:rsidP="00C46B97">
      <w:pPr>
        <w:pStyle w:val="BodyCopy"/>
      </w:pPr>
    </w:p>
    <w:p w14:paraId="12821657" w14:textId="77777777" w:rsidR="00C46B97" w:rsidRPr="00C46B97" w:rsidRDefault="00C46B97" w:rsidP="00C46B97">
      <w:pPr>
        <w:pStyle w:val="Heading2"/>
        <w:rPr>
          <w:lang w:val="en-US"/>
        </w:rPr>
      </w:pPr>
      <w:r w:rsidRPr="00C46B97">
        <w:rPr>
          <w:lang w:val="en-US"/>
        </w:rPr>
        <w:t>Global migration</w:t>
      </w:r>
    </w:p>
    <w:p w14:paraId="32F7DC60" w14:textId="77777777" w:rsidR="006E7365" w:rsidRDefault="006E7365" w:rsidP="00C46B97">
      <w:pPr>
        <w:pStyle w:val="BodyCopy"/>
      </w:pPr>
    </w:p>
    <w:p w14:paraId="239FB3BE" w14:textId="5104748B" w:rsidR="00C46B97" w:rsidRPr="00C46B97" w:rsidRDefault="00C46B97" w:rsidP="00C46B97">
      <w:pPr>
        <w:pStyle w:val="BodyCopy"/>
      </w:pPr>
      <w:r w:rsidRPr="00C46B97">
        <w:lastRenderedPageBreak/>
        <w:t>We strive to foster empathy and understanding towards migrants and their motivations to leave their countries of origin or residence. By better understanding the causes and impact of migration, we can advise governments, agencies and aid organisations on how to craft policies and systems that better the lives of migrants.</w:t>
      </w:r>
    </w:p>
    <w:p w14:paraId="40BF32FA" w14:textId="77777777" w:rsidR="00C46B97" w:rsidRPr="00C46B97" w:rsidRDefault="00C46B97" w:rsidP="00C46B97">
      <w:pPr>
        <w:pStyle w:val="BodyCopy"/>
      </w:pPr>
    </w:p>
    <w:p w14:paraId="02136815" w14:textId="77777777" w:rsidR="00C46B97" w:rsidRPr="00C46B97" w:rsidRDefault="00C46B97" w:rsidP="00C46B97">
      <w:pPr>
        <w:pStyle w:val="Heading2"/>
      </w:pPr>
      <w:r w:rsidRPr="00C46B97">
        <w:t>Regional development</w:t>
      </w:r>
    </w:p>
    <w:p w14:paraId="25B79DC0" w14:textId="77777777" w:rsidR="006E7365" w:rsidRDefault="006E7365" w:rsidP="00C46B97">
      <w:pPr>
        <w:pStyle w:val="BodyCopy"/>
      </w:pPr>
    </w:p>
    <w:p w14:paraId="3D8C9724" w14:textId="69CE2D95" w:rsidR="00C46B97" w:rsidRDefault="00C46B97" w:rsidP="00C46B97">
      <w:pPr>
        <w:pStyle w:val="BodyCopy"/>
      </w:pPr>
      <w:r w:rsidRPr="00C46B97">
        <w:t>We are helping to advance the economic and social development of cities and regions worldwide by delivering the intelligence and insight needed to shape policy and drive action. Working with private and public bodies we are providing pathways to navigate rapid changes from new technologies and business models.</w:t>
      </w:r>
    </w:p>
    <w:p w14:paraId="56B170BF" w14:textId="77777777" w:rsidR="006E7365" w:rsidRDefault="006E7365" w:rsidP="00C46B97">
      <w:pPr>
        <w:pStyle w:val="BodyCopy"/>
      </w:pPr>
    </w:p>
    <w:p w14:paraId="4390370F" w14:textId="59C9F3CB" w:rsidR="006E7365" w:rsidRDefault="006E7365" w:rsidP="006E7365">
      <w:pPr>
        <w:pStyle w:val="Heading1"/>
      </w:pPr>
      <w:r w:rsidRPr="006E7365">
        <w:t>Research spotlight</w:t>
      </w:r>
    </w:p>
    <w:p w14:paraId="4DD62838" w14:textId="77777777" w:rsidR="006E7365" w:rsidRPr="006E7365" w:rsidRDefault="006E7365" w:rsidP="006E7365"/>
    <w:p w14:paraId="1F17E915" w14:textId="77777777" w:rsidR="006E7365" w:rsidRPr="006E7365" w:rsidRDefault="006E7365" w:rsidP="006E7365">
      <w:pPr>
        <w:pStyle w:val="Heading2"/>
      </w:pPr>
      <w:r w:rsidRPr="006E7365">
        <w:t>Inclusive Education</w:t>
      </w:r>
    </w:p>
    <w:p w14:paraId="43B8E5AF" w14:textId="77777777" w:rsidR="006E7365" w:rsidRDefault="006E7365" w:rsidP="006E7365">
      <w:pPr>
        <w:pStyle w:val="IntroText"/>
      </w:pPr>
    </w:p>
    <w:p w14:paraId="735583DF" w14:textId="476D35E1" w:rsidR="006E7365" w:rsidRPr="006E7365" w:rsidRDefault="006E7365" w:rsidP="006E7365">
      <w:pPr>
        <w:pStyle w:val="IntroText"/>
        <w:rPr>
          <w:b/>
          <w:bCs/>
          <w:lang w:val="en-US"/>
        </w:rPr>
      </w:pPr>
      <w:r w:rsidRPr="006E7365">
        <w:t>The Autism Centre for Education and Research (ACER) is challenging the prevalent misconceptions around autistic children and young people.</w:t>
      </w:r>
    </w:p>
    <w:p w14:paraId="3D97E3F1" w14:textId="77777777" w:rsidR="006E7365" w:rsidRDefault="006E7365" w:rsidP="006E7365">
      <w:pPr>
        <w:pStyle w:val="BodyCopy"/>
      </w:pPr>
    </w:p>
    <w:p w14:paraId="32B0F986" w14:textId="58E3FE19" w:rsidR="006E7365" w:rsidRPr="006E7365" w:rsidRDefault="006E7365" w:rsidP="006E7365">
      <w:pPr>
        <w:pStyle w:val="BodyCopy"/>
      </w:pPr>
      <w:r w:rsidRPr="006E7365">
        <w:t xml:space="preserve">ACER is offering knowledge of autism to staff in education settings, supporting them to steer away from generalist understandings of what makes for ‘good’ education of autistic students. The Vision Impairment Centre for Teaching and Research focuses on the social and educational inclusion of people with vision impairment. </w:t>
      </w:r>
    </w:p>
    <w:p w14:paraId="4A6158BB" w14:textId="77777777" w:rsidR="006E7365" w:rsidRPr="006E7365" w:rsidRDefault="006E7365" w:rsidP="006E7365">
      <w:pPr>
        <w:pStyle w:val="BodyCopy"/>
      </w:pPr>
    </w:p>
    <w:p w14:paraId="45C300CF" w14:textId="1C2886D9" w:rsidR="006E7365" w:rsidRPr="006E7365" w:rsidRDefault="006E7365" w:rsidP="006E7365">
      <w:pPr>
        <w:pStyle w:val="BodyCopy"/>
      </w:pPr>
      <w:r w:rsidRPr="006E7365">
        <w:t>It has conducted studies in developing countries aimed at increasing access, promoting inclusion, and improving the curriculum and teaching methods. This work is taking place alongside research in the UK, which is empowering young people with greater educational and social inclusion as they transition through to adulthood.</w:t>
      </w:r>
    </w:p>
    <w:p w14:paraId="3BE3A3C3" w14:textId="77777777" w:rsidR="006E7365" w:rsidRDefault="006E7365" w:rsidP="006E7365">
      <w:pPr>
        <w:pStyle w:val="BodyCopy"/>
      </w:pPr>
    </w:p>
    <w:p w14:paraId="1C903D2A" w14:textId="77777777" w:rsidR="006E7365" w:rsidRPr="006E7365" w:rsidRDefault="006E7365" w:rsidP="006E7365">
      <w:pPr>
        <w:pStyle w:val="Heading2"/>
      </w:pPr>
      <w:r w:rsidRPr="006E7365">
        <w:t>PhD spotlight</w:t>
      </w:r>
    </w:p>
    <w:p w14:paraId="4DF8A132" w14:textId="77777777" w:rsidR="006E7365" w:rsidRDefault="006E7365" w:rsidP="006E7365">
      <w:pPr>
        <w:pStyle w:val="BodyCopy"/>
      </w:pPr>
    </w:p>
    <w:p w14:paraId="7DA62DEA" w14:textId="30ABF777" w:rsidR="006E7365" w:rsidRDefault="006E7365" w:rsidP="006E7365">
      <w:pPr>
        <w:pStyle w:val="Heading3"/>
      </w:pPr>
      <w:r w:rsidRPr="006E7365">
        <w:t>I am exploring how blind people interpret fine art portraits</w:t>
      </w:r>
      <w:r>
        <w:t xml:space="preserve">. </w:t>
      </w:r>
      <w:proofErr w:type="spellStart"/>
      <w:r w:rsidRPr="006E7365">
        <w:t>PhD</w:t>
      </w:r>
      <w:proofErr w:type="spellEnd"/>
      <w:r w:rsidRPr="006E7365">
        <w:t xml:space="preserve"> Researcher: Sally Zimmermann</w:t>
      </w:r>
    </w:p>
    <w:p w14:paraId="23099D0B" w14:textId="77777777" w:rsidR="006E7365" w:rsidRDefault="006E7365" w:rsidP="006E7365">
      <w:pPr>
        <w:rPr>
          <w:lang w:val="en-US"/>
        </w:rPr>
      </w:pPr>
    </w:p>
    <w:p w14:paraId="26851231" w14:textId="56467939" w:rsidR="006E7365" w:rsidRPr="006E7365" w:rsidRDefault="006E7365" w:rsidP="006E7365">
      <w:pPr>
        <w:pStyle w:val="Quote"/>
      </w:pPr>
      <w:r>
        <w:lastRenderedPageBreak/>
        <w:t>“</w:t>
      </w:r>
      <w:r w:rsidRPr="006E7365">
        <w:t>My research explores how individuals who have been blind since birth or early childhood interpret fine art portraits. By interviewing thirty people, I aim to uncover what interests them about portraits and how their engagement aligns with current practice in galleries. I concentrate upon verbal descriptions, including Audio Description, to examine facial expressions and posture. I also consider the impact the paintings might have. Ten portraits that portray blind people are used to focus our discussions.</w:t>
      </w:r>
    </w:p>
    <w:p w14:paraId="5A17AF80" w14:textId="77777777" w:rsidR="006E7365" w:rsidRPr="006E7365" w:rsidRDefault="006E7365" w:rsidP="006E7365">
      <w:pPr>
        <w:pStyle w:val="Quote"/>
      </w:pPr>
    </w:p>
    <w:p w14:paraId="59B4A933" w14:textId="77777777" w:rsidR="006E7365" w:rsidRPr="006E7365" w:rsidRDefault="006E7365" w:rsidP="006E7365">
      <w:pPr>
        <w:pStyle w:val="Quote"/>
        <w:rPr>
          <w:b/>
          <w:bCs/>
          <w:lang w:val="en-US"/>
        </w:rPr>
      </w:pPr>
      <w:r w:rsidRPr="006E7365">
        <w:rPr>
          <w:b/>
          <w:bCs/>
          <w:lang w:val="en-US"/>
        </w:rPr>
        <w:t>Making an impact</w:t>
      </w:r>
    </w:p>
    <w:p w14:paraId="651D44F4" w14:textId="401DBF23" w:rsidR="006E7365" w:rsidRPr="006E7365" w:rsidRDefault="006E7365" w:rsidP="006E7365">
      <w:pPr>
        <w:pStyle w:val="Quote"/>
      </w:pPr>
      <w:r w:rsidRPr="006E7365">
        <w:t>This research has the potential to more closely align gallery curators with visitors who are blind. The direct experience of these partners illustrates the kinds of inclusive resources that they use and welcome. The interviews are rich, varied and perceptive.</w:t>
      </w:r>
    </w:p>
    <w:p w14:paraId="544790D8" w14:textId="6E7E03C7" w:rsidR="006E7365" w:rsidRDefault="006E7365" w:rsidP="006E7365">
      <w:pPr>
        <w:pStyle w:val="Quote"/>
      </w:pPr>
      <w:r w:rsidRPr="006E7365">
        <w:t>After working with people who are visually impaired for over 30 years, this research brings me full circle as I share their voices and perspectives with a wider audience.</w:t>
      </w:r>
      <w:r>
        <w:t>” Sally Zimmermann</w:t>
      </w:r>
    </w:p>
    <w:p w14:paraId="5A0D29CD" w14:textId="77777777" w:rsidR="006E7365" w:rsidRDefault="006E7365" w:rsidP="006E7365"/>
    <w:p w14:paraId="74E541B7" w14:textId="77777777" w:rsidR="006E7365" w:rsidRPr="006E7365" w:rsidRDefault="006E7365" w:rsidP="006E7365"/>
    <w:p w14:paraId="3D617C28" w14:textId="2286D802" w:rsidR="006E7365" w:rsidRPr="006E7365" w:rsidRDefault="006E7365" w:rsidP="006E7365">
      <w:pPr>
        <w:pStyle w:val="Heading3"/>
      </w:pPr>
      <w:r w:rsidRPr="006E7365">
        <w:t>I am transforming how schools support excluded young people</w:t>
      </w:r>
      <w:r>
        <w:t xml:space="preserve">. </w:t>
      </w:r>
      <w:r w:rsidRPr="006E7365">
        <w:t>PhD Researcher: Lucy Hoy</w:t>
      </w:r>
    </w:p>
    <w:p w14:paraId="5103A379" w14:textId="77777777" w:rsidR="006E7365" w:rsidRDefault="006E7365" w:rsidP="006E7365">
      <w:pPr>
        <w:pStyle w:val="BodyCopy"/>
      </w:pPr>
    </w:p>
    <w:p w14:paraId="41404B8A" w14:textId="4E74B58E" w:rsidR="006E7365" w:rsidRPr="006E7365" w:rsidRDefault="006E7365" w:rsidP="006E7365">
      <w:pPr>
        <w:pStyle w:val="Quote"/>
      </w:pPr>
      <w:r>
        <w:t>“</w:t>
      </w:r>
      <w:r w:rsidRPr="006E7365">
        <w:t>My research focuses on young people who have been excluded from mainstream schools due to behavioural and social, emotional,</w:t>
      </w:r>
      <w:r w:rsidRPr="006E7365">
        <w:t xml:space="preserve"> </w:t>
      </w:r>
      <w:r w:rsidRPr="006E7365">
        <w:t xml:space="preserve">and mental health challenges. I explore their experiences in Alternative Provision (AP) and the </w:t>
      </w:r>
      <w:proofErr w:type="gramStart"/>
      <w:r w:rsidRPr="006E7365">
        <w:t>often difficult</w:t>
      </w:r>
      <w:proofErr w:type="gramEnd"/>
      <w:r w:rsidRPr="006E7365">
        <w:t xml:space="preserve"> process of reintegrating back into mainstream education.</w:t>
      </w:r>
    </w:p>
    <w:p w14:paraId="459580AB" w14:textId="61D94933" w:rsidR="006E7365" w:rsidRPr="006E7365" w:rsidRDefault="006E7365" w:rsidP="006E7365">
      <w:pPr>
        <w:pStyle w:val="Quote"/>
      </w:pPr>
      <w:r w:rsidRPr="006E7365">
        <w:t>Working from a social justice perspective, my goal is to amplify these young people’s voices, which are often ignored in policy discussions. I will examine unanalysed literature and collect data directly from students to develop a practical framework that schools can use to improve the reintegration process and reduce repeated exclusions.</w:t>
      </w:r>
    </w:p>
    <w:p w14:paraId="1375EB47" w14:textId="77777777" w:rsidR="006E7365" w:rsidRPr="006E7365" w:rsidRDefault="006E7365" w:rsidP="006E7365">
      <w:pPr>
        <w:pStyle w:val="Quote"/>
        <w:rPr>
          <w:b/>
          <w:bCs/>
        </w:rPr>
      </w:pPr>
      <w:r w:rsidRPr="006E7365">
        <w:rPr>
          <w:b/>
          <w:bCs/>
        </w:rPr>
        <w:t>Making an impact</w:t>
      </w:r>
    </w:p>
    <w:p w14:paraId="2DCFBD63" w14:textId="2DE8F05D" w:rsidR="006E7365" w:rsidRPr="006E7365" w:rsidRDefault="006E7365" w:rsidP="006E7365">
      <w:pPr>
        <w:pStyle w:val="Quote"/>
      </w:pPr>
      <w:r w:rsidRPr="006E7365">
        <w:t>My research aims to develop strategies that ensure smoother transitions for excluded students, reducing disruptions in their education and giving them a better chance at success. Over the next three years, I’m excited to amplify the voices of these young people and contribute to more inclusive educational practices.</w:t>
      </w:r>
      <w:r w:rsidRPr="006E7365">
        <w:t>”</w:t>
      </w:r>
      <w:r>
        <w:t xml:space="preserve"> Lucy Hoy</w:t>
      </w:r>
    </w:p>
    <w:p w14:paraId="1E4D3406" w14:textId="02328EA3" w:rsidR="006E7365" w:rsidRPr="006E7365" w:rsidRDefault="006E7365" w:rsidP="006E7365">
      <w:pPr>
        <w:pStyle w:val="BodyCopy"/>
      </w:pPr>
      <w:r w:rsidRPr="006E7365">
        <w:lastRenderedPageBreak/>
        <w:t xml:space="preserve">Explore more from stories from our PhD researchers: </w:t>
      </w:r>
      <w:r w:rsidRPr="006E7365">
        <w:rPr>
          <w:rStyle w:val="Hyperlink"/>
        </w:rPr>
        <w:fldChar w:fldCharType="begin"/>
      </w:r>
      <w:r w:rsidRPr="006E7365">
        <w:rPr>
          <w:rStyle w:val="Hyperlink"/>
        </w:rPr>
        <w:instrText>HYPERLINK "birmingham.ac.uk/phdresearchers"</w:instrText>
      </w:r>
      <w:r w:rsidRPr="006E7365">
        <w:rPr>
          <w:rStyle w:val="Hyperlink"/>
        </w:rPr>
      </w:r>
      <w:r w:rsidRPr="006E7365">
        <w:rPr>
          <w:rStyle w:val="Hyperlink"/>
        </w:rPr>
        <w:fldChar w:fldCharType="separate"/>
      </w:r>
      <w:r w:rsidRPr="006E7365">
        <w:rPr>
          <w:rStyle w:val="Hyperlink"/>
        </w:rPr>
        <w:t>birmingham.ac.uk/</w:t>
      </w:r>
      <w:proofErr w:type="spellStart"/>
      <w:r w:rsidRPr="006E7365">
        <w:rPr>
          <w:rStyle w:val="Hyperlink"/>
        </w:rPr>
        <w:t>phdresearcher</w:t>
      </w:r>
      <w:r w:rsidRPr="006E7365">
        <w:rPr>
          <w:rStyle w:val="Hyperlink"/>
        </w:rPr>
        <w:t>s</w:t>
      </w:r>
      <w:proofErr w:type="spellEnd"/>
      <w:r w:rsidRPr="006E7365">
        <w:rPr>
          <w:rStyle w:val="Hyperlink"/>
        </w:rPr>
        <w:fldChar w:fldCharType="end"/>
      </w:r>
    </w:p>
    <w:p w14:paraId="7ED0AE93" w14:textId="77777777" w:rsidR="006E7365" w:rsidRDefault="006E7365" w:rsidP="006E7365">
      <w:pPr>
        <w:pStyle w:val="BodyCopy"/>
      </w:pPr>
    </w:p>
    <w:p w14:paraId="69F71C72" w14:textId="77777777" w:rsidR="006E7365" w:rsidRPr="006E7365" w:rsidRDefault="006E7365" w:rsidP="006E7365">
      <w:pPr>
        <w:pStyle w:val="Heading1"/>
      </w:pPr>
      <w:r w:rsidRPr="006E7365">
        <w:t xml:space="preserve">Thriving Planet </w:t>
      </w:r>
    </w:p>
    <w:p w14:paraId="480B3D92" w14:textId="77777777" w:rsidR="006E7365" w:rsidRPr="006E7365" w:rsidRDefault="006E7365" w:rsidP="006E7365">
      <w:pPr>
        <w:pStyle w:val="IntroText"/>
        <w:rPr>
          <w:sz w:val="16"/>
          <w:szCs w:val="16"/>
        </w:rPr>
      </w:pPr>
      <w:r w:rsidRPr="006E7365">
        <w:t>We are on an unrestricted search for answers to better understand the impact of climate change. Developing a sustainable future focused on clean air and water, biodiversity conservation, and clean energy and transport.</w:t>
      </w:r>
    </w:p>
    <w:p w14:paraId="3145E1AE" w14:textId="77777777" w:rsidR="006E7365" w:rsidRDefault="006E7365" w:rsidP="006E7365">
      <w:pPr>
        <w:pStyle w:val="Heading2"/>
        <w:rPr>
          <w:lang w:val="en-US"/>
        </w:rPr>
      </w:pPr>
    </w:p>
    <w:p w14:paraId="7245E30D" w14:textId="47DE2BDF" w:rsidR="006E7365" w:rsidRPr="006E7365" w:rsidRDefault="006E7365" w:rsidP="006E7365">
      <w:pPr>
        <w:pStyle w:val="Heading2"/>
        <w:rPr>
          <w:lang w:val="en-US"/>
        </w:rPr>
      </w:pPr>
      <w:r w:rsidRPr="006E7365">
        <w:rPr>
          <w:lang w:val="en-US"/>
        </w:rPr>
        <w:t>Developing sustainable solutions</w:t>
      </w:r>
    </w:p>
    <w:p w14:paraId="62986635" w14:textId="77777777" w:rsidR="006E7365" w:rsidRDefault="006E7365" w:rsidP="006E7365">
      <w:pPr>
        <w:pStyle w:val="BodyCopy"/>
      </w:pPr>
    </w:p>
    <w:p w14:paraId="7E2461D4" w14:textId="60EF979E" w:rsidR="006E7365" w:rsidRPr="006E7365" w:rsidRDefault="006E7365" w:rsidP="006E7365">
      <w:pPr>
        <w:pStyle w:val="BodyCopy"/>
      </w:pPr>
      <w:r w:rsidRPr="006E7365">
        <w:t>Our researchers are diagnosing the destructive impact of anthropogenic climate change and advancing the scalable clean technologies needed to ensure a sustainable future for people and planet.</w:t>
      </w:r>
    </w:p>
    <w:p w14:paraId="54CA08D0" w14:textId="77777777" w:rsidR="006E7365" w:rsidRPr="006E7365" w:rsidRDefault="006E7365" w:rsidP="006E7365">
      <w:pPr>
        <w:pStyle w:val="BodyCopy"/>
      </w:pPr>
    </w:p>
    <w:p w14:paraId="65C0E4B5" w14:textId="77777777" w:rsidR="006E7365" w:rsidRPr="006E7365" w:rsidRDefault="006E7365" w:rsidP="006E7365">
      <w:pPr>
        <w:pStyle w:val="Heading2"/>
      </w:pPr>
      <w:r w:rsidRPr="006E7365">
        <w:t>Clean Air and Water</w:t>
      </w:r>
    </w:p>
    <w:p w14:paraId="1117A3FA" w14:textId="77777777" w:rsidR="006E7365" w:rsidRDefault="006E7365" w:rsidP="006E7365">
      <w:pPr>
        <w:pStyle w:val="BodyCopy"/>
      </w:pPr>
    </w:p>
    <w:p w14:paraId="3412E918" w14:textId="0B95E8FB" w:rsidR="006E7365" w:rsidRPr="006E7365" w:rsidRDefault="006E7365" w:rsidP="006E7365">
      <w:pPr>
        <w:pStyle w:val="BodyCopy"/>
      </w:pPr>
      <w:r w:rsidRPr="006E7365">
        <w:t>We are addressing the urgent threat to the air we breathe and our precious, life-giving water resources. By taking an interdisciplinary systems approach that integrates environment, health, politics, engineering and social science, we are applying our understanding in practical ways to improve lives worldwide.</w:t>
      </w:r>
    </w:p>
    <w:p w14:paraId="5485026D" w14:textId="77777777" w:rsidR="006E7365" w:rsidRPr="006E7365" w:rsidRDefault="006E7365" w:rsidP="006E7365">
      <w:pPr>
        <w:pStyle w:val="BodyCopy"/>
      </w:pPr>
    </w:p>
    <w:p w14:paraId="0DBAFF18" w14:textId="77777777" w:rsidR="006E7365" w:rsidRPr="006E7365" w:rsidRDefault="006E7365" w:rsidP="006E7365">
      <w:pPr>
        <w:pStyle w:val="Heading2"/>
      </w:pPr>
      <w:r w:rsidRPr="006E7365">
        <w:t>Biodiversity Conservation</w:t>
      </w:r>
    </w:p>
    <w:p w14:paraId="6BAFA40E" w14:textId="77777777" w:rsidR="006E7365" w:rsidRDefault="006E7365" w:rsidP="006E7365">
      <w:pPr>
        <w:pStyle w:val="BodyCopy"/>
      </w:pPr>
    </w:p>
    <w:p w14:paraId="59D8F9FC" w14:textId="52FA698A" w:rsidR="006E7365" w:rsidRPr="006E7365" w:rsidRDefault="006E7365" w:rsidP="006E7365">
      <w:pPr>
        <w:pStyle w:val="BodyCopy"/>
      </w:pPr>
      <w:r w:rsidRPr="006E7365">
        <w:t>We are studying the intricate interactions between animals, plants, and their environments. Our research in food security, plant science, and climate change not only advances our understanding of natural and pollution-driven changes, but also fosters practical solutions to protect the world’s precious biodiversity.</w:t>
      </w:r>
    </w:p>
    <w:p w14:paraId="73FB1036" w14:textId="77777777" w:rsidR="006E7365" w:rsidRPr="006E7365" w:rsidRDefault="006E7365" w:rsidP="006E7365">
      <w:pPr>
        <w:pStyle w:val="BodyCopy"/>
      </w:pPr>
    </w:p>
    <w:p w14:paraId="01A9D564" w14:textId="77777777" w:rsidR="006E7365" w:rsidRPr="006E7365" w:rsidRDefault="006E7365" w:rsidP="006E7365">
      <w:pPr>
        <w:pStyle w:val="Heading2"/>
      </w:pPr>
      <w:r w:rsidRPr="006E7365">
        <w:t>Clean Energy and Transport</w:t>
      </w:r>
    </w:p>
    <w:p w14:paraId="3D82F877" w14:textId="77777777" w:rsidR="006E7365" w:rsidRDefault="006E7365" w:rsidP="006E7365">
      <w:pPr>
        <w:pStyle w:val="BodyCopy"/>
      </w:pPr>
    </w:p>
    <w:p w14:paraId="6B6C14D9" w14:textId="4C358D85" w:rsidR="006E7365" w:rsidRPr="006E7365" w:rsidRDefault="006E7365" w:rsidP="006E7365">
      <w:pPr>
        <w:pStyle w:val="BodyCopy"/>
      </w:pPr>
      <w:r w:rsidRPr="006E7365">
        <w:t xml:space="preserve">We are taking a whole-systems approach to the de-carbonisation of energy by working with an international network of partners to advance how it is generated, </w:t>
      </w:r>
      <w:r w:rsidRPr="006E7365">
        <w:lastRenderedPageBreak/>
        <w:t>stored, and used. Our efforts aim to develop clean energy for households and transportation in both developed and developing regions.</w:t>
      </w:r>
    </w:p>
    <w:p w14:paraId="70FAEA85" w14:textId="77777777" w:rsidR="006E7365" w:rsidRDefault="006E7365" w:rsidP="006E7365">
      <w:pPr>
        <w:pStyle w:val="BodyCopy"/>
      </w:pPr>
    </w:p>
    <w:p w14:paraId="067B01F8" w14:textId="77777777" w:rsidR="006E7365" w:rsidRPr="006E7365" w:rsidRDefault="006E7365" w:rsidP="006E7365">
      <w:pPr>
        <w:pStyle w:val="Heading1"/>
        <w:rPr>
          <w:rStyle w:val="MapTagWhite"/>
          <w:rFonts w:ascii="Arial" w:hAnsi="Arial" w:cs="Arial"/>
          <w:outline w:val="0"/>
          <w:color w:val="2F5496" w:themeColor="accent1" w:themeShade="BF"/>
          <w:sz w:val="48"/>
          <w:szCs w:val="44"/>
        </w:rPr>
      </w:pPr>
      <w:r w:rsidRPr="006E7365">
        <w:rPr>
          <w:rStyle w:val="MapTagWhite"/>
          <w:rFonts w:ascii="Arial" w:hAnsi="Arial" w:cs="Arial"/>
          <w:outline w:val="0"/>
          <w:color w:val="2F5496" w:themeColor="accent1" w:themeShade="BF"/>
          <w:sz w:val="48"/>
          <w:szCs w:val="44"/>
        </w:rPr>
        <w:t>Research spotlight</w:t>
      </w:r>
    </w:p>
    <w:p w14:paraId="1C98F5DB" w14:textId="77777777" w:rsidR="006E7365" w:rsidRDefault="006E7365" w:rsidP="006E7365">
      <w:pPr>
        <w:pStyle w:val="BodyCopy"/>
      </w:pPr>
    </w:p>
    <w:p w14:paraId="6750A3E3" w14:textId="77777777" w:rsidR="006E7365" w:rsidRPr="006E7365" w:rsidRDefault="006E7365" w:rsidP="006E7365">
      <w:pPr>
        <w:pStyle w:val="Heading2"/>
      </w:pPr>
      <w:r w:rsidRPr="006E7365">
        <w:t>Clean air science</w:t>
      </w:r>
    </w:p>
    <w:p w14:paraId="5EE6C18D" w14:textId="77777777" w:rsidR="006E7365" w:rsidRDefault="006E7365" w:rsidP="006E7365">
      <w:pPr>
        <w:pStyle w:val="IntroText"/>
      </w:pPr>
    </w:p>
    <w:p w14:paraId="345852E6" w14:textId="4A8156AB" w:rsidR="006E7365" w:rsidRPr="006E7365" w:rsidRDefault="006E7365" w:rsidP="006E7365">
      <w:pPr>
        <w:pStyle w:val="IntroText"/>
      </w:pPr>
      <w:r w:rsidRPr="006E7365">
        <w:t>Improving air quality across the West Midlands will bring direct health benefits to millions of people, reduce direct and indirect economic costs and enhance quality of life.</w:t>
      </w:r>
    </w:p>
    <w:p w14:paraId="4C898D51" w14:textId="77777777" w:rsidR="006E7365" w:rsidRPr="006E7365" w:rsidRDefault="006E7365" w:rsidP="006E7365">
      <w:pPr>
        <w:pStyle w:val="BodyCopy"/>
      </w:pPr>
    </w:p>
    <w:p w14:paraId="68127BA8" w14:textId="53FF2D92" w:rsidR="006E7365" w:rsidRDefault="006E7365" w:rsidP="006E7365">
      <w:pPr>
        <w:pStyle w:val="BodyCopy"/>
      </w:pPr>
      <w:r w:rsidRPr="006E7365">
        <w:t xml:space="preserve">The WM-Air project will bring together the latest environmental science from air pollution, health and economic research experts, to support policy makers, key industry bodies and businesses to help reduce the impacts of air pollution in the </w:t>
      </w:r>
      <w:proofErr w:type="gramStart"/>
      <w:r w:rsidRPr="006E7365">
        <w:t>region, and</w:t>
      </w:r>
      <w:proofErr w:type="gramEnd"/>
      <w:r w:rsidRPr="006E7365">
        <w:t xml:space="preserve"> support clean growth.</w:t>
      </w:r>
    </w:p>
    <w:p w14:paraId="3E9B4D85" w14:textId="77777777" w:rsidR="006E7365" w:rsidRDefault="006E7365" w:rsidP="00C46B97">
      <w:pPr>
        <w:pStyle w:val="BodyCopy"/>
      </w:pPr>
    </w:p>
    <w:p w14:paraId="685BBED5" w14:textId="15F874A6" w:rsidR="006E7365" w:rsidRDefault="006E7365" w:rsidP="006E7365">
      <w:pPr>
        <w:pStyle w:val="Heading2"/>
      </w:pPr>
      <w:r w:rsidRPr="006E7365">
        <w:t>PhD spotlight</w:t>
      </w:r>
    </w:p>
    <w:p w14:paraId="0F23DB27" w14:textId="77777777" w:rsidR="006E7365" w:rsidRPr="006E7365" w:rsidRDefault="006E7365" w:rsidP="006E7365">
      <w:pPr>
        <w:pStyle w:val="Heading3"/>
      </w:pPr>
    </w:p>
    <w:p w14:paraId="753F9C3F" w14:textId="4E1E968B" w:rsidR="006E7365" w:rsidRDefault="006E7365" w:rsidP="006E7365">
      <w:pPr>
        <w:pStyle w:val="Heading3"/>
      </w:pPr>
      <w:r w:rsidRPr="006E7365">
        <w:t>I am reducing ammonia emissions for cleaner air</w:t>
      </w:r>
      <w:r w:rsidRPr="006E7365">
        <w:t xml:space="preserve">. </w:t>
      </w:r>
      <w:r w:rsidRPr="006E7365">
        <w:rPr>
          <w:rStyle w:val="BlackBold"/>
          <w:b/>
          <w:bCs/>
          <w:color w:val="000000" w:themeColor="text1"/>
        </w:rPr>
        <w:t xml:space="preserve">PhD Researcher: </w:t>
      </w:r>
      <w:r w:rsidRPr="006E7365">
        <w:t>Thomas Wynn</w:t>
      </w:r>
    </w:p>
    <w:p w14:paraId="4C768740" w14:textId="4CD5F1EA" w:rsidR="006E7365" w:rsidRDefault="006E7365" w:rsidP="006E7365">
      <w:pPr>
        <w:pStyle w:val="Quote"/>
      </w:pPr>
      <w:r>
        <w:t>“</w:t>
      </w:r>
      <w:r>
        <w:t xml:space="preserve">My research focuses on reducing ammonia (NH3) emissions, a harmful gas that worsens air quality and contributes to the formation of fine particulate matter (PM2.5), which impacts human health. </w:t>
      </w:r>
    </w:p>
    <w:p w14:paraId="0D339373" w14:textId="5F66FA4A" w:rsidR="006E7365" w:rsidRDefault="006E7365" w:rsidP="006E7365">
      <w:pPr>
        <w:pStyle w:val="Quote"/>
      </w:pPr>
      <w:r>
        <w:t>During my undergraduate degree, one highlight was working with WM-Air quality stations. By collecting real-time data and running air quality models, I aim to identify the best ways to reduce ammonia emissions and improve air quality.</w:t>
      </w:r>
    </w:p>
    <w:p w14:paraId="0EAC5FD9" w14:textId="77777777" w:rsidR="006E7365" w:rsidRPr="006E7365" w:rsidRDefault="006E7365" w:rsidP="006E7365">
      <w:pPr>
        <w:pStyle w:val="Quote"/>
        <w:rPr>
          <w:b/>
          <w:bCs/>
        </w:rPr>
      </w:pPr>
      <w:r w:rsidRPr="006E7365">
        <w:rPr>
          <w:b/>
          <w:bCs/>
        </w:rPr>
        <w:t>Research highlights</w:t>
      </w:r>
    </w:p>
    <w:p w14:paraId="05E5BCBC" w14:textId="0B1C1AAC" w:rsidR="006E7365" w:rsidRDefault="006E7365" w:rsidP="006E7365">
      <w:pPr>
        <w:pStyle w:val="Quote"/>
      </w:pPr>
      <w:r>
        <w:t>One highlight was working with WM-Air on a summer placement, where I monitored ammonia in Birmingham. This experience sparked my passion for air quality research and gave me valuable skills for my PhD. I am excited to continue my work, using cutting-edge technology to contribute to cleaner air across the West Midlands.</w:t>
      </w:r>
      <w:r>
        <w:t>”</w:t>
      </w:r>
    </w:p>
    <w:p w14:paraId="64FE4F41" w14:textId="77777777" w:rsidR="006E7365" w:rsidRDefault="006E7365" w:rsidP="006E7365">
      <w:pPr>
        <w:pStyle w:val="Heading3"/>
      </w:pPr>
    </w:p>
    <w:p w14:paraId="0CB96AA0" w14:textId="0DD5FAAC" w:rsidR="006E7365" w:rsidRPr="006E7365" w:rsidRDefault="006E7365" w:rsidP="006E7365">
      <w:pPr>
        <w:pStyle w:val="Heading3"/>
      </w:pPr>
      <w:r w:rsidRPr="006E7365">
        <w:lastRenderedPageBreak/>
        <w:t>I am improving air quality monitoring with low-cost sensors</w:t>
      </w:r>
      <w:r w:rsidRPr="006E7365">
        <w:t xml:space="preserve">. </w:t>
      </w:r>
      <w:r w:rsidRPr="006E7365">
        <w:t>PhD Researcher: Nicole Cowell</w:t>
      </w:r>
    </w:p>
    <w:p w14:paraId="16B78462" w14:textId="77777777" w:rsidR="006E7365" w:rsidRPr="006E7365" w:rsidRDefault="006E7365" w:rsidP="006E7365">
      <w:pPr>
        <w:pStyle w:val="Quote"/>
      </w:pPr>
    </w:p>
    <w:p w14:paraId="5BEE4101" w14:textId="43C2F9F9" w:rsidR="006E7365" w:rsidRDefault="006E7365" w:rsidP="006E7365">
      <w:pPr>
        <w:pStyle w:val="Quote"/>
      </w:pPr>
      <w:r>
        <w:t>“</w:t>
      </w:r>
      <w:r>
        <w:t>My research focuses on improving how we monitor urban air pollution using low-cost sensor technology. Air pollution, particularly from particulate matter (PM), is linked to serious health issues like cancer and heart disease. As vehicle emissions decrease, non-exhaust sources like tyre and brake wear remain a significant problem.</w:t>
      </w:r>
    </w:p>
    <w:p w14:paraId="71C16FB4" w14:textId="5F95577F" w:rsidR="006E7365" w:rsidRDefault="006E7365" w:rsidP="006E7365">
      <w:pPr>
        <w:pStyle w:val="Quote"/>
      </w:pPr>
      <w:r>
        <w:t xml:space="preserve">I designed and deployed wireless air quality sensors using off-the-shelf optical particle sensors and Internet of Things (IoT) technology. These sensors provide real-time data, helping to fill gaps in traditional air quality monitoring. </w:t>
      </w:r>
    </w:p>
    <w:p w14:paraId="577DDFE2" w14:textId="09683C86" w:rsidR="006E7365" w:rsidRDefault="006E7365" w:rsidP="006E7365">
      <w:pPr>
        <w:pStyle w:val="Quote"/>
      </w:pPr>
      <w:r>
        <w:t>I collaborated with local governments and healthcare providers to apply this technology in ways that directly benefit communities, such as identifying pollution hotspots and raising awareness about air quality’s health impacts.</w:t>
      </w:r>
    </w:p>
    <w:p w14:paraId="1302BF84" w14:textId="77777777" w:rsidR="006E7365" w:rsidRPr="006E7365" w:rsidRDefault="006E7365" w:rsidP="006E7365">
      <w:pPr>
        <w:pStyle w:val="Quote"/>
        <w:rPr>
          <w:b/>
          <w:bCs/>
        </w:rPr>
      </w:pPr>
      <w:r w:rsidRPr="006E7365">
        <w:rPr>
          <w:b/>
          <w:bCs/>
        </w:rPr>
        <w:t>Research highlights</w:t>
      </w:r>
    </w:p>
    <w:p w14:paraId="6B79D955" w14:textId="3A91B23D" w:rsidR="006E7365" w:rsidRDefault="006E7365" w:rsidP="006E7365">
      <w:pPr>
        <w:pStyle w:val="Quote"/>
      </w:pPr>
      <w:r>
        <w:t>One highlight was seeing my work featured in ‘The Air We Breathe’ exhibition in Birmingham, helping raise public awareness about air pollution. Presenting my research at international conferences and winning the European Geosciences Union Outstanding Student Award were also major career milestones. This research could transform how cities monitor air quality, providing crucial data to reduce pollution’s health impacts.</w:t>
      </w:r>
      <w:r>
        <w:t>” Nicole Cowell</w:t>
      </w:r>
    </w:p>
    <w:p w14:paraId="2BED7D37" w14:textId="77777777" w:rsidR="006E7365" w:rsidRDefault="006E7365" w:rsidP="00C46B97">
      <w:pPr>
        <w:pStyle w:val="BodyCopy"/>
      </w:pPr>
    </w:p>
    <w:p w14:paraId="2400A383" w14:textId="77777777" w:rsidR="006E7365" w:rsidRDefault="006E7365" w:rsidP="00C46B97">
      <w:pPr>
        <w:pStyle w:val="BodyCopy"/>
      </w:pPr>
    </w:p>
    <w:p w14:paraId="48EC63F1" w14:textId="531E2D5E" w:rsidR="006E7365" w:rsidRPr="006E7365" w:rsidRDefault="006E7365" w:rsidP="006E7365">
      <w:pPr>
        <w:pStyle w:val="BodyCopy"/>
        <w:rPr>
          <w:b/>
          <w:bCs/>
        </w:rPr>
      </w:pPr>
      <w:r w:rsidRPr="006E7365">
        <w:t>Explore more from stories from our PhD researchers:</w:t>
      </w:r>
      <w:r>
        <w:t xml:space="preserve"> </w:t>
      </w:r>
      <w:r w:rsidRPr="006E7365">
        <w:rPr>
          <w:rStyle w:val="Hyperlink"/>
        </w:rPr>
        <w:fldChar w:fldCharType="begin"/>
      </w:r>
      <w:r w:rsidRPr="006E7365">
        <w:rPr>
          <w:rStyle w:val="Hyperlink"/>
        </w:rPr>
        <w:instrText>HYPERLINK "birmingham.ac.uk/phdresearchers"</w:instrText>
      </w:r>
      <w:r w:rsidRPr="006E7365">
        <w:rPr>
          <w:rStyle w:val="Hyperlink"/>
        </w:rPr>
      </w:r>
      <w:r w:rsidRPr="006E7365">
        <w:rPr>
          <w:rStyle w:val="Hyperlink"/>
        </w:rPr>
        <w:fldChar w:fldCharType="separate"/>
      </w:r>
      <w:r w:rsidRPr="006E7365">
        <w:rPr>
          <w:rStyle w:val="Hyperlink"/>
        </w:rPr>
        <w:t>birmingham.ac.uk/</w:t>
      </w:r>
      <w:proofErr w:type="spellStart"/>
      <w:r w:rsidRPr="006E7365">
        <w:rPr>
          <w:rStyle w:val="Hyperlink"/>
        </w:rPr>
        <w:t>phdresearchers</w:t>
      </w:r>
      <w:proofErr w:type="spellEnd"/>
      <w:r w:rsidRPr="006E7365">
        <w:rPr>
          <w:rStyle w:val="Hyperlink"/>
        </w:rPr>
        <w:fldChar w:fldCharType="end"/>
      </w:r>
    </w:p>
    <w:p w14:paraId="20CF6579" w14:textId="77777777" w:rsidR="006E7365" w:rsidRDefault="006E7365" w:rsidP="00C46B97">
      <w:pPr>
        <w:pStyle w:val="BodyCopy"/>
      </w:pPr>
    </w:p>
    <w:p w14:paraId="22E8A176" w14:textId="77777777" w:rsidR="006E7365" w:rsidRPr="006E7365" w:rsidRDefault="006E7365" w:rsidP="006E7365">
      <w:pPr>
        <w:pStyle w:val="Heading1"/>
      </w:pPr>
      <w:r w:rsidRPr="006E7365">
        <w:t>Research spotlight</w:t>
      </w:r>
    </w:p>
    <w:p w14:paraId="593D0A57" w14:textId="77777777" w:rsidR="006E7365" w:rsidRDefault="006E7365" w:rsidP="00C46B97">
      <w:pPr>
        <w:pStyle w:val="BodyCopy"/>
      </w:pPr>
    </w:p>
    <w:p w14:paraId="16EE401F" w14:textId="77777777" w:rsidR="006E7365" w:rsidRPr="006E7365" w:rsidRDefault="006E7365" w:rsidP="006E7365">
      <w:pPr>
        <w:pStyle w:val="Heading2"/>
      </w:pPr>
      <w:r w:rsidRPr="006E7365">
        <w:t xml:space="preserve">Future forests  </w:t>
      </w:r>
    </w:p>
    <w:p w14:paraId="4D1E9524" w14:textId="77777777" w:rsidR="006E7365" w:rsidRPr="006E7365" w:rsidRDefault="006E7365" w:rsidP="006E7365">
      <w:pPr>
        <w:pStyle w:val="BodyCopy"/>
      </w:pPr>
      <w:r w:rsidRPr="006E7365">
        <w:t xml:space="preserve">The Birmingham Institute of Forest Research ‘FACE’ facility is a Free Air </w:t>
      </w:r>
      <w:r w:rsidRPr="006E7365">
        <w:br/>
        <w:t xml:space="preserve">Carbon Dioxide Enrichment facility in a mature oak woodland in Staffordshire, the only such facility in the Northern Hemisphere. To meet the urgent challenge, the team are increasing CO2 levels immediately around the trees </w:t>
      </w:r>
      <w:r w:rsidRPr="006E7365">
        <w:br/>
      </w:r>
      <w:r w:rsidRPr="006E7365">
        <w:lastRenderedPageBreak/>
        <w:t xml:space="preserve">to simulate the atmosphere we’re predicted to have in 2050, evaluate risk, </w:t>
      </w:r>
      <w:r w:rsidRPr="006E7365">
        <w:br/>
        <w:t>and develop solutions.</w:t>
      </w:r>
    </w:p>
    <w:p w14:paraId="471C220D" w14:textId="77777777" w:rsidR="006E7365" w:rsidRPr="00C46B97" w:rsidRDefault="006E7365" w:rsidP="00C46B97">
      <w:pPr>
        <w:pStyle w:val="BodyCopy"/>
      </w:pPr>
    </w:p>
    <w:p w14:paraId="79378720" w14:textId="77777777" w:rsidR="006E7365" w:rsidRPr="006E7365" w:rsidRDefault="006E7365" w:rsidP="006E7365">
      <w:pPr>
        <w:pStyle w:val="Heading2"/>
      </w:pPr>
      <w:r w:rsidRPr="006E7365">
        <w:t>PhD spotlight</w:t>
      </w:r>
    </w:p>
    <w:p w14:paraId="377A9B2D" w14:textId="77777777" w:rsidR="00C46B97" w:rsidRDefault="00C46B97" w:rsidP="00C46B97">
      <w:pPr>
        <w:pStyle w:val="Footer"/>
      </w:pPr>
    </w:p>
    <w:p w14:paraId="49893FE1" w14:textId="3B5250D2" w:rsidR="006E7365" w:rsidRPr="006E7365" w:rsidRDefault="006E7365" w:rsidP="006E7365">
      <w:pPr>
        <w:pStyle w:val="Heading3"/>
      </w:pPr>
      <w:r w:rsidRPr="006E7365">
        <w:t>I am investigating how trees respond to elevated carbon dioxide levels</w:t>
      </w:r>
      <w:r w:rsidRPr="006E7365">
        <w:t xml:space="preserve">. </w:t>
      </w:r>
      <w:r w:rsidRPr="006E7365">
        <w:t xml:space="preserve">PhD Researcher: </w:t>
      </w:r>
      <w:proofErr w:type="spellStart"/>
      <w:r w:rsidRPr="006E7365">
        <w:t>Klaske</w:t>
      </w:r>
      <w:proofErr w:type="spellEnd"/>
      <w:r w:rsidRPr="006E7365">
        <w:t xml:space="preserve"> van </w:t>
      </w:r>
      <w:proofErr w:type="spellStart"/>
      <w:r w:rsidRPr="006E7365">
        <w:t>Wijngaarden</w:t>
      </w:r>
      <w:proofErr w:type="spellEnd"/>
    </w:p>
    <w:p w14:paraId="3E7114F9" w14:textId="77777777" w:rsidR="006E7365" w:rsidRDefault="006E7365" w:rsidP="00C46B97">
      <w:pPr>
        <w:pStyle w:val="Footer"/>
      </w:pPr>
    </w:p>
    <w:p w14:paraId="0B938768" w14:textId="35C0E19C" w:rsidR="006E7365" w:rsidRPr="006E7365" w:rsidRDefault="006E7365" w:rsidP="006E7365">
      <w:pPr>
        <w:pStyle w:val="Quote"/>
      </w:pPr>
      <w:r>
        <w:t>“</w:t>
      </w:r>
      <w:r w:rsidRPr="006E7365">
        <w:t xml:space="preserve">My research explores how tree strategies related to wood growth and turnover impact forests’ ability to store carbon as CO2 levels rise. As part of a dual-award PhD between the University of Birmingham and Western Sydney University, I study mature forests in two unique FACE experiments: </w:t>
      </w:r>
      <w:proofErr w:type="spellStart"/>
      <w:r w:rsidRPr="006E7365">
        <w:t>BIFoR</w:t>
      </w:r>
      <w:proofErr w:type="spellEnd"/>
      <w:r w:rsidRPr="006E7365">
        <w:t xml:space="preserve"> FACE in the UK and </w:t>
      </w:r>
      <w:proofErr w:type="spellStart"/>
      <w:r w:rsidRPr="006E7365">
        <w:t>EucFACE</w:t>
      </w:r>
      <w:proofErr w:type="spellEnd"/>
      <w:r w:rsidRPr="006E7365">
        <w:t xml:space="preserve"> in Australia.</w:t>
      </w:r>
    </w:p>
    <w:p w14:paraId="5FEA2E36" w14:textId="0F337854" w:rsidR="006E7365" w:rsidRPr="006E7365" w:rsidRDefault="006E7365" w:rsidP="006E7365">
      <w:pPr>
        <w:pStyle w:val="Quote"/>
      </w:pPr>
      <w:r w:rsidRPr="006E7365">
        <w:t>By using 3D laser scanning, I measure tree biomass to track how much carbon is stored and whether increased CO2 leads to sustained growth or faster wood turnover. The goal is to improve our understanding of forest responses to climate</w:t>
      </w:r>
      <w:r w:rsidRPr="006E7365">
        <w:t xml:space="preserve"> </w:t>
      </w:r>
      <w:r w:rsidRPr="006E7365">
        <w:t>change and refine global carbon budget models.</w:t>
      </w:r>
    </w:p>
    <w:p w14:paraId="12B8A0A7" w14:textId="77777777" w:rsidR="006E7365" w:rsidRPr="006E7365" w:rsidRDefault="006E7365" w:rsidP="006E7365">
      <w:pPr>
        <w:pStyle w:val="Quote"/>
        <w:rPr>
          <w:b/>
          <w:bCs/>
        </w:rPr>
      </w:pPr>
      <w:r w:rsidRPr="006E7365">
        <w:rPr>
          <w:b/>
          <w:bCs/>
        </w:rPr>
        <w:t>Research highlights</w:t>
      </w:r>
    </w:p>
    <w:p w14:paraId="4FF7E2E9" w14:textId="3EBDAFD0" w:rsidR="006E7365" w:rsidRDefault="006E7365" w:rsidP="006E7365">
      <w:pPr>
        <w:pStyle w:val="Quote"/>
      </w:pPr>
      <w:r w:rsidRPr="006E7365">
        <w:t>A highlight of my research has been working across two pioneering experiments and collaborating with researchers from both institutions. Contributing to key publications has been an enriching experience in my academic journey.</w:t>
      </w:r>
      <w:r>
        <w:t>”</w:t>
      </w:r>
      <w:r w:rsidRPr="006E7365">
        <w:rPr>
          <w:i w:val="0"/>
          <w:iCs w:val="0"/>
          <w:color w:val="auto"/>
        </w:rPr>
        <w:t xml:space="preserve"> </w:t>
      </w:r>
      <w:proofErr w:type="spellStart"/>
      <w:r w:rsidRPr="006E7365">
        <w:t>Klaske</w:t>
      </w:r>
      <w:proofErr w:type="spellEnd"/>
      <w:r w:rsidRPr="006E7365">
        <w:t xml:space="preserve"> van </w:t>
      </w:r>
      <w:proofErr w:type="spellStart"/>
      <w:r w:rsidRPr="006E7365">
        <w:t>Wijngaarden</w:t>
      </w:r>
      <w:proofErr w:type="spellEnd"/>
    </w:p>
    <w:p w14:paraId="19BBC66F" w14:textId="77777777" w:rsidR="006E7365" w:rsidRDefault="006E7365" w:rsidP="006E7365">
      <w:pPr>
        <w:pStyle w:val="Heading3"/>
      </w:pPr>
    </w:p>
    <w:p w14:paraId="51AE75F3" w14:textId="013E47D2" w:rsidR="006E7365" w:rsidRDefault="006E7365" w:rsidP="006E7365">
      <w:pPr>
        <w:pStyle w:val="Heading3"/>
      </w:pPr>
      <w:r w:rsidRPr="006E7365">
        <w:t>I am examining nitrogen cycling in two free air carbon dioxide enrichment facilities</w:t>
      </w:r>
      <w:r>
        <w:t xml:space="preserve"> </w:t>
      </w:r>
      <w:r w:rsidRPr="006E7365">
        <w:t xml:space="preserve">PhD Researcher: Manon </w:t>
      </w:r>
      <w:proofErr w:type="spellStart"/>
      <w:r w:rsidRPr="006E7365">
        <w:t>Rumeau</w:t>
      </w:r>
      <w:proofErr w:type="spellEnd"/>
    </w:p>
    <w:p w14:paraId="770DC1AF" w14:textId="77777777" w:rsidR="006E7365" w:rsidRDefault="006E7365" w:rsidP="006E7365">
      <w:pPr>
        <w:rPr>
          <w:lang w:val="en-US"/>
        </w:rPr>
      </w:pPr>
    </w:p>
    <w:p w14:paraId="3FD99C3C" w14:textId="05FD4FFE" w:rsidR="006E7365" w:rsidRPr="006E7365" w:rsidRDefault="006E7365" w:rsidP="006E7365">
      <w:pPr>
        <w:pStyle w:val="Quote"/>
      </w:pPr>
      <w:r>
        <w:t>“</w:t>
      </w:r>
      <w:r w:rsidRPr="006E7365">
        <w:t>My research aimed to identify the mechanisms by which forest ecosystems may modulate nitrogen availability under eCO2, while providing experimental data to predict nutrient constraints to the CO2 fertilisation effect under future atmospheres.</w:t>
      </w:r>
    </w:p>
    <w:p w14:paraId="5DEED6EB" w14:textId="36F4CEB2" w:rsidR="006E7365" w:rsidRPr="006E7365" w:rsidRDefault="006E7365" w:rsidP="006E7365">
      <w:pPr>
        <w:pStyle w:val="Quote"/>
      </w:pPr>
      <w:r w:rsidRPr="006E7365">
        <w:t>The growth of trees is frequently limited by the availability of nitrogen in soils, which could potentially offset a CO2 fertilization effect. Such experimental data is critical for improving biogeochemical models that estimate carbon fluxes and contribute to more precise climate projections.</w:t>
      </w:r>
    </w:p>
    <w:p w14:paraId="2EB7EFBB" w14:textId="77777777" w:rsidR="006E7365" w:rsidRPr="006E7365" w:rsidRDefault="006E7365" w:rsidP="006E7365">
      <w:pPr>
        <w:pStyle w:val="Quote"/>
      </w:pPr>
      <w:r w:rsidRPr="006E7365">
        <w:rPr>
          <w:b/>
          <w:bCs/>
          <w:lang w:val="en-US"/>
        </w:rPr>
        <w:t>Making an impact</w:t>
      </w:r>
    </w:p>
    <w:p w14:paraId="6174A429" w14:textId="22116429" w:rsidR="006E7365" w:rsidRPr="006E7365" w:rsidRDefault="006E7365" w:rsidP="006E7365">
      <w:pPr>
        <w:pStyle w:val="Quote"/>
      </w:pPr>
      <w:r w:rsidRPr="006E7365">
        <w:t xml:space="preserve">My research at </w:t>
      </w:r>
      <w:proofErr w:type="spellStart"/>
      <w:r w:rsidRPr="006E7365">
        <w:t>BIFoR</w:t>
      </w:r>
      <w:proofErr w:type="spellEnd"/>
      <w:r w:rsidRPr="006E7365">
        <w:t xml:space="preserve">-FACE demonstrates that under elevated CO2, trees increase root production and stimulate soil microbial activity. This is by </w:t>
      </w:r>
      <w:r w:rsidRPr="006E7365">
        <w:lastRenderedPageBreak/>
        <w:t>supplying carbon to microbes in exchange for nitrogen released from the decomposition of soil organic matter. Ultimately, understanding how nitrogen may limit the predicted effect under future atmospheric CO2 concentration is crucial to accurately predict future storage in forests.</w:t>
      </w:r>
      <w:r>
        <w:t xml:space="preserve">” </w:t>
      </w:r>
      <w:r w:rsidRPr="006E7365">
        <w:t xml:space="preserve">Manon </w:t>
      </w:r>
      <w:proofErr w:type="spellStart"/>
      <w:r w:rsidRPr="006E7365">
        <w:t>Rumeau</w:t>
      </w:r>
      <w:proofErr w:type="spellEnd"/>
    </w:p>
    <w:p w14:paraId="674FEE52" w14:textId="77777777" w:rsidR="006E7365" w:rsidRPr="006E7365" w:rsidRDefault="006E7365" w:rsidP="006E7365">
      <w:pPr>
        <w:rPr>
          <w:lang w:val="en-US"/>
        </w:rPr>
      </w:pPr>
    </w:p>
    <w:p w14:paraId="259F0FDD" w14:textId="77777777" w:rsidR="006E7365" w:rsidRPr="006E7365" w:rsidRDefault="006E7365" w:rsidP="006E7365">
      <w:pPr>
        <w:pStyle w:val="Footer"/>
        <w:rPr>
          <w:b/>
          <w:bCs/>
        </w:rPr>
      </w:pPr>
      <w:r w:rsidRPr="006E7365">
        <w:t xml:space="preserve">Explore more from stories from our PhD researchers: </w:t>
      </w:r>
      <w:hyperlink r:id="rId14" w:history="1">
        <w:r w:rsidRPr="006E7365">
          <w:rPr>
            <w:rStyle w:val="Hyperlink"/>
          </w:rPr>
          <w:t>birmingham.ac.uk/</w:t>
        </w:r>
        <w:proofErr w:type="spellStart"/>
        <w:r w:rsidRPr="006E7365">
          <w:rPr>
            <w:rStyle w:val="Hyperlink"/>
          </w:rPr>
          <w:t>phdresearchers</w:t>
        </w:r>
        <w:proofErr w:type="spellEnd"/>
      </w:hyperlink>
    </w:p>
    <w:p w14:paraId="0F1A075B" w14:textId="77777777" w:rsidR="006E7365" w:rsidRPr="00C46B97" w:rsidRDefault="006E7365" w:rsidP="00C46B97">
      <w:pPr>
        <w:pStyle w:val="Footer"/>
      </w:pPr>
    </w:p>
    <w:p w14:paraId="64227065" w14:textId="77777777" w:rsidR="00C46B97" w:rsidRDefault="00C46B97" w:rsidP="001051B2">
      <w:pPr>
        <w:pStyle w:val="BodyCopy"/>
      </w:pPr>
    </w:p>
    <w:p w14:paraId="3951673E" w14:textId="77777777" w:rsidR="006E7365" w:rsidRPr="006E7365" w:rsidRDefault="006E7365" w:rsidP="006E7365">
      <w:pPr>
        <w:pStyle w:val="Heading1"/>
      </w:pPr>
      <w:r w:rsidRPr="006E7365">
        <w:t>Research spotlight</w:t>
      </w:r>
    </w:p>
    <w:p w14:paraId="37708EF3" w14:textId="77777777" w:rsidR="00C46B97" w:rsidRDefault="00C46B97" w:rsidP="001051B2">
      <w:pPr>
        <w:pStyle w:val="BodyCopy"/>
      </w:pPr>
    </w:p>
    <w:p w14:paraId="684361EA" w14:textId="77777777" w:rsidR="006E7365" w:rsidRPr="006E7365" w:rsidRDefault="006E7365" w:rsidP="006E7365">
      <w:pPr>
        <w:pStyle w:val="Heading2"/>
      </w:pPr>
      <w:r w:rsidRPr="006E7365">
        <w:t>Clean energy and transport</w:t>
      </w:r>
    </w:p>
    <w:p w14:paraId="152FBE94" w14:textId="77777777" w:rsidR="006E7365" w:rsidRDefault="006E7365" w:rsidP="006E7365">
      <w:pPr>
        <w:pStyle w:val="IntroText"/>
      </w:pPr>
    </w:p>
    <w:p w14:paraId="7C10333C" w14:textId="246D6E5D" w:rsidR="006E7365" w:rsidRPr="006E7365" w:rsidRDefault="006E7365" w:rsidP="006E7365">
      <w:pPr>
        <w:pStyle w:val="IntroText"/>
      </w:pPr>
      <w:r w:rsidRPr="006E7365">
        <w:t xml:space="preserve">It is estimated that 90 per cent of the world’s electricity can and should come from renewable sources by 2050. </w:t>
      </w:r>
    </w:p>
    <w:p w14:paraId="69D6EC2C" w14:textId="77777777" w:rsidR="006E7365" w:rsidRDefault="006E7365" w:rsidP="006E7365">
      <w:pPr>
        <w:pStyle w:val="BodyCopy"/>
      </w:pPr>
    </w:p>
    <w:p w14:paraId="148A6DD9" w14:textId="47FDACB1" w:rsidR="006E7365" w:rsidRPr="006E7365" w:rsidRDefault="006E7365" w:rsidP="006E7365">
      <w:pPr>
        <w:pStyle w:val="BodyCopy"/>
      </w:pPr>
      <w:proofErr w:type="gramStart"/>
      <w:r w:rsidRPr="006E7365">
        <w:t>In order to</w:t>
      </w:r>
      <w:proofErr w:type="gramEnd"/>
      <w:r w:rsidRPr="006E7365">
        <w:t xml:space="preserve"> achieve this, the Birmingham Energy Institute (BEI) is developing technologies and new ways of working to create the sustainable solutions needed to transition to a zero-carbon energy system. Many of these innovations can be seen in action at </w:t>
      </w:r>
      <w:proofErr w:type="spellStart"/>
      <w:r w:rsidRPr="006E7365">
        <w:t>Tyseley</w:t>
      </w:r>
      <w:proofErr w:type="spellEnd"/>
      <w:r w:rsidRPr="006E7365">
        <w:t xml:space="preserve"> Energy Park where our researchers are part of a collaboration working to transform clean energy innovation in waste, energy and low carbon vehicle systems. </w:t>
      </w:r>
    </w:p>
    <w:p w14:paraId="1DA4EAA3" w14:textId="77777777" w:rsidR="006E7365" w:rsidRPr="006E7365" w:rsidRDefault="006E7365" w:rsidP="006E7365">
      <w:pPr>
        <w:pStyle w:val="BodyCopy"/>
      </w:pPr>
    </w:p>
    <w:p w14:paraId="1524E307" w14:textId="5ACA29A8" w:rsidR="006E7365" w:rsidRDefault="006E7365" w:rsidP="006E7365">
      <w:pPr>
        <w:pStyle w:val="BodyCopy"/>
      </w:pPr>
      <w:r w:rsidRPr="006E7365">
        <w:t xml:space="preserve">Globally, researchers in our Centre for Energy Storage are leading a UK-China collaborative project developing the first commercial demonstration plant that converts surplus wind power into space heating. And, in our Centre for Sustainable Cooling, we are bringing together experts worldwide to meet the rising demand for clean cooling. Our experts are challenging existing technologies in the transport sector too. The Birmingham Centre for Railway Research and Education developed the hydrogen fuel technology that powers </w:t>
      </w:r>
      <w:proofErr w:type="spellStart"/>
      <w:r w:rsidRPr="006E7365">
        <w:t>HydroFLEX</w:t>
      </w:r>
      <w:proofErr w:type="spellEnd"/>
      <w:r w:rsidRPr="006E7365">
        <w:t>, the UK’s first mainline-approved hydrogen-powered train, while experts in battery recycling are devising ways of giving used vehicle batteries a second life.</w:t>
      </w:r>
    </w:p>
    <w:p w14:paraId="49515708" w14:textId="77777777" w:rsidR="006E7365" w:rsidRDefault="006E7365" w:rsidP="006E7365">
      <w:pPr>
        <w:pStyle w:val="BodyCopy"/>
      </w:pPr>
    </w:p>
    <w:p w14:paraId="2821D0AF" w14:textId="77777777" w:rsidR="006E7365" w:rsidRPr="006E7365" w:rsidRDefault="006E7365" w:rsidP="006E7365">
      <w:pPr>
        <w:pStyle w:val="Heading2"/>
      </w:pPr>
      <w:r w:rsidRPr="006E7365">
        <w:t>PhD spotlight</w:t>
      </w:r>
    </w:p>
    <w:p w14:paraId="099D5929" w14:textId="77777777" w:rsidR="006E7365" w:rsidRDefault="006E7365" w:rsidP="006E7365">
      <w:pPr>
        <w:pStyle w:val="BodyCopy"/>
      </w:pPr>
    </w:p>
    <w:p w14:paraId="5CC3985E" w14:textId="7A90BD8A" w:rsidR="006E7365" w:rsidRDefault="006E7365" w:rsidP="006E7365">
      <w:pPr>
        <w:pStyle w:val="Heading3"/>
      </w:pPr>
      <w:r w:rsidRPr="006E7365">
        <w:lastRenderedPageBreak/>
        <w:t>I am strengthening asset management in high-speed rail systems</w:t>
      </w:r>
      <w:r w:rsidRPr="006E7365">
        <w:t xml:space="preserve">. </w:t>
      </w:r>
      <w:r w:rsidRPr="006E7365">
        <w:t xml:space="preserve">PhD Researcher: </w:t>
      </w:r>
      <w:proofErr w:type="spellStart"/>
      <w:r w:rsidRPr="006E7365">
        <w:t>Lalitphat</w:t>
      </w:r>
      <w:proofErr w:type="spellEnd"/>
      <w:r w:rsidRPr="006E7365">
        <w:t xml:space="preserve"> </w:t>
      </w:r>
      <w:proofErr w:type="spellStart"/>
      <w:r w:rsidRPr="006E7365">
        <w:t>Khongsomchit</w:t>
      </w:r>
      <w:proofErr w:type="spellEnd"/>
    </w:p>
    <w:p w14:paraId="27D0AB50" w14:textId="77777777" w:rsidR="006E7365" w:rsidRDefault="006E7365" w:rsidP="006E7365">
      <w:pPr>
        <w:rPr>
          <w:lang w:val="en-US"/>
        </w:rPr>
      </w:pPr>
    </w:p>
    <w:p w14:paraId="0FC084AB" w14:textId="30DBD65D" w:rsidR="006E7365" w:rsidRPr="006E7365" w:rsidRDefault="006E7365" w:rsidP="006E7365">
      <w:pPr>
        <w:pStyle w:val="Quote"/>
      </w:pPr>
      <w:r>
        <w:t>“</w:t>
      </w:r>
      <w:r w:rsidRPr="006E7365">
        <w:t>My research focuses on the development of AI-based digital twins for high-speed train rolling stock asset management, promoting a circular economy. This innovative approach aims to maximise resource utilisation and reduce waste, enhancing both sustainability and efficiency in rail operations. As the rail industry moves towards more sustainable practices, effective asset management is critical for optimising performance and minimising environmental impact.</w:t>
      </w:r>
    </w:p>
    <w:p w14:paraId="67AE5EAC" w14:textId="77777777" w:rsidR="006E7365" w:rsidRPr="006E7365" w:rsidRDefault="006E7365" w:rsidP="006E7365">
      <w:pPr>
        <w:pStyle w:val="Quote"/>
        <w:rPr>
          <w:b/>
          <w:bCs/>
        </w:rPr>
      </w:pPr>
      <w:r w:rsidRPr="006E7365">
        <w:rPr>
          <w:b/>
          <w:bCs/>
        </w:rPr>
        <w:t>Making an impact</w:t>
      </w:r>
    </w:p>
    <w:p w14:paraId="7D651F53" w14:textId="18F48A60" w:rsidR="006E7365" w:rsidRPr="006E7365" w:rsidRDefault="006E7365" w:rsidP="006E7365">
      <w:pPr>
        <w:pStyle w:val="Quote"/>
      </w:pPr>
      <w:r w:rsidRPr="006E7365">
        <w:t xml:space="preserve">High-speed rail systems play a vital role in sustainable transport; however, they must evolve to meet increasing environmental demands. My work addresses these challenges by equipping rail operators with advanced tools that improve asset management strategies, ultimately contributing to lower greenhouse gas emissions and more responsible resource use. </w:t>
      </w:r>
    </w:p>
    <w:p w14:paraId="072B8652" w14:textId="421F9D86" w:rsidR="006E7365" w:rsidRDefault="006E7365" w:rsidP="006E7365">
      <w:pPr>
        <w:pStyle w:val="Quote"/>
      </w:pPr>
      <w:r w:rsidRPr="006E7365">
        <w:t>The application of circular economy principles will encourage the railway sector to adopt practices that are both environmentally friendly and economically viable, and I am excited to contribute to Birmingham’s initiatives in sustainable transport and clean energy.</w:t>
      </w:r>
      <w:r>
        <w:t xml:space="preserve">” </w:t>
      </w:r>
      <w:proofErr w:type="spellStart"/>
      <w:r w:rsidRPr="006E7365">
        <w:t>Lalitphat</w:t>
      </w:r>
      <w:proofErr w:type="spellEnd"/>
      <w:r w:rsidRPr="006E7365">
        <w:t xml:space="preserve"> </w:t>
      </w:r>
      <w:proofErr w:type="spellStart"/>
      <w:r w:rsidRPr="006E7365">
        <w:t>Khongsomchit</w:t>
      </w:r>
      <w:proofErr w:type="spellEnd"/>
    </w:p>
    <w:p w14:paraId="34668F87" w14:textId="77777777" w:rsidR="006E7365" w:rsidRPr="006E7365" w:rsidRDefault="006E7365" w:rsidP="006E7365"/>
    <w:p w14:paraId="6C50DE35" w14:textId="77777777" w:rsidR="006E7365" w:rsidRPr="006E7365" w:rsidRDefault="006E7365" w:rsidP="006E7365">
      <w:pPr>
        <w:pStyle w:val="Heading3"/>
      </w:pPr>
    </w:p>
    <w:p w14:paraId="65C76F7C" w14:textId="5FDFB4DA" w:rsidR="006E7365" w:rsidRDefault="006E7365" w:rsidP="006E7365">
      <w:pPr>
        <w:pStyle w:val="Heading3"/>
      </w:pPr>
      <w:r w:rsidRPr="006E7365">
        <w:t>I am strengthening the resilience of sustainable rail networks</w:t>
      </w:r>
      <w:r>
        <w:t xml:space="preserve">. </w:t>
      </w:r>
      <w:r w:rsidRPr="006E7365">
        <w:t xml:space="preserve">PhD Researcher: </w:t>
      </w:r>
      <w:proofErr w:type="spellStart"/>
      <w:r w:rsidRPr="006E7365">
        <w:t>Yihsuan</w:t>
      </w:r>
      <w:proofErr w:type="spellEnd"/>
      <w:r w:rsidRPr="006E7365">
        <w:t xml:space="preserve"> Lin</w:t>
      </w:r>
    </w:p>
    <w:p w14:paraId="616F5905" w14:textId="77777777" w:rsidR="006E7365" w:rsidRDefault="006E7365" w:rsidP="006E7365">
      <w:pPr>
        <w:rPr>
          <w:lang w:val="en-US"/>
        </w:rPr>
      </w:pPr>
    </w:p>
    <w:p w14:paraId="22526084" w14:textId="4B8D1149" w:rsidR="006E7365" w:rsidRPr="006E7365" w:rsidRDefault="006E7365" w:rsidP="006E7365">
      <w:pPr>
        <w:pStyle w:val="Quote"/>
      </w:pPr>
      <w:r>
        <w:t>“</w:t>
      </w:r>
      <w:r w:rsidRPr="006E7365">
        <w:t>My research focuses on strengthening the resilience of rail networks by applying multi-scale digital tools and systems-thinking approaches. By contributing to Birmingham’s work in clean energy and sustainable transport, I hope my analysis will support a future where resilient infrastructure enables reliable, low-carbon transit.</w:t>
      </w:r>
    </w:p>
    <w:p w14:paraId="2BF899CA" w14:textId="5574A970" w:rsidR="006E7365" w:rsidRPr="006E7365" w:rsidRDefault="006E7365" w:rsidP="006E7365">
      <w:pPr>
        <w:pStyle w:val="Quote"/>
      </w:pPr>
      <w:r w:rsidRPr="006E7365">
        <w:t>Working within the Birmingham Centre for Railway Research and Education, I am developing a new asset management framework that leverages real-time monitoring and predictive data to help railway infrastructure withstand and recover from disruptions like climate events and operational challenges.</w:t>
      </w:r>
    </w:p>
    <w:p w14:paraId="1456D936" w14:textId="77777777" w:rsidR="006E7365" w:rsidRPr="006E7365" w:rsidRDefault="006E7365" w:rsidP="006E7365">
      <w:pPr>
        <w:pStyle w:val="Quote"/>
        <w:rPr>
          <w:b/>
          <w:bCs/>
        </w:rPr>
      </w:pPr>
      <w:r w:rsidRPr="006E7365">
        <w:rPr>
          <w:b/>
          <w:bCs/>
        </w:rPr>
        <w:t>Making an impact</w:t>
      </w:r>
    </w:p>
    <w:p w14:paraId="62D7B79E" w14:textId="137D45C0" w:rsidR="006E7365" w:rsidRPr="006E7365" w:rsidRDefault="006E7365" w:rsidP="006E7365">
      <w:pPr>
        <w:pStyle w:val="Quote"/>
      </w:pPr>
      <w:r w:rsidRPr="006E7365">
        <w:t xml:space="preserve">My work addresses these environmental challenges by providing rail operators with the tools to maintain robust, adaptable networks that align </w:t>
      </w:r>
      <w:r w:rsidRPr="006E7365">
        <w:lastRenderedPageBreak/>
        <w:t>with the Sustainable Development Goals (SDGs) and reduce the impact on our climate. Through innovative data integration, my research enhances interoperability across digital platforms, which improves decision-making for resilient rail management, contributing to BEI’s commitment to sustainable transport by supporting a circular economy within the rail industry.</w:t>
      </w:r>
      <w:r>
        <w:t>”</w:t>
      </w:r>
      <w:r w:rsidRPr="006E7365">
        <w:t xml:space="preserve"> </w:t>
      </w:r>
      <w:proofErr w:type="spellStart"/>
      <w:r w:rsidRPr="006E7365">
        <w:t>Yihsuan</w:t>
      </w:r>
      <w:proofErr w:type="spellEnd"/>
      <w:r w:rsidRPr="006E7365">
        <w:t xml:space="preserve"> Lin</w:t>
      </w:r>
    </w:p>
    <w:p w14:paraId="3109B374" w14:textId="77777777" w:rsidR="006E7365" w:rsidRPr="006E7365" w:rsidRDefault="006E7365" w:rsidP="006E7365">
      <w:pPr>
        <w:rPr>
          <w:b/>
          <w:bCs/>
        </w:rPr>
      </w:pPr>
      <w:r w:rsidRPr="006E7365">
        <w:t xml:space="preserve">Explore more from stories from our PhD researchers: </w:t>
      </w:r>
      <w:hyperlink r:id="rId15" w:history="1">
        <w:r w:rsidRPr="006E7365">
          <w:rPr>
            <w:rStyle w:val="Hyperlink"/>
          </w:rPr>
          <w:t>birmingham.ac.uk/</w:t>
        </w:r>
        <w:proofErr w:type="spellStart"/>
        <w:r w:rsidRPr="006E7365">
          <w:rPr>
            <w:rStyle w:val="Hyperlink"/>
          </w:rPr>
          <w:t>phdresearchers</w:t>
        </w:r>
        <w:proofErr w:type="spellEnd"/>
      </w:hyperlink>
    </w:p>
    <w:p w14:paraId="13E806ED" w14:textId="77777777" w:rsidR="006E7365" w:rsidRPr="006E7365" w:rsidRDefault="006E7365" w:rsidP="006E7365">
      <w:pPr>
        <w:rPr>
          <w:lang w:val="en-US"/>
        </w:rPr>
      </w:pPr>
    </w:p>
    <w:p w14:paraId="01AC32C2" w14:textId="77777777" w:rsidR="006E7365" w:rsidRPr="006E7365" w:rsidRDefault="006E7365" w:rsidP="006E7365">
      <w:pPr>
        <w:pStyle w:val="Heading1"/>
      </w:pPr>
      <w:r w:rsidRPr="006E7365">
        <w:t xml:space="preserve">Life-Changing Technologies </w:t>
      </w:r>
    </w:p>
    <w:p w14:paraId="4623DC05" w14:textId="053405BA" w:rsidR="006E7365" w:rsidRPr="006E7365" w:rsidRDefault="006E7365" w:rsidP="006E7365">
      <w:pPr>
        <w:pStyle w:val="IntroText"/>
      </w:pPr>
      <w:r w:rsidRPr="006E7365">
        <w:t>Our researchers are transforming lives through technological advances. As pioneers in advanced manufacturing, quantum sensors, critical materials, and healthcare technologies, our researchers are</w:t>
      </w:r>
      <w:r>
        <w:t xml:space="preserve"> </w:t>
      </w:r>
      <w:r w:rsidRPr="006E7365">
        <w:t>transforming lives and livelihoods.</w:t>
      </w:r>
    </w:p>
    <w:p w14:paraId="369458A1" w14:textId="77777777" w:rsidR="006E7365" w:rsidRDefault="006E7365" w:rsidP="006E7365">
      <w:pPr>
        <w:pStyle w:val="BodyCopy"/>
        <w:rPr>
          <w:b/>
          <w:bCs/>
          <w:lang w:val="en-US"/>
        </w:rPr>
      </w:pPr>
    </w:p>
    <w:p w14:paraId="68BC97B7" w14:textId="37CC603A" w:rsidR="006E7365" w:rsidRPr="006E7365" w:rsidRDefault="006E7365" w:rsidP="006E7365">
      <w:pPr>
        <w:pStyle w:val="Heading2"/>
      </w:pPr>
      <w:r w:rsidRPr="006E7365">
        <w:t>Quantum Technology</w:t>
      </w:r>
    </w:p>
    <w:p w14:paraId="2615278A" w14:textId="68440156" w:rsidR="006E7365" w:rsidRPr="006E7365" w:rsidRDefault="006E7365" w:rsidP="006E7365">
      <w:pPr>
        <w:pStyle w:val="BodyCopy"/>
      </w:pPr>
      <w:r w:rsidRPr="006E7365">
        <w:t>We are developing quantum sensing and timing to reveal what remains hidden. Beneath the ground, in the sky, and in the human body and brain. By applying those discoveries, we can create novel solutions to age-old problems, from dementia to public infrastructure.</w:t>
      </w:r>
    </w:p>
    <w:p w14:paraId="149AADBB" w14:textId="77777777" w:rsidR="006E7365" w:rsidRPr="006E7365" w:rsidRDefault="006E7365" w:rsidP="006E7365">
      <w:pPr>
        <w:pStyle w:val="BodyCopy"/>
      </w:pPr>
    </w:p>
    <w:p w14:paraId="0D07952F" w14:textId="77777777" w:rsidR="006E7365" w:rsidRPr="006E7365" w:rsidRDefault="006E7365" w:rsidP="006E7365">
      <w:pPr>
        <w:pStyle w:val="Heading2"/>
      </w:pPr>
      <w:r w:rsidRPr="006E7365">
        <w:t>Sustainable Manufacturing</w:t>
      </w:r>
    </w:p>
    <w:p w14:paraId="76F2F307" w14:textId="77777777" w:rsidR="006E7365" w:rsidRPr="006E7365" w:rsidRDefault="006E7365" w:rsidP="006E7365">
      <w:pPr>
        <w:pStyle w:val="BodyCopy"/>
      </w:pPr>
      <w:r w:rsidRPr="006E7365">
        <w:t>We are helping to deliver on the nation’s 2050 net-zero goals by accelerating the de-carbonisation of manufacturing. In collaboration with strategic industry partners, we are driving change in the sector through sustainable manufacturing technologies and processes.</w:t>
      </w:r>
    </w:p>
    <w:p w14:paraId="61625445" w14:textId="77777777" w:rsidR="006E7365" w:rsidRPr="006E7365" w:rsidRDefault="006E7365" w:rsidP="006E7365">
      <w:pPr>
        <w:pStyle w:val="BodyCopy"/>
      </w:pPr>
    </w:p>
    <w:p w14:paraId="1447B728" w14:textId="77777777" w:rsidR="006E7365" w:rsidRPr="006E7365" w:rsidRDefault="006E7365" w:rsidP="006E7365">
      <w:pPr>
        <w:pStyle w:val="Heading2"/>
      </w:pPr>
      <w:r w:rsidRPr="006E7365">
        <w:t>Critical Materials</w:t>
      </w:r>
    </w:p>
    <w:p w14:paraId="1E4A3613" w14:textId="15C4F844" w:rsidR="006E7365" w:rsidRPr="006E7365" w:rsidRDefault="006E7365" w:rsidP="006E7365">
      <w:pPr>
        <w:pStyle w:val="BodyCopy"/>
      </w:pPr>
      <w:r w:rsidRPr="006E7365">
        <w:t>We are leveraging our expertise in science, economics and law to answer the challenges posed by society’s need for strategic critical materials. These rare materials are present in many of the most promising energy efficient technologies and their recycling and re-use is essential to a sustainable future.</w:t>
      </w:r>
    </w:p>
    <w:p w14:paraId="200947C1" w14:textId="77777777" w:rsidR="006E7365" w:rsidRPr="006E7365" w:rsidRDefault="006E7365" w:rsidP="006E7365">
      <w:pPr>
        <w:pStyle w:val="BodyCopy"/>
      </w:pPr>
    </w:p>
    <w:p w14:paraId="1F126A37" w14:textId="77777777" w:rsidR="006E7365" w:rsidRPr="006E7365" w:rsidRDefault="006E7365" w:rsidP="006E7365">
      <w:pPr>
        <w:pStyle w:val="Heading2"/>
      </w:pPr>
      <w:r w:rsidRPr="006E7365">
        <w:t>Medical Technology and Data</w:t>
      </w:r>
    </w:p>
    <w:p w14:paraId="2081952D" w14:textId="5D9A39A1" w:rsidR="006E7365" w:rsidRPr="006E7365" w:rsidRDefault="006E7365" w:rsidP="006E7365">
      <w:pPr>
        <w:pStyle w:val="BodyCopy"/>
      </w:pPr>
      <w:r w:rsidRPr="006E7365">
        <w:t xml:space="preserve">We are working across disciplines to advance new technologies and treatments that enable people to live longer, healthier and happier lives. Our researchers are </w:t>
      </w:r>
      <w:r w:rsidRPr="006E7365">
        <w:lastRenderedPageBreak/>
        <w:t>collaborating with the NHS and other health partners to turn medical science into innovative patient and healthcare technologies.</w:t>
      </w:r>
    </w:p>
    <w:p w14:paraId="1796EA94" w14:textId="1198B556" w:rsidR="006E7365" w:rsidRPr="006E7365" w:rsidRDefault="006E7365" w:rsidP="006E7365">
      <w:pPr>
        <w:pStyle w:val="Quote"/>
      </w:pPr>
      <w:r w:rsidRPr="006E7365">
        <w:t>“</w:t>
      </w:r>
      <w:r w:rsidRPr="006E7365">
        <w:t xml:space="preserve">With the growth of our global population the demand for products, infrastructure, and services also increases, creating a growing burden on our planet’s resources and geopolitical relations. To answer this </w:t>
      </w:r>
      <w:proofErr w:type="gramStart"/>
      <w:r w:rsidRPr="006E7365">
        <w:t>challenge</w:t>
      </w:r>
      <w:proofErr w:type="gramEnd"/>
      <w:r w:rsidRPr="006E7365">
        <w:t xml:space="preserve"> we must alter the world’s approach to manufacturing, engineering, and healthcare.</w:t>
      </w:r>
      <w:r w:rsidRPr="006E7365">
        <w:t>”</w:t>
      </w:r>
    </w:p>
    <w:p w14:paraId="13B1F8D3" w14:textId="662DD47A" w:rsidR="006E7365" w:rsidRPr="006E7365" w:rsidRDefault="006E7365" w:rsidP="006E7365">
      <w:pPr>
        <w:pStyle w:val="Quote"/>
      </w:pPr>
      <w:r w:rsidRPr="006E7365">
        <w:t>Professor Marika Taylor, Head of the College of Engineering and Physical Science</w:t>
      </w:r>
    </w:p>
    <w:p w14:paraId="5309A505" w14:textId="77777777" w:rsidR="006E7365" w:rsidRPr="006E7365" w:rsidRDefault="006E7365" w:rsidP="006E7365">
      <w:pPr>
        <w:pStyle w:val="Heading1"/>
      </w:pPr>
      <w:r w:rsidRPr="006E7365">
        <w:t>Research spotlight</w:t>
      </w:r>
    </w:p>
    <w:p w14:paraId="5D952A75" w14:textId="77777777" w:rsidR="00C46B97" w:rsidRDefault="00C46B97" w:rsidP="001051B2">
      <w:pPr>
        <w:pStyle w:val="BodyCopy"/>
      </w:pPr>
    </w:p>
    <w:p w14:paraId="7A07ABA8" w14:textId="77777777" w:rsidR="006E7365" w:rsidRPr="006E7365" w:rsidRDefault="006E7365" w:rsidP="006E7365">
      <w:pPr>
        <w:pStyle w:val="Heading2"/>
      </w:pPr>
      <w:r w:rsidRPr="006E7365">
        <w:t>Quantum technology</w:t>
      </w:r>
    </w:p>
    <w:p w14:paraId="3D8BDB6A" w14:textId="77777777" w:rsidR="006E7365" w:rsidRDefault="006E7365" w:rsidP="006E7365">
      <w:pPr>
        <w:pStyle w:val="BodyCopy"/>
      </w:pPr>
    </w:p>
    <w:p w14:paraId="13513AB4" w14:textId="2262A620" w:rsidR="006E7365" w:rsidRPr="006E7365" w:rsidRDefault="006E7365" w:rsidP="006E7365">
      <w:pPr>
        <w:pStyle w:val="BodyCopy"/>
      </w:pPr>
      <w:r w:rsidRPr="006E7365">
        <w:t xml:space="preserve">We are developing quantum sensing and timing to reveal what remains </w:t>
      </w:r>
      <w:r w:rsidRPr="006E7365">
        <w:br/>
        <w:t xml:space="preserve">hidden: beneath the ground, in the sky and within the human body and brain. </w:t>
      </w:r>
    </w:p>
    <w:p w14:paraId="2E45C9CF" w14:textId="77777777" w:rsidR="006E7365" w:rsidRPr="006E7365" w:rsidRDefault="006E7365" w:rsidP="006E7365">
      <w:pPr>
        <w:pStyle w:val="BodyCopy"/>
      </w:pPr>
      <w:r w:rsidRPr="006E7365">
        <w:t xml:space="preserve">By applying those discoveries, we can create novel solutions to age-old problems, from dementia to public infrastructure. For instance, street works cost the UK economy billions of pounds each year, and these costs only increase when holes are dug in the wrong places due to difficulty ascertaining the position of underground assets. Engineers and physicists at the UK Quantum Technology Hub Sensors and Timing are developing quantum gravity sensors that enable fast, accurate measurements and images, helping reduce transport and civil engineering operational costs. </w:t>
      </w:r>
    </w:p>
    <w:p w14:paraId="465BC970" w14:textId="77777777" w:rsidR="006E7365" w:rsidRPr="006E7365" w:rsidRDefault="006E7365" w:rsidP="006E7365">
      <w:pPr>
        <w:pStyle w:val="BodyCopy"/>
      </w:pPr>
    </w:p>
    <w:p w14:paraId="5784E787" w14:textId="4A4BB337" w:rsidR="006E7365" w:rsidRPr="006E7365" w:rsidRDefault="006E7365" w:rsidP="006E7365">
      <w:pPr>
        <w:pStyle w:val="BodyCopy"/>
      </w:pPr>
      <w:r w:rsidRPr="006E7365">
        <w:t>In 2022, our experts located an object hidden below ground using quantum technology, a world-first for a quantum gravity gradiometer outside laboratory conditions. Our Quantum Technology Hub Sensors and Timing has had over 200 collaborative projects with industry projects valued at approximately £160 million with over 25 patent applications and an ecosystem of over 85 industrial partners</w:t>
      </w:r>
    </w:p>
    <w:p w14:paraId="6AEEB1B0" w14:textId="77777777" w:rsidR="00C46B97" w:rsidRPr="006E7365" w:rsidRDefault="00C46B97" w:rsidP="006E7365">
      <w:pPr>
        <w:pStyle w:val="Heading2"/>
      </w:pPr>
    </w:p>
    <w:p w14:paraId="775F282C" w14:textId="77777777" w:rsidR="006E7365" w:rsidRPr="006E7365" w:rsidRDefault="006E7365" w:rsidP="006E7365">
      <w:pPr>
        <w:pStyle w:val="Heading2"/>
      </w:pPr>
      <w:r w:rsidRPr="006E7365">
        <w:t>PhD spotlight</w:t>
      </w:r>
    </w:p>
    <w:p w14:paraId="08AE49C4" w14:textId="77777777" w:rsidR="00C46B97" w:rsidRDefault="00C46B97" w:rsidP="001051B2">
      <w:pPr>
        <w:pStyle w:val="BodyCopy"/>
      </w:pPr>
    </w:p>
    <w:p w14:paraId="601C8D49" w14:textId="41C6A380" w:rsidR="006E7365" w:rsidRDefault="006E7365" w:rsidP="006E7365">
      <w:pPr>
        <w:pStyle w:val="Heading3"/>
      </w:pPr>
      <w:r w:rsidRPr="006E7365">
        <w:t>I am bringing quantum technology to real-world applications</w:t>
      </w:r>
      <w:r>
        <w:t>.</w:t>
      </w:r>
      <w:r w:rsidRPr="006E7365">
        <w:t xml:space="preserve"> PhD Researcher: </w:t>
      </w:r>
      <w:proofErr w:type="spellStart"/>
      <w:r w:rsidRPr="006E7365">
        <w:t>Jithin</w:t>
      </w:r>
      <w:proofErr w:type="spellEnd"/>
      <w:r w:rsidRPr="006E7365">
        <w:t xml:space="preserve"> </w:t>
      </w:r>
      <w:proofErr w:type="spellStart"/>
      <w:r w:rsidRPr="006E7365">
        <w:t>Kannanthara</w:t>
      </w:r>
      <w:proofErr w:type="spellEnd"/>
    </w:p>
    <w:p w14:paraId="45085CFF" w14:textId="2468380F" w:rsidR="006E7365" w:rsidRPr="006E7365" w:rsidRDefault="006E7365" w:rsidP="006E7365">
      <w:pPr>
        <w:pStyle w:val="Quote"/>
      </w:pPr>
      <w:r>
        <w:lastRenderedPageBreak/>
        <w:t>“</w:t>
      </w:r>
      <w:r w:rsidRPr="006E7365">
        <w:t>Growing up in Kerala, India, I always said I wanted to be a scientist. Today, I’m living that dream as a postdoctoral researcher at the University of Birmingham, where I am part of the Alkaline team within the Quantum Technology Hub for Sensors and Timing.</w:t>
      </w:r>
    </w:p>
    <w:p w14:paraId="13743269" w14:textId="3B4C6F91" w:rsidR="006E7365" w:rsidRPr="006E7365" w:rsidRDefault="006E7365" w:rsidP="006E7365">
      <w:pPr>
        <w:pStyle w:val="Quote"/>
      </w:pPr>
      <w:r w:rsidRPr="006E7365">
        <w:t xml:space="preserve">I first came to the UK to pursue my PhD, becoming the inaugural PhD student in the Quantum enabled radar subgroup of the Alkaline team. My research, funded by an EPSRC </w:t>
      </w:r>
      <w:proofErr w:type="spellStart"/>
      <w:r w:rsidRPr="006E7365">
        <w:t>i</w:t>
      </w:r>
      <w:proofErr w:type="spellEnd"/>
      <w:r w:rsidRPr="006E7365">
        <w:t xml:space="preserve">-CASE fellowship with BAE Systems, focused on developing Quantum Enabled Radar systems by integrating ultraprecise atomic clocks. These quantum clocks offer a new level of precision and stability that can enhance radar performance, with significant potential applications in defence and other industries. </w:t>
      </w:r>
    </w:p>
    <w:p w14:paraId="0BD2E685" w14:textId="0B8AD826" w:rsidR="006E7365" w:rsidRPr="006E7365" w:rsidRDefault="006E7365" w:rsidP="006E7365">
      <w:pPr>
        <w:pStyle w:val="Quote"/>
      </w:pPr>
      <w:r w:rsidRPr="006E7365">
        <w:t xml:space="preserve">My work led to innovative approaches, including publications and patents that are now the basis for ongoing Quantum Enabled Network Radar research, and I currently lead a team of three PhD and two </w:t>
      </w:r>
      <w:proofErr w:type="gramStart"/>
      <w:r w:rsidRPr="006E7365">
        <w:t>Masters</w:t>
      </w:r>
      <w:proofErr w:type="gramEnd"/>
      <w:r w:rsidRPr="006E7365">
        <w:t xml:space="preserve"> students who are continuing to push the boundaries in this field</w:t>
      </w:r>
      <w:r>
        <w:t>.</w:t>
      </w:r>
    </w:p>
    <w:p w14:paraId="34E240E0" w14:textId="77777777" w:rsidR="006E7365" w:rsidRPr="006E7365" w:rsidRDefault="006E7365" w:rsidP="006E7365">
      <w:pPr>
        <w:pStyle w:val="Quote"/>
        <w:rPr>
          <w:b/>
          <w:bCs/>
          <w:lang w:val="en-US"/>
        </w:rPr>
      </w:pPr>
      <w:r w:rsidRPr="006E7365">
        <w:rPr>
          <w:b/>
          <w:bCs/>
          <w:lang w:val="en-US"/>
        </w:rPr>
        <w:t>Making an impact</w:t>
      </w:r>
    </w:p>
    <w:p w14:paraId="2EE04155" w14:textId="619CD8D7" w:rsidR="006E7365" w:rsidRPr="006E7365" w:rsidRDefault="006E7365" w:rsidP="006E7365">
      <w:pPr>
        <w:pStyle w:val="Quote"/>
      </w:pPr>
      <w:r w:rsidRPr="006E7365">
        <w:t xml:space="preserve">As a postdoctoral researcher, I continue to focus on applications of quantum technology and the realisation of Quantum Enabled Networked Radar. I have </w:t>
      </w:r>
      <w:proofErr w:type="gramStart"/>
      <w:r w:rsidRPr="006E7365">
        <w:t>lead</w:t>
      </w:r>
      <w:proofErr w:type="gramEnd"/>
      <w:r w:rsidRPr="006E7365">
        <w:t xml:space="preserve"> the development of the University of Birmingham Timing and Frequency Synchronisation network (BUTS), </w:t>
      </w:r>
      <w:r w:rsidRPr="006E7365">
        <w:br/>
        <w:t>which uses quantum clocks to deliver precise timing signals across the university for various projects.</w:t>
      </w:r>
    </w:p>
    <w:p w14:paraId="3F837448" w14:textId="1538A57C" w:rsidR="006E7365" w:rsidRPr="006E7365" w:rsidRDefault="006E7365" w:rsidP="006E7365">
      <w:pPr>
        <w:pStyle w:val="Quote"/>
        <w:rPr>
          <w:lang w:val="en-US"/>
        </w:rPr>
      </w:pPr>
      <w:r w:rsidRPr="006E7365">
        <w:t>I’m excited to keep exploring how these technologies can revolutionise radar systems and other applications. With the support of the University of Birmingham, I look forward to leading more groundbreaking projects that bridge the gap between research and real-world solutions.</w:t>
      </w:r>
      <w:r>
        <w:t xml:space="preserve">” </w:t>
      </w:r>
      <w:proofErr w:type="spellStart"/>
      <w:r w:rsidRPr="006E7365">
        <w:t>Jithin</w:t>
      </w:r>
      <w:proofErr w:type="spellEnd"/>
      <w:r w:rsidRPr="006E7365">
        <w:t xml:space="preserve"> </w:t>
      </w:r>
      <w:proofErr w:type="spellStart"/>
      <w:r w:rsidRPr="006E7365">
        <w:t>Kannanthara</w:t>
      </w:r>
      <w:proofErr w:type="spellEnd"/>
    </w:p>
    <w:p w14:paraId="79BF0379" w14:textId="77777777" w:rsidR="006E7365" w:rsidRDefault="006E7365" w:rsidP="006E7365">
      <w:pPr>
        <w:pStyle w:val="BodyCopy"/>
      </w:pPr>
    </w:p>
    <w:p w14:paraId="5B5688E5" w14:textId="7829E18E" w:rsidR="006E7365" w:rsidRPr="006E7365" w:rsidRDefault="006E7365" w:rsidP="006E7365">
      <w:pPr>
        <w:pStyle w:val="BodyCopy"/>
      </w:pPr>
      <w:r w:rsidRPr="006E7365">
        <w:t xml:space="preserve">Explore more from stories from our PhD researchers: </w:t>
      </w:r>
      <w:r w:rsidRPr="006E7365">
        <w:rPr>
          <w:rStyle w:val="Hyperlink"/>
        </w:rPr>
        <w:fldChar w:fldCharType="begin"/>
      </w:r>
      <w:r w:rsidRPr="006E7365">
        <w:rPr>
          <w:rStyle w:val="Hyperlink"/>
        </w:rPr>
        <w:instrText>HYPERLINK "birmingham.ac.uk/phdresearchers"</w:instrText>
      </w:r>
      <w:r w:rsidRPr="006E7365">
        <w:rPr>
          <w:rStyle w:val="Hyperlink"/>
        </w:rPr>
      </w:r>
      <w:r w:rsidRPr="006E7365">
        <w:rPr>
          <w:rStyle w:val="Hyperlink"/>
        </w:rPr>
        <w:fldChar w:fldCharType="separate"/>
      </w:r>
      <w:r w:rsidRPr="006E7365">
        <w:rPr>
          <w:rStyle w:val="Hyperlink"/>
        </w:rPr>
        <w:t>birmingham.ac.uk/</w:t>
      </w:r>
      <w:proofErr w:type="spellStart"/>
      <w:r w:rsidRPr="006E7365">
        <w:rPr>
          <w:rStyle w:val="Hyperlink"/>
        </w:rPr>
        <w:t>phdresearchers</w:t>
      </w:r>
      <w:proofErr w:type="spellEnd"/>
      <w:r w:rsidRPr="006E7365">
        <w:rPr>
          <w:rStyle w:val="Hyperlink"/>
        </w:rPr>
        <w:fldChar w:fldCharType="end"/>
      </w:r>
    </w:p>
    <w:p w14:paraId="2DF3C968" w14:textId="77777777" w:rsidR="006E7365" w:rsidRDefault="006E7365" w:rsidP="006E7365">
      <w:pPr>
        <w:pStyle w:val="Quote"/>
        <w:ind w:left="0"/>
        <w:jc w:val="left"/>
      </w:pPr>
    </w:p>
    <w:p w14:paraId="6E3FA466" w14:textId="77777777" w:rsidR="006E7365" w:rsidRPr="006E7365" w:rsidRDefault="006E7365" w:rsidP="006E7365">
      <w:pPr>
        <w:pStyle w:val="Heading1"/>
      </w:pPr>
      <w:r w:rsidRPr="006E7365">
        <w:t>Research spotlight</w:t>
      </w:r>
    </w:p>
    <w:p w14:paraId="28C0C731" w14:textId="77777777" w:rsidR="006E7365" w:rsidRDefault="006E7365" w:rsidP="001051B2">
      <w:pPr>
        <w:pStyle w:val="BodyCopy"/>
      </w:pPr>
    </w:p>
    <w:p w14:paraId="4D9A1ECE" w14:textId="77777777" w:rsidR="006E7365" w:rsidRPr="006E7365" w:rsidRDefault="006E7365" w:rsidP="006E7365">
      <w:pPr>
        <w:pStyle w:val="Heading2"/>
      </w:pPr>
      <w:r w:rsidRPr="006E7365">
        <w:t>EV battery recycling</w:t>
      </w:r>
    </w:p>
    <w:p w14:paraId="2D02DA4E" w14:textId="77777777" w:rsidR="006E7365" w:rsidRDefault="006E7365" w:rsidP="006E7365">
      <w:pPr>
        <w:pStyle w:val="BodyCopy"/>
      </w:pPr>
    </w:p>
    <w:p w14:paraId="2C9CA425" w14:textId="058DD3CC" w:rsidR="006E7365" w:rsidRPr="006E7365" w:rsidRDefault="006E7365" w:rsidP="006E7365">
      <w:pPr>
        <w:pStyle w:val="BodyCopy"/>
      </w:pPr>
      <w:r w:rsidRPr="006E7365">
        <w:t xml:space="preserve">The transition to electric vehicles (EVs) brings challenges and opportunities associated with the need to manage the recycling of EV lithium-ion batteries. </w:t>
      </w:r>
    </w:p>
    <w:p w14:paraId="058CCC7F" w14:textId="77777777" w:rsidR="006E7365" w:rsidRDefault="006E7365" w:rsidP="006E7365">
      <w:pPr>
        <w:pStyle w:val="BodyCopy"/>
      </w:pPr>
    </w:p>
    <w:p w14:paraId="1051FB15" w14:textId="4234FAF8" w:rsidR="006E7365" w:rsidRPr="006E7365" w:rsidRDefault="006E7365" w:rsidP="006E7365">
      <w:pPr>
        <w:pStyle w:val="BodyCopy"/>
      </w:pPr>
      <w:r w:rsidRPr="006E7365">
        <w:lastRenderedPageBreak/>
        <w:t xml:space="preserve">To cope with the increasing volume, vast improvements in the speed, environmental footprint and the economics of recycling processes will be required. The </w:t>
      </w:r>
      <w:proofErr w:type="spellStart"/>
      <w:r w:rsidRPr="006E7365">
        <w:t>ReLiB</w:t>
      </w:r>
      <w:proofErr w:type="spellEnd"/>
      <w:r w:rsidRPr="006E7365">
        <w:t xml:space="preserve"> project is developing recycling technologies that will put the UK at the cutting edge of research and development while building the industrial capacity to underpin the transition to EVs.</w:t>
      </w:r>
    </w:p>
    <w:p w14:paraId="3B95766C" w14:textId="77777777" w:rsidR="006E7365" w:rsidRDefault="006E7365" w:rsidP="001051B2">
      <w:pPr>
        <w:pStyle w:val="BodyCopy"/>
      </w:pPr>
    </w:p>
    <w:p w14:paraId="2C981F54" w14:textId="77777777" w:rsidR="006E7365" w:rsidRPr="006E7365" w:rsidRDefault="006E7365" w:rsidP="006E7365">
      <w:pPr>
        <w:pStyle w:val="Heading2"/>
      </w:pPr>
      <w:r w:rsidRPr="006E7365">
        <w:t>PhD spotlight</w:t>
      </w:r>
    </w:p>
    <w:p w14:paraId="700D42B1" w14:textId="77777777" w:rsidR="006E7365" w:rsidRPr="006E7365" w:rsidRDefault="006E7365" w:rsidP="006E7365">
      <w:pPr>
        <w:pStyle w:val="Heading3"/>
      </w:pPr>
    </w:p>
    <w:p w14:paraId="79890B89" w14:textId="6A4A16CA" w:rsidR="006E7365" w:rsidRDefault="006E7365" w:rsidP="006E7365">
      <w:pPr>
        <w:pStyle w:val="Heading3"/>
      </w:pPr>
      <w:r w:rsidRPr="006E7365">
        <w:t>I am shaping the future of battery recycling</w:t>
      </w:r>
      <w:r w:rsidRPr="006E7365">
        <w:t xml:space="preserve">. </w:t>
      </w:r>
      <w:r w:rsidRPr="006E7365">
        <w:t>PhD Researcher: Rosie Madge</w:t>
      </w:r>
    </w:p>
    <w:p w14:paraId="6F57972D" w14:textId="77777777" w:rsidR="006E7365" w:rsidRDefault="006E7365" w:rsidP="006E7365">
      <w:pPr>
        <w:rPr>
          <w:lang w:val="en-US"/>
        </w:rPr>
      </w:pPr>
    </w:p>
    <w:p w14:paraId="58E9C2F1" w14:textId="2D0AA3C8" w:rsidR="006E7365" w:rsidRPr="006E7365" w:rsidRDefault="006E7365" w:rsidP="006E7365">
      <w:pPr>
        <w:pStyle w:val="Quote"/>
      </w:pPr>
      <w:r>
        <w:t>“</w:t>
      </w:r>
      <w:r w:rsidRPr="006E7365">
        <w:t xml:space="preserve">My research focuses on developing innovative methods to recycle materials from lithium-ion batteries (LIBs), particularly those that are end-of-life or failed quality checks. I’ve been working on upcycling these materials into new, high-performance cathode materials, such as Ni-doped </w:t>
      </w:r>
      <w:proofErr w:type="spellStart"/>
      <w:r w:rsidRPr="006E7365">
        <w:t>spinels</w:t>
      </w:r>
      <w:proofErr w:type="spellEnd"/>
      <w:r w:rsidRPr="006E7365">
        <w:t xml:space="preserve"> and cation-disordered </w:t>
      </w:r>
      <w:proofErr w:type="spellStart"/>
      <w:r w:rsidRPr="006E7365">
        <w:t>rocksalts</w:t>
      </w:r>
      <w:proofErr w:type="spellEnd"/>
      <w:r w:rsidRPr="006E7365">
        <w:t>.</w:t>
      </w:r>
    </w:p>
    <w:p w14:paraId="66522CF5" w14:textId="36A4D944" w:rsidR="006E7365" w:rsidRPr="006E7365" w:rsidRDefault="006E7365" w:rsidP="006E7365">
      <w:pPr>
        <w:pStyle w:val="Quote"/>
      </w:pPr>
      <w:r w:rsidRPr="006E7365">
        <w:t>A key part of my work involves separating and recycling mixed cathode materials, a challenge often overlooked in LIB recycling. This is vital for advancing battery recycling processes, aligning with the EU’s Critical Raw Minerals Act and the UK’s Critical Minerals Strategy.</w:t>
      </w:r>
    </w:p>
    <w:p w14:paraId="30D91ABD" w14:textId="77777777" w:rsidR="006E7365" w:rsidRPr="006E7365" w:rsidRDefault="006E7365" w:rsidP="006E7365">
      <w:pPr>
        <w:pStyle w:val="Quote"/>
        <w:rPr>
          <w:b/>
          <w:bCs/>
          <w:lang w:val="en-US"/>
        </w:rPr>
      </w:pPr>
      <w:r w:rsidRPr="006E7365">
        <w:rPr>
          <w:b/>
          <w:bCs/>
          <w:lang w:val="en-US"/>
        </w:rPr>
        <w:t>Making an impact</w:t>
      </w:r>
    </w:p>
    <w:p w14:paraId="13E39CB4" w14:textId="07581280" w:rsidR="006E7365" w:rsidRPr="006E7365" w:rsidRDefault="006E7365" w:rsidP="006E7365">
      <w:pPr>
        <w:pStyle w:val="Quote"/>
      </w:pPr>
      <w:r w:rsidRPr="006E7365">
        <w:t>My research shows that Manganese-based cathodes can be upcycled into more valuable materials, offering new recycling possibilities for commercial batteries.</w:t>
      </w:r>
    </w:p>
    <w:p w14:paraId="1CA62049" w14:textId="0DD66A46" w:rsidR="006E7365" w:rsidRDefault="006E7365" w:rsidP="006E7365">
      <w:pPr>
        <w:pStyle w:val="Quote"/>
      </w:pPr>
      <w:r w:rsidRPr="006E7365">
        <w:t xml:space="preserve">After completing my PhD with the </w:t>
      </w:r>
      <w:proofErr w:type="spellStart"/>
      <w:r w:rsidRPr="006E7365">
        <w:t>ReLiB</w:t>
      </w:r>
      <w:proofErr w:type="spellEnd"/>
      <w:r w:rsidRPr="006E7365">
        <w:t xml:space="preserve"> project, I joined the Energy Systems Catapult’s Networks and Energy Storage team. I now apply my expertise to explore how LIBs can be used in energy storage and am eager to learn about new energy storage technologies.</w:t>
      </w:r>
      <w:r>
        <w:t xml:space="preserve">” </w:t>
      </w:r>
      <w:r w:rsidRPr="006E7365">
        <w:t>Rosie Madge</w:t>
      </w:r>
    </w:p>
    <w:p w14:paraId="12AF6200" w14:textId="77777777" w:rsidR="006E7365" w:rsidRPr="006E7365" w:rsidRDefault="006E7365" w:rsidP="006E7365">
      <w:pPr>
        <w:pStyle w:val="Heading3"/>
      </w:pPr>
    </w:p>
    <w:p w14:paraId="4B3BC858" w14:textId="33F4781E" w:rsidR="006E7365" w:rsidRDefault="006E7365" w:rsidP="006E7365">
      <w:pPr>
        <w:pStyle w:val="Heading3"/>
      </w:pPr>
      <w:r w:rsidRPr="006E7365">
        <w:t>I am developing sustainable solutions for high-power battery recycling</w:t>
      </w:r>
      <w:r w:rsidRPr="006E7365">
        <w:t xml:space="preserve">. </w:t>
      </w:r>
      <w:r w:rsidRPr="006E7365">
        <w:t>PhD Researcher: Alex Green</w:t>
      </w:r>
    </w:p>
    <w:p w14:paraId="18686659" w14:textId="77777777" w:rsidR="006E7365" w:rsidRDefault="006E7365" w:rsidP="006E7365">
      <w:pPr>
        <w:rPr>
          <w:lang w:val="en-US"/>
        </w:rPr>
      </w:pPr>
    </w:p>
    <w:p w14:paraId="646A60A4" w14:textId="13EB97DB" w:rsidR="006E7365" w:rsidRPr="006E7365" w:rsidRDefault="006E7365" w:rsidP="006E7365">
      <w:pPr>
        <w:pStyle w:val="Quote"/>
      </w:pPr>
      <w:r>
        <w:t>“</w:t>
      </w:r>
      <w:r w:rsidRPr="006E7365">
        <w:t xml:space="preserve">As part of the </w:t>
      </w:r>
      <w:proofErr w:type="spellStart"/>
      <w:r w:rsidRPr="006E7365">
        <w:t>ReLiB</w:t>
      </w:r>
      <w:proofErr w:type="spellEnd"/>
      <w:r w:rsidRPr="006E7365">
        <w:t xml:space="preserve"> project, my research focuses on creating novel niobate materials and innovative recycling methods for high-power anodes used in energy storage. I have developed a unique process to upcycle lithium titanate oxide (LTO) anodes, enhancing their performance and sustainability by converting them into next-generation niobate materials. This approach boosts energy density and cycle life while reducing environmental impact.</w:t>
      </w:r>
    </w:p>
    <w:p w14:paraId="085F7B7E" w14:textId="37F50319" w:rsidR="006E7365" w:rsidRPr="006E7365" w:rsidRDefault="006E7365" w:rsidP="006E7365">
      <w:pPr>
        <w:pStyle w:val="Quote"/>
      </w:pPr>
      <w:r w:rsidRPr="006E7365">
        <w:lastRenderedPageBreak/>
        <w:t>Currently, I am exploring strategies to directly recycle niobate anodes, aiming to retain their performance and structural integrity. My work addresses both the development of advanced materials and efficient recycling, supporting cleaner production for applications like electric vehicles, mining, and rail transport.</w:t>
      </w:r>
    </w:p>
    <w:p w14:paraId="5211448C" w14:textId="77777777" w:rsidR="006E7365" w:rsidRPr="006E7365" w:rsidRDefault="006E7365" w:rsidP="006E7365">
      <w:pPr>
        <w:pStyle w:val="Quote"/>
        <w:rPr>
          <w:b/>
          <w:bCs/>
          <w:lang w:val="en-US"/>
        </w:rPr>
      </w:pPr>
      <w:r w:rsidRPr="006E7365">
        <w:rPr>
          <w:b/>
          <w:bCs/>
          <w:lang w:val="en-US"/>
        </w:rPr>
        <w:t>Research highlights</w:t>
      </w:r>
    </w:p>
    <w:p w14:paraId="69A00AAF" w14:textId="220F93FA" w:rsidR="006E7365" w:rsidRPr="006E7365" w:rsidRDefault="006E7365" w:rsidP="006E7365">
      <w:pPr>
        <w:pStyle w:val="Quote"/>
      </w:pPr>
      <w:r w:rsidRPr="006E7365">
        <w:t xml:space="preserve">Working on the </w:t>
      </w:r>
      <w:proofErr w:type="spellStart"/>
      <w:r w:rsidRPr="006E7365">
        <w:t>ReLiB</w:t>
      </w:r>
      <w:proofErr w:type="spellEnd"/>
      <w:r w:rsidRPr="006E7365">
        <w:t xml:space="preserve"> project has allowed me to collaborate with experts and contribute to cutting-edge developments in battery recycling. I’ve published three papers and presented at numerous conferences, including the 64th Battery Symposium in Osaka, Japan, which was a standout moment in my research journey</w:t>
      </w:r>
      <w:r>
        <w:t>.</w:t>
      </w:r>
    </w:p>
    <w:p w14:paraId="15C3B9D9" w14:textId="740D3A84" w:rsidR="006E7365" w:rsidRPr="006E7365" w:rsidRDefault="006E7365" w:rsidP="006E7365">
      <w:pPr>
        <w:pStyle w:val="Quote"/>
        <w:rPr>
          <w:lang w:val="en-US"/>
        </w:rPr>
      </w:pPr>
      <w:r w:rsidRPr="006E7365">
        <w:t>My work has been recognized with the Royal Society of Chemistry’s Environment, Sustainability and Energy 2024 Horizon Prize and the Faraday Institution Collaboration Award, highlighting the impact of our innovations in sustainable energy solutions.</w:t>
      </w:r>
      <w:r>
        <w:t>” Alex Green</w:t>
      </w:r>
    </w:p>
    <w:p w14:paraId="548354A6" w14:textId="77777777" w:rsidR="006E7365" w:rsidRDefault="006E7365" w:rsidP="001051B2">
      <w:pPr>
        <w:pStyle w:val="BodyCopy"/>
      </w:pPr>
    </w:p>
    <w:p w14:paraId="33D13C8D" w14:textId="77777777" w:rsidR="006E7365" w:rsidRPr="006E7365" w:rsidRDefault="006E7365" w:rsidP="006E7365">
      <w:pPr>
        <w:pStyle w:val="BodyCopy"/>
      </w:pPr>
      <w:r w:rsidRPr="006E7365">
        <w:t xml:space="preserve">Explore more from stories from our PhD researchers: </w:t>
      </w:r>
      <w:hyperlink r:id="rId16" w:history="1">
        <w:r w:rsidRPr="006E7365">
          <w:rPr>
            <w:rStyle w:val="Hyperlink"/>
          </w:rPr>
          <w:t>birmingham.ac.uk/</w:t>
        </w:r>
        <w:proofErr w:type="spellStart"/>
        <w:r w:rsidRPr="006E7365">
          <w:rPr>
            <w:rStyle w:val="Hyperlink"/>
          </w:rPr>
          <w:t>phdresearchers</w:t>
        </w:r>
        <w:proofErr w:type="spellEnd"/>
      </w:hyperlink>
    </w:p>
    <w:p w14:paraId="0FE267D4" w14:textId="77777777" w:rsidR="006E7365" w:rsidRDefault="006E7365" w:rsidP="001051B2">
      <w:pPr>
        <w:pStyle w:val="BodyCopy"/>
      </w:pPr>
    </w:p>
    <w:p w14:paraId="59A01CA2" w14:textId="77777777" w:rsidR="006E7365" w:rsidRPr="006E7365" w:rsidRDefault="006E7365" w:rsidP="006E7365">
      <w:pPr>
        <w:pStyle w:val="Heading1"/>
      </w:pPr>
      <w:r w:rsidRPr="006E7365">
        <w:t xml:space="preserve">Connecting Cultures  </w:t>
      </w:r>
    </w:p>
    <w:p w14:paraId="6E7746FE" w14:textId="77777777" w:rsidR="006E7365" w:rsidRPr="006E7365" w:rsidRDefault="006E7365" w:rsidP="006E7365">
      <w:pPr>
        <w:pStyle w:val="BodyCopy"/>
      </w:pPr>
    </w:p>
    <w:p w14:paraId="70EB7DCC" w14:textId="647DFB21" w:rsidR="006E7365" w:rsidRPr="006E7365" w:rsidRDefault="006E7365" w:rsidP="006E7365">
      <w:pPr>
        <w:pStyle w:val="BodyCopy"/>
      </w:pPr>
      <w:r w:rsidRPr="006E7365">
        <w:t>Our researchers are fostering intercultural inclusivity and communication by understanding how different cultures shape the world. They are changing lives with innovative projects that celebrate diversity and close gaps.</w:t>
      </w:r>
    </w:p>
    <w:p w14:paraId="15460129" w14:textId="77777777" w:rsidR="006E7365" w:rsidRPr="006E7365" w:rsidRDefault="006E7365" w:rsidP="006E7365">
      <w:pPr>
        <w:pStyle w:val="BodyCopy"/>
      </w:pPr>
    </w:p>
    <w:p w14:paraId="39A733B9" w14:textId="77777777" w:rsidR="006E7365" w:rsidRPr="006E7365" w:rsidRDefault="006E7365" w:rsidP="006E7365">
      <w:pPr>
        <w:pStyle w:val="Heading2"/>
      </w:pPr>
      <w:r w:rsidRPr="006E7365">
        <w:t>Cultural heritage and identity</w:t>
      </w:r>
    </w:p>
    <w:p w14:paraId="7AB6E705" w14:textId="77777777" w:rsidR="006E7365" w:rsidRDefault="006E7365" w:rsidP="006E7365">
      <w:pPr>
        <w:pStyle w:val="BodyCopy"/>
      </w:pPr>
    </w:p>
    <w:p w14:paraId="5E781207" w14:textId="409A4E34" w:rsidR="006E7365" w:rsidRPr="006E7365" w:rsidRDefault="006E7365" w:rsidP="006E7365">
      <w:pPr>
        <w:pStyle w:val="BodyCopy"/>
      </w:pPr>
      <w:r w:rsidRPr="006E7365">
        <w:t>We are exploring human experiences, traditions, and values across different cultures and historical periods. By studying literature, history, music, art, philosophy and theology, our research contributes to developing cross-cultural understanding, empathy, and appreciation for diverse perspectives.</w:t>
      </w:r>
    </w:p>
    <w:p w14:paraId="3F587DDF" w14:textId="77777777" w:rsidR="006E7365" w:rsidRPr="006E7365" w:rsidRDefault="006E7365" w:rsidP="006E7365">
      <w:pPr>
        <w:pStyle w:val="BodyCopy"/>
      </w:pPr>
    </w:p>
    <w:p w14:paraId="40E199FF" w14:textId="77777777" w:rsidR="006E7365" w:rsidRPr="006E7365" w:rsidRDefault="006E7365" w:rsidP="006E7365">
      <w:pPr>
        <w:pStyle w:val="Heading2"/>
      </w:pPr>
      <w:r w:rsidRPr="006E7365">
        <w:t>Intercultural understanding</w:t>
      </w:r>
    </w:p>
    <w:p w14:paraId="5356B63E" w14:textId="77777777" w:rsidR="006E7365" w:rsidRDefault="006E7365" w:rsidP="006E7365">
      <w:pPr>
        <w:pStyle w:val="BodyCopy"/>
      </w:pPr>
    </w:p>
    <w:p w14:paraId="29DD9824" w14:textId="6A3A22D2" w:rsidR="006E7365" w:rsidRPr="006E7365" w:rsidRDefault="006E7365" w:rsidP="006E7365">
      <w:pPr>
        <w:pStyle w:val="BodyCopy"/>
      </w:pPr>
      <w:r w:rsidRPr="006E7365">
        <w:lastRenderedPageBreak/>
        <w:t>we are exploring human experiences, traditions, and values across different cultures and historical periods. By studying literature, history, music, art, philosophy and theology, our research contributes to developing cross-cultural understanding, empathy, and appreciation for diverse perspectives.</w:t>
      </w:r>
    </w:p>
    <w:p w14:paraId="35226203" w14:textId="77777777" w:rsidR="006E7365" w:rsidRPr="006E7365" w:rsidRDefault="006E7365" w:rsidP="006E7365">
      <w:pPr>
        <w:pStyle w:val="BodyCopy"/>
      </w:pPr>
    </w:p>
    <w:p w14:paraId="0316EB21" w14:textId="77777777" w:rsidR="006E7365" w:rsidRPr="006E7365" w:rsidRDefault="006E7365" w:rsidP="006E7365">
      <w:pPr>
        <w:pStyle w:val="Heading2"/>
      </w:pPr>
      <w:r w:rsidRPr="006E7365">
        <w:t>Communication and expression</w:t>
      </w:r>
    </w:p>
    <w:p w14:paraId="67EC2AFD" w14:textId="77777777" w:rsidR="006E7365" w:rsidRDefault="006E7365" w:rsidP="006E7365">
      <w:pPr>
        <w:pStyle w:val="BodyCopy"/>
      </w:pPr>
    </w:p>
    <w:p w14:paraId="214702E5" w14:textId="43993752" w:rsidR="006E7365" w:rsidRPr="006E7365" w:rsidRDefault="006E7365" w:rsidP="006E7365">
      <w:pPr>
        <w:pStyle w:val="BodyCopy"/>
      </w:pPr>
      <w:r w:rsidRPr="006E7365">
        <w:t>we explore diverse forms of communication and expression to study how individuals, groups and societies convey information, create shared understanding and shape identities. Our interdisciplinary approach provides spaces for people to find their voice, share their stories and connect with each other.</w:t>
      </w:r>
    </w:p>
    <w:p w14:paraId="3C46BD9F" w14:textId="77777777" w:rsidR="006E7365" w:rsidRPr="006E7365" w:rsidRDefault="006E7365" w:rsidP="006E7365">
      <w:pPr>
        <w:pStyle w:val="BodyCopy"/>
      </w:pPr>
    </w:p>
    <w:p w14:paraId="00E5509C" w14:textId="77777777" w:rsidR="006E7365" w:rsidRPr="006E7365" w:rsidRDefault="006E7365" w:rsidP="006E7365">
      <w:pPr>
        <w:pStyle w:val="Heading2"/>
      </w:pPr>
      <w:r w:rsidRPr="006E7365">
        <w:t>Creative communities</w:t>
      </w:r>
    </w:p>
    <w:p w14:paraId="28078580" w14:textId="77777777" w:rsidR="006E7365" w:rsidRDefault="006E7365" w:rsidP="006E7365">
      <w:pPr>
        <w:pStyle w:val="BodyCopy"/>
      </w:pPr>
    </w:p>
    <w:p w14:paraId="78522DF6" w14:textId="75F08ABE" w:rsidR="006E7365" w:rsidRPr="006E7365" w:rsidRDefault="006E7365" w:rsidP="006E7365">
      <w:pPr>
        <w:pStyle w:val="BodyCopy"/>
      </w:pPr>
      <w:r w:rsidRPr="006E7365">
        <w:t>we are working with creative practitioners to explore how art, music and language shape our communities, today and over the centuries, through historical culture to modern society. Our researchers are making the creative arts more accessible, removing barriers so that no one is excluded.</w:t>
      </w:r>
    </w:p>
    <w:p w14:paraId="0DBF751C" w14:textId="77777777" w:rsidR="006E7365" w:rsidRDefault="006E7365" w:rsidP="001051B2">
      <w:pPr>
        <w:pStyle w:val="BodyCopy"/>
      </w:pPr>
    </w:p>
    <w:p w14:paraId="4A816636" w14:textId="77777777" w:rsidR="006E7365" w:rsidRPr="006E7365" w:rsidRDefault="006E7365" w:rsidP="006E7365">
      <w:pPr>
        <w:pStyle w:val="Heading1"/>
      </w:pPr>
      <w:r w:rsidRPr="006E7365">
        <w:t>PhD spotlight</w:t>
      </w:r>
    </w:p>
    <w:p w14:paraId="34C9AF88" w14:textId="77777777" w:rsidR="006E7365" w:rsidRPr="006E7365" w:rsidRDefault="006E7365" w:rsidP="006E7365">
      <w:pPr>
        <w:pStyle w:val="Heading3"/>
      </w:pPr>
    </w:p>
    <w:p w14:paraId="794C0826" w14:textId="717C1CB2" w:rsidR="006E7365" w:rsidRPr="006E7365" w:rsidRDefault="006E7365" w:rsidP="006E7365">
      <w:pPr>
        <w:pStyle w:val="Heading3"/>
      </w:pPr>
      <w:r w:rsidRPr="006E7365">
        <w:t>I am bringing Shakespeare to new audiences through craft and creativity</w:t>
      </w:r>
      <w:r w:rsidRPr="006E7365">
        <w:t>.</w:t>
      </w:r>
    </w:p>
    <w:p w14:paraId="74E19775" w14:textId="77777777" w:rsidR="006E7365" w:rsidRPr="006E7365" w:rsidRDefault="006E7365" w:rsidP="006E7365">
      <w:pPr>
        <w:pStyle w:val="Heading3"/>
      </w:pPr>
      <w:r w:rsidRPr="006E7365">
        <w:t>PhD Researcher: Roz Symon</w:t>
      </w:r>
    </w:p>
    <w:p w14:paraId="0F333D36" w14:textId="2347CFAC" w:rsidR="006E7365" w:rsidRPr="006E7365" w:rsidRDefault="006E7365" w:rsidP="006E7365">
      <w:pPr>
        <w:pStyle w:val="Quote"/>
      </w:pPr>
      <w:r w:rsidRPr="006E7365">
        <w:t>“</w:t>
      </w:r>
      <w:r w:rsidRPr="006E7365">
        <w:t xml:space="preserve">My research focuses on making Shakespeare accessible to everyone, regardless of background or education, by creating art with asylum seekers. Instead of traditional theatres, I take Shakespeare into local libraries, using craft materials and personal stories to explore new meanings in King </w:t>
      </w:r>
      <w:proofErr w:type="gramStart"/>
      <w:r w:rsidRPr="006E7365">
        <w:t>Lear  that</w:t>
      </w:r>
      <w:proofErr w:type="gramEnd"/>
      <w:r w:rsidRPr="006E7365">
        <w:t xml:space="preserve"> resonate with our lives today.</w:t>
      </w:r>
    </w:p>
    <w:p w14:paraId="5184E60A" w14:textId="1840C1F5" w:rsidR="006E7365" w:rsidRPr="006E7365" w:rsidRDefault="006E7365" w:rsidP="006E7365">
      <w:pPr>
        <w:pStyle w:val="Quote"/>
      </w:pPr>
      <w:r w:rsidRPr="006E7365">
        <w:t xml:space="preserve">Inspired by a number of movements, including the Bauhaus, I break King </w:t>
      </w:r>
      <w:proofErr w:type="gramStart"/>
      <w:r w:rsidRPr="006E7365">
        <w:t>Lear  into</w:t>
      </w:r>
      <w:proofErr w:type="gramEnd"/>
      <w:r w:rsidRPr="006E7365">
        <w:t xml:space="preserve"> manageable themes and invite participants who have experienced displacement to connect their own stories to the text. This community-based approach allows us to reimagine our relationship with Shakespeare</w:t>
      </w:r>
      <w:r>
        <w:t>.</w:t>
      </w:r>
    </w:p>
    <w:p w14:paraId="7279F99A" w14:textId="77777777" w:rsidR="006E7365" w:rsidRPr="006E7365" w:rsidRDefault="006E7365" w:rsidP="006E7365">
      <w:pPr>
        <w:pStyle w:val="Quote"/>
        <w:rPr>
          <w:b/>
          <w:bCs/>
        </w:rPr>
      </w:pPr>
      <w:r w:rsidRPr="006E7365">
        <w:rPr>
          <w:b/>
          <w:bCs/>
        </w:rPr>
        <w:t>Making an impact</w:t>
      </w:r>
    </w:p>
    <w:p w14:paraId="0646B96C" w14:textId="33F153C7" w:rsidR="006E7365" w:rsidRPr="006E7365" w:rsidRDefault="006E7365" w:rsidP="006E7365">
      <w:pPr>
        <w:pStyle w:val="Quote"/>
      </w:pPr>
      <w:r w:rsidRPr="006E7365">
        <w:lastRenderedPageBreak/>
        <w:t>My approach reimagines who can engage with Shakespeare, offering new perspectives that go beyond the theatre. This work demonstrates that Shakespeare’s plays can be adapted and revitalized by anyone, giving them new life. My art-led practice uses Shakespeare as an invitation to creativity, and people’s creativity as a route into his plays.</w:t>
      </w:r>
    </w:p>
    <w:p w14:paraId="6381AE63" w14:textId="04804262" w:rsidR="006E7365" w:rsidRPr="006E7365" w:rsidRDefault="006E7365" w:rsidP="006E7365">
      <w:pPr>
        <w:pStyle w:val="Quote"/>
      </w:pPr>
      <w:r w:rsidRPr="006E7365">
        <w:t>Working with asylum seekers from 17 different countries has been transformative, showing how powerful shared stories can be in bringing people together across divides.</w:t>
      </w:r>
      <w:r w:rsidRPr="006E7365">
        <w:t>” Roy Symon</w:t>
      </w:r>
    </w:p>
    <w:p w14:paraId="42A9886B" w14:textId="77777777" w:rsidR="006E7365" w:rsidRPr="006E7365" w:rsidRDefault="006E7365" w:rsidP="006E7365">
      <w:pPr>
        <w:pStyle w:val="Quote"/>
      </w:pPr>
    </w:p>
    <w:p w14:paraId="19F698FC" w14:textId="5F28CBED" w:rsidR="006E7365" w:rsidRPr="006E7365" w:rsidRDefault="006E7365" w:rsidP="006E7365">
      <w:pPr>
        <w:pStyle w:val="Heading3"/>
      </w:pPr>
      <w:r w:rsidRPr="006E7365">
        <w:t>I am bridging the gap between local cultures and global sustainability</w:t>
      </w:r>
    </w:p>
    <w:p w14:paraId="2457A97B" w14:textId="77777777" w:rsidR="006E7365" w:rsidRPr="006E7365" w:rsidRDefault="006E7365" w:rsidP="006E7365">
      <w:pPr>
        <w:pStyle w:val="Heading3"/>
      </w:pPr>
      <w:r w:rsidRPr="006E7365">
        <w:t xml:space="preserve">PhD Researcher: Montgomery </w:t>
      </w:r>
      <w:proofErr w:type="spellStart"/>
      <w:r w:rsidRPr="006E7365">
        <w:t>Simus</w:t>
      </w:r>
      <w:proofErr w:type="spellEnd"/>
    </w:p>
    <w:p w14:paraId="4ECBD35E" w14:textId="7C6BD44C" w:rsidR="006E7365" w:rsidRPr="006E7365" w:rsidRDefault="006E7365" w:rsidP="006E7365">
      <w:pPr>
        <w:pStyle w:val="Quote"/>
      </w:pPr>
      <w:r w:rsidRPr="006E7365">
        <w:t>My PhD research explores the conflict between the global demand for energy transition minerals and the need to preserve local cultures and environments. Focusing on Pebble Mine in Bristol Bay, Alaska—one of the world’s largest undeveloped copper-gold deposits, adjacent to the biggest salmon fishery—I examine how local communities balance their cultural practices with the pressures of global sustainability goals.</w:t>
      </w:r>
    </w:p>
    <w:p w14:paraId="39CF3360" w14:textId="77777777" w:rsidR="006E7365" w:rsidRPr="006E7365" w:rsidRDefault="006E7365" w:rsidP="006E7365">
      <w:pPr>
        <w:pStyle w:val="Quote"/>
        <w:rPr>
          <w:b/>
          <w:bCs/>
        </w:rPr>
      </w:pPr>
      <w:r w:rsidRPr="006E7365">
        <w:rPr>
          <w:b/>
          <w:bCs/>
        </w:rPr>
        <w:t>Making an impact</w:t>
      </w:r>
    </w:p>
    <w:p w14:paraId="5CF2BD45" w14:textId="77777777" w:rsidR="006E7365" w:rsidRPr="006E7365" w:rsidRDefault="006E7365" w:rsidP="006E7365">
      <w:pPr>
        <w:pStyle w:val="Quote"/>
      </w:pPr>
      <w:r w:rsidRPr="006E7365">
        <w:t>Sites like Pebble Mine highlight the complex tensions between economic development and environmental preservation. My research aims to inform future policies that respect Indigenous rights while addressing the need for cleaner energy.</w:t>
      </w:r>
    </w:p>
    <w:p w14:paraId="17CFBFF7" w14:textId="77777777" w:rsidR="006E7365" w:rsidRPr="006E7365" w:rsidRDefault="006E7365" w:rsidP="006E7365">
      <w:pPr>
        <w:pStyle w:val="Quote"/>
      </w:pPr>
      <w:r w:rsidRPr="006E7365">
        <w:t>I’ve presented my work at international events like the British Academy’s ‘Water Futures’ conference at Oxford, engaging with researchers around the world to deepen understanding of these global challenges.</w:t>
      </w:r>
    </w:p>
    <w:p w14:paraId="37907B6D" w14:textId="4FBC55D4" w:rsidR="006E7365" w:rsidRPr="006E7365" w:rsidRDefault="006E7365" w:rsidP="006E7365">
      <w:pPr>
        <w:pStyle w:val="Quote"/>
      </w:pPr>
      <w:r w:rsidRPr="006E7365">
        <w:t xml:space="preserve">As a member of University of Birmingham’s </w:t>
      </w:r>
      <w:proofErr w:type="spellStart"/>
      <w:r w:rsidRPr="006E7365">
        <w:t>Treatied</w:t>
      </w:r>
      <w:proofErr w:type="spellEnd"/>
      <w:r w:rsidRPr="006E7365">
        <w:t xml:space="preserve"> Spaces Research Group, I am proud to be part of a collaborative team working across disciplines and sectors to centre treaties and environmental concerns around practical efforts to protect our planet’s natural resources.</w:t>
      </w:r>
    </w:p>
    <w:p w14:paraId="57BDD9B5" w14:textId="77777777" w:rsidR="006E7365" w:rsidRDefault="006E7365" w:rsidP="001051B2">
      <w:pPr>
        <w:pStyle w:val="BodyCopy"/>
      </w:pPr>
    </w:p>
    <w:p w14:paraId="3D20FBE4" w14:textId="77777777" w:rsidR="006E7365" w:rsidRPr="006E7365" w:rsidRDefault="006E7365" w:rsidP="006E7365">
      <w:pPr>
        <w:pStyle w:val="BodyCopy"/>
      </w:pPr>
      <w:r w:rsidRPr="006E7365">
        <w:t xml:space="preserve">Explore more from stories from our PhD researchers: </w:t>
      </w:r>
      <w:hyperlink r:id="rId17" w:history="1">
        <w:r w:rsidRPr="006E7365">
          <w:rPr>
            <w:rStyle w:val="Hyperlink"/>
          </w:rPr>
          <w:t>birmingham.ac.uk/</w:t>
        </w:r>
        <w:proofErr w:type="spellStart"/>
        <w:r w:rsidRPr="006E7365">
          <w:rPr>
            <w:rStyle w:val="Hyperlink"/>
          </w:rPr>
          <w:t>phdresearchers</w:t>
        </w:r>
        <w:proofErr w:type="spellEnd"/>
      </w:hyperlink>
    </w:p>
    <w:p w14:paraId="77D33AC6" w14:textId="77777777" w:rsidR="006E7365" w:rsidRDefault="006E7365" w:rsidP="006E7365">
      <w:pPr>
        <w:pStyle w:val="BodyCopy"/>
        <w:rPr>
          <w:b/>
          <w:bCs/>
        </w:rPr>
      </w:pPr>
    </w:p>
    <w:p w14:paraId="3646B9FE" w14:textId="442C700B" w:rsidR="006E7365" w:rsidRPr="006E7365" w:rsidRDefault="006E7365" w:rsidP="006E7365">
      <w:pPr>
        <w:pStyle w:val="Heading1"/>
      </w:pPr>
      <w:r w:rsidRPr="006E7365">
        <w:t>Research Beyond Borders</w:t>
      </w:r>
    </w:p>
    <w:p w14:paraId="5CD08414" w14:textId="77777777" w:rsidR="006E7365" w:rsidRDefault="006E7365" w:rsidP="001051B2">
      <w:pPr>
        <w:pStyle w:val="BodyCopy"/>
      </w:pPr>
    </w:p>
    <w:p w14:paraId="0495E77F" w14:textId="2DC14556" w:rsidR="006E7365" w:rsidRPr="006E7365" w:rsidRDefault="006E7365" w:rsidP="006E7365">
      <w:pPr>
        <w:pStyle w:val="IntroText"/>
      </w:pPr>
      <w:r w:rsidRPr="006E7365">
        <w:lastRenderedPageBreak/>
        <w:t>Since our inception in 1900, we have embodied an international ethos. From welcoming our first international students in 1903 to now hosting over 7,500 students from 150 countries, internationalisation is integral to our identity.</w:t>
      </w:r>
    </w:p>
    <w:p w14:paraId="05DEA1E5" w14:textId="77777777" w:rsidR="006E7365" w:rsidRPr="006E7365" w:rsidRDefault="006E7365" w:rsidP="006E7365">
      <w:pPr>
        <w:pStyle w:val="BodyCopy"/>
      </w:pPr>
    </w:p>
    <w:p w14:paraId="48F58EDB" w14:textId="77777777" w:rsidR="006E7365" w:rsidRPr="006E7365" w:rsidRDefault="006E7365" w:rsidP="006E7365">
      <w:pPr>
        <w:pStyle w:val="Heading2"/>
      </w:pPr>
      <w:r w:rsidRPr="006E7365">
        <w:t>Global Research Collaborations</w:t>
      </w:r>
    </w:p>
    <w:p w14:paraId="39D97264" w14:textId="77777777" w:rsidR="006E7365" w:rsidRDefault="006E7365" w:rsidP="006E7365">
      <w:pPr>
        <w:pStyle w:val="BodyCopy"/>
      </w:pPr>
    </w:p>
    <w:p w14:paraId="0F763809" w14:textId="1455C7AA" w:rsidR="006E7365" w:rsidRPr="006E7365" w:rsidRDefault="006E7365" w:rsidP="006E7365">
      <w:pPr>
        <w:pStyle w:val="BodyCopy"/>
      </w:pPr>
      <w:r w:rsidRPr="006E7365">
        <w:t>Our research extends worldwide through our partnerships with over 4,700 institutions. While we collaborate with top researchers globally, we have established signature initiatives in key regions, including our flagship initiatives in Australia, Brazil, China, Europe, India, and the US.</w:t>
      </w:r>
    </w:p>
    <w:p w14:paraId="455067E4" w14:textId="77777777" w:rsidR="006E7365" w:rsidRPr="006E7365" w:rsidRDefault="006E7365" w:rsidP="006E7365">
      <w:pPr>
        <w:pStyle w:val="BodyCopy"/>
      </w:pPr>
    </w:p>
    <w:p w14:paraId="38AE7FA1" w14:textId="77777777" w:rsidR="006E7365" w:rsidRPr="006E7365" w:rsidRDefault="006E7365" w:rsidP="006E7365">
      <w:pPr>
        <w:pStyle w:val="BodyCopy"/>
        <w:numPr>
          <w:ilvl w:val="0"/>
          <w:numId w:val="20"/>
        </w:numPr>
      </w:pPr>
      <w:r w:rsidRPr="006E7365">
        <w:t>China: In Guangzhou, our focus on healthcare and advanced manufacturing contributes £37 million annually to the city’s economy. In Nanjing, our partnership with Southeast University includes a biomedical engineering technology transfer institute and collaborative Shakespearean studies with Nanjing University and Phoenix Publishing.</w:t>
      </w:r>
    </w:p>
    <w:p w14:paraId="19630940" w14:textId="77777777" w:rsidR="006E7365" w:rsidRPr="006E7365" w:rsidRDefault="006E7365" w:rsidP="006E7365">
      <w:pPr>
        <w:pStyle w:val="BodyCopy"/>
        <w:numPr>
          <w:ilvl w:val="0"/>
          <w:numId w:val="20"/>
        </w:numPr>
      </w:pPr>
      <w:r w:rsidRPr="006E7365">
        <w:t>Europe: Our strategic partnership with Trinity College Dublin strengthens research in clinical trials, biomaterials, and digital textual editing.</w:t>
      </w:r>
    </w:p>
    <w:p w14:paraId="076693DA" w14:textId="4A9DDF29" w:rsidR="006E7365" w:rsidRPr="006E7365" w:rsidRDefault="006E7365" w:rsidP="006E7365">
      <w:pPr>
        <w:pStyle w:val="BodyCopy"/>
        <w:numPr>
          <w:ilvl w:val="0"/>
          <w:numId w:val="20"/>
        </w:numPr>
      </w:pPr>
      <w:r w:rsidRPr="006E7365">
        <w:t>United States: Collaborations with the University of Illinois at Urbana-Champaign span diverse fields such as population genetics, brain trauma, water technology, cultural heritage, and education. Our BRIDGE Fellowship program fosters joint recruitment of researchers in strategic priority areas.</w:t>
      </w:r>
    </w:p>
    <w:p w14:paraId="0542BD22" w14:textId="77777777" w:rsidR="006E7365" w:rsidRPr="006E7365" w:rsidRDefault="006E7365" w:rsidP="006E7365">
      <w:pPr>
        <w:pStyle w:val="BodyCopy"/>
        <w:numPr>
          <w:ilvl w:val="0"/>
          <w:numId w:val="20"/>
        </w:numPr>
      </w:pPr>
      <w:r w:rsidRPr="006E7365">
        <w:t>Australia: With the University of Melbourne, our Priestley Scholars program supports joint PhDs across Medical and Health Sciences, Arts, and Engineering, spanning impactful research in youth mental health, energy storage, biomechanics, artificial intelligence, and robotics.</w:t>
      </w:r>
    </w:p>
    <w:p w14:paraId="6C5E77E6" w14:textId="77777777" w:rsidR="006E7365" w:rsidRPr="006E7365" w:rsidRDefault="006E7365" w:rsidP="006E7365">
      <w:pPr>
        <w:pStyle w:val="BodyCopy"/>
        <w:numPr>
          <w:ilvl w:val="0"/>
          <w:numId w:val="20"/>
        </w:numPr>
      </w:pPr>
      <w:r w:rsidRPr="006E7365">
        <w:t>Brazil: We co-established the UK’s first on-site presence at Brazil’s CNPEM, facilitating groundbreaking research in cardiovascular and respiratory diseases and cancer angiogenesis through the Centre of Membrane Proteins and Receptors (COMPARE).</w:t>
      </w:r>
    </w:p>
    <w:p w14:paraId="7F2A9562" w14:textId="10A8CDAA" w:rsidR="006E7365" w:rsidRPr="006E7365" w:rsidRDefault="006E7365" w:rsidP="006E7365">
      <w:pPr>
        <w:pStyle w:val="BodyCopy"/>
        <w:numPr>
          <w:ilvl w:val="0"/>
          <w:numId w:val="20"/>
        </w:numPr>
      </w:pPr>
      <w:r w:rsidRPr="006E7365">
        <w:t>Dubai: Opened in 2018, our Dubai campus collaborates closely with the Dubai Health Authority, exploring research, education, training, and management opportunities in healthcare.</w:t>
      </w:r>
    </w:p>
    <w:p w14:paraId="16FDB8F1" w14:textId="00387338" w:rsidR="006E7365" w:rsidRPr="006E7365" w:rsidRDefault="006E7365" w:rsidP="006E7365">
      <w:pPr>
        <w:pStyle w:val="BodyCopy"/>
        <w:numPr>
          <w:ilvl w:val="0"/>
          <w:numId w:val="20"/>
        </w:numPr>
      </w:pPr>
      <w:r w:rsidRPr="006E7365">
        <w:lastRenderedPageBreak/>
        <w:t>Global Challenges: Collaborations with institutions like IIT Delhi, Chinese Academy of Sciences (Beijing), and the African Centre for Technology Studies (Nairobi) focus on tackling air pollution and related policy frameworks.</w:t>
      </w:r>
    </w:p>
    <w:p w14:paraId="61086146" w14:textId="77777777" w:rsidR="006E7365" w:rsidRDefault="006E7365" w:rsidP="001051B2">
      <w:pPr>
        <w:pStyle w:val="BodyCopy"/>
      </w:pPr>
    </w:p>
    <w:p w14:paraId="08B2DF1C" w14:textId="35985A2B" w:rsidR="006E7365" w:rsidRPr="006E7365" w:rsidRDefault="006E7365" w:rsidP="006E7365">
      <w:pPr>
        <w:pStyle w:val="Heading1"/>
      </w:pPr>
      <w:r w:rsidRPr="006E7365">
        <w:t>Research</w:t>
      </w:r>
      <w:r>
        <w:t xml:space="preserve"> </w:t>
      </w:r>
      <w:r w:rsidRPr="006E7365">
        <w:t>resources</w:t>
      </w:r>
    </w:p>
    <w:p w14:paraId="272C14EC" w14:textId="77777777" w:rsidR="006E7365" w:rsidRDefault="006E7365" w:rsidP="006E7365">
      <w:pPr>
        <w:pStyle w:val="IntroText"/>
      </w:pPr>
    </w:p>
    <w:p w14:paraId="5125F682" w14:textId="144E9EBA" w:rsidR="006E7365" w:rsidRPr="006E7365" w:rsidRDefault="006E7365" w:rsidP="006E7365">
      <w:pPr>
        <w:pStyle w:val="IntroText"/>
      </w:pPr>
      <w:r w:rsidRPr="006E7365">
        <w:t xml:space="preserve">From our campus to the city and across the wider </w:t>
      </w:r>
      <w:proofErr w:type="spellStart"/>
      <w:proofErr w:type="gramStart"/>
      <w:r w:rsidRPr="006E7365">
        <w:t>region,we</w:t>
      </w:r>
      <w:proofErr w:type="spellEnd"/>
      <w:proofErr w:type="gramEnd"/>
      <w:r w:rsidRPr="006E7365">
        <w:t xml:space="preserve"> have an evolving wealth of resources for researchers across all disciplines, contributing to the delivery of innovative work.</w:t>
      </w:r>
    </w:p>
    <w:p w14:paraId="587ED29F" w14:textId="77777777" w:rsidR="006E7365" w:rsidRPr="006E7365" w:rsidRDefault="006E7365" w:rsidP="006E7365">
      <w:pPr>
        <w:pStyle w:val="BodyCopy"/>
      </w:pPr>
    </w:p>
    <w:p w14:paraId="386EC20D" w14:textId="612B62EC" w:rsidR="006E7365" w:rsidRPr="006E7365" w:rsidRDefault="006E7365" w:rsidP="006E7365">
      <w:pPr>
        <w:pStyle w:val="Heading2"/>
      </w:pPr>
      <w:r w:rsidRPr="006E7365">
        <w:t>The Cadbury Research Library</w:t>
      </w:r>
    </w:p>
    <w:p w14:paraId="0BAAA9DF" w14:textId="77777777" w:rsidR="006E7365" w:rsidRDefault="006E7365" w:rsidP="006E7365">
      <w:pPr>
        <w:pStyle w:val="BodyCopy"/>
      </w:pPr>
    </w:p>
    <w:p w14:paraId="0C174AFC" w14:textId="6FF10070" w:rsidR="006E7365" w:rsidRPr="006E7365" w:rsidRDefault="006E7365" w:rsidP="006E7365">
      <w:pPr>
        <w:pStyle w:val="BodyCopy"/>
      </w:pPr>
      <w:r w:rsidRPr="006E7365">
        <w:t xml:space="preserve">The Cadbury Research Library houses our extensive collection of rare books, manuscripts, archives, photographs and associated artefacts. Among these is the </w:t>
      </w:r>
      <w:proofErr w:type="spellStart"/>
      <w:r w:rsidRPr="006E7365">
        <w:t>Mingana</w:t>
      </w:r>
      <w:proofErr w:type="spellEnd"/>
      <w:r w:rsidRPr="006E7365">
        <w:t xml:space="preserve"> Collection of more than 3,000 Middle Eastern manuscripts in more than 20 languages, with the oldest item dating back to 2,500BC and includes the Birmingham Qur’an Manuscript, one of the earliest surviving fragments of the Qur’an, dated to between 568 and 645AD.</w:t>
      </w:r>
    </w:p>
    <w:p w14:paraId="74A46C5A" w14:textId="77777777" w:rsidR="006E7365" w:rsidRPr="006E7365" w:rsidRDefault="006E7365" w:rsidP="006E7365">
      <w:pPr>
        <w:pStyle w:val="BodyCopy"/>
      </w:pPr>
    </w:p>
    <w:p w14:paraId="62DDAB7C" w14:textId="77777777" w:rsidR="006E7365" w:rsidRPr="006E7365" w:rsidRDefault="006E7365" w:rsidP="006E7365">
      <w:pPr>
        <w:pStyle w:val="Heading2"/>
      </w:pPr>
      <w:r w:rsidRPr="006E7365">
        <w:t>The Barber Institute of Fine Arts</w:t>
      </w:r>
    </w:p>
    <w:p w14:paraId="157C3D07" w14:textId="77777777" w:rsidR="006E7365" w:rsidRDefault="006E7365" w:rsidP="006E7365">
      <w:pPr>
        <w:pStyle w:val="BodyCopy"/>
      </w:pPr>
    </w:p>
    <w:p w14:paraId="6D089860" w14:textId="2D439A1E" w:rsidR="006E7365" w:rsidRPr="006E7365" w:rsidRDefault="006E7365" w:rsidP="006E7365">
      <w:pPr>
        <w:pStyle w:val="BodyCopy"/>
      </w:pPr>
      <w:r w:rsidRPr="006E7365">
        <w:t>The Barber Institute of Fine Arts is a beautiful Art Deco building, with a concert hall and exhibition space, and holds one of the most outstanding and internationally significant collections of art assembled in Britain during the 20th century, including works by Monet, Turner, Gainsborough and Van Gogh. It also has one of the finest collections of Roman, Byzantine and Medieval coins in the world.</w:t>
      </w:r>
    </w:p>
    <w:p w14:paraId="7DCA7D07" w14:textId="77777777" w:rsidR="006E7365" w:rsidRPr="006E7365" w:rsidRDefault="006E7365" w:rsidP="006E7365">
      <w:pPr>
        <w:pStyle w:val="BodyCopy"/>
      </w:pPr>
    </w:p>
    <w:p w14:paraId="5C2B73CC" w14:textId="77777777" w:rsidR="006E7365" w:rsidRPr="006E7365" w:rsidRDefault="006E7365" w:rsidP="006E7365">
      <w:pPr>
        <w:pStyle w:val="Heading2"/>
      </w:pPr>
      <w:r w:rsidRPr="006E7365">
        <w:t xml:space="preserve">The </w:t>
      </w:r>
      <w:proofErr w:type="spellStart"/>
      <w:r w:rsidRPr="006E7365">
        <w:t>Lapworth</w:t>
      </w:r>
      <w:proofErr w:type="spellEnd"/>
      <w:r w:rsidRPr="006E7365">
        <w:t xml:space="preserve"> Museum of Geology</w:t>
      </w:r>
    </w:p>
    <w:p w14:paraId="17461248" w14:textId="77777777" w:rsidR="006E7365" w:rsidRDefault="006E7365" w:rsidP="006E7365">
      <w:pPr>
        <w:pStyle w:val="BodyCopy"/>
      </w:pPr>
    </w:p>
    <w:p w14:paraId="0A063580" w14:textId="5A3DFDFF" w:rsidR="006E7365" w:rsidRPr="006E7365" w:rsidRDefault="006E7365" w:rsidP="006E7365">
      <w:pPr>
        <w:pStyle w:val="BodyCopy"/>
      </w:pPr>
      <w:r w:rsidRPr="006E7365">
        <w:t xml:space="preserve">The </w:t>
      </w:r>
      <w:proofErr w:type="spellStart"/>
      <w:r w:rsidRPr="006E7365">
        <w:t>Lapworth</w:t>
      </w:r>
      <w:proofErr w:type="spellEnd"/>
      <w:r w:rsidRPr="006E7365">
        <w:t xml:space="preserve"> Museum of Geology has one of the finest and most extensive collections of fossils, minerals and rocks in the Midlands – with more than 250,000 specimens dating back 4.5 billion years and contains large collections of early geological maps and equipment, as well as zoological specimens and stone axes.</w:t>
      </w:r>
    </w:p>
    <w:p w14:paraId="2B3F218E" w14:textId="77777777" w:rsidR="006E7365" w:rsidRPr="006E7365" w:rsidRDefault="006E7365" w:rsidP="006E7365">
      <w:pPr>
        <w:pStyle w:val="BodyCopy"/>
      </w:pPr>
    </w:p>
    <w:p w14:paraId="2FF704F3" w14:textId="77777777" w:rsidR="006E7365" w:rsidRPr="006E7365" w:rsidRDefault="006E7365" w:rsidP="006E7365">
      <w:pPr>
        <w:pStyle w:val="Heading2"/>
      </w:pPr>
      <w:r w:rsidRPr="006E7365">
        <w:lastRenderedPageBreak/>
        <w:t>Winterbourne House and Garden</w:t>
      </w:r>
    </w:p>
    <w:p w14:paraId="5E056979" w14:textId="77777777" w:rsidR="006E7365" w:rsidRDefault="006E7365" w:rsidP="006E7365">
      <w:pPr>
        <w:pStyle w:val="BodyCopy"/>
      </w:pPr>
    </w:p>
    <w:p w14:paraId="3285B93E" w14:textId="7638042F" w:rsidR="006E7365" w:rsidRDefault="006E7365" w:rsidP="006E7365">
      <w:pPr>
        <w:pStyle w:val="BodyCopy"/>
      </w:pPr>
      <w:r w:rsidRPr="006E7365">
        <w:t xml:space="preserve">Our estate includes </w:t>
      </w:r>
      <w:proofErr w:type="gramStart"/>
      <w:r w:rsidRPr="006E7365">
        <w:t>a number of</w:t>
      </w:r>
      <w:proofErr w:type="gramEnd"/>
      <w:r w:rsidRPr="006E7365">
        <w:t xml:space="preserve"> historic houses. These include Winterbourne House and Garden. Constructed in 1903 in the Arts and Crafts style, gardens bloom with more than 6,000 plant species attracting a host of insects, including the resident bees, while the house has been transformed with interactive displays and hands-on learning exhibits for all ages.</w:t>
      </w:r>
    </w:p>
    <w:p w14:paraId="4491F849" w14:textId="77777777" w:rsidR="006E7365" w:rsidRDefault="006E7365" w:rsidP="006E7365">
      <w:pPr>
        <w:pStyle w:val="BodyCopy"/>
      </w:pPr>
    </w:p>
    <w:p w14:paraId="2D018401" w14:textId="28C3AA0D" w:rsidR="006E7365" w:rsidRPr="006E7365" w:rsidRDefault="006E7365" w:rsidP="006E7365">
      <w:pPr>
        <w:pStyle w:val="Heading2"/>
      </w:pPr>
      <w:r w:rsidRPr="006E7365">
        <w:t>The Birmingham Institute of Forest Research (</w:t>
      </w:r>
      <w:proofErr w:type="spellStart"/>
      <w:r w:rsidRPr="006E7365">
        <w:t>BIFoR</w:t>
      </w:r>
      <w:proofErr w:type="spellEnd"/>
      <w:r w:rsidRPr="006E7365">
        <w:t>)</w:t>
      </w:r>
    </w:p>
    <w:p w14:paraId="40AA3023" w14:textId="77777777" w:rsidR="006E7365" w:rsidRDefault="006E7365" w:rsidP="006E7365">
      <w:pPr>
        <w:pStyle w:val="BodyCopy"/>
      </w:pPr>
    </w:p>
    <w:p w14:paraId="2E31DB41" w14:textId="2DCA3042" w:rsidR="006E7365" w:rsidRPr="006E7365" w:rsidRDefault="006E7365" w:rsidP="006E7365">
      <w:pPr>
        <w:pStyle w:val="BodyCopy"/>
      </w:pPr>
      <w:r w:rsidRPr="006E7365">
        <w:t>The Birmingham Institute of Forest Research (</w:t>
      </w:r>
      <w:proofErr w:type="spellStart"/>
      <w:r w:rsidRPr="006E7365">
        <w:t>BIFoR</w:t>
      </w:r>
      <w:proofErr w:type="spellEnd"/>
      <w:r w:rsidRPr="006E7365">
        <w:t>) will provide a step-change in our understanding of how our forests will respond to future increases in atmospheric carbon dioxide (CO2). A Free-Air Carbon Dioxide Enrichment (FACE) experiment has been established in mature, unmanaged, temperate woodland, only the second such facility worldwide and the only one in the Northern Hemisphere.</w:t>
      </w:r>
    </w:p>
    <w:p w14:paraId="49B50BA1" w14:textId="77777777" w:rsidR="006E7365" w:rsidRPr="006E7365" w:rsidRDefault="006E7365" w:rsidP="006E7365">
      <w:pPr>
        <w:pStyle w:val="BodyCopy"/>
      </w:pPr>
    </w:p>
    <w:p w14:paraId="418BF01D" w14:textId="77777777" w:rsidR="006E7365" w:rsidRPr="006E7365" w:rsidRDefault="006E7365" w:rsidP="006E7365">
      <w:pPr>
        <w:pStyle w:val="Heading2"/>
      </w:pPr>
      <w:r w:rsidRPr="006E7365">
        <w:t xml:space="preserve">The </w:t>
      </w:r>
      <w:proofErr w:type="spellStart"/>
      <w:r w:rsidRPr="006E7365">
        <w:t>Institue</w:t>
      </w:r>
      <w:proofErr w:type="spellEnd"/>
      <w:r w:rsidRPr="006E7365">
        <w:t xml:space="preserve"> of Translational Medicine</w:t>
      </w:r>
    </w:p>
    <w:p w14:paraId="5DBBA595" w14:textId="77777777" w:rsidR="006E7365" w:rsidRDefault="006E7365" w:rsidP="006E7365">
      <w:pPr>
        <w:pStyle w:val="BodyCopy"/>
      </w:pPr>
    </w:p>
    <w:p w14:paraId="30874D19" w14:textId="5C059896" w:rsidR="006E7365" w:rsidRPr="006E7365" w:rsidRDefault="006E7365" w:rsidP="006E7365">
      <w:pPr>
        <w:pStyle w:val="BodyCopy"/>
      </w:pPr>
      <w:r w:rsidRPr="006E7365">
        <w:t xml:space="preserve">The </w:t>
      </w:r>
      <w:proofErr w:type="spellStart"/>
      <w:r w:rsidRPr="006E7365">
        <w:t>Institue</w:t>
      </w:r>
      <w:proofErr w:type="spellEnd"/>
      <w:r w:rsidRPr="006E7365">
        <w:t xml:space="preserve"> of Translational Medicine acts as a central hub for clinical trials acceleration and stratification, and clinical informatics, bringing experts together to rapidly turn medical science into innovative patient and healthcare system applications. It does this by providing a platform for interaction between basic scientists, academic clinicians, clinical informatics, biostatisticians, trial design experts in biomarker development and validation to accelerate the development of drugs and devices.</w:t>
      </w:r>
    </w:p>
    <w:p w14:paraId="51A57346" w14:textId="77777777" w:rsidR="006E7365" w:rsidRPr="006E7365" w:rsidRDefault="006E7365" w:rsidP="006E7365">
      <w:pPr>
        <w:pStyle w:val="BodyCopy"/>
      </w:pPr>
    </w:p>
    <w:p w14:paraId="5344314D" w14:textId="77777777" w:rsidR="006E7365" w:rsidRPr="006E7365" w:rsidRDefault="006E7365" w:rsidP="006E7365">
      <w:pPr>
        <w:pStyle w:val="Heading2"/>
      </w:pPr>
      <w:proofErr w:type="spellStart"/>
      <w:r w:rsidRPr="006E7365">
        <w:t>Tyseley</w:t>
      </w:r>
      <w:proofErr w:type="spellEnd"/>
      <w:r w:rsidRPr="006E7365">
        <w:t xml:space="preserve"> Energy Park</w:t>
      </w:r>
    </w:p>
    <w:p w14:paraId="6BCCE1C3" w14:textId="77777777" w:rsidR="006E7365" w:rsidRDefault="006E7365" w:rsidP="006E7365">
      <w:pPr>
        <w:pStyle w:val="BodyCopy"/>
      </w:pPr>
    </w:p>
    <w:p w14:paraId="7A242DE3" w14:textId="02CC1EF9" w:rsidR="006E7365" w:rsidRPr="006E7365" w:rsidRDefault="006E7365" w:rsidP="006E7365">
      <w:pPr>
        <w:pStyle w:val="BodyCopy"/>
      </w:pPr>
      <w:proofErr w:type="spellStart"/>
      <w:r w:rsidRPr="006E7365">
        <w:t>Tyseley</w:t>
      </w:r>
      <w:proofErr w:type="spellEnd"/>
      <w:r w:rsidRPr="006E7365">
        <w:t xml:space="preserve"> Energy Park will be the energy and waste nexus for the city of Birmingham, showing how novel energy technologies can form an innovative industrial ecology. We will build an innovation hub that will provide businesses with the chance to develop their technology in collaboration with our researchers, becoming a centre for training associated with state-of-the-art energy, waste and low-carbon transport systems.</w:t>
      </w:r>
    </w:p>
    <w:p w14:paraId="59015247" w14:textId="77777777" w:rsidR="006E7365" w:rsidRPr="006E7365" w:rsidRDefault="006E7365" w:rsidP="006E7365">
      <w:pPr>
        <w:pStyle w:val="BodyCopy"/>
      </w:pPr>
    </w:p>
    <w:p w14:paraId="22BE4E87" w14:textId="54289E83" w:rsidR="006E7365" w:rsidRPr="006E7365" w:rsidRDefault="006E7365" w:rsidP="006E7365">
      <w:pPr>
        <w:pStyle w:val="Heading2"/>
      </w:pPr>
      <w:r w:rsidRPr="006E7365">
        <w:t xml:space="preserve">Birmingham Health Innovation Campus (BHIC) </w:t>
      </w:r>
    </w:p>
    <w:p w14:paraId="02C3AD73" w14:textId="77777777" w:rsidR="006E7365" w:rsidRDefault="006E7365" w:rsidP="006E7365">
      <w:pPr>
        <w:pStyle w:val="BodyCopy"/>
      </w:pPr>
    </w:p>
    <w:p w14:paraId="79D7579F" w14:textId="2DFDF599" w:rsidR="006E7365" w:rsidRPr="006E7365" w:rsidRDefault="006E7365" w:rsidP="006E7365">
      <w:pPr>
        <w:pStyle w:val="BodyCopy"/>
      </w:pPr>
      <w:r w:rsidRPr="006E7365">
        <w:t>Birmingham Health Innovation Campus, located in Selly Oak, is a world leading healthcare technologies hub. The campus offers the full circle of translational medicine, from drug development to real world studies, to promote healthy living through maintaining quality of life and developing new treatments for disease. We are already tackling cancer, chronic and rare diseases, dementia, trauma and antibiotic resistance.</w:t>
      </w:r>
    </w:p>
    <w:p w14:paraId="1D12B93C" w14:textId="77777777" w:rsidR="006E7365" w:rsidRPr="006E7365" w:rsidRDefault="006E7365" w:rsidP="006E7365">
      <w:pPr>
        <w:pStyle w:val="BodyCopy"/>
      </w:pPr>
    </w:p>
    <w:p w14:paraId="340B48AE" w14:textId="6D9B45AC" w:rsidR="006E7365" w:rsidRPr="006E7365" w:rsidRDefault="006E7365" w:rsidP="006E7365">
      <w:pPr>
        <w:pStyle w:val="Heading1"/>
      </w:pPr>
      <w:r w:rsidRPr="006E7365">
        <w:t xml:space="preserve">College of Medicine and Health  </w:t>
      </w:r>
    </w:p>
    <w:p w14:paraId="65A38ADF" w14:textId="77777777" w:rsidR="006E7365" w:rsidRDefault="006E7365" w:rsidP="006E7365">
      <w:pPr>
        <w:pStyle w:val="BodyCopy"/>
      </w:pPr>
    </w:p>
    <w:p w14:paraId="2FEFF92E" w14:textId="74D8CAAC" w:rsidR="006E7365" w:rsidRPr="006E7365" w:rsidRDefault="006E7365" w:rsidP="006E7365">
      <w:pPr>
        <w:pStyle w:val="IntroText"/>
      </w:pPr>
      <w:r w:rsidRPr="006E7365">
        <w:t>The College of Medicine and Health is dedicated to improving quality of life,</w:t>
      </w:r>
      <w:r>
        <w:t xml:space="preserve"> </w:t>
      </w:r>
      <w:r w:rsidRPr="006E7365">
        <w:t>preventing premature deaths and reducing healthcare burden around the world.</w:t>
      </w:r>
      <w:r>
        <w:t xml:space="preserve"> </w:t>
      </w:r>
      <w:r w:rsidRPr="006E7365">
        <w:t xml:space="preserve">Our work is underpinned by cutting-edge trial expertise, health economics, statistics, systems modelling, diagnostic test evaluation, and person-centred research.  </w:t>
      </w:r>
    </w:p>
    <w:p w14:paraId="22F45864" w14:textId="77777777" w:rsidR="006E7365" w:rsidRDefault="006E7365" w:rsidP="006E7365">
      <w:pPr>
        <w:pStyle w:val="BodyCopy"/>
        <w:rPr>
          <w:b/>
          <w:bCs/>
          <w:lang w:val="en-US"/>
        </w:rPr>
      </w:pPr>
    </w:p>
    <w:p w14:paraId="24371581" w14:textId="0139D6DC" w:rsidR="006E7365" w:rsidRPr="006E7365" w:rsidRDefault="006E7365" w:rsidP="006E7365">
      <w:pPr>
        <w:pStyle w:val="Heading2"/>
      </w:pPr>
      <w:r w:rsidRPr="006E7365">
        <w:t xml:space="preserve">Research breakthroughs and successes  </w:t>
      </w:r>
    </w:p>
    <w:p w14:paraId="7C74B03A" w14:textId="77777777" w:rsidR="006E7365" w:rsidRDefault="006E7365" w:rsidP="006E7365">
      <w:pPr>
        <w:pStyle w:val="BodyCopy"/>
      </w:pPr>
    </w:p>
    <w:p w14:paraId="7040CDC0" w14:textId="6658EC78" w:rsidR="006E7365" w:rsidRPr="006E7365" w:rsidRDefault="006E7365" w:rsidP="006E7365">
      <w:pPr>
        <w:pStyle w:val="BodyCopy"/>
      </w:pPr>
      <w:r w:rsidRPr="006E7365">
        <w:t xml:space="preserve">Our researchers have helped to dramatically reduce the numbers of women dying from excessive bleeding during childbirth. With the potential to save a woman’s life every seven minutes, the recommendations from our award-winning international </w:t>
      </w:r>
      <w:r w:rsidRPr="006E7365">
        <w:br/>
        <w:t xml:space="preserve">clinical trial are currently being rolled out globally. </w:t>
      </w:r>
    </w:p>
    <w:p w14:paraId="0122416E" w14:textId="77777777" w:rsidR="006E7365" w:rsidRPr="006E7365" w:rsidRDefault="006E7365" w:rsidP="006E7365">
      <w:pPr>
        <w:pStyle w:val="BodyCopy"/>
      </w:pPr>
    </w:p>
    <w:p w14:paraId="1A34C40C" w14:textId="72D070CF" w:rsidR="006E7365" w:rsidRPr="006E7365" w:rsidRDefault="006E7365" w:rsidP="006E7365">
      <w:pPr>
        <w:pStyle w:val="BodyCopy"/>
      </w:pPr>
      <w:r w:rsidRPr="006E7365">
        <w:t>We have a large portfolio of work studying childhood cancers. One notable study has recently developed a quicker and less invasive approach for diagnosing types of brain tumour in children using MRI scans. This could determine which type of tumour is present in as little as ten minutes, potentially cutting treatment waiting times by weeks.</w:t>
      </w:r>
    </w:p>
    <w:p w14:paraId="7551C4D8" w14:textId="77777777" w:rsidR="006E7365" w:rsidRPr="006E7365" w:rsidRDefault="006E7365" w:rsidP="006E7365">
      <w:pPr>
        <w:pStyle w:val="BodyCopy"/>
      </w:pPr>
    </w:p>
    <w:p w14:paraId="5CF9788F" w14:textId="77777777" w:rsidR="006E7365" w:rsidRPr="006E7365" w:rsidRDefault="006E7365" w:rsidP="006E7365">
      <w:pPr>
        <w:pStyle w:val="Heading2"/>
      </w:pPr>
      <w:r w:rsidRPr="006E7365">
        <w:t xml:space="preserve">Collaborations </w:t>
      </w:r>
    </w:p>
    <w:p w14:paraId="3B953682" w14:textId="77777777" w:rsidR="006E7365" w:rsidRDefault="006E7365" w:rsidP="006E7365">
      <w:pPr>
        <w:pStyle w:val="BodyCopy"/>
      </w:pPr>
    </w:p>
    <w:p w14:paraId="6992DF30" w14:textId="203C1242" w:rsidR="006E7365" w:rsidRPr="006E7365" w:rsidRDefault="006E7365" w:rsidP="006E7365">
      <w:pPr>
        <w:pStyle w:val="BodyCopy"/>
      </w:pPr>
      <w:r w:rsidRPr="006E7365">
        <w:lastRenderedPageBreak/>
        <w:t>Our researchers work collaboratively across the University, using facilities and expertise based in physics to conduct research into improving innovative proton beam therapy, which is more targeted and safer than other types of radiotherapy.</w:t>
      </w:r>
    </w:p>
    <w:p w14:paraId="42891B17" w14:textId="77777777" w:rsidR="006E7365" w:rsidRPr="006E7365" w:rsidRDefault="006E7365" w:rsidP="006E7365">
      <w:pPr>
        <w:pStyle w:val="BodyCopy"/>
      </w:pPr>
    </w:p>
    <w:p w14:paraId="29D7B3C8" w14:textId="20E1155A" w:rsidR="006E7365" w:rsidRPr="006E7365" w:rsidRDefault="006E7365" w:rsidP="006E7365">
      <w:pPr>
        <w:pStyle w:val="BodyCopy"/>
      </w:pPr>
      <w:r w:rsidRPr="006E7365">
        <w:t>We’re working with researchers from sports medicine and psychology, along with military partners, to improve diagnosis of concussion from head injuries and to understand the longer-term impacts.</w:t>
      </w:r>
    </w:p>
    <w:p w14:paraId="360B8870" w14:textId="77777777" w:rsidR="006E7365" w:rsidRDefault="006E7365" w:rsidP="001051B2">
      <w:pPr>
        <w:pStyle w:val="BodyCopy"/>
      </w:pPr>
    </w:p>
    <w:p w14:paraId="328C3104" w14:textId="77777777" w:rsidR="006E7365" w:rsidRDefault="006E7365" w:rsidP="006E7365">
      <w:pPr>
        <w:pStyle w:val="Heading2"/>
      </w:pPr>
      <w:r w:rsidRPr="006E7365">
        <w:t xml:space="preserve">Research areas within the college:  </w:t>
      </w:r>
    </w:p>
    <w:p w14:paraId="2212FBC7" w14:textId="77777777" w:rsidR="006E7365" w:rsidRPr="006E7365" w:rsidRDefault="006E7365" w:rsidP="006E7365"/>
    <w:p w14:paraId="4741222C" w14:textId="77777777" w:rsidR="006E7365" w:rsidRPr="006E7365" w:rsidRDefault="006E7365" w:rsidP="006E7365">
      <w:pPr>
        <w:pStyle w:val="BodyCopy"/>
        <w:numPr>
          <w:ilvl w:val="0"/>
          <w:numId w:val="21"/>
        </w:numPr>
      </w:pPr>
      <w:r w:rsidRPr="006E7365">
        <w:t>Applied Health Sciences</w:t>
      </w:r>
    </w:p>
    <w:p w14:paraId="28C8C2E9" w14:textId="77777777" w:rsidR="006E7365" w:rsidRPr="006E7365" w:rsidRDefault="006E7365" w:rsidP="006E7365">
      <w:pPr>
        <w:pStyle w:val="BodyCopy"/>
        <w:numPr>
          <w:ilvl w:val="0"/>
          <w:numId w:val="21"/>
        </w:numPr>
      </w:pPr>
      <w:r w:rsidRPr="006E7365">
        <w:t>Cancer and Genomic Sciences</w:t>
      </w:r>
    </w:p>
    <w:p w14:paraId="38EA1EB7" w14:textId="77777777" w:rsidR="006E7365" w:rsidRPr="006E7365" w:rsidRDefault="006E7365" w:rsidP="006E7365">
      <w:pPr>
        <w:pStyle w:val="BodyCopy"/>
        <w:numPr>
          <w:ilvl w:val="0"/>
          <w:numId w:val="21"/>
        </w:numPr>
      </w:pPr>
      <w:r w:rsidRPr="006E7365">
        <w:t>Cardiovascular Sciences</w:t>
      </w:r>
    </w:p>
    <w:p w14:paraId="08A9238E" w14:textId="77777777" w:rsidR="006E7365" w:rsidRPr="006E7365" w:rsidRDefault="006E7365" w:rsidP="006E7365">
      <w:pPr>
        <w:pStyle w:val="BodyCopy"/>
        <w:numPr>
          <w:ilvl w:val="0"/>
          <w:numId w:val="21"/>
        </w:numPr>
      </w:pPr>
      <w:r w:rsidRPr="006E7365">
        <w:t>Immunology and Immunotherapy</w:t>
      </w:r>
    </w:p>
    <w:p w14:paraId="5BC5C697" w14:textId="77777777" w:rsidR="006E7365" w:rsidRPr="006E7365" w:rsidRDefault="006E7365" w:rsidP="006E7365">
      <w:pPr>
        <w:pStyle w:val="BodyCopy"/>
        <w:numPr>
          <w:ilvl w:val="0"/>
          <w:numId w:val="21"/>
        </w:numPr>
      </w:pPr>
      <w:r w:rsidRPr="006E7365">
        <w:t>Inflammation and Ageing</w:t>
      </w:r>
    </w:p>
    <w:p w14:paraId="4D607E0C" w14:textId="77777777" w:rsidR="006E7365" w:rsidRPr="006E7365" w:rsidRDefault="006E7365" w:rsidP="006E7365">
      <w:pPr>
        <w:pStyle w:val="BodyCopy"/>
        <w:numPr>
          <w:ilvl w:val="0"/>
          <w:numId w:val="21"/>
        </w:numPr>
      </w:pPr>
      <w:r w:rsidRPr="006E7365">
        <w:t>Metabolism and Systems Science</w:t>
      </w:r>
    </w:p>
    <w:p w14:paraId="09D0817B" w14:textId="77777777" w:rsidR="006E7365" w:rsidRPr="006E7365" w:rsidRDefault="006E7365" w:rsidP="006E7365">
      <w:pPr>
        <w:pStyle w:val="BodyCopy"/>
        <w:numPr>
          <w:ilvl w:val="0"/>
          <w:numId w:val="21"/>
        </w:numPr>
      </w:pPr>
      <w:r w:rsidRPr="006E7365">
        <w:t>Microbes, Infection and Microbiomes</w:t>
      </w:r>
    </w:p>
    <w:p w14:paraId="1F040D79" w14:textId="77777777" w:rsidR="006E7365" w:rsidRPr="006E7365" w:rsidRDefault="006E7365" w:rsidP="006E7365">
      <w:pPr>
        <w:pStyle w:val="BodyCopy"/>
        <w:numPr>
          <w:ilvl w:val="0"/>
          <w:numId w:val="21"/>
        </w:numPr>
      </w:pPr>
      <w:r w:rsidRPr="006E7365">
        <w:t>Dentistry</w:t>
      </w:r>
    </w:p>
    <w:p w14:paraId="7985A0DD" w14:textId="77777777" w:rsidR="006E7365" w:rsidRPr="006E7365" w:rsidRDefault="006E7365" w:rsidP="006E7365">
      <w:pPr>
        <w:pStyle w:val="BodyCopy"/>
        <w:numPr>
          <w:ilvl w:val="0"/>
          <w:numId w:val="21"/>
        </w:numPr>
      </w:pPr>
      <w:r w:rsidRPr="006E7365">
        <w:t>Nursing and Midwifery</w:t>
      </w:r>
    </w:p>
    <w:p w14:paraId="77158014" w14:textId="16792A2F" w:rsidR="006E7365" w:rsidRPr="006E7365" w:rsidRDefault="006E7365" w:rsidP="006E7365">
      <w:pPr>
        <w:pStyle w:val="BodyCopy"/>
        <w:numPr>
          <w:ilvl w:val="0"/>
          <w:numId w:val="21"/>
        </w:numPr>
      </w:pPr>
      <w:r w:rsidRPr="006E7365">
        <w:t>Pharmacy</w:t>
      </w:r>
    </w:p>
    <w:p w14:paraId="4A769725" w14:textId="77777777" w:rsidR="006E7365" w:rsidRDefault="006E7365" w:rsidP="001051B2">
      <w:pPr>
        <w:pStyle w:val="BodyCopy"/>
      </w:pPr>
    </w:p>
    <w:p w14:paraId="504EE675" w14:textId="77777777" w:rsidR="006E7365" w:rsidRPr="006E7365" w:rsidRDefault="006E7365" w:rsidP="006E7365">
      <w:pPr>
        <w:pStyle w:val="Heading2"/>
      </w:pPr>
      <w:r w:rsidRPr="006E7365">
        <w:t>PhD spotlight</w:t>
      </w:r>
    </w:p>
    <w:p w14:paraId="55457C12" w14:textId="77777777" w:rsidR="006E7365" w:rsidRDefault="006E7365" w:rsidP="001051B2">
      <w:pPr>
        <w:pStyle w:val="BodyCopy"/>
      </w:pPr>
    </w:p>
    <w:p w14:paraId="2E1535C4" w14:textId="40F661ED" w:rsidR="006E7365" w:rsidRPr="006E7365" w:rsidRDefault="006E7365" w:rsidP="006E7365">
      <w:pPr>
        <w:pStyle w:val="Heading3"/>
      </w:pPr>
      <w:r w:rsidRPr="006E7365">
        <w:t>I am exploring how social and community support reshapes life with chronic illness</w:t>
      </w:r>
      <w:r w:rsidRPr="006E7365">
        <w:t xml:space="preserve">. </w:t>
      </w:r>
      <w:r w:rsidRPr="006E7365">
        <w:t>Doctoral Researcher: Diane Shortland</w:t>
      </w:r>
    </w:p>
    <w:p w14:paraId="6001ED9B" w14:textId="4D0CEC99" w:rsidR="006E7365" w:rsidRPr="006E7365" w:rsidRDefault="006E7365" w:rsidP="006E7365">
      <w:pPr>
        <w:pStyle w:val="Quote"/>
      </w:pPr>
      <w:r w:rsidRPr="006E7365">
        <w:t>“</w:t>
      </w:r>
      <w:proofErr w:type="spellStart"/>
      <w:r w:rsidRPr="006E7365">
        <w:t>Myalgic</w:t>
      </w:r>
      <w:proofErr w:type="spellEnd"/>
      <w:r w:rsidRPr="006E7365">
        <w:t xml:space="preserve"> Encephalomyelitis (ME) is a complex and misunderstood illness that lacks a clear biomarker, leading to disbelief and stigma from both medical professionals and society at large. Despite the devastating effects of ME being acknowledged by the National Institute for Health and Care Excellence (NICE), those living with the condition often struggle to find adequate support, even from close family and friends. Many face a lack of understanding from healthcare providers, resulting in a cycle of </w:t>
      </w:r>
      <w:proofErr w:type="spellStart"/>
      <w:r w:rsidRPr="006E7365">
        <w:t>delegitimisation</w:t>
      </w:r>
      <w:proofErr w:type="spellEnd"/>
      <w:r w:rsidRPr="006E7365">
        <w:t>.</w:t>
      </w:r>
    </w:p>
    <w:p w14:paraId="765C318A" w14:textId="6B609B40" w:rsidR="006E7365" w:rsidRPr="006E7365" w:rsidRDefault="006E7365" w:rsidP="006E7365">
      <w:pPr>
        <w:pStyle w:val="Quote"/>
      </w:pPr>
      <w:r w:rsidRPr="006E7365">
        <w:t xml:space="preserve">As part of my PhD research at the University of Birmingham, I am investigating how individuals with ME navigate social and community networks, both online and offline. With many ME patients turning to the </w:t>
      </w:r>
      <w:r w:rsidRPr="006E7365">
        <w:lastRenderedPageBreak/>
        <w:t>internet for support more than those with any other long-term condition, my research seeks to explore the nature of these online networks. By uncovering how support is established and maintained in virtual spaces, and comparing it to offline relationships, I aim to reveal how these networks contribute to everyday life and wellbeing for people with chronic illness.</w:t>
      </w:r>
    </w:p>
    <w:p w14:paraId="7FD6D0BB" w14:textId="21A034C3" w:rsidR="006E7365" w:rsidRPr="006E7365" w:rsidRDefault="006E7365" w:rsidP="006E7365">
      <w:pPr>
        <w:pStyle w:val="Quote"/>
      </w:pPr>
      <w:r w:rsidRPr="006E7365">
        <w:t>Understanding the dynamics of online social support offers the potential to improve healthcare strategies for ME patients. By integrating online support into management plans, health professionals can foster greater empathy and reduce the stigma that often surrounds this illness. Additionally, insights into offline relationships—with significant others, family, and society—will help develop more comprehensive support systems for both patients and their immediate networks.</w:t>
      </w:r>
    </w:p>
    <w:p w14:paraId="3907D804" w14:textId="70D7776B" w:rsidR="006E7365" w:rsidRPr="006E7365" w:rsidRDefault="006E7365" w:rsidP="006E7365">
      <w:pPr>
        <w:pStyle w:val="Quote"/>
      </w:pPr>
      <w:r w:rsidRPr="006E7365">
        <w:t xml:space="preserve">My findings from a systematic scoping review on how people with ME/CFS use the internet were published in the journal Fatigue: Biomedicine, Health &amp; </w:t>
      </w:r>
      <w:proofErr w:type="gramStart"/>
      <w:r w:rsidRPr="006E7365">
        <w:t>Behaviour  in</w:t>
      </w:r>
      <w:proofErr w:type="gramEnd"/>
      <w:r w:rsidRPr="006E7365">
        <w:t xml:space="preserve"> January this year. I am currently preparing a narrative review on offline social support for publication.</w:t>
      </w:r>
    </w:p>
    <w:p w14:paraId="7CF6D483" w14:textId="37D475C7" w:rsidR="006E7365" w:rsidRPr="006E7365" w:rsidRDefault="006E7365" w:rsidP="006E7365">
      <w:pPr>
        <w:pStyle w:val="Quote"/>
      </w:pPr>
      <w:r w:rsidRPr="006E7365">
        <w:t>This research has the potential to reshape how we understand and support the daily lives of those living with ME, offering a holistic approach that combines both online and offline strategies for improved social and emotional wellbeing.</w:t>
      </w:r>
      <w:r w:rsidRPr="006E7365">
        <w:t xml:space="preserve">” </w:t>
      </w:r>
      <w:r w:rsidRPr="006E7365">
        <w:t>Diane Shortland</w:t>
      </w:r>
    </w:p>
    <w:p w14:paraId="5AB1EC70" w14:textId="77777777" w:rsidR="006E7365" w:rsidRDefault="006E7365" w:rsidP="001051B2">
      <w:pPr>
        <w:pStyle w:val="BodyCopy"/>
      </w:pPr>
    </w:p>
    <w:p w14:paraId="30638257" w14:textId="77777777" w:rsidR="006E7365" w:rsidRPr="006E7365" w:rsidRDefault="006E7365" w:rsidP="006E7365">
      <w:pPr>
        <w:pStyle w:val="Heading1"/>
      </w:pPr>
      <w:r w:rsidRPr="006E7365">
        <w:t>College of Social Sciences</w:t>
      </w:r>
    </w:p>
    <w:p w14:paraId="7E08B6BB" w14:textId="77777777" w:rsidR="006E7365" w:rsidRDefault="006E7365" w:rsidP="006E7365">
      <w:pPr>
        <w:pStyle w:val="BodyCopy"/>
      </w:pPr>
    </w:p>
    <w:p w14:paraId="748C1C78" w14:textId="7EFE54D0" w:rsidR="006E7365" w:rsidRPr="006E7365" w:rsidRDefault="006E7365" w:rsidP="006E7365">
      <w:pPr>
        <w:pStyle w:val="IntroText"/>
      </w:pPr>
      <w:r w:rsidRPr="006E7365">
        <w:t xml:space="preserve">The College of Social Sciences is tackling some of the world’s most pressing social challenges through hard-hitting research, including addressing growing economic and social inequalities, reframing our education and curriculum for better inclusivity, </w:t>
      </w:r>
      <w:r w:rsidRPr="006E7365">
        <w:br/>
        <w:t xml:space="preserve">and contextualising the climate crisis. </w:t>
      </w:r>
    </w:p>
    <w:p w14:paraId="00169FD5" w14:textId="77777777" w:rsidR="006E7365" w:rsidRDefault="006E7365" w:rsidP="006E7365">
      <w:pPr>
        <w:pStyle w:val="IntroText"/>
      </w:pPr>
    </w:p>
    <w:p w14:paraId="3E2D11C5" w14:textId="2F57257C" w:rsidR="006E7365" w:rsidRPr="006E7365" w:rsidRDefault="006E7365" w:rsidP="006E7365">
      <w:pPr>
        <w:pStyle w:val="IntroText"/>
      </w:pPr>
      <w:r w:rsidRPr="006E7365">
        <w:t>Our research brings light to the persisting issues faced by those throughout society every day, from gender inequality, racism and discrimination of the LGBTQ+ community to health and social care, youth mental health, and our struggling healthcare system.</w:t>
      </w:r>
    </w:p>
    <w:p w14:paraId="620F74E0" w14:textId="77777777" w:rsidR="006E7365" w:rsidRPr="006E7365" w:rsidRDefault="006E7365" w:rsidP="006E7365">
      <w:pPr>
        <w:pStyle w:val="BodyCopy"/>
      </w:pPr>
    </w:p>
    <w:p w14:paraId="0603AC11" w14:textId="77777777" w:rsidR="006E7365" w:rsidRPr="006E7365" w:rsidRDefault="006E7365" w:rsidP="006E7365">
      <w:pPr>
        <w:pStyle w:val="Heading2"/>
      </w:pPr>
      <w:r w:rsidRPr="006E7365">
        <w:t xml:space="preserve">Research breakthroughs and successes </w:t>
      </w:r>
    </w:p>
    <w:p w14:paraId="55ECB0DC" w14:textId="27B19A18" w:rsidR="006E7365" w:rsidRPr="006E7365" w:rsidRDefault="006E7365" w:rsidP="006E7365">
      <w:pPr>
        <w:pStyle w:val="BodyCopy"/>
      </w:pPr>
      <w:r w:rsidRPr="006E7365">
        <w:t>The Autism Centre for Education and Research has transformed how education stakeholders nationally and internationally understand and value autistic Children and Young People by systematically enabling educators to adopt improved, pupil-</w:t>
      </w:r>
      <w:r w:rsidRPr="006E7365">
        <w:lastRenderedPageBreak/>
        <w:t xml:space="preserve">centred approaches. Our researchers have worked closely with the Autism Education Trust, a partnership that has trained over 275,000 education staff across England. </w:t>
      </w:r>
    </w:p>
    <w:p w14:paraId="7449D9F6" w14:textId="77777777" w:rsidR="006E7365" w:rsidRPr="006E7365" w:rsidRDefault="006E7365" w:rsidP="006E7365">
      <w:pPr>
        <w:pStyle w:val="BodyCopy"/>
      </w:pPr>
    </w:p>
    <w:p w14:paraId="503B9DBD" w14:textId="77777777" w:rsidR="006E7365" w:rsidRPr="006E7365" w:rsidRDefault="006E7365" w:rsidP="006E7365">
      <w:pPr>
        <w:pStyle w:val="BodyCopy"/>
      </w:pPr>
      <w:r w:rsidRPr="006E7365">
        <w:t xml:space="preserve">Sexual and gender-based violence has been a key feature of the experience of forced migrants. The SEREDA project lifted the lid on the treatment of forced migrant SGBV victims in the UK. Findings from interviews with victims and experts working with them have enabled the project to uncover failings within immigration and asylum systems that generate further harm and trauma, and extreme poverty or destitution – leading to extensive engagement with policy makers and meaningful changes in policy. </w:t>
      </w:r>
    </w:p>
    <w:p w14:paraId="1A1F40BE" w14:textId="77777777" w:rsidR="006E7365" w:rsidRPr="006E7365" w:rsidRDefault="006E7365" w:rsidP="006E7365">
      <w:pPr>
        <w:pStyle w:val="BodyCopy"/>
      </w:pPr>
    </w:p>
    <w:p w14:paraId="3C036DC6" w14:textId="77777777" w:rsidR="006E7365" w:rsidRPr="006E7365" w:rsidRDefault="006E7365" w:rsidP="006E7365">
      <w:pPr>
        <w:pStyle w:val="Heading2"/>
      </w:pPr>
      <w:r w:rsidRPr="006E7365">
        <w:t xml:space="preserve">Interdisciplinary collaborations </w:t>
      </w:r>
    </w:p>
    <w:p w14:paraId="34827B9A" w14:textId="77777777" w:rsidR="006E7365" w:rsidRDefault="006E7365" w:rsidP="006E7365">
      <w:pPr>
        <w:pStyle w:val="BodyCopy"/>
      </w:pPr>
    </w:p>
    <w:p w14:paraId="6A9719F9" w14:textId="1AE1138C" w:rsidR="006E7365" w:rsidRPr="006E7365" w:rsidRDefault="006E7365" w:rsidP="006E7365">
      <w:pPr>
        <w:pStyle w:val="BodyCopy"/>
      </w:pPr>
      <w:r w:rsidRPr="006E7365">
        <w:t xml:space="preserve">Our researchers work at the intersection of many disciplines, creating research outcomes that are truly a depiction of the society we live in. The College has seen great success working with academics from other College’s as part of the Birmingham Plastics Network, working to shape the sustainable future of plastics. The College’s academics have also closely engaged with the College of Arts and Law, exploring how we perceive crime and punishment of those living in poverty through the ‘Is it a crime to be poor?’ project. </w:t>
      </w:r>
    </w:p>
    <w:p w14:paraId="010D0524" w14:textId="77777777" w:rsidR="006E7365" w:rsidRDefault="006E7365" w:rsidP="001051B2">
      <w:pPr>
        <w:pStyle w:val="BodyCopy"/>
      </w:pPr>
    </w:p>
    <w:p w14:paraId="7C8EE0DC" w14:textId="77777777" w:rsidR="006E7365" w:rsidRDefault="006E7365" w:rsidP="006E7365">
      <w:pPr>
        <w:pStyle w:val="Heading2"/>
        <w:rPr>
          <w:lang w:val="en-US"/>
        </w:rPr>
      </w:pPr>
      <w:r w:rsidRPr="006E7365">
        <w:rPr>
          <w:lang w:val="en-US"/>
        </w:rPr>
        <w:t xml:space="preserve">Research areas within the college:  </w:t>
      </w:r>
    </w:p>
    <w:p w14:paraId="20ECF021" w14:textId="77777777" w:rsidR="006E7365" w:rsidRPr="006E7365" w:rsidRDefault="006E7365" w:rsidP="006E7365">
      <w:pPr>
        <w:rPr>
          <w:lang w:val="en-US"/>
        </w:rPr>
      </w:pPr>
    </w:p>
    <w:p w14:paraId="10555462" w14:textId="77777777" w:rsidR="006E7365" w:rsidRPr="006E7365" w:rsidRDefault="006E7365" w:rsidP="006E7365">
      <w:pPr>
        <w:pStyle w:val="BodyCopy"/>
        <w:numPr>
          <w:ilvl w:val="0"/>
          <w:numId w:val="22"/>
        </w:numPr>
      </w:pPr>
      <w:r w:rsidRPr="006E7365">
        <w:t>Business</w:t>
      </w:r>
    </w:p>
    <w:p w14:paraId="3492DBD7" w14:textId="77777777" w:rsidR="006E7365" w:rsidRPr="006E7365" w:rsidRDefault="006E7365" w:rsidP="006E7365">
      <w:pPr>
        <w:pStyle w:val="BodyCopy"/>
        <w:numPr>
          <w:ilvl w:val="0"/>
          <w:numId w:val="22"/>
        </w:numPr>
      </w:pPr>
      <w:r w:rsidRPr="006E7365">
        <w:t>Education</w:t>
      </w:r>
    </w:p>
    <w:p w14:paraId="01088F57" w14:textId="77777777" w:rsidR="006E7365" w:rsidRPr="006E7365" w:rsidRDefault="006E7365" w:rsidP="006E7365">
      <w:pPr>
        <w:pStyle w:val="BodyCopy"/>
        <w:numPr>
          <w:ilvl w:val="0"/>
          <w:numId w:val="22"/>
        </w:numPr>
      </w:pPr>
      <w:r w:rsidRPr="006E7365">
        <w:t>Government and Society</w:t>
      </w:r>
    </w:p>
    <w:p w14:paraId="49855166" w14:textId="406FB3FA" w:rsidR="006E7365" w:rsidRDefault="006E7365" w:rsidP="006E7365">
      <w:pPr>
        <w:pStyle w:val="BodyCopy"/>
        <w:numPr>
          <w:ilvl w:val="0"/>
          <w:numId w:val="22"/>
        </w:numPr>
      </w:pPr>
      <w:r w:rsidRPr="006E7365">
        <w:t>Social Policy</w:t>
      </w:r>
    </w:p>
    <w:p w14:paraId="319B1D65" w14:textId="77777777" w:rsidR="006E7365" w:rsidRDefault="006E7365" w:rsidP="001051B2">
      <w:pPr>
        <w:pStyle w:val="BodyCopy"/>
      </w:pPr>
    </w:p>
    <w:p w14:paraId="30B7C521" w14:textId="77777777" w:rsidR="006E7365" w:rsidRPr="006E7365" w:rsidRDefault="006E7365" w:rsidP="006E7365">
      <w:pPr>
        <w:pStyle w:val="Heading2"/>
      </w:pPr>
      <w:r w:rsidRPr="006E7365">
        <w:t>PhD spotlight</w:t>
      </w:r>
    </w:p>
    <w:p w14:paraId="6B17D008" w14:textId="77777777" w:rsidR="006E7365" w:rsidRDefault="006E7365" w:rsidP="001051B2">
      <w:pPr>
        <w:pStyle w:val="BodyCopy"/>
      </w:pPr>
    </w:p>
    <w:p w14:paraId="13C46E08" w14:textId="4575E9D9" w:rsidR="006E7365" w:rsidRPr="006E7365" w:rsidRDefault="006E7365" w:rsidP="006E7365">
      <w:pPr>
        <w:pStyle w:val="Heading3"/>
      </w:pPr>
      <w:r w:rsidRPr="006E7365">
        <w:t>I am exploring how parenthood and social networks shape career success</w:t>
      </w:r>
      <w:r w:rsidRPr="006E7365">
        <w:t xml:space="preserve">. </w:t>
      </w:r>
      <w:r w:rsidRPr="006E7365">
        <w:t>PhD Researcher: Anna Atkins</w:t>
      </w:r>
    </w:p>
    <w:p w14:paraId="2914CE80" w14:textId="77777777" w:rsidR="006E7365" w:rsidRDefault="006E7365" w:rsidP="001051B2">
      <w:pPr>
        <w:pStyle w:val="BodyCopy"/>
      </w:pPr>
    </w:p>
    <w:p w14:paraId="6303BFC1" w14:textId="5F4309FE" w:rsidR="006E7365" w:rsidRPr="00380939" w:rsidRDefault="006E7365" w:rsidP="00380939">
      <w:pPr>
        <w:pStyle w:val="Quote"/>
      </w:pPr>
      <w:r w:rsidRPr="00380939">
        <w:lastRenderedPageBreak/>
        <w:t>“</w:t>
      </w:r>
      <w:r w:rsidRPr="00380939">
        <w:t>In the world of work, ‘who you know’ can be just as important as ‘what you know.’ Research has consistently shown that men and women often have different career-related social networks, and even when their networks appear similar, the types of support they receive can differ. Parenthood</w:t>
      </w:r>
      <w:proofErr w:type="gramStart"/>
      <w:r w:rsidRPr="00380939">
        <w:t>, in particular, can</w:t>
      </w:r>
      <w:proofErr w:type="gramEnd"/>
      <w:r w:rsidRPr="00380939">
        <w:t xml:space="preserve"> act as a pivotal moment that shifts the dynamics of career progression.</w:t>
      </w:r>
    </w:p>
    <w:p w14:paraId="2F78EB59" w14:textId="71CC697B" w:rsidR="006E7365" w:rsidRPr="00380939" w:rsidRDefault="006E7365" w:rsidP="00380939">
      <w:pPr>
        <w:pStyle w:val="Quote"/>
      </w:pPr>
      <w:r w:rsidRPr="00380939">
        <w:t>As part of my PhD research at the University of Birmingham, I am investigating the contrasts between mothers and fathers, exploring how parenthood influences their social networks and the career support they receive. My research focuses on the Public Relations (PR) sector</w:t>
      </w:r>
      <w:r w:rsidRPr="00380939">
        <w:t xml:space="preserve"> </w:t>
      </w:r>
      <w:r w:rsidRPr="00380939">
        <w:t>—</w:t>
      </w:r>
      <w:r w:rsidRPr="00380939">
        <w:t xml:space="preserve"> </w:t>
      </w:r>
      <w:r w:rsidRPr="00380939">
        <w:t>a field where informal hiring and promotion practices heavily depend on networking, and where gender disparities, particularly in senior roles, are stark. The gender pay gap in PR leadership roles is a notable example of how these dynamics play out.</w:t>
      </w:r>
    </w:p>
    <w:p w14:paraId="3C492EF3" w14:textId="57EC7130" w:rsidR="006E7365" w:rsidRPr="00380939" w:rsidRDefault="006E7365" w:rsidP="00380939">
      <w:pPr>
        <w:pStyle w:val="Quote"/>
      </w:pPr>
      <w:r w:rsidRPr="00380939">
        <w:t>My work aims to guide employers and those with hiring responsibilities to design fairer processes that reduce the impact of differing social networks on candidates’ career prospects, particularly for parents. By addressing the informal mechanisms that drive gender career gaps, we can make strides toward more equitable career development.</w:t>
      </w:r>
    </w:p>
    <w:p w14:paraId="7A1B46D6" w14:textId="060DBBDB" w:rsidR="006E7365" w:rsidRPr="00380939" w:rsidRDefault="006E7365" w:rsidP="00380939">
      <w:pPr>
        <w:pStyle w:val="Quote"/>
      </w:pPr>
      <w:r w:rsidRPr="00380939">
        <w:t>One of the unique aspects of my research is the innovative, qualitative approach I employ. While many studies of social networks rely on quantitative methods and snapshots of a single</w:t>
      </w:r>
      <w:r w:rsidRPr="00380939">
        <w:t xml:space="preserve"> </w:t>
      </w:r>
      <w:r w:rsidRPr="00380939">
        <w:t>point in time, I delve deeper into the unfolding process of informal hiring and career advancement. Using career timelines, I map the long-term career-related support that professionals receive, capturing the cumulative ‘snowball’ effect that certain relationships can have on career trajectories. This approach brings to light pivotal moments—such as the transition to parenthood—that can significantly shift the nature of career support for men and women.</w:t>
      </w:r>
    </w:p>
    <w:p w14:paraId="03796E0A" w14:textId="0BE9DACF" w:rsidR="006E7365" w:rsidRDefault="006E7365" w:rsidP="00380939">
      <w:pPr>
        <w:pStyle w:val="Quote"/>
      </w:pPr>
      <w:r w:rsidRPr="00380939">
        <w:t>By examining these long-term career pathways, my research will provide valuable insights into how life changes like parenthood alter career dynamics and offer practical guidance for improving workplace equality in network-driven industries like Public Relations.</w:t>
      </w:r>
      <w:r w:rsidRPr="00380939">
        <w:t xml:space="preserve">” </w:t>
      </w:r>
      <w:r w:rsidRPr="00380939">
        <w:t>Anna Atkins</w:t>
      </w:r>
    </w:p>
    <w:p w14:paraId="346FCE16" w14:textId="77777777" w:rsidR="00380939" w:rsidRDefault="00380939" w:rsidP="00380939"/>
    <w:p w14:paraId="766BA66D" w14:textId="23D632BD" w:rsidR="00380939" w:rsidRPr="00380939" w:rsidRDefault="00380939" w:rsidP="00380939">
      <w:pPr>
        <w:pStyle w:val="Heading1"/>
      </w:pPr>
      <w:r w:rsidRPr="00380939">
        <w:t>College of Life and Environmental Sciences</w:t>
      </w:r>
    </w:p>
    <w:p w14:paraId="24421CE6" w14:textId="77777777" w:rsidR="00380939" w:rsidRDefault="00380939" w:rsidP="00380939">
      <w:pPr>
        <w:pStyle w:val="BodyCopy"/>
      </w:pPr>
    </w:p>
    <w:p w14:paraId="1ADCA860" w14:textId="6B653228" w:rsidR="00380939" w:rsidRPr="00380939" w:rsidRDefault="00380939" w:rsidP="00380939">
      <w:pPr>
        <w:pStyle w:val="IntroText"/>
      </w:pPr>
      <w:r w:rsidRPr="00380939">
        <w:t>The College of Life and Environmental Sciences delivers internationally excellent research and education, addressing the crucial societal challenges of people and planet.</w:t>
      </w:r>
    </w:p>
    <w:p w14:paraId="26AAD9A2" w14:textId="77777777" w:rsidR="00380939" w:rsidRDefault="00380939" w:rsidP="00380939">
      <w:pPr>
        <w:pStyle w:val="BodyCopy"/>
        <w:rPr>
          <w:lang w:val="en-US"/>
        </w:rPr>
      </w:pPr>
    </w:p>
    <w:p w14:paraId="1E341942" w14:textId="175B5A7B" w:rsidR="00380939" w:rsidRPr="00380939" w:rsidRDefault="00380939" w:rsidP="00380939">
      <w:pPr>
        <w:pStyle w:val="Heading2"/>
        <w:rPr>
          <w:lang w:val="en-US"/>
        </w:rPr>
      </w:pPr>
      <w:r w:rsidRPr="00380939">
        <w:rPr>
          <w:lang w:val="en-US"/>
        </w:rPr>
        <w:lastRenderedPageBreak/>
        <w:t xml:space="preserve">Research breakthroughs and successes  </w:t>
      </w:r>
    </w:p>
    <w:p w14:paraId="5A429815" w14:textId="77777777" w:rsidR="00380939" w:rsidRDefault="00380939" w:rsidP="00380939">
      <w:pPr>
        <w:pStyle w:val="BodyCopy"/>
      </w:pPr>
    </w:p>
    <w:p w14:paraId="4FB9BD29" w14:textId="5F578F21" w:rsidR="00380939" w:rsidRPr="00380939" w:rsidRDefault="00380939" w:rsidP="00380939">
      <w:pPr>
        <w:pStyle w:val="BodyCopy"/>
      </w:pPr>
      <w:r w:rsidRPr="00380939">
        <w:t xml:space="preserve">A significant breakthrough by Professor Vincent Gauci (School </w:t>
      </w:r>
      <w:r w:rsidRPr="00380939">
        <w:br/>
        <w:t>of Geography, Earth and Environmental Sciences) discovered that microbes found in bark remove methane from the atmosphere, on a scale equal to or above that of soil, making trees 10 per cent more beneficial for climate than previously thought.</w:t>
      </w:r>
    </w:p>
    <w:p w14:paraId="239AB2FA" w14:textId="77777777" w:rsidR="00380939" w:rsidRPr="00380939" w:rsidRDefault="00380939" w:rsidP="00380939">
      <w:pPr>
        <w:pStyle w:val="BodyCopy"/>
      </w:pPr>
    </w:p>
    <w:p w14:paraId="00D0D593" w14:textId="77777777" w:rsidR="00380939" w:rsidRPr="00380939" w:rsidRDefault="00380939" w:rsidP="00380939">
      <w:pPr>
        <w:pStyle w:val="BodyCopy"/>
      </w:pPr>
      <w:r w:rsidRPr="00380939">
        <w:t>Equally, Professor Clare Anderson (School of Psychology) pioneered a collaborative study with Monash University to develop a blood test which accurately detects when someone has not slept for 24 hours. With about 20 per cent of road accidents worldwide caused by sleep deprivation, future tests can identify sleep-deprived drivers.</w:t>
      </w:r>
    </w:p>
    <w:p w14:paraId="669E1715" w14:textId="77777777" w:rsidR="00380939" w:rsidRPr="00380939" w:rsidRDefault="00380939" w:rsidP="00380939">
      <w:pPr>
        <w:pStyle w:val="BodyCopy"/>
      </w:pPr>
    </w:p>
    <w:p w14:paraId="59E860B0" w14:textId="77777777" w:rsidR="00380939" w:rsidRPr="00380939" w:rsidRDefault="00380939" w:rsidP="00380939">
      <w:pPr>
        <w:pStyle w:val="Heading2"/>
        <w:rPr>
          <w:lang w:val="en-US"/>
        </w:rPr>
      </w:pPr>
      <w:r w:rsidRPr="00380939">
        <w:rPr>
          <w:lang w:val="en-US"/>
        </w:rPr>
        <w:t xml:space="preserve">Interdisciplinary collaborations  </w:t>
      </w:r>
    </w:p>
    <w:p w14:paraId="42A56D1B" w14:textId="77777777" w:rsidR="00380939" w:rsidRDefault="00380939" w:rsidP="00380939">
      <w:pPr>
        <w:pStyle w:val="BodyCopy"/>
      </w:pPr>
    </w:p>
    <w:p w14:paraId="42D21FFF" w14:textId="47D14734" w:rsidR="00380939" w:rsidRPr="00380939" w:rsidRDefault="00380939" w:rsidP="00380939">
      <w:pPr>
        <w:pStyle w:val="BodyCopy"/>
      </w:pPr>
      <w:r w:rsidRPr="00380939">
        <w:t xml:space="preserve">Our researchers frequently collaborate with other Colleges and institutions to drive interdisciplinary innovation. We work closely with the College of Medicine and Health on projects that integrate physical and health sciences with medical applications. Likewise, the Centre for Environmental Research and Justice (CERJ) brings together leading academics to tackle the critical issue of environmental pollution. </w:t>
      </w:r>
    </w:p>
    <w:p w14:paraId="3A285CF0" w14:textId="77777777" w:rsidR="00380939" w:rsidRPr="00380939" w:rsidRDefault="00380939" w:rsidP="00380939"/>
    <w:p w14:paraId="0661AC4A" w14:textId="77777777" w:rsidR="006E7365" w:rsidRDefault="006E7365" w:rsidP="001051B2">
      <w:pPr>
        <w:pStyle w:val="BodyCopy"/>
      </w:pPr>
    </w:p>
    <w:p w14:paraId="439B710E" w14:textId="77777777" w:rsidR="00380939" w:rsidRPr="00380939" w:rsidRDefault="00380939" w:rsidP="00380939">
      <w:pPr>
        <w:pStyle w:val="Heading2"/>
      </w:pPr>
      <w:r w:rsidRPr="00380939">
        <w:rPr>
          <w:lang w:val="en-US"/>
        </w:rPr>
        <w:t xml:space="preserve">Research areas within the college:  </w:t>
      </w:r>
    </w:p>
    <w:p w14:paraId="4A46BDCD" w14:textId="77777777" w:rsidR="00380939" w:rsidRDefault="00380939" w:rsidP="00380939">
      <w:pPr>
        <w:pStyle w:val="BodyCopy"/>
      </w:pPr>
    </w:p>
    <w:p w14:paraId="3D4D0000" w14:textId="00474C4C" w:rsidR="00380939" w:rsidRPr="00380939" w:rsidRDefault="00380939" w:rsidP="00380939">
      <w:pPr>
        <w:pStyle w:val="BodyCopy"/>
        <w:numPr>
          <w:ilvl w:val="0"/>
          <w:numId w:val="23"/>
        </w:numPr>
      </w:pPr>
      <w:r w:rsidRPr="00380939">
        <w:t>Biosciences</w:t>
      </w:r>
    </w:p>
    <w:p w14:paraId="4E05D8A4" w14:textId="77777777" w:rsidR="00380939" w:rsidRPr="00380939" w:rsidRDefault="00380939" w:rsidP="00380939">
      <w:pPr>
        <w:pStyle w:val="BodyCopy"/>
        <w:numPr>
          <w:ilvl w:val="0"/>
          <w:numId w:val="23"/>
        </w:numPr>
      </w:pPr>
      <w:r w:rsidRPr="00380939">
        <w:t>Geography, Earth and Environmental Sciences</w:t>
      </w:r>
    </w:p>
    <w:p w14:paraId="5154E0D9" w14:textId="77777777" w:rsidR="00380939" w:rsidRPr="00380939" w:rsidRDefault="00380939" w:rsidP="00380939">
      <w:pPr>
        <w:pStyle w:val="BodyCopy"/>
        <w:numPr>
          <w:ilvl w:val="0"/>
          <w:numId w:val="23"/>
        </w:numPr>
      </w:pPr>
      <w:r w:rsidRPr="00380939">
        <w:t>Psychology</w:t>
      </w:r>
    </w:p>
    <w:p w14:paraId="32E426BD" w14:textId="7256B9EA" w:rsidR="006E7365" w:rsidRDefault="00380939" w:rsidP="00380939">
      <w:pPr>
        <w:pStyle w:val="BodyCopy"/>
        <w:numPr>
          <w:ilvl w:val="0"/>
          <w:numId w:val="23"/>
        </w:numPr>
      </w:pPr>
      <w:r w:rsidRPr="00380939">
        <w:t>Sport, Exercise and Rehabilitation Sciences</w:t>
      </w:r>
    </w:p>
    <w:p w14:paraId="6E2580BF" w14:textId="77777777" w:rsidR="00380939" w:rsidRDefault="00380939" w:rsidP="00380939">
      <w:pPr>
        <w:pStyle w:val="BodyCopy"/>
      </w:pPr>
    </w:p>
    <w:p w14:paraId="2DED3D42" w14:textId="77777777" w:rsidR="00380939" w:rsidRPr="00380939" w:rsidRDefault="00380939" w:rsidP="00380939">
      <w:pPr>
        <w:pStyle w:val="Heading2"/>
      </w:pPr>
      <w:r w:rsidRPr="00380939">
        <w:t>PhD spotlight</w:t>
      </w:r>
    </w:p>
    <w:p w14:paraId="4F2FF3A9" w14:textId="77777777" w:rsidR="00380939" w:rsidRDefault="00380939" w:rsidP="00380939">
      <w:pPr>
        <w:pStyle w:val="BodyCopy"/>
        <w:rPr>
          <w:rStyle w:val="SubtleReference"/>
        </w:rPr>
      </w:pPr>
    </w:p>
    <w:p w14:paraId="75666A2D" w14:textId="6978C96F" w:rsidR="00380939" w:rsidRPr="00380939" w:rsidRDefault="00380939" w:rsidP="00380939">
      <w:pPr>
        <w:pStyle w:val="Heading3"/>
      </w:pPr>
      <w:r w:rsidRPr="00380939">
        <w:t>I am exploring how digital tools can boost young people’s mental health</w:t>
      </w:r>
      <w:r>
        <w:t>.</w:t>
      </w:r>
    </w:p>
    <w:p w14:paraId="750434DC" w14:textId="77777777" w:rsidR="00380939" w:rsidRDefault="00380939" w:rsidP="00380939">
      <w:pPr>
        <w:pStyle w:val="Heading3"/>
      </w:pPr>
      <w:r w:rsidRPr="00380939">
        <w:t xml:space="preserve">Doctoral Researcher: Tamanna Malhotra </w:t>
      </w:r>
    </w:p>
    <w:p w14:paraId="4C34AE59" w14:textId="77777777" w:rsidR="00380939" w:rsidRDefault="00380939" w:rsidP="00380939">
      <w:pPr>
        <w:rPr>
          <w:lang w:val="en-US"/>
        </w:rPr>
      </w:pPr>
    </w:p>
    <w:p w14:paraId="22AE4C2F" w14:textId="291BA7F9" w:rsidR="00380939" w:rsidRPr="00380939" w:rsidRDefault="00380939" w:rsidP="00380939">
      <w:pPr>
        <w:pStyle w:val="Quote"/>
      </w:pPr>
      <w:r>
        <w:lastRenderedPageBreak/>
        <w:t>“</w:t>
      </w:r>
      <w:r w:rsidRPr="00380939">
        <w:t>My research focuses on Augmented Social Play (ASP), a digital tool that uses augmented reality and storytelling to help young people feel more connected and improve their mental health. ASP is played on smartphones by students and their teachers in classrooms, creating shared, in-person experiences that boost a sense of belonging. The first version of ASP, called LINA, has been tested in schools in Austria and the UK.</w:t>
      </w:r>
    </w:p>
    <w:p w14:paraId="7E159245" w14:textId="77777777" w:rsidR="00380939" w:rsidRPr="00380939" w:rsidRDefault="00380939" w:rsidP="00380939">
      <w:pPr>
        <w:pStyle w:val="Quote"/>
      </w:pPr>
      <w:r w:rsidRPr="00380939">
        <w:t>For my PhD, I am studying how ASP works and how it can be used in schools across different countries, including Portugal, the Czech Republic, and the UK. I’m also exploring how ASP can be adapted for use globally by developing guides to help teachers and policymakers implement the program. I gather data by interviewing students, teachers, and stakeholders, as well as observing how the program is used in classrooms.</w:t>
      </w:r>
    </w:p>
    <w:p w14:paraId="407245A1" w14:textId="77777777" w:rsidR="00380939" w:rsidRPr="00380939" w:rsidRDefault="00380939" w:rsidP="00380939">
      <w:pPr>
        <w:pStyle w:val="Quote"/>
        <w:rPr>
          <w:b/>
          <w:bCs/>
        </w:rPr>
      </w:pPr>
      <w:r w:rsidRPr="00380939">
        <w:rPr>
          <w:b/>
          <w:bCs/>
        </w:rPr>
        <w:t>Key goals of my research include:</w:t>
      </w:r>
    </w:p>
    <w:p w14:paraId="7AE5FBD0" w14:textId="1E412574" w:rsidR="00380939" w:rsidRPr="00380939" w:rsidRDefault="00380939" w:rsidP="00380939">
      <w:pPr>
        <w:pStyle w:val="Quote"/>
      </w:pPr>
      <w:r w:rsidRPr="00380939">
        <w:rPr>
          <w:b/>
          <w:bCs/>
        </w:rPr>
        <w:t xml:space="preserve">1. </w:t>
      </w:r>
      <w:r w:rsidRPr="00380939">
        <w:t>Helping young people feel more connected, which can improve their mental health.</w:t>
      </w:r>
    </w:p>
    <w:p w14:paraId="63FA61F5" w14:textId="1D9CAA62" w:rsidR="00380939" w:rsidRPr="00380939" w:rsidRDefault="00380939" w:rsidP="00380939">
      <w:pPr>
        <w:pStyle w:val="Quote"/>
      </w:pPr>
      <w:r w:rsidRPr="00380939">
        <w:rPr>
          <w:b/>
          <w:bCs/>
        </w:rPr>
        <w:t>2.</w:t>
      </w:r>
      <w:r w:rsidRPr="00380939">
        <w:t xml:space="preserve"> Involving young people in the research, allowing them to contribute as both participants and co-researchers.</w:t>
      </w:r>
    </w:p>
    <w:p w14:paraId="178CD68A" w14:textId="77777777" w:rsidR="00380939" w:rsidRPr="00380939" w:rsidRDefault="00380939" w:rsidP="00380939">
      <w:pPr>
        <w:pStyle w:val="Quote"/>
      </w:pPr>
      <w:r w:rsidRPr="00380939">
        <w:rPr>
          <w:b/>
          <w:bCs/>
        </w:rPr>
        <w:t xml:space="preserve">3. </w:t>
      </w:r>
      <w:r w:rsidRPr="00380939">
        <w:t>Creating toolkits to make ASP easy to use in schools around the world.</w:t>
      </w:r>
    </w:p>
    <w:p w14:paraId="0B6A9ECA" w14:textId="77777777" w:rsidR="00380939" w:rsidRPr="00380939" w:rsidRDefault="00380939" w:rsidP="00380939">
      <w:pPr>
        <w:pStyle w:val="Quote"/>
      </w:pPr>
      <w:r w:rsidRPr="00380939">
        <w:t>What makes this project exciting is the collaboration between different experts and countries. We are working with partners from six countries and involving young people at every step to make sure the tool is effective in different settings.</w:t>
      </w:r>
    </w:p>
    <w:p w14:paraId="68FBDAD8" w14:textId="30184DD2" w:rsidR="00380939" w:rsidRPr="00380939" w:rsidRDefault="00380939" w:rsidP="00380939">
      <w:pPr>
        <w:pStyle w:val="Quote"/>
      </w:pPr>
      <w:r w:rsidRPr="00380939">
        <w:t xml:space="preserve">My PhD is funded by Horizon-Europe and UKRI, and I hope my </w:t>
      </w:r>
      <w:r w:rsidRPr="00380939">
        <w:br/>
        <w:t>research will lead to better mental health support for young people in classrooms globally.</w:t>
      </w:r>
      <w:r>
        <w:t xml:space="preserve">” </w:t>
      </w:r>
      <w:r w:rsidRPr="00380939">
        <w:t>Tamanna Malhotra</w:t>
      </w:r>
    </w:p>
    <w:p w14:paraId="615025C0" w14:textId="77777777" w:rsidR="00380939" w:rsidRPr="00380939" w:rsidRDefault="00380939" w:rsidP="00380939">
      <w:pPr>
        <w:rPr>
          <w:lang w:val="en-US"/>
        </w:rPr>
      </w:pPr>
    </w:p>
    <w:p w14:paraId="09CBB8D2" w14:textId="77777777" w:rsidR="00380939" w:rsidRPr="00380939" w:rsidRDefault="00380939" w:rsidP="00380939">
      <w:pPr>
        <w:pStyle w:val="Heading3"/>
        <w:rPr>
          <w:rStyle w:val="SubtleReference"/>
          <w:smallCaps w:val="0"/>
          <w:color w:val="000000" w:themeColor="text1"/>
        </w:rPr>
      </w:pPr>
    </w:p>
    <w:p w14:paraId="36051B09" w14:textId="77777777" w:rsidR="00380939" w:rsidRPr="00380939" w:rsidRDefault="00380939" w:rsidP="00380939">
      <w:pPr>
        <w:pStyle w:val="Heading1"/>
      </w:pPr>
      <w:r w:rsidRPr="00380939">
        <w:t xml:space="preserve">College of Engineering and Physical Sciences   </w:t>
      </w:r>
    </w:p>
    <w:p w14:paraId="780CDD02" w14:textId="77777777" w:rsidR="00380939" w:rsidRDefault="00380939" w:rsidP="00380939">
      <w:pPr>
        <w:pStyle w:val="IntroText"/>
      </w:pPr>
    </w:p>
    <w:p w14:paraId="7CEB021B" w14:textId="04ACE654" w:rsidR="00380939" w:rsidRPr="00380939" w:rsidRDefault="00380939" w:rsidP="00380939">
      <w:pPr>
        <w:pStyle w:val="IntroText"/>
      </w:pPr>
      <w:r w:rsidRPr="00380939">
        <w:t>The College of Engineering and Physical Sciences works across areas that address some of the most significant challenges of our time including future mobility, sustainable energy solutions, quantum technologies, data science and AI and formulation engineering. Our goal is to transform our understanding of the world to make life easier, healthier and more sustainable.</w:t>
      </w:r>
    </w:p>
    <w:p w14:paraId="5EBCBDD8" w14:textId="77777777" w:rsidR="00380939" w:rsidRPr="00380939" w:rsidRDefault="00380939" w:rsidP="00380939">
      <w:pPr>
        <w:pStyle w:val="IntroText"/>
      </w:pPr>
    </w:p>
    <w:p w14:paraId="09CBE0DD" w14:textId="77777777" w:rsidR="00380939" w:rsidRPr="00380939" w:rsidRDefault="00380939" w:rsidP="00380939">
      <w:pPr>
        <w:pStyle w:val="Heading2"/>
        <w:rPr>
          <w:lang w:val="en-US"/>
        </w:rPr>
      </w:pPr>
      <w:r w:rsidRPr="00380939">
        <w:rPr>
          <w:lang w:val="en-US"/>
        </w:rPr>
        <w:lastRenderedPageBreak/>
        <w:t xml:space="preserve">Research breakthroughs and successes   </w:t>
      </w:r>
    </w:p>
    <w:p w14:paraId="1BA40603" w14:textId="77777777" w:rsidR="00380939" w:rsidRDefault="00380939" w:rsidP="00380939">
      <w:pPr>
        <w:pStyle w:val="BodyCopy"/>
      </w:pPr>
    </w:p>
    <w:p w14:paraId="6D7E2625" w14:textId="202A8E5B" w:rsidR="00380939" w:rsidRPr="00380939" w:rsidRDefault="00380939" w:rsidP="00380939">
      <w:pPr>
        <w:pStyle w:val="BodyCopy"/>
      </w:pPr>
      <w:r w:rsidRPr="00380939">
        <w:t>In 2023, a quantum sensor based on atom interferometry, built by our researchers, was successfully tested in trials on a ship in the North Sea. This technology could offer new capabilities for mapping the ocean and resilient long-term navigation. The trial was another step in the remarkable journey of this sensor, which, in 2022, detected a buried tunnel under a road in real-world conditions while suppressing the effect of vibrations – a world first.</w:t>
      </w:r>
    </w:p>
    <w:p w14:paraId="1B8A4B8F" w14:textId="77777777" w:rsidR="00380939" w:rsidRPr="00380939" w:rsidRDefault="00380939" w:rsidP="00380939">
      <w:pPr>
        <w:pStyle w:val="BodyCopy"/>
      </w:pPr>
    </w:p>
    <w:p w14:paraId="23817901" w14:textId="77777777" w:rsidR="00380939" w:rsidRPr="00380939" w:rsidRDefault="00380939" w:rsidP="00380939">
      <w:pPr>
        <w:pStyle w:val="BodyCopy"/>
      </w:pPr>
      <w:r w:rsidRPr="00380939">
        <w:t>Our success in this area of research was solidified by the announcement of a new UK Quantum Technology Research Hub in Sensing, Imaging and Timing (</w:t>
      </w:r>
      <w:proofErr w:type="spellStart"/>
      <w:r w:rsidRPr="00380939">
        <w:t>QuSIT</w:t>
      </w:r>
      <w:proofErr w:type="spellEnd"/>
      <w:r w:rsidRPr="00380939">
        <w:t>), which will be led by the University of Birmingham, part of a £160 million investment from UKRI Engineering and Physical Sciences Research Council (EPSRC).</w:t>
      </w:r>
    </w:p>
    <w:p w14:paraId="390BDCDA" w14:textId="77777777" w:rsidR="00380939" w:rsidRPr="00380939" w:rsidRDefault="00380939" w:rsidP="00380939">
      <w:pPr>
        <w:pStyle w:val="BodyCopy"/>
      </w:pPr>
    </w:p>
    <w:p w14:paraId="17246799" w14:textId="77777777" w:rsidR="00380939" w:rsidRPr="00380939" w:rsidRDefault="00380939" w:rsidP="00380939">
      <w:pPr>
        <w:pStyle w:val="Heading2"/>
      </w:pPr>
      <w:r w:rsidRPr="00380939">
        <w:t xml:space="preserve">Collaborations  </w:t>
      </w:r>
    </w:p>
    <w:p w14:paraId="2BE60C44" w14:textId="77777777" w:rsidR="00380939" w:rsidRDefault="00380939" w:rsidP="00380939">
      <w:pPr>
        <w:pStyle w:val="BodyCopy"/>
      </w:pPr>
    </w:p>
    <w:p w14:paraId="6AA7083C" w14:textId="7E876978" w:rsidR="00380939" w:rsidRDefault="00380939" w:rsidP="00380939">
      <w:pPr>
        <w:pStyle w:val="BodyCopy"/>
      </w:pPr>
      <w:r w:rsidRPr="00380939">
        <w:t>The Birmingham Plastics Network is an interdisciplinary team of over 60 researchers working together to shape the fate and sustainable future of plastics. In early 2024, the Network called for systematic change with a series of policy recommendations that promote a sustainable future for plastics in the UK, enhancing the positive contributions that plastics make to our lives whilst minimising the negative impacts across their life cycle.</w:t>
      </w:r>
    </w:p>
    <w:p w14:paraId="209472E0" w14:textId="77777777" w:rsidR="00380939" w:rsidRDefault="00380939" w:rsidP="00380939">
      <w:pPr>
        <w:pStyle w:val="BodyCopy"/>
      </w:pPr>
    </w:p>
    <w:p w14:paraId="25C7E304" w14:textId="77777777" w:rsidR="00380939" w:rsidRDefault="00380939" w:rsidP="00380939">
      <w:pPr>
        <w:pStyle w:val="Heading2"/>
      </w:pPr>
      <w:r w:rsidRPr="00380939">
        <w:t xml:space="preserve">Research areas within the college:  </w:t>
      </w:r>
    </w:p>
    <w:p w14:paraId="5244347E" w14:textId="77777777" w:rsidR="00380939" w:rsidRPr="00380939" w:rsidRDefault="00380939" w:rsidP="00380939"/>
    <w:p w14:paraId="005CC8E1" w14:textId="2C817856" w:rsidR="00380939" w:rsidRPr="00380939" w:rsidRDefault="00380939" w:rsidP="00380939">
      <w:pPr>
        <w:pStyle w:val="BodyCopy"/>
        <w:numPr>
          <w:ilvl w:val="0"/>
          <w:numId w:val="24"/>
        </w:numPr>
      </w:pPr>
      <w:r w:rsidRPr="00380939">
        <w:t>Institute for Interdisciplinary Data Science and AI</w:t>
      </w:r>
    </w:p>
    <w:p w14:paraId="02930A9A" w14:textId="77777777" w:rsidR="00380939" w:rsidRPr="00380939" w:rsidRDefault="00380939" w:rsidP="00380939">
      <w:pPr>
        <w:pStyle w:val="BodyCopy"/>
        <w:numPr>
          <w:ilvl w:val="0"/>
          <w:numId w:val="24"/>
        </w:numPr>
      </w:pPr>
      <w:r w:rsidRPr="00380939">
        <w:t>Healthcare Technologies Institute</w:t>
      </w:r>
    </w:p>
    <w:p w14:paraId="5E0A6586" w14:textId="77777777" w:rsidR="00380939" w:rsidRPr="00380939" w:rsidRDefault="00380939" w:rsidP="00380939">
      <w:pPr>
        <w:pStyle w:val="BodyCopy"/>
        <w:numPr>
          <w:ilvl w:val="0"/>
          <w:numId w:val="24"/>
        </w:numPr>
      </w:pPr>
      <w:r w:rsidRPr="00380939">
        <w:t>Energy</w:t>
      </w:r>
    </w:p>
    <w:p w14:paraId="4FE5BB01" w14:textId="77777777" w:rsidR="00380939" w:rsidRPr="00380939" w:rsidRDefault="00380939" w:rsidP="00380939">
      <w:pPr>
        <w:pStyle w:val="BodyCopy"/>
        <w:numPr>
          <w:ilvl w:val="0"/>
          <w:numId w:val="24"/>
        </w:numPr>
      </w:pPr>
      <w:r w:rsidRPr="00380939">
        <w:t>Railways</w:t>
      </w:r>
    </w:p>
    <w:p w14:paraId="3B440083" w14:textId="77777777" w:rsidR="00380939" w:rsidRPr="00380939" w:rsidRDefault="00380939" w:rsidP="00380939">
      <w:pPr>
        <w:pStyle w:val="BodyCopy"/>
        <w:numPr>
          <w:ilvl w:val="0"/>
          <w:numId w:val="24"/>
        </w:numPr>
      </w:pPr>
      <w:r w:rsidRPr="00380939">
        <w:t>Institute for Gravitational Wave Astronomy</w:t>
      </w:r>
    </w:p>
    <w:p w14:paraId="3AD471B0" w14:textId="77777777" w:rsidR="00380939" w:rsidRPr="00380939" w:rsidRDefault="00380939" w:rsidP="00380939">
      <w:pPr>
        <w:pStyle w:val="BodyCopy"/>
        <w:numPr>
          <w:ilvl w:val="0"/>
          <w:numId w:val="24"/>
        </w:numPr>
      </w:pPr>
      <w:r w:rsidRPr="00380939">
        <w:t>Chemical Engineering</w:t>
      </w:r>
    </w:p>
    <w:p w14:paraId="031A4D73" w14:textId="77777777" w:rsidR="00380939" w:rsidRPr="00380939" w:rsidRDefault="00380939" w:rsidP="00380939">
      <w:pPr>
        <w:pStyle w:val="BodyCopy"/>
        <w:numPr>
          <w:ilvl w:val="0"/>
          <w:numId w:val="24"/>
        </w:numPr>
      </w:pPr>
      <w:r w:rsidRPr="00380939">
        <w:t>Chemistry</w:t>
      </w:r>
    </w:p>
    <w:p w14:paraId="2319E675" w14:textId="77777777" w:rsidR="00380939" w:rsidRPr="00380939" w:rsidRDefault="00380939" w:rsidP="00380939">
      <w:pPr>
        <w:pStyle w:val="BodyCopy"/>
        <w:numPr>
          <w:ilvl w:val="0"/>
          <w:numId w:val="24"/>
        </w:numPr>
      </w:pPr>
      <w:r w:rsidRPr="00380939">
        <w:t>Computer Science</w:t>
      </w:r>
    </w:p>
    <w:p w14:paraId="33AADA64" w14:textId="77777777" w:rsidR="00380939" w:rsidRPr="00380939" w:rsidRDefault="00380939" w:rsidP="00380939">
      <w:pPr>
        <w:pStyle w:val="BodyCopy"/>
        <w:numPr>
          <w:ilvl w:val="0"/>
          <w:numId w:val="24"/>
        </w:numPr>
      </w:pPr>
      <w:r w:rsidRPr="00380939">
        <w:t>Civil Engineering</w:t>
      </w:r>
    </w:p>
    <w:p w14:paraId="3C890E89" w14:textId="77777777" w:rsidR="00380939" w:rsidRPr="00380939" w:rsidRDefault="00380939" w:rsidP="00380939">
      <w:pPr>
        <w:pStyle w:val="BodyCopy"/>
        <w:numPr>
          <w:ilvl w:val="0"/>
          <w:numId w:val="24"/>
        </w:numPr>
      </w:pPr>
      <w:r w:rsidRPr="00380939">
        <w:lastRenderedPageBreak/>
        <w:t>Electronic, Electrical and Systems Engineering</w:t>
      </w:r>
    </w:p>
    <w:p w14:paraId="70FF804C" w14:textId="77777777" w:rsidR="00380939" w:rsidRPr="00380939" w:rsidRDefault="00380939" w:rsidP="00380939">
      <w:pPr>
        <w:pStyle w:val="BodyCopy"/>
        <w:numPr>
          <w:ilvl w:val="0"/>
          <w:numId w:val="24"/>
        </w:numPr>
      </w:pPr>
      <w:r w:rsidRPr="00380939">
        <w:t>Mechanical Engineering</w:t>
      </w:r>
    </w:p>
    <w:p w14:paraId="14E9DE58" w14:textId="77777777" w:rsidR="00380939" w:rsidRPr="00380939" w:rsidRDefault="00380939" w:rsidP="00380939">
      <w:pPr>
        <w:pStyle w:val="BodyCopy"/>
        <w:numPr>
          <w:ilvl w:val="0"/>
          <w:numId w:val="24"/>
        </w:numPr>
      </w:pPr>
      <w:r w:rsidRPr="00380939">
        <w:t>Mathematics</w:t>
      </w:r>
    </w:p>
    <w:p w14:paraId="6B039DAC" w14:textId="77777777" w:rsidR="00380939" w:rsidRPr="00380939" w:rsidRDefault="00380939" w:rsidP="00380939">
      <w:pPr>
        <w:pStyle w:val="BodyCopy"/>
        <w:numPr>
          <w:ilvl w:val="0"/>
          <w:numId w:val="24"/>
        </w:numPr>
      </w:pPr>
      <w:proofErr w:type="spellStart"/>
      <w:r w:rsidRPr="00380939">
        <w:t>Metallury</w:t>
      </w:r>
      <w:proofErr w:type="spellEnd"/>
      <w:r w:rsidRPr="00380939">
        <w:t xml:space="preserve"> and Materials</w:t>
      </w:r>
    </w:p>
    <w:p w14:paraId="04C4C92C" w14:textId="77777777" w:rsidR="00380939" w:rsidRPr="00380939" w:rsidRDefault="00380939" w:rsidP="00380939">
      <w:pPr>
        <w:pStyle w:val="BodyCopy"/>
        <w:numPr>
          <w:ilvl w:val="0"/>
          <w:numId w:val="24"/>
        </w:numPr>
      </w:pPr>
      <w:r w:rsidRPr="00380939">
        <w:t>Physics</w:t>
      </w:r>
    </w:p>
    <w:p w14:paraId="190CF658" w14:textId="77777777" w:rsidR="00380939" w:rsidRPr="00380939" w:rsidRDefault="00380939" w:rsidP="00380939">
      <w:pPr>
        <w:pStyle w:val="BodyCopy"/>
      </w:pPr>
    </w:p>
    <w:p w14:paraId="0350A1DE" w14:textId="77777777" w:rsidR="00380939" w:rsidRPr="00380939" w:rsidRDefault="00380939" w:rsidP="00380939">
      <w:pPr>
        <w:pStyle w:val="Heading1"/>
      </w:pPr>
      <w:r w:rsidRPr="00380939">
        <w:t xml:space="preserve">College of Engineering and Physical Sciences   </w:t>
      </w:r>
    </w:p>
    <w:p w14:paraId="094F850E" w14:textId="77777777" w:rsidR="00380939" w:rsidRDefault="00380939" w:rsidP="00380939">
      <w:pPr>
        <w:pStyle w:val="BodyCopy"/>
      </w:pPr>
    </w:p>
    <w:p w14:paraId="475E63D1" w14:textId="506D39CE" w:rsidR="00380939" w:rsidRPr="00380939" w:rsidRDefault="00380939" w:rsidP="00380939">
      <w:pPr>
        <w:pStyle w:val="IntroText"/>
      </w:pPr>
      <w:r w:rsidRPr="00380939">
        <w:t>The College of Engineering and Physical Sciences works across areas that address some of the most significant challenges of our time including future mobility, sustainable energy solutions, quantum technologies, data science and AI and formulation engineering. Our goal is to transform our understanding of the world to make life easier, healthier and more sustainable.</w:t>
      </w:r>
    </w:p>
    <w:p w14:paraId="0B281C2D" w14:textId="77777777" w:rsidR="00380939" w:rsidRPr="00380939" w:rsidRDefault="00380939" w:rsidP="00380939">
      <w:pPr>
        <w:pStyle w:val="BodyCopy"/>
      </w:pPr>
    </w:p>
    <w:p w14:paraId="1CCDAD43" w14:textId="77777777" w:rsidR="00380939" w:rsidRPr="00380939" w:rsidRDefault="00380939" w:rsidP="00380939">
      <w:pPr>
        <w:pStyle w:val="Heading2"/>
        <w:rPr>
          <w:lang w:val="en-US"/>
        </w:rPr>
      </w:pPr>
      <w:r w:rsidRPr="00380939">
        <w:rPr>
          <w:lang w:val="en-US"/>
        </w:rPr>
        <w:t xml:space="preserve">Research breakthroughs and successes   </w:t>
      </w:r>
    </w:p>
    <w:p w14:paraId="50D08C2B" w14:textId="77777777" w:rsidR="00380939" w:rsidRDefault="00380939" w:rsidP="00380939">
      <w:pPr>
        <w:pStyle w:val="BodyCopy"/>
      </w:pPr>
    </w:p>
    <w:p w14:paraId="197C9EB0" w14:textId="09E5D2B1" w:rsidR="00380939" w:rsidRPr="00380939" w:rsidRDefault="00380939" w:rsidP="00380939">
      <w:pPr>
        <w:pStyle w:val="BodyCopy"/>
      </w:pPr>
      <w:r w:rsidRPr="00380939">
        <w:t>In 2023, a quantum sensor based on atom interferometry, built by our researchers, was successfully tested in trials on a ship in the North Sea. This technology could offer new capabilities for mapping the ocean and resilient long-term navigation. The trial was another step in the remarkable journey of this sensor, which, in 2022, detected a buried tunnel under a road in real-world conditions while suppressing the effect of vibrations – a world first.</w:t>
      </w:r>
    </w:p>
    <w:p w14:paraId="5CE07404" w14:textId="77777777" w:rsidR="00380939" w:rsidRPr="00380939" w:rsidRDefault="00380939" w:rsidP="00380939">
      <w:pPr>
        <w:pStyle w:val="BodyCopy"/>
      </w:pPr>
    </w:p>
    <w:p w14:paraId="29CFB27E" w14:textId="77777777" w:rsidR="00380939" w:rsidRPr="00380939" w:rsidRDefault="00380939" w:rsidP="00380939">
      <w:pPr>
        <w:pStyle w:val="BodyCopy"/>
      </w:pPr>
      <w:r w:rsidRPr="00380939">
        <w:t>Our success in this area of research was solidified by the announcement of a new UK Quantum Technology Research Hub in Sensing, Imaging and Timing (</w:t>
      </w:r>
      <w:proofErr w:type="spellStart"/>
      <w:r w:rsidRPr="00380939">
        <w:t>QuSIT</w:t>
      </w:r>
      <w:proofErr w:type="spellEnd"/>
      <w:r w:rsidRPr="00380939">
        <w:t>), which will be led by the University of Birmingham, part of a £160 million investment from UKRI Engineering and Physical Sciences Research Council (EPSRC).</w:t>
      </w:r>
    </w:p>
    <w:p w14:paraId="1FFF5AFA" w14:textId="77777777" w:rsidR="00380939" w:rsidRPr="00380939" w:rsidRDefault="00380939" w:rsidP="00380939">
      <w:pPr>
        <w:pStyle w:val="BodyCopy"/>
      </w:pPr>
    </w:p>
    <w:p w14:paraId="2251DC13" w14:textId="77777777" w:rsidR="00380939" w:rsidRPr="00380939" w:rsidRDefault="00380939" w:rsidP="00380939">
      <w:pPr>
        <w:pStyle w:val="Heading2"/>
      </w:pPr>
      <w:r w:rsidRPr="00380939">
        <w:t xml:space="preserve">Collaborations  </w:t>
      </w:r>
    </w:p>
    <w:p w14:paraId="2E1D42E0" w14:textId="77777777" w:rsidR="00380939" w:rsidRDefault="00380939" w:rsidP="00380939">
      <w:pPr>
        <w:pStyle w:val="BodyCopy"/>
      </w:pPr>
    </w:p>
    <w:p w14:paraId="397481AB" w14:textId="6B9E2C7A" w:rsidR="00380939" w:rsidRPr="00380939" w:rsidRDefault="00380939" w:rsidP="00380939">
      <w:pPr>
        <w:pStyle w:val="BodyCopy"/>
      </w:pPr>
      <w:r w:rsidRPr="00380939">
        <w:t xml:space="preserve">The Birmingham Plastics Network is an interdisciplinary team of over 60 researchers working together to shape the fate and sustainable future of plastics. In early 2024, </w:t>
      </w:r>
      <w:r w:rsidRPr="00380939">
        <w:lastRenderedPageBreak/>
        <w:t>the Network called for systematic change with a series of policy recommendations that promote a sustainable future for plastics in the UK, enhancing the positive contributions that plastics make to our lives whilst minimising the negative impacts across their life cycle.</w:t>
      </w:r>
    </w:p>
    <w:p w14:paraId="538520EA" w14:textId="77777777" w:rsidR="006E7365" w:rsidRDefault="006E7365" w:rsidP="001051B2">
      <w:pPr>
        <w:pStyle w:val="BodyCopy"/>
      </w:pPr>
    </w:p>
    <w:p w14:paraId="76AEC17B" w14:textId="77777777" w:rsidR="00380939" w:rsidRDefault="00380939" w:rsidP="00380939">
      <w:pPr>
        <w:pStyle w:val="Heading2"/>
        <w:rPr>
          <w:lang w:val="en-US"/>
        </w:rPr>
      </w:pPr>
      <w:r w:rsidRPr="00380939">
        <w:rPr>
          <w:lang w:val="en-US"/>
        </w:rPr>
        <w:t xml:space="preserve">Research areas within the college:  </w:t>
      </w:r>
    </w:p>
    <w:p w14:paraId="1301C695" w14:textId="77777777" w:rsidR="00380939" w:rsidRPr="00380939" w:rsidRDefault="00380939" w:rsidP="00380939">
      <w:pPr>
        <w:rPr>
          <w:lang w:val="en-US"/>
        </w:rPr>
      </w:pPr>
    </w:p>
    <w:p w14:paraId="29418ECF" w14:textId="3B20983C" w:rsidR="00380939" w:rsidRPr="00380939" w:rsidRDefault="00380939" w:rsidP="00380939">
      <w:pPr>
        <w:pStyle w:val="BodyCopy"/>
        <w:numPr>
          <w:ilvl w:val="0"/>
          <w:numId w:val="25"/>
        </w:numPr>
      </w:pPr>
      <w:r w:rsidRPr="00380939">
        <w:t>Institute for Interdisciplinary Data Science and AI</w:t>
      </w:r>
    </w:p>
    <w:p w14:paraId="53107018" w14:textId="77777777" w:rsidR="00380939" w:rsidRPr="00380939" w:rsidRDefault="00380939" w:rsidP="00380939">
      <w:pPr>
        <w:pStyle w:val="BodyCopy"/>
        <w:numPr>
          <w:ilvl w:val="0"/>
          <w:numId w:val="25"/>
        </w:numPr>
      </w:pPr>
      <w:r w:rsidRPr="00380939">
        <w:t>Healthcare Technologies Institute</w:t>
      </w:r>
    </w:p>
    <w:p w14:paraId="38A91AD7" w14:textId="77777777" w:rsidR="00380939" w:rsidRPr="00380939" w:rsidRDefault="00380939" w:rsidP="00380939">
      <w:pPr>
        <w:pStyle w:val="BodyCopy"/>
        <w:numPr>
          <w:ilvl w:val="0"/>
          <w:numId w:val="25"/>
        </w:numPr>
      </w:pPr>
      <w:r w:rsidRPr="00380939">
        <w:t>Energy</w:t>
      </w:r>
    </w:p>
    <w:p w14:paraId="4A7786F1" w14:textId="77777777" w:rsidR="00380939" w:rsidRPr="00380939" w:rsidRDefault="00380939" w:rsidP="00380939">
      <w:pPr>
        <w:pStyle w:val="BodyCopy"/>
        <w:numPr>
          <w:ilvl w:val="0"/>
          <w:numId w:val="25"/>
        </w:numPr>
      </w:pPr>
      <w:r w:rsidRPr="00380939">
        <w:t>Railways</w:t>
      </w:r>
    </w:p>
    <w:p w14:paraId="6680A769" w14:textId="77777777" w:rsidR="00380939" w:rsidRPr="00380939" w:rsidRDefault="00380939" w:rsidP="00380939">
      <w:pPr>
        <w:pStyle w:val="BodyCopy"/>
        <w:numPr>
          <w:ilvl w:val="0"/>
          <w:numId w:val="25"/>
        </w:numPr>
      </w:pPr>
      <w:r w:rsidRPr="00380939">
        <w:t>Institute for Gravitational Wave Astronomy</w:t>
      </w:r>
    </w:p>
    <w:p w14:paraId="70A35B81" w14:textId="77777777" w:rsidR="00380939" w:rsidRPr="00380939" w:rsidRDefault="00380939" w:rsidP="00380939">
      <w:pPr>
        <w:pStyle w:val="BodyCopy"/>
        <w:numPr>
          <w:ilvl w:val="0"/>
          <w:numId w:val="25"/>
        </w:numPr>
      </w:pPr>
      <w:r w:rsidRPr="00380939">
        <w:t>Chemical Engineering</w:t>
      </w:r>
    </w:p>
    <w:p w14:paraId="45FA6770" w14:textId="77777777" w:rsidR="00380939" w:rsidRPr="00380939" w:rsidRDefault="00380939" w:rsidP="00380939">
      <w:pPr>
        <w:pStyle w:val="BodyCopy"/>
        <w:numPr>
          <w:ilvl w:val="0"/>
          <w:numId w:val="25"/>
        </w:numPr>
      </w:pPr>
      <w:r w:rsidRPr="00380939">
        <w:t>Chemistry</w:t>
      </w:r>
    </w:p>
    <w:p w14:paraId="325F0C07" w14:textId="77777777" w:rsidR="00380939" w:rsidRPr="00380939" w:rsidRDefault="00380939" w:rsidP="00380939">
      <w:pPr>
        <w:pStyle w:val="BodyCopy"/>
        <w:numPr>
          <w:ilvl w:val="0"/>
          <w:numId w:val="25"/>
        </w:numPr>
      </w:pPr>
      <w:r w:rsidRPr="00380939">
        <w:t>Computer Science</w:t>
      </w:r>
    </w:p>
    <w:p w14:paraId="035D484E" w14:textId="77777777" w:rsidR="00380939" w:rsidRPr="00380939" w:rsidRDefault="00380939" w:rsidP="00380939">
      <w:pPr>
        <w:pStyle w:val="BodyCopy"/>
        <w:numPr>
          <w:ilvl w:val="0"/>
          <w:numId w:val="25"/>
        </w:numPr>
      </w:pPr>
      <w:r w:rsidRPr="00380939">
        <w:t>Civil Engineering</w:t>
      </w:r>
    </w:p>
    <w:p w14:paraId="2CAB910F" w14:textId="77777777" w:rsidR="00380939" w:rsidRPr="00380939" w:rsidRDefault="00380939" w:rsidP="00380939">
      <w:pPr>
        <w:pStyle w:val="BodyCopy"/>
        <w:numPr>
          <w:ilvl w:val="0"/>
          <w:numId w:val="25"/>
        </w:numPr>
      </w:pPr>
      <w:r w:rsidRPr="00380939">
        <w:t>Electronic, Electrical and Systems Engineering</w:t>
      </w:r>
    </w:p>
    <w:p w14:paraId="4CE8B32E" w14:textId="77777777" w:rsidR="00380939" w:rsidRPr="00380939" w:rsidRDefault="00380939" w:rsidP="00380939">
      <w:pPr>
        <w:pStyle w:val="BodyCopy"/>
        <w:numPr>
          <w:ilvl w:val="0"/>
          <w:numId w:val="25"/>
        </w:numPr>
      </w:pPr>
      <w:r w:rsidRPr="00380939">
        <w:t>Mechanical Engineering</w:t>
      </w:r>
    </w:p>
    <w:p w14:paraId="162ED789" w14:textId="77777777" w:rsidR="00380939" w:rsidRPr="00380939" w:rsidRDefault="00380939" w:rsidP="00380939">
      <w:pPr>
        <w:pStyle w:val="BodyCopy"/>
        <w:numPr>
          <w:ilvl w:val="0"/>
          <w:numId w:val="25"/>
        </w:numPr>
      </w:pPr>
      <w:r w:rsidRPr="00380939">
        <w:t>Mathematics</w:t>
      </w:r>
    </w:p>
    <w:p w14:paraId="1E0F64DC" w14:textId="77777777" w:rsidR="00380939" w:rsidRPr="00380939" w:rsidRDefault="00380939" w:rsidP="00380939">
      <w:pPr>
        <w:pStyle w:val="BodyCopy"/>
        <w:numPr>
          <w:ilvl w:val="0"/>
          <w:numId w:val="25"/>
        </w:numPr>
      </w:pPr>
      <w:proofErr w:type="spellStart"/>
      <w:r w:rsidRPr="00380939">
        <w:t>Metallury</w:t>
      </w:r>
      <w:proofErr w:type="spellEnd"/>
      <w:r w:rsidRPr="00380939">
        <w:t xml:space="preserve"> and Materials</w:t>
      </w:r>
    </w:p>
    <w:p w14:paraId="4F9D0757" w14:textId="77777777" w:rsidR="00380939" w:rsidRDefault="00380939" w:rsidP="00380939">
      <w:pPr>
        <w:pStyle w:val="BodyCopy"/>
        <w:numPr>
          <w:ilvl w:val="0"/>
          <w:numId w:val="25"/>
        </w:numPr>
      </w:pPr>
      <w:r w:rsidRPr="00380939">
        <w:t>Physics</w:t>
      </w:r>
    </w:p>
    <w:p w14:paraId="207CC158" w14:textId="77777777" w:rsidR="00380939" w:rsidRDefault="00380939" w:rsidP="00380939">
      <w:pPr>
        <w:pStyle w:val="BodyCopy"/>
      </w:pPr>
    </w:p>
    <w:p w14:paraId="5AB9AF14" w14:textId="77777777" w:rsidR="00380939" w:rsidRPr="00380939" w:rsidRDefault="00380939" w:rsidP="00380939">
      <w:pPr>
        <w:pStyle w:val="Heading2"/>
      </w:pPr>
      <w:r w:rsidRPr="00380939">
        <w:t>PhD spotlight</w:t>
      </w:r>
    </w:p>
    <w:p w14:paraId="687F51E0" w14:textId="77777777" w:rsidR="00380939" w:rsidRPr="00380939" w:rsidRDefault="00380939" w:rsidP="00380939">
      <w:pPr>
        <w:pStyle w:val="BodyCopy"/>
      </w:pPr>
    </w:p>
    <w:p w14:paraId="4981664B" w14:textId="6F0D28B6" w:rsidR="00380939" w:rsidRDefault="00380939" w:rsidP="00380939">
      <w:pPr>
        <w:pStyle w:val="Heading3"/>
      </w:pPr>
      <w:r w:rsidRPr="00380939">
        <w:t>I am crafting the future of chocolate innovation</w:t>
      </w:r>
      <w:r w:rsidRPr="00380939">
        <w:t xml:space="preserve">. </w:t>
      </w:r>
      <w:r w:rsidRPr="00380939">
        <w:t>Doctoral Researcher: Laura Malhi</w:t>
      </w:r>
    </w:p>
    <w:p w14:paraId="007A8773" w14:textId="77777777" w:rsidR="00380939" w:rsidRDefault="00380939" w:rsidP="00380939">
      <w:pPr>
        <w:rPr>
          <w:lang w:val="en-US"/>
        </w:rPr>
      </w:pPr>
    </w:p>
    <w:p w14:paraId="315F2EA8" w14:textId="76402E02" w:rsidR="00380939" w:rsidRPr="00380939" w:rsidRDefault="00380939" w:rsidP="00380939">
      <w:pPr>
        <w:pStyle w:val="Quote"/>
      </w:pPr>
      <w:r>
        <w:t>“</w:t>
      </w:r>
      <w:r w:rsidRPr="00380939">
        <w:t>Imagine working with some of the world’s most iconic chocolate brands—Toblerone, Green &amp; Blacks, Cadbury, Milka. That’s my reality as an Associate Principal Engineer in the Chocolate Research team at Mondelez International. From the lab to the factory, my job involves everything from planning new product launches with colleagues across Europe, to being on the factory floor ensuring the smooth roll-out of those new products.</w:t>
      </w:r>
    </w:p>
    <w:p w14:paraId="2B8DB036" w14:textId="0632B470" w:rsidR="00380939" w:rsidRPr="00380939" w:rsidRDefault="00380939" w:rsidP="00380939">
      <w:pPr>
        <w:pStyle w:val="Quote"/>
      </w:pPr>
      <w:r w:rsidRPr="00380939">
        <w:t>No two days are the same. One day I could be in meetings, collaborating on documents to prep for a new product launch, and the next, I’m commissioning a new process at the factory to bring that product to life.</w:t>
      </w:r>
    </w:p>
    <w:p w14:paraId="75ADCA0A" w14:textId="77777777" w:rsidR="00380939" w:rsidRPr="00380939" w:rsidRDefault="00380939" w:rsidP="00380939">
      <w:pPr>
        <w:pStyle w:val="Quote"/>
      </w:pPr>
    </w:p>
    <w:p w14:paraId="272CCF98" w14:textId="77777777" w:rsidR="00380939" w:rsidRPr="00380939" w:rsidRDefault="00380939" w:rsidP="00380939">
      <w:pPr>
        <w:pStyle w:val="Quote"/>
      </w:pPr>
      <w:r w:rsidRPr="00380939">
        <w:t>My career kicked off in a dream job – working in the process engineering team at Unilever, where I helped innovate and create everyday products like shampoos, conditioners, toothpaste, and deodorants. I quickly learned how major companies turn new ideas into reality, navigating the entire process from initial concept to the supermarket shelf. Now at Mondelez, I’ve built on that experience, moving through different areas of research and development, each one preparing me to take on larger, more complex projects.</w:t>
      </w:r>
    </w:p>
    <w:p w14:paraId="037E9376" w14:textId="77777777" w:rsidR="00380939" w:rsidRPr="00380939" w:rsidRDefault="00380939" w:rsidP="00380939">
      <w:pPr>
        <w:pStyle w:val="Quote"/>
      </w:pPr>
      <w:r w:rsidRPr="00380939">
        <w:t>My PhD in Formulation Engineering gave me the foundation I needed to excel in this role. The technical understanding I gained helps me approach problems with a thorough scientific mindset. Whether it’s troubleshooting a new product or optimising a process, I always aim to get to the root cause and solve it in a way that prevents it from happening again.</w:t>
      </w:r>
    </w:p>
    <w:p w14:paraId="7252C3AF" w14:textId="75A5D743" w:rsidR="00380939" w:rsidRPr="00380939" w:rsidRDefault="00380939" w:rsidP="00380939">
      <w:pPr>
        <w:pStyle w:val="Quote"/>
        <w:rPr>
          <w:lang w:val="en-US"/>
        </w:rPr>
      </w:pPr>
      <w:r w:rsidRPr="00380939">
        <w:t>During my studies, we explored practical examples in food, pharmaceuticals, and consumer goods, applying theoretical concepts to real-world challenges. That hands-on approach has been invaluable in my career – it’s the key to being a successful chemical engineer, especially when your work is literally making life a little sweeter!</w:t>
      </w:r>
      <w:r>
        <w:t>” Laura Malhi</w:t>
      </w:r>
    </w:p>
    <w:p w14:paraId="6A560E5C" w14:textId="6204F82E" w:rsidR="00380939" w:rsidRDefault="00380939" w:rsidP="001051B2">
      <w:pPr>
        <w:pStyle w:val="BodyCopy"/>
      </w:pPr>
    </w:p>
    <w:p w14:paraId="638FDD93" w14:textId="5616FA20" w:rsidR="00380939" w:rsidRPr="00380939" w:rsidRDefault="00380939" w:rsidP="00380939">
      <w:pPr>
        <w:pStyle w:val="Heading1"/>
      </w:pPr>
      <w:r w:rsidRPr="00380939">
        <w:t xml:space="preserve">College of Arts and Law   </w:t>
      </w:r>
    </w:p>
    <w:p w14:paraId="7BD7D67E" w14:textId="77777777" w:rsidR="00380939" w:rsidRDefault="00380939" w:rsidP="00380939">
      <w:pPr>
        <w:pStyle w:val="IntroText"/>
      </w:pPr>
    </w:p>
    <w:p w14:paraId="21344D1F" w14:textId="2C5CB6A6" w:rsidR="00380939" w:rsidRPr="00380939" w:rsidRDefault="00380939" w:rsidP="00380939">
      <w:pPr>
        <w:pStyle w:val="IntroText"/>
      </w:pPr>
      <w:r w:rsidRPr="00380939">
        <w:t xml:space="preserve">The College of Arts and Law is harnessing the transformative power of the humanities to explore what it means to be human – in historical and cultural contexts, within ethical and legal norms and through languages and communication. </w:t>
      </w:r>
    </w:p>
    <w:p w14:paraId="01307FC1" w14:textId="77777777" w:rsidR="00380939" w:rsidRDefault="00380939" w:rsidP="00380939">
      <w:pPr>
        <w:pStyle w:val="IntroText"/>
      </w:pPr>
    </w:p>
    <w:p w14:paraId="6E7F7207" w14:textId="73D9AF8C" w:rsidR="00380939" w:rsidRPr="00380939" w:rsidRDefault="00380939" w:rsidP="00380939">
      <w:pPr>
        <w:pStyle w:val="IntroText"/>
      </w:pPr>
      <w:r w:rsidRPr="00380939">
        <w:t>Using the latest technology and an open, interdisciplinary approach, our research promotes new ideas and connections between diverse cultures and specialisms, helping to influence policy, change lives and foster greater social inclusion.</w:t>
      </w:r>
    </w:p>
    <w:p w14:paraId="2A467998" w14:textId="77777777" w:rsidR="00380939" w:rsidRPr="00380939" w:rsidRDefault="00380939" w:rsidP="00380939">
      <w:pPr>
        <w:pStyle w:val="IntroText"/>
      </w:pPr>
    </w:p>
    <w:p w14:paraId="6CB38A37" w14:textId="77777777" w:rsidR="00380939" w:rsidRPr="00380939" w:rsidRDefault="00380939" w:rsidP="00380939">
      <w:pPr>
        <w:pStyle w:val="Heading2"/>
      </w:pPr>
      <w:r w:rsidRPr="00380939">
        <w:t xml:space="preserve">Research breakthroughs and successes  </w:t>
      </w:r>
    </w:p>
    <w:p w14:paraId="3ECA638E" w14:textId="1AA39EB1" w:rsidR="00380939" w:rsidRPr="00380939" w:rsidRDefault="00380939" w:rsidP="00380939">
      <w:pPr>
        <w:pStyle w:val="BodyCopy"/>
      </w:pPr>
      <w:r w:rsidRPr="00380939">
        <w:t xml:space="preserve">Our researchers have pioneered abortion law reforms in Ireland and established an international reputation for championing reproductive rights and access to quality medical care for diverse communities around the world. Other notable successes, include working with the RSC to make Shakespeare accessible to D/deaf schools and communities by creating teaching resources and performances of the playwright’s major works in sign languages, discovering and encouraging local </w:t>
      </w:r>
      <w:r w:rsidRPr="00380939">
        <w:lastRenderedPageBreak/>
        <w:t>community engagement with the Birmingham Qur’an, and revealing the mysteries of language-learning through the latest eye-tracking technologies.</w:t>
      </w:r>
    </w:p>
    <w:p w14:paraId="755A16EC" w14:textId="77777777" w:rsidR="00380939" w:rsidRPr="00380939" w:rsidRDefault="00380939" w:rsidP="00380939">
      <w:pPr>
        <w:pStyle w:val="BodyCopy"/>
      </w:pPr>
    </w:p>
    <w:p w14:paraId="1C2E61DC" w14:textId="77777777" w:rsidR="00380939" w:rsidRPr="00380939" w:rsidRDefault="00380939" w:rsidP="00380939">
      <w:pPr>
        <w:pStyle w:val="Heading2"/>
      </w:pPr>
      <w:r w:rsidRPr="00380939">
        <w:t xml:space="preserve">Interdisciplinary collaborations  </w:t>
      </w:r>
    </w:p>
    <w:p w14:paraId="3A6CEDA5" w14:textId="77777777" w:rsidR="00380939" w:rsidRDefault="00380939" w:rsidP="00380939">
      <w:pPr>
        <w:pStyle w:val="BodyCopy"/>
      </w:pPr>
      <w:r w:rsidRPr="00380939">
        <w:t xml:space="preserve">Our academics are involved in multi-disciplinary research projects and groups across </w:t>
      </w:r>
      <w:proofErr w:type="gramStart"/>
      <w:r w:rsidRPr="00380939">
        <w:t>Colleges</w:t>
      </w:r>
      <w:proofErr w:type="gramEnd"/>
      <w:r w:rsidRPr="00380939">
        <w:t xml:space="preserve"> and with other institutions and organisations across the world. We’re integrating the humanities into high-profile environmental, clinical and technological research on forestry, mental health, and AI, as well as addressing numerous social challenges, from the criminalisation of poverty to the problem of plastic pollution.</w:t>
      </w:r>
    </w:p>
    <w:p w14:paraId="60630EAB" w14:textId="77777777" w:rsidR="00380939" w:rsidRDefault="00380939" w:rsidP="00380939">
      <w:pPr>
        <w:pStyle w:val="BodyCopy"/>
      </w:pPr>
    </w:p>
    <w:p w14:paraId="4CF4E665" w14:textId="77777777" w:rsidR="00380939" w:rsidRDefault="00380939" w:rsidP="00380939">
      <w:pPr>
        <w:pStyle w:val="Heading2"/>
        <w:rPr>
          <w:lang w:val="en-US"/>
        </w:rPr>
      </w:pPr>
      <w:r w:rsidRPr="00380939">
        <w:rPr>
          <w:lang w:val="en-US"/>
        </w:rPr>
        <w:t xml:space="preserve">Research areas within the college:  </w:t>
      </w:r>
    </w:p>
    <w:p w14:paraId="25C11080" w14:textId="77777777" w:rsidR="00380939" w:rsidRPr="00380939" w:rsidRDefault="00380939" w:rsidP="00380939">
      <w:pPr>
        <w:rPr>
          <w:lang w:val="en-US"/>
        </w:rPr>
      </w:pPr>
    </w:p>
    <w:p w14:paraId="6A379E4F" w14:textId="77777777" w:rsidR="00380939" w:rsidRPr="00380939" w:rsidRDefault="00380939" w:rsidP="00380939">
      <w:pPr>
        <w:pStyle w:val="BodyCopy"/>
        <w:numPr>
          <w:ilvl w:val="0"/>
          <w:numId w:val="26"/>
        </w:numPr>
      </w:pPr>
      <w:r w:rsidRPr="00380939">
        <w:t>African Studies and Anthropology</w:t>
      </w:r>
    </w:p>
    <w:p w14:paraId="72C132EF" w14:textId="77777777" w:rsidR="00380939" w:rsidRPr="00380939" w:rsidRDefault="00380939" w:rsidP="00380939">
      <w:pPr>
        <w:pStyle w:val="BodyCopy"/>
        <w:numPr>
          <w:ilvl w:val="0"/>
          <w:numId w:val="26"/>
        </w:numPr>
      </w:pPr>
      <w:r w:rsidRPr="00380939">
        <w:t>Art History, Curating and Visual Studies</w:t>
      </w:r>
    </w:p>
    <w:p w14:paraId="78CBECC9" w14:textId="77777777" w:rsidR="00380939" w:rsidRPr="00380939" w:rsidRDefault="00380939" w:rsidP="00380939">
      <w:pPr>
        <w:pStyle w:val="BodyCopy"/>
        <w:numPr>
          <w:ilvl w:val="0"/>
          <w:numId w:val="26"/>
        </w:numPr>
      </w:pPr>
      <w:r w:rsidRPr="00380939">
        <w:t>Classics, Ancient History and Archaeology</w:t>
      </w:r>
    </w:p>
    <w:p w14:paraId="4247E5DD" w14:textId="77777777" w:rsidR="00380939" w:rsidRPr="00380939" w:rsidRDefault="00380939" w:rsidP="00380939">
      <w:pPr>
        <w:pStyle w:val="BodyCopy"/>
        <w:numPr>
          <w:ilvl w:val="0"/>
          <w:numId w:val="26"/>
        </w:numPr>
      </w:pPr>
      <w:r w:rsidRPr="00380939">
        <w:t>Drama</w:t>
      </w:r>
    </w:p>
    <w:p w14:paraId="5B4A1917" w14:textId="77777777" w:rsidR="00380939" w:rsidRPr="00380939" w:rsidRDefault="00380939" w:rsidP="00380939">
      <w:pPr>
        <w:pStyle w:val="BodyCopy"/>
        <w:numPr>
          <w:ilvl w:val="0"/>
          <w:numId w:val="26"/>
        </w:numPr>
      </w:pPr>
      <w:r w:rsidRPr="00380939">
        <w:t>English Language</w:t>
      </w:r>
    </w:p>
    <w:p w14:paraId="44B15DF9" w14:textId="77777777" w:rsidR="00380939" w:rsidRPr="00380939" w:rsidRDefault="00380939" w:rsidP="00380939">
      <w:pPr>
        <w:pStyle w:val="BodyCopy"/>
        <w:numPr>
          <w:ilvl w:val="0"/>
          <w:numId w:val="26"/>
        </w:numPr>
      </w:pPr>
      <w:r w:rsidRPr="00380939">
        <w:t>English Literature</w:t>
      </w:r>
    </w:p>
    <w:p w14:paraId="636EF265" w14:textId="77777777" w:rsidR="00380939" w:rsidRPr="00380939" w:rsidRDefault="00380939" w:rsidP="00380939">
      <w:pPr>
        <w:pStyle w:val="BodyCopy"/>
        <w:numPr>
          <w:ilvl w:val="0"/>
          <w:numId w:val="26"/>
        </w:numPr>
      </w:pPr>
      <w:r w:rsidRPr="00380939">
        <w:t>Heritage</w:t>
      </w:r>
    </w:p>
    <w:p w14:paraId="3255FDD6" w14:textId="77777777" w:rsidR="00380939" w:rsidRPr="00380939" w:rsidRDefault="00380939" w:rsidP="00380939">
      <w:pPr>
        <w:pStyle w:val="BodyCopy"/>
        <w:numPr>
          <w:ilvl w:val="0"/>
          <w:numId w:val="26"/>
        </w:numPr>
      </w:pPr>
      <w:r w:rsidRPr="00380939">
        <w:t>History</w:t>
      </w:r>
    </w:p>
    <w:p w14:paraId="27F7B8DC" w14:textId="77777777" w:rsidR="00380939" w:rsidRPr="00380939" w:rsidRDefault="00380939" w:rsidP="00380939">
      <w:pPr>
        <w:pStyle w:val="BodyCopy"/>
        <w:numPr>
          <w:ilvl w:val="0"/>
          <w:numId w:val="26"/>
        </w:numPr>
      </w:pPr>
      <w:r w:rsidRPr="00380939">
        <w:t>Law</w:t>
      </w:r>
    </w:p>
    <w:p w14:paraId="657B99A6" w14:textId="77777777" w:rsidR="00380939" w:rsidRPr="00380939" w:rsidRDefault="00380939" w:rsidP="00380939">
      <w:pPr>
        <w:pStyle w:val="BodyCopy"/>
        <w:numPr>
          <w:ilvl w:val="0"/>
          <w:numId w:val="26"/>
        </w:numPr>
      </w:pPr>
      <w:r w:rsidRPr="00380939">
        <w:t>Modern Languages</w:t>
      </w:r>
    </w:p>
    <w:p w14:paraId="51C26B51" w14:textId="77777777" w:rsidR="00380939" w:rsidRPr="00380939" w:rsidRDefault="00380939" w:rsidP="00380939">
      <w:pPr>
        <w:pStyle w:val="BodyCopy"/>
        <w:numPr>
          <w:ilvl w:val="0"/>
          <w:numId w:val="26"/>
        </w:numPr>
      </w:pPr>
      <w:r w:rsidRPr="00380939">
        <w:t>Music</w:t>
      </w:r>
    </w:p>
    <w:p w14:paraId="2A9BDF7D" w14:textId="77777777" w:rsidR="00380939" w:rsidRPr="00380939" w:rsidRDefault="00380939" w:rsidP="00380939">
      <w:pPr>
        <w:pStyle w:val="BodyCopy"/>
        <w:numPr>
          <w:ilvl w:val="0"/>
          <w:numId w:val="26"/>
        </w:numPr>
      </w:pPr>
      <w:r w:rsidRPr="00380939">
        <w:t>Philosophy</w:t>
      </w:r>
    </w:p>
    <w:p w14:paraId="38D988D1" w14:textId="77777777" w:rsidR="00380939" w:rsidRPr="00380939" w:rsidRDefault="00380939" w:rsidP="00380939">
      <w:pPr>
        <w:pStyle w:val="BodyCopy"/>
        <w:numPr>
          <w:ilvl w:val="0"/>
          <w:numId w:val="26"/>
        </w:numPr>
      </w:pPr>
      <w:r w:rsidRPr="00380939">
        <w:t>The Shakespeare Institute</w:t>
      </w:r>
    </w:p>
    <w:p w14:paraId="6F8B3E8B" w14:textId="0C627B91" w:rsidR="00380939" w:rsidRPr="00380939" w:rsidRDefault="00380939" w:rsidP="00380939">
      <w:pPr>
        <w:pStyle w:val="BodyCopy"/>
        <w:numPr>
          <w:ilvl w:val="0"/>
          <w:numId w:val="26"/>
        </w:numPr>
      </w:pPr>
      <w:r w:rsidRPr="00380939">
        <w:t>Theology and Religion</w:t>
      </w:r>
    </w:p>
    <w:p w14:paraId="470754BC" w14:textId="77777777" w:rsidR="00380939" w:rsidRDefault="00380939" w:rsidP="00380939">
      <w:pPr>
        <w:pStyle w:val="Heading2"/>
      </w:pPr>
    </w:p>
    <w:p w14:paraId="3518E0CB" w14:textId="3B0B995D" w:rsidR="00380939" w:rsidRPr="00380939" w:rsidRDefault="00380939" w:rsidP="00380939">
      <w:pPr>
        <w:pStyle w:val="Heading2"/>
      </w:pPr>
      <w:r w:rsidRPr="00380939">
        <w:t>PhD spotlight</w:t>
      </w:r>
    </w:p>
    <w:p w14:paraId="38010973" w14:textId="77777777" w:rsidR="006E7365" w:rsidRDefault="006E7365" w:rsidP="00380939">
      <w:pPr>
        <w:pStyle w:val="Heading3"/>
      </w:pPr>
    </w:p>
    <w:p w14:paraId="4D7EC27C" w14:textId="6DB3500A" w:rsidR="00380939" w:rsidRPr="00380939" w:rsidRDefault="00380939" w:rsidP="00380939">
      <w:pPr>
        <w:pStyle w:val="Heading3"/>
      </w:pPr>
      <w:r w:rsidRPr="00380939">
        <w:t>I am revealing Birmingham’s true on-screen identity</w:t>
      </w:r>
      <w:r>
        <w:t xml:space="preserve">. </w:t>
      </w:r>
      <w:r w:rsidRPr="00380939">
        <w:t>PhD Researcher: Jemma Saunders</w:t>
      </w:r>
    </w:p>
    <w:p w14:paraId="636279C5" w14:textId="16A5CA18" w:rsidR="00380939" w:rsidRPr="00380939" w:rsidRDefault="00380939" w:rsidP="00380939">
      <w:pPr>
        <w:pStyle w:val="Quote"/>
      </w:pPr>
      <w:r>
        <w:t>“</w:t>
      </w:r>
      <w:r w:rsidRPr="00380939">
        <w:t xml:space="preserve">My research delves into how Birmingham is portrayed in film and television, exploring the city’s role both as a narrative backdrop and a filming location in popular shows like Peaky Blinders, Doctors, and Man </w:t>
      </w:r>
      <w:r w:rsidRPr="00380939">
        <w:lastRenderedPageBreak/>
        <w:t>Like Mobeen. Despite Birmingham being a magnet for high-profile productions—like Steven Spielberg’s Ready Player One—the city rarely appears as itself on screen. This discrepancy between the real Birmingham and its cinematic representation sparked my curiosity and led me to explore: When does Birmingham truly play itself in film and TV?</w:t>
      </w:r>
    </w:p>
    <w:p w14:paraId="49B363C0" w14:textId="77777777" w:rsidR="00380939" w:rsidRPr="00380939" w:rsidRDefault="00380939" w:rsidP="00380939">
      <w:pPr>
        <w:pStyle w:val="Quote"/>
      </w:pPr>
      <w:r w:rsidRPr="00380939">
        <w:t>The global success of Peaky Blinders is fascinating, especially given that much of the show was not filmed in the Midlands, despite its deep ties to the city. My research asks when and how Birmingham genuinely features on screen, analysing how it is framed, used, and at times, concealed in these productions.</w:t>
      </w:r>
    </w:p>
    <w:p w14:paraId="51DA4FE1" w14:textId="561F9498" w:rsidR="00380939" w:rsidRPr="00380939" w:rsidRDefault="00380939" w:rsidP="00380939">
      <w:pPr>
        <w:pStyle w:val="Quote"/>
      </w:pPr>
      <w:r w:rsidRPr="00380939">
        <w:t>I use videographic criticism as my core methodology, blending documentary filmmaking with traditional academic writing. This creative approach allows me to challenge Birmingham’s fragmented on-screen identity and offers new ways to explore the representation of cities in media.</w:t>
      </w:r>
    </w:p>
    <w:p w14:paraId="48E6CC91" w14:textId="41A86AC5" w:rsidR="00380939" w:rsidRDefault="00380939" w:rsidP="00380939">
      <w:pPr>
        <w:pStyle w:val="Quote"/>
      </w:pPr>
      <w:r w:rsidRPr="00380939">
        <w:t xml:space="preserve">In 2024, my audiovisual work Screen Journeys Through Birmingham: the </w:t>
      </w:r>
      <w:proofErr w:type="gramStart"/>
      <w:r w:rsidRPr="00380939">
        <w:t>City</w:t>
      </w:r>
      <w:proofErr w:type="gramEnd"/>
      <w:r w:rsidRPr="00380939">
        <w:t>, the Car, and the Canal was shortlisted for a Learning on Screen Award. Through my research, I aim to reshape how Birmingham’s cinematic presence is understood and to advocate for more authentic portrayals of this vibrant city on screen.</w:t>
      </w:r>
      <w:r w:rsidRPr="00380939">
        <w:t>” Jemma Saunders</w:t>
      </w:r>
    </w:p>
    <w:p w14:paraId="73E46444" w14:textId="77777777" w:rsidR="00380939" w:rsidRDefault="00380939" w:rsidP="00380939"/>
    <w:p w14:paraId="32E3B54B" w14:textId="26139494" w:rsidR="00380939" w:rsidRPr="00380939" w:rsidRDefault="00380939" w:rsidP="00380939">
      <w:pPr>
        <w:pStyle w:val="Heading1"/>
      </w:pPr>
      <w:r w:rsidRPr="00380939">
        <w:t>Our</w:t>
      </w:r>
      <w:r w:rsidRPr="00380939">
        <w:t xml:space="preserve"> </w:t>
      </w:r>
      <w:r w:rsidRPr="00380939">
        <w:t>programmes</w:t>
      </w:r>
    </w:p>
    <w:p w14:paraId="194A87D4" w14:textId="77777777" w:rsidR="00380939" w:rsidRPr="00380939" w:rsidRDefault="00380939" w:rsidP="00380939"/>
    <w:p w14:paraId="4F0D2930" w14:textId="77777777" w:rsidR="00380939" w:rsidRPr="00380939" w:rsidRDefault="00380939" w:rsidP="00380939">
      <w:pPr>
        <w:pStyle w:val="IntroText"/>
      </w:pPr>
      <w:r w:rsidRPr="00380939">
        <w:t>Our research programmes involve the completion of original academic research, or a piece of scholarship, which you will conduct under expert supervision from a Birmingham academic. You will also be supported by an academic community of internationally renowned research staff and talented research peers, alongside research skills training.</w:t>
      </w:r>
    </w:p>
    <w:p w14:paraId="5942AE1E" w14:textId="77777777" w:rsidR="00380939" w:rsidRDefault="00380939" w:rsidP="00380939">
      <w:pPr>
        <w:pStyle w:val="BodyCopy"/>
      </w:pPr>
    </w:p>
    <w:p w14:paraId="3056405E" w14:textId="21364509" w:rsidR="00380939" w:rsidRDefault="00380939" w:rsidP="00380939">
      <w:pPr>
        <w:pStyle w:val="BodyCopy"/>
        <w:rPr>
          <w:rStyle w:val="Hyperlink"/>
        </w:rPr>
      </w:pPr>
      <w:r w:rsidRPr="00380939">
        <w:t xml:space="preserve">Find your subject area: </w:t>
      </w:r>
      <w:hyperlink r:id="rId18" w:history="1">
        <w:r w:rsidRPr="00380939">
          <w:rPr>
            <w:rStyle w:val="Hyperlink"/>
          </w:rPr>
          <w:t>birmingham.ac.uk/</w:t>
        </w:r>
        <w:proofErr w:type="spellStart"/>
        <w:r w:rsidRPr="00380939">
          <w:rPr>
            <w:rStyle w:val="Hyperlink"/>
          </w:rPr>
          <w:t>pg</w:t>
        </w:r>
        <w:proofErr w:type="spellEnd"/>
        <w:r w:rsidRPr="00380939">
          <w:rPr>
            <w:rStyle w:val="Hyperlink"/>
          </w:rPr>
          <w:t>-options</w:t>
        </w:r>
      </w:hyperlink>
    </w:p>
    <w:p w14:paraId="4DABC4CE" w14:textId="77777777" w:rsidR="00380939" w:rsidRDefault="00380939" w:rsidP="00380939">
      <w:pPr>
        <w:pStyle w:val="BodyCopy"/>
        <w:rPr>
          <w:rStyle w:val="Hyperlink"/>
        </w:rPr>
      </w:pPr>
    </w:p>
    <w:p w14:paraId="5BD6284C" w14:textId="3C1FB671" w:rsidR="00380939" w:rsidRPr="00380939" w:rsidRDefault="00380939" w:rsidP="00380939">
      <w:pPr>
        <w:pStyle w:val="Heading1"/>
      </w:pPr>
      <w:r w:rsidRPr="00380939">
        <w:t>Research programmes at Birmingham</w:t>
      </w:r>
    </w:p>
    <w:p w14:paraId="6B33F813" w14:textId="77777777" w:rsidR="00380939" w:rsidRDefault="00380939" w:rsidP="00380939">
      <w:pPr>
        <w:pStyle w:val="IntroText"/>
      </w:pPr>
    </w:p>
    <w:p w14:paraId="41D4DB8D" w14:textId="11A111C9" w:rsidR="00380939" w:rsidRPr="00380939" w:rsidRDefault="00380939" w:rsidP="00380939">
      <w:pPr>
        <w:pStyle w:val="IntroText"/>
      </w:pPr>
      <w:r w:rsidRPr="00380939">
        <w:t xml:space="preserve">Develop the skills and knowledge necessary to become an independent </w:t>
      </w:r>
      <w:r w:rsidRPr="00380939">
        <w:br/>
        <w:t>researcher with our diverse choice of doctoral research programmes.</w:t>
      </w:r>
    </w:p>
    <w:p w14:paraId="5ACEF77D" w14:textId="77777777" w:rsidR="00380939" w:rsidRDefault="00380939" w:rsidP="00380939">
      <w:pPr>
        <w:pStyle w:val="BodyCopy"/>
      </w:pPr>
    </w:p>
    <w:p w14:paraId="1DF7984D" w14:textId="43C0E99D" w:rsidR="00380939" w:rsidRPr="00380939" w:rsidRDefault="00380939" w:rsidP="00380939">
      <w:pPr>
        <w:pStyle w:val="BodyCopy"/>
      </w:pPr>
      <w:r w:rsidRPr="00380939">
        <w:t xml:space="preserve">Our programmes incorporate comprehensive research skills training, ensuring you can make significant contributions to your field. Throughout your studies, you will </w:t>
      </w:r>
      <w:r w:rsidRPr="00380939">
        <w:lastRenderedPageBreak/>
        <w:t>engage in rigorous research and work closely with a dedicated supervisor to produce a thesis that not only advances knowledge but is also suitable for publication in scholarly journals. Our doctoral research offerings include:</w:t>
      </w:r>
    </w:p>
    <w:p w14:paraId="3E9A80EA" w14:textId="77777777" w:rsidR="00380939" w:rsidRPr="00380939" w:rsidRDefault="00380939" w:rsidP="00380939">
      <w:pPr>
        <w:pStyle w:val="BodyCopy"/>
      </w:pPr>
    </w:p>
    <w:p w14:paraId="48505AAA" w14:textId="77777777" w:rsidR="00380939" w:rsidRPr="00380939" w:rsidRDefault="00380939" w:rsidP="00380939">
      <w:pPr>
        <w:pStyle w:val="BodyCopy"/>
        <w:numPr>
          <w:ilvl w:val="0"/>
          <w:numId w:val="27"/>
        </w:numPr>
      </w:pPr>
      <w:r w:rsidRPr="00380939">
        <w:t>Doctor of Philosophy (PhD)</w:t>
      </w:r>
    </w:p>
    <w:p w14:paraId="4DB2F470" w14:textId="77777777" w:rsidR="00380939" w:rsidRPr="00380939" w:rsidRDefault="00380939" w:rsidP="00380939">
      <w:pPr>
        <w:pStyle w:val="BodyCopy"/>
        <w:numPr>
          <w:ilvl w:val="0"/>
          <w:numId w:val="27"/>
        </w:numPr>
      </w:pPr>
      <w:r w:rsidRPr="00380939">
        <w:t>Doctor of Philosophy (PhD) with Integrated Study</w:t>
      </w:r>
    </w:p>
    <w:p w14:paraId="65584DDE" w14:textId="77777777" w:rsidR="00380939" w:rsidRPr="00380939" w:rsidRDefault="00380939" w:rsidP="00380939">
      <w:pPr>
        <w:pStyle w:val="BodyCopy"/>
        <w:numPr>
          <w:ilvl w:val="0"/>
          <w:numId w:val="27"/>
        </w:numPr>
      </w:pPr>
      <w:r w:rsidRPr="00380939">
        <w:t>Professional Doctorates</w:t>
      </w:r>
    </w:p>
    <w:p w14:paraId="07B02E0B" w14:textId="77777777" w:rsidR="00380939" w:rsidRPr="00380939" w:rsidRDefault="00380939" w:rsidP="00380939">
      <w:pPr>
        <w:pStyle w:val="BodyCopy"/>
        <w:numPr>
          <w:ilvl w:val="0"/>
          <w:numId w:val="27"/>
        </w:numPr>
      </w:pPr>
      <w:r w:rsidRPr="00380939">
        <w:t>Doctor of Engineering (</w:t>
      </w:r>
      <w:proofErr w:type="spellStart"/>
      <w:r w:rsidRPr="00380939">
        <w:t>EngD</w:t>
      </w:r>
      <w:proofErr w:type="spellEnd"/>
      <w:r w:rsidRPr="00380939">
        <w:t>)</w:t>
      </w:r>
    </w:p>
    <w:p w14:paraId="0CE32129" w14:textId="77777777" w:rsidR="00380939" w:rsidRPr="00380939" w:rsidRDefault="00380939" w:rsidP="00380939">
      <w:pPr>
        <w:pStyle w:val="BodyCopy"/>
        <w:numPr>
          <w:ilvl w:val="0"/>
          <w:numId w:val="27"/>
        </w:numPr>
      </w:pPr>
      <w:r w:rsidRPr="00380939">
        <w:t>Doctor of Dental Surgery (DDS)</w:t>
      </w:r>
    </w:p>
    <w:p w14:paraId="007BC81D" w14:textId="77777777" w:rsidR="00380939" w:rsidRPr="00380939" w:rsidRDefault="00380939" w:rsidP="00380939">
      <w:pPr>
        <w:pStyle w:val="BodyCopy"/>
        <w:numPr>
          <w:ilvl w:val="0"/>
          <w:numId w:val="27"/>
        </w:numPr>
      </w:pPr>
      <w:r w:rsidRPr="00380939">
        <w:t>Doctor of Medicine (MD)</w:t>
      </w:r>
    </w:p>
    <w:p w14:paraId="7EDDFB09" w14:textId="27B8A613" w:rsidR="00380939" w:rsidRPr="00380939" w:rsidRDefault="00380939" w:rsidP="00380939">
      <w:pPr>
        <w:pStyle w:val="BodyCopy"/>
        <w:numPr>
          <w:ilvl w:val="0"/>
          <w:numId w:val="27"/>
        </w:numPr>
        <w:rPr>
          <w:rStyle w:val="Hyperlink"/>
          <w:color w:val="000000" w:themeColor="text1"/>
          <w:u w:val="none"/>
        </w:rPr>
      </w:pPr>
      <w:r w:rsidRPr="00380939">
        <w:t>Doctor of Business Administration (DBA)</w:t>
      </w:r>
    </w:p>
    <w:p w14:paraId="4E67718A" w14:textId="77777777" w:rsidR="00380939" w:rsidRPr="00380939" w:rsidRDefault="00380939" w:rsidP="00380939">
      <w:pPr>
        <w:pStyle w:val="BodyCopy"/>
      </w:pPr>
    </w:p>
    <w:p w14:paraId="1901A154" w14:textId="77777777" w:rsidR="00380939" w:rsidRPr="00380939" w:rsidRDefault="00380939" w:rsidP="00380939">
      <w:pPr>
        <w:pStyle w:val="Heading3"/>
      </w:pPr>
      <w:r w:rsidRPr="00380939">
        <w:t>Doctor of Philosophy (PhD)</w:t>
      </w:r>
    </w:p>
    <w:p w14:paraId="6E96C0EB" w14:textId="6B461417" w:rsidR="00380939" w:rsidRPr="00380939" w:rsidRDefault="00380939" w:rsidP="00380939">
      <w:pPr>
        <w:pStyle w:val="BodyCopy"/>
      </w:pPr>
      <w:r w:rsidRPr="00380939">
        <w:t>The PhD is a research-focused degree typically completed in three years (full-time) or six years (part-time). This programme includes up to 120 credits of research training, contributing to a total of 540 credits over three years.</w:t>
      </w:r>
    </w:p>
    <w:p w14:paraId="2873FA6C" w14:textId="77777777" w:rsidR="00380939" w:rsidRPr="00380939" w:rsidRDefault="00380939" w:rsidP="00380939">
      <w:pPr>
        <w:pStyle w:val="BodyCopy"/>
      </w:pPr>
      <w:r w:rsidRPr="00380939">
        <w:t xml:space="preserve"> </w:t>
      </w:r>
    </w:p>
    <w:p w14:paraId="045ACF3D" w14:textId="77777777" w:rsidR="00380939" w:rsidRPr="00380939" w:rsidRDefault="00380939" w:rsidP="00380939">
      <w:pPr>
        <w:pStyle w:val="Heading3"/>
      </w:pPr>
      <w:r w:rsidRPr="00380939">
        <w:t xml:space="preserve">Doctor of Philosophy with Integrated Study </w:t>
      </w:r>
    </w:p>
    <w:p w14:paraId="2ACD0E02" w14:textId="7BD77384" w:rsidR="00380939" w:rsidRPr="00380939" w:rsidRDefault="00380939" w:rsidP="00380939">
      <w:pPr>
        <w:pStyle w:val="BodyCopy"/>
      </w:pPr>
      <w:r w:rsidRPr="00380939">
        <w:t>This innovative four-year programme combines traditional research with a range of taught modules, offering a maximum of 180 credits. Students will engage in research while developing essential skills in their respective fields.</w:t>
      </w:r>
    </w:p>
    <w:p w14:paraId="179F3B12" w14:textId="77777777" w:rsidR="00380939" w:rsidRPr="00380939" w:rsidRDefault="00380939" w:rsidP="00380939">
      <w:pPr>
        <w:pStyle w:val="BodyCopy"/>
      </w:pPr>
    </w:p>
    <w:p w14:paraId="52A9DAEF" w14:textId="77777777" w:rsidR="00380939" w:rsidRPr="00380939" w:rsidRDefault="00380939" w:rsidP="00380939">
      <w:pPr>
        <w:pStyle w:val="Heading3"/>
      </w:pPr>
      <w:r w:rsidRPr="00380939">
        <w:t>Professional Doctorates</w:t>
      </w:r>
    </w:p>
    <w:p w14:paraId="5940E1E8" w14:textId="79EC7223" w:rsidR="00380939" w:rsidRPr="00380939" w:rsidRDefault="00380939" w:rsidP="00380939">
      <w:pPr>
        <w:pStyle w:val="BodyCopy"/>
      </w:pPr>
      <w:r w:rsidRPr="00380939">
        <w:t>Our professional doctorates (</w:t>
      </w:r>
      <w:proofErr w:type="spellStart"/>
      <w:r w:rsidRPr="00380939">
        <w:t>ClinPsyD</w:t>
      </w:r>
      <w:proofErr w:type="spellEnd"/>
      <w:r w:rsidRPr="00380939">
        <w:t xml:space="preserve">, EdD, ThD, </w:t>
      </w:r>
      <w:proofErr w:type="spellStart"/>
      <w:r w:rsidRPr="00380939">
        <w:t>EdPsychD</w:t>
      </w:r>
      <w:proofErr w:type="spellEnd"/>
      <w:r w:rsidRPr="00380939">
        <w:t xml:space="preserve">, </w:t>
      </w:r>
      <w:proofErr w:type="spellStart"/>
      <w:r w:rsidRPr="00380939">
        <w:t>SocSciD</w:t>
      </w:r>
      <w:proofErr w:type="spellEnd"/>
      <w:r w:rsidRPr="00380939">
        <w:t xml:space="preserve">, </w:t>
      </w:r>
      <w:proofErr w:type="spellStart"/>
      <w:r w:rsidRPr="00380939">
        <w:t>ForenPsyD</w:t>
      </w:r>
      <w:proofErr w:type="spellEnd"/>
      <w:r w:rsidRPr="00380939">
        <w:t xml:space="preserve">, </w:t>
      </w:r>
      <w:proofErr w:type="spellStart"/>
      <w:r w:rsidRPr="00380939">
        <w:t>HScD</w:t>
      </w:r>
      <w:proofErr w:type="spellEnd"/>
      <w:r w:rsidRPr="00380939">
        <w:t xml:space="preserve">, </w:t>
      </w:r>
      <w:proofErr w:type="spellStart"/>
      <w:proofErr w:type="gramStart"/>
      <w:r w:rsidRPr="00380939">
        <w:t>HScD</w:t>
      </w:r>
      <w:proofErr w:type="spellEnd"/>
      <w:r w:rsidRPr="00380939">
        <w:t>(</w:t>
      </w:r>
      <w:proofErr w:type="gramEnd"/>
      <w:r w:rsidRPr="00380939">
        <w:t xml:space="preserve">Clin), DBA, DPT, </w:t>
      </w:r>
      <w:proofErr w:type="spellStart"/>
      <w:r w:rsidRPr="00380939">
        <w:t>AppEd</w:t>
      </w:r>
      <w:proofErr w:type="spellEnd"/>
      <w:r w:rsidRPr="00380939">
        <w:t xml:space="preserve">, and </w:t>
      </w:r>
      <w:proofErr w:type="spellStart"/>
      <w:r w:rsidRPr="00380939">
        <w:t>ChildPsyD</w:t>
      </w:r>
      <w:proofErr w:type="spellEnd"/>
      <w:r w:rsidRPr="00380939">
        <w:t>) are typically structured over three years. These programmes integrate research with taught courses and/or professional practice within a framework of 540 credits, including a maximum of 180 credits for taught modules. Assessment is based on written examinations, project reports, and a dissertation or thesis, all contributing to original knowledge worthy of publication.</w:t>
      </w:r>
    </w:p>
    <w:p w14:paraId="07071EBF" w14:textId="77777777" w:rsidR="00380939" w:rsidRDefault="00380939" w:rsidP="00380939">
      <w:pPr>
        <w:pStyle w:val="BodyCopy"/>
      </w:pPr>
    </w:p>
    <w:p w14:paraId="1D63C689" w14:textId="77777777" w:rsidR="00380939" w:rsidRPr="00380939" w:rsidRDefault="00380939" w:rsidP="00380939">
      <w:pPr>
        <w:pStyle w:val="Heading3"/>
      </w:pPr>
      <w:r w:rsidRPr="00380939">
        <w:t>Doctor of Engineering (</w:t>
      </w:r>
      <w:proofErr w:type="spellStart"/>
      <w:r w:rsidRPr="00380939">
        <w:t>EngD</w:t>
      </w:r>
      <w:proofErr w:type="spellEnd"/>
      <w:r w:rsidRPr="00380939">
        <w:t>)</w:t>
      </w:r>
    </w:p>
    <w:p w14:paraId="17C43A8E" w14:textId="77777777" w:rsidR="00380939" w:rsidRPr="00380939" w:rsidRDefault="00380939" w:rsidP="00380939">
      <w:pPr>
        <w:pStyle w:val="BodyCopy"/>
      </w:pPr>
      <w:r w:rsidRPr="00380939">
        <w:lastRenderedPageBreak/>
        <w:t xml:space="preserve">The </w:t>
      </w:r>
      <w:proofErr w:type="spellStart"/>
      <w:r w:rsidRPr="00380939">
        <w:t>EngD</w:t>
      </w:r>
      <w:proofErr w:type="spellEnd"/>
      <w:r w:rsidRPr="00380939">
        <w:t xml:space="preserve"> programme, usually lasting four years, seamlessly combines research with postgraduate taught courses, allowing for a maximum of 180 credits. Students will produce a thesis that contributes original knowledge suitable for publication.</w:t>
      </w:r>
    </w:p>
    <w:p w14:paraId="5E0729AF" w14:textId="77777777" w:rsidR="00380939" w:rsidRPr="00380939" w:rsidRDefault="00380939" w:rsidP="00380939">
      <w:pPr>
        <w:pStyle w:val="BodyCopy"/>
      </w:pPr>
    </w:p>
    <w:p w14:paraId="53D6FF15" w14:textId="77777777" w:rsidR="00380939" w:rsidRPr="00380939" w:rsidRDefault="00380939" w:rsidP="00380939">
      <w:pPr>
        <w:pStyle w:val="Heading3"/>
      </w:pPr>
      <w:r w:rsidRPr="00380939">
        <w:t>Doctor of Dental Surgery (DDS) and Doctor of Medicine (MD)</w:t>
      </w:r>
    </w:p>
    <w:p w14:paraId="7A04A0AB" w14:textId="77777777" w:rsidR="00380939" w:rsidRPr="00380939" w:rsidRDefault="00380939" w:rsidP="00380939">
      <w:pPr>
        <w:pStyle w:val="BodyCopy"/>
      </w:pPr>
      <w:r w:rsidRPr="00380939">
        <w:t>Our DDS and MD programmes are part-time and typically last two years. They may include taught postgraduate work, offering up to 180 credits. Registered students must complete a thesis that contributes original knowledge worthy of publication.</w:t>
      </w:r>
    </w:p>
    <w:p w14:paraId="1E94AA5F" w14:textId="77777777" w:rsidR="00380939" w:rsidRPr="00380939" w:rsidRDefault="00380939" w:rsidP="00380939">
      <w:pPr>
        <w:pStyle w:val="BodyCopy"/>
      </w:pPr>
    </w:p>
    <w:p w14:paraId="4858C7B7" w14:textId="77777777" w:rsidR="00380939" w:rsidRPr="00380939" w:rsidRDefault="00380939" w:rsidP="00380939">
      <w:pPr>
        <w:pStyle w:val="Heading3"/>
      </w:pPr>
      <w:r w:rsidRPr="00380939">
        <w:t>Doctor of Business Administration (DBA)</w:t>
      </w:r>
    </w:p>
    <w:p w14:paraId="10F2A315" w14:textId="613ECCA5" w:rsidR="00380939" w:rsidRPr="00380939" w:rsidRDefault="00380939" w:rsidP="00380939">
      <w:pPr>
        <w:pStyle w:val="BodyCopy"/>
      </w:pPr>
      <w:r w:rsidRPr="00380939">
        <w:t>The DBA is a part-time programme lasting around four years, integrating taught postgraduate work and/or professional practice with research, totalling 540 credits. Assessment involves a combination of written examinations, project reports, and a dissertation or thesis, contributing to original knowledge suitable for publication.</w:t>
      </w:r>
    </w:p>
    <w:p w14:paraId="476709CF" w14:textId="77777777" w:rsidR="00380939" w:rsidRPr="00380939" w:rsidRDefault="00380939" w:rsidP="00380939">
      <w:pPr>
        <w:pStyle w:val="BodyCopy"/>
      </w:pPr>
    </w:p>
    <w:p w14:paraId="56F03858" w14:textId="77777777" w:rsidR="00380939" w:rsidRPr="00380939" w:rsidRDefault="00380939" w:rsidP="00380939">
      <w:pPr>
        <w:pStyle w:val="Heading3"/>
      </w:pPr>
      <w:r w:rsidRPr="00380939">
        <w:t>Research training</w:t>
      </w:r>
    </w:p>
    <w:p w14:paraId="58AE6242" w14:textId="77777777" w:rsidR="00380939" w:rsidRPr="00380939" w:rsidRDefault="00380939" w:rsidP="00380939">
      <w:pPr>
        <w:pStyle w:val="BodyCopy"/>
      </w:pPr>
      <w:r w:rsidRPr="00380939">
        <w:t>All registered students will engage in research training tailored to their needs, which may include discipline-specific courses. The specifics of this training will be determined collaboratively with supervisors, ensuring that it aligns with the goals of each programme.</w:t>
      </w:r>
    </w:p>
    <w:p w14:paraId="690DF822" w14:textId="77777777" w:rsidR="00380939" w:rsidRPr="00380939" w:rsidRDefault="00380939" w:rsidP="00380939">
      <w:pPr>
        <w:pStyle w:val="BodyCopy"/>
      </w:pPr>
    </w:p>
    <w:p w14:paraId="714E90DC" w14:textId="0294886C" w:rsidR="00380939" w:rsidRPr="00380939" w:rsidRDefault="00380939" w:rsidP="00380939">
      <w:pPr>
        <w:pStyle w:val="Heading1"/>
      </w:pPr>
      <w:r w:rsidRPr="00380939">
        <w:t>Applying for a research programme</w:t>
      </w:r>
    </w:p>
    <w:p w14:paraId="66446927" w14:textId="77777777" w:rsidR="00380939" w:rsidRDefault="00380939" w:rsidP="00380939">
      <w:pPr>
        <w:pStyle w:val="BodyCopy"/>
      </w:pPr>
    </w:p>
    <w:p w14:paraId="6E184BDE" w14:textId="10419179" w:rsidR="00380939" w:rsidRPr="00380939" w:rsidRDefault="00380939" w:rsidP="00380939">
      <w:pPr>
        <w:pStyle w:val="IntroText"/>
      </w:pPr>
      <w:r w:rsidRPr="00380939">
        <w:t>If you’d like to study a research degree with us, there are generally two routes you can take.</w:t>
      </w:r>
    </w:p>
    <w:p w14:paraId="5D90219A" w14:textId="77777777" w:rsidR="00380939" w:rsidRDefault="00380939" w:rsidP="00380939">
      <w:pPr>
        <w:pStyle w:val="BodyCopy"/>
        <w:rPr>
          <w:b/>
          <w:bCs/>
          <w:lang w:val="en-US"/>
        </w:rPr>
      </w:pPr>
    </w:p>
    <w:p w14:paraId="35237EE8" w14:textId="6982E4CB" w:rsidR="00380939" w:rsidRPr="00380939" w:rsidRDefault="00380939" w:rsidP="00380939">
      <w:pPr>
        <w:pStyle w:val="Heading2"/>
        <w:rPr>
          <w:lang w:val="en-US"/>
        </w:rPr>
      </w:pPr>
      <w:r w:rsidRPr="00380939">
        <w:rPr>
          <w:lang w:val="en-US"/>
        </w:rPr>
        <w:t>Apply for an ‘advertised PhD’</w:t>
      </w:r>
    </w:p>
    <w:p w14:paraId="2D3D07F9" w14:textId="77777777" w:rsidR="00380939" w:rsidRDefault="00380939" w:rsidP="00380939">
      <w:pPr>
        <w:pStyle w:val="BodyCopy"/>
      </w:pPr>
    </w:p>
    <w:p w14:paraId="2DC85C7B" w14:textId="5AF2BCAC" w:rsidR="00380939" w:rsidRPr="00380939" w:rsidRDefault="00380939" w:rsidP="00380939">
      <w:pPr>
        <w:pStyle w:val="BodyCopy"/>
      </w:pPr>
      <w:r w:rsidRPr="00380939">
        <w:t>An ‘advertised PhD’ simply means that it’s part of an established research project at the University. It’s also usually funded by us, or another funding body. Most of the time, the advertised listing will direct you to the correct course page, where you can check the requirements and apply.</w:t>
      </w:r>
    </w:p>
    <w:p w14:paraId="5DC80689" w14:textId="77777777" w:rsidR="006E7365" w:rsidRDefault="006E7365" w:rsidP="001051B2">
      <w:pPr>
        <w:pStyle w:val="BodyCopy"/>
      </w:pPr>
    </w:p>
    <w:p w14:paraId="7F9D735B" w14:textId="7272BAD7" w:rsidR="00380939" w:rsidRPr="00380939" w:rsidRDefault="00380939" w:rsidP="00380939">
      <w:pPr>
        <w:pStyle w:val="BodyCopy"/>
        <w:numPr>
          <w:ilvl w:val="0"/>
          <w:numId w:val="29"/>
        </w:numPr>
        <w:rPr>
          <w:rStyle w:val="BodyCopyBold"/>
          <w:rFonts w:ascii="Arial" w:hAnsi="Arial" w:cs="Arial"/>
          <w:b w:val="0"/>
          <w:bCs w:val="0"/>
          <w:color w:val="000000" w:themeColor="text1"/>
          <w:sz w:val="24"/>
          <w:szCs w:val="24"/>
        </w:rPr>
      </w:pPr>
      <w:r w:rsidRPr="00380939">
        <w:lastRenderedPageBreak/>
        <w:t xml:space="preserve">Explore our current research projects: </w:t>
      </w:r>
      <w:hyperlink r:id="rId19" w:history="1">
        <w:r w:rsidRPr="00380939">
          <w:rPr>
            <w:rStyle w:val="Hyperlink"/>
          </w:rPr>
          <w:t>birmingham.ac.uk/</w:t>
        </w:r>
        <w:proofErr w:type="spellStart"/>
        <w:r w:rsidRPr="00380939">
          <w:rPr>
            <w:rStyle w:val="Hyperlink"/>
          </w:rPr>
          <w:t>findaphd</w:t>
        </w:r>
        <w:proofErr w:type="spellEnd"/>
      </w:hyperlink>
    </w:p>
    <w:p w14:paraId="7CA58E39" w14:textId="1F1F732B" w:rsidR="00380939" w:rsidRPr="00380939" w:rsidRDefault="00380939" w:rsidP="00380939">
      <w:pPr>
        <w:pStyle w:val="BodyCopy"/>
        <w:numPr>
          <w:ilvl w:val="0"/>
          <w:numId w:val="29"/>
        </w:numPr>
      </w:pPr>
      <w:r w:rsidRPr="00380939">
        <w:t>Prepare your personal statement and any supporting documents.</w:t>
      </w:r>
    </w:p>
    <w:p w14:paraId="65EC31AC" w14:textId="19C63BC4" w:rsidR="00380939" w:rsidRPr="00380939" w:rsidRDefault="00380939" w:rsidP="00380939">
      <w:pPr>
        <w:pStyle w:val="BodyCopy"/>
        <w:numPr>
          <w:ilvl w:val="0"/>
          <w:numId w:val="29"/>
        </w:numPr>
      </w:pPr>
      <w:r w:rsidRPr="00380939">
        <w:t>Submit your application online through our course finder and upload your supporting documents.</w:t>
      </w:r>
    </w:p>
    <w:p w14:paraId="37DC6F07" w14:textId="77777777" w:rsidR="006E7365" w:rsidRDefault="006E7365" w:rsidP="001051B2">
      <w:pPr>
        <w:pStyle w:val="BodyCopy"/>
      </w:pPr>
    </w:p>
    <w:p w14:paraId="7C4354E2" w14:textId="6F7C2AA2" w:rsidR="00380939" w:rsidRPr="00380939" w:rsidRDefault="00380939" w:rsidP="00380939">
      <w:pPr>
        <w:pStyle w:val="BodyCopy"/>
        <w:rPr>
          <w:rStyle w:val="Hyperlink"/>
        </w:rPr>
      </w:pPr>
      <w:r w:rsidRPr="00380939">
        <w:t>Apply for our postgraduate courses:</w:t>
      </w:r>
      <w:r>
        <w:t xml:space="preserve"> </w:t>
      </w:r>
      <w:hyperlink r:id="rId20" w:history="1">
        <w:r w:rsidRPr="00380939">
          <w:rPr>
            <w:rStyle w:val="Hyperlink"/>
          </w:rPr>
          <w:t>birmingham.ac.uk/study/postgraduate/apply</w:t>
        </w:r>
      </w:hyperlink>
    </w:p>
    <w:p w14:paraId="54ECAF42" w14:textId="77777777" w:rsidR="00380939" w:rsidRDefault="00380939" w:rsidP="001051B2">
      <w:pPr>
        <w:pStyle w:val="BodyCopy"/>
      </w:pPr>
    </w:p>
    <w:p w14:paraId="298BE6E0" w14:textId="77777777" w:rsidR="00380939" w:rsidRPr="00380939" w:rsidRDefault="00380939" w:rsidP="00380939">
      <w:pPr>
        <w:pStyle w:val="Heading2"/>
      </w:pPr>
      <w:r w:rsidRPr="00380939">
        <w:t>Apply to propose your own research</w:t>
      </w:r>
    </w:p>
    <w:p w14:paraId="2D652407" w14:textId="77777777" w:rsidR="00380939" w:rsidRDefault="00380939" w:rsidP="00380939">
      <w:pPr>
        <w:pStyle w:val="BodyCopy"/>
      </w:pPr>
    </w:p>
    <w:p w14:paraId="7724EE7F" w14:textId="49AB88ED" w:rsidR="00380939" w:rsidRPr="00380939" w:rsidRDefault="00380939" w:rsidP="00380939">
      <w:pPr>
        <w:pStyle w:val="BodyCopy"/>
      </w:pPr>
      <w:r w:rsidRPr="00380939">
        <w:t>You’re not limited to our existing projects. You can propose your own research, too. First, you’ll need to submit a proposal for your research. This includes identifying the supervisor you’d like to work with. To pay for your research, there’s a range of funding available from scholarships, charities, loans and self-finance.</w:t>
      </w:r>
    </w:p>
    <w:p w14:paraId="69947ECF" w14:textId="77777777" w:rsidR="006E7365" w:rsidRDefault="006E7365" w:rsidP="001051B2">
      <w:pPr>
        <w:pStyle w:val="BodyCopy"/>
      </w:pPr>
    </w:p>
    <w:p w14:paraId="281FE497" w14:textId="38968C52" w:rsidR="00380939" w:rsidRPr="00380939" w:rsidRDefault="00380939" w:rsidP="00380939">
      <w:pPr>
        <w:pStyle w:val="BodyCopy"/>
        <w:numPr>
          <w:ilvl w:val="0"/>
          <w:numId w:val="31"/>
        </w:numPr>
      </w:pPr>
      <w:r w:rsidRPr="00380939">
        <w:t xml:space="preserve">Think about the type of research degree you’d like to study (PhD, MA/MSc by research or </w:t>
      </w:r>
      <w:proofErr w:type="spellStart"/>
      <w:r w:rsidRPr="00380939">
        <w:t>MRes</w:t>
      </w:r>
      <w:proofErr w:type="spellEnd"/>
      <w:r w:rsidRPr="00380939">
        <w:t>) and explore our research themes.</w:t>
      </w:r>
    </w:p>
    <w:p w14:paraId="3623BF4E" w14:textId="73CE5134" w:rsidR="00380939" w:rsidRPr="00380939" w:rsidRDefault="00380939" w:rsidP="00380939">
      <w:pPr>
        <w:pStyle w:val="BodyCopy"/>
        <w:numPr>
          <w:ilvl w:val="0"/>
          <w:numId w:val="31"/>
        </w:numPr>
      </w:pPr>
      <w:r w:rsidRPr="00380939">
        <w:t>Find and consult with a supervisor or department:</w:t>
      </w:r>
      <w:r w:rsidRPr="00380939">
        <w:t xml:space="preserve"> </w:t>
      </w:r>
      <w:hyperlink r:id="rId21" w:history="1">
        <w:r w:rsidRPr="00380939">
          <w:rPr>
            <w:rStyle w:val="Hyperlink"/>
          </w:rPr>
          <w:t>birmingham.ac.uk/</w:t>
        </w:r>
        <w:proofErr w:type="spellStart"/>
        <w:r w:rsidRPr="00380939">
          <w:rPr>
            <w:rStyle w:val="Hyperlink"/>
          </w:rPr>
          <w:t>findasupervisor</w:t>
        </w:r>
        <w:proofErr w:type="spellEnd"/>
      </w:hyperlink>
      <w:r w:rsidRPr="00380939">
        <w:t xml:space="preserve"> </w:t>
      </w:r>
    </w:p>
    <w:p w14:paraId="47624070" w14:textId="3F62C344" w:rsidR="00380939" w:rsidRPr="00380939" w:rsidRDefault="00380939" w:rsidP="00380939">
      <w:pPr>
        <w:pStyle w:val="BodyCopy"/>
        <w:numPr>
          <w:ilvl w:val="0"/>
          <w:numId w:val="31"/>
        </w:numPr>
      </w:pPr>
      <w:r w:rsidRPr="00380939">
        <w:t xml:space="preserve">Explore research funding options and look through our scholarships and funding database: </w:t>
      </w:r>
      <w:hyperlink r:id="rId22" w:history="1">
        <w:r w:rsidRPr="00380939">
          <w:rPr>
            <w:rStyle w:val="Hyperlink"/>
          </w:rPr>
          <w:t>birmingham.ac.uk/</w:t>
        </w:r>
        <w:proofErr w:type="spellStart"/>
        <w:r w:rsidRPr="00380939">
          <w:rPr>
            <w:rStyle w:val="Hyperlink"/>
          </w:rPr>
          <w:t>pgfunding</w:t>
        </w:r>
        <w:proofErr w:type="spellEnd"/>
      </w:hyperlink>
    </w:p>
    <w:p w14:paraId="26CBD913" w14:textId="77777777" w:rsidR="00380939" w:rsidRPr="00380939" w:rsidRDefault="00380939" w:rsidP="00380939">
      <w:pPr>
        <w:pStyle w:val="BodyCopy"/>
        <w:numPr>
          <w:ilvl w:val="0"/>
          <w:numId w:val="31"/>
        </w:numPr>
      </w:pPr>
      <w:r w:rsidRPr="00380939">
        <w:t>Write your proposal as a clear and concise summary of your research. It’s a key part of your application, so take your time. Your potential supervisors will use it to decide if your research is something they can support.</w:t>
      </w:r>
    </w:p>
    <w:p w14:paraId="1C78991B" w14:textId="77777777" w:rsidR="00380939" w:rsidRPr="00380939" w:rsidRDefault="00380939" w:rsidP="00380939">
      <w:pPr>
        <w:pStyle w:val="BodyCopy"/>
        <w:numPr>
          <w:ilvl w:val="0"/>
          <w:numId w:val="31"/>
        </w:numPr>
      </w:pPr>
      <w:r w:rsidRPr="00380939">
        <w:t>Prepare your personal statement and supporting documents.</w:t>
      </w:r>
    </w:p>
    <w:p w14:paraId="7603497F" w14:textId="77777777" w:rsidR="00380939" w:rsidRPr="00380939" w:rsidRDefault="00380939" w:rsidP="00380939">
      <w:pPr>
        <w:pStyle w:val="BodyCopy"/>
        <w:numPr>
          <w:ilvl w:val="0"/>
          <w:numId w:val="31"/>
        </w:numPr>
      </w:pPr>
      <w:r w:rsidRPr="00380939">
        <w:t>Submit a formal application by visiting the course page of the subject most relevant to your area of research.</w:t>
      </w:r>
    </w:p>
    <w:p w14:paraId="1A9E1145" w14:textId="77777777" w:rsidR="00380939" w:rsidRDefault="00380939" w:rsidP="001051B2">
      <w:pPr>
        <w:pStyle w:val="BodyCopy"/>
      </w:pPr>
    </w:p>
    <w:p w14:paraId="01914A1D" w14:textId="394DA047" w:rsidR="00380939" w:rsidRPr="00380939" w:rsidRDefault="00380939" w:rsidP="00380939">
      <w:pPr>
        <w:pStyle w:val="Heading1"/>
      </w:pPr>
      <w:r w:rsidRPr="00380939">
        <w:t>Find a supervisor for your project</w:t>
      </w:r>
    </w:p>
    <w:p w14:paraId="7A1DF19B" w14:textId="77777777" w:rsidR="00380939" w:rsidRDefault="00380939" w:rsidP="00380939">
      <w:pPr>
        <w:pStyle w:val="BodyCopy"/>
      </w:pPr>
    </w:p>
    <w:p w14:paraId="3DD4DECD" w14:textId="03FF7451" w:rsidR="00380939" w:rsidRDefault="00380939" w:rsidP="00380939">
      <w:pPr>
        <w:pStyle w:val="IntroText"/>
      </w:pPr>
      <w:r w:rsidRPr="00380939">
        <w:t xml:space="preserve">If you are proposing your own research, you will need to find a supervisor for your project. All Doctoral Researchers are provided with a lead supervisor, who will act as the main source of academic </w:t>
      </w:r>
      <w:r w:rsidRPr="00380939">
        <w:lastRenderedPageBreak/>
        <w:t>supervisory support and research mentoring during your time as a Doctoral Researcher at the University.</w:t>
      </w:r>
    </w:p>
    <w:p w14:paraId="116E42B6" w14:textId="77777777" w:rsidR="00380939" w:rsidRPr="00380939" w:rsidRDefault="00380939" w:rsidP="00380939">
      <w:pPr>
        <w:pStyle w:val="IntroText"/>
      </w:pPr>
    </w:p>
    <w:p w14:paraId="2A743505" w14:textId="53C39F0A" w:rsidR="00380939" w:rsidRPr="00380939" w:rsidRDefault="00380939" w:rsidP="00380939">
      <w:pPr>
        <w:pStyle w:val="BodyCopy"/>
      </w:pPr>
      <w:r w:rsidRPr="00380939">
        <w:t>You will usually have the same lead supervisor throughout your studies, however in some cases Doctoral Researchers may require additional supervision from another member of academic staff.</w:t>
      </w:r>
      <w:r>
        <w:t xml:space="preserve"> </w:t>
      </w:r>
      <w:r w:rsidRPr="00380939">
        <w:t>The appointment of a co-supervisor is generally decided between the prospective student and the lead supervisor.</w:t>
      </w:r>
    </w:p>
    <w:p w14:paraId="4722B7E3" w14:textId="77777777" w:rsidR="00380939" w:rsidRPr="00380939" w:rsidRDefault="00380939" w:rsidP="00380939">
      <w:pPr>
        <w:pStyle w:val="BodyCopy"/>
      </w:pPr>
    </w:p>
    <w:p w14:paraId="06283D23" w14:textId="350076F7" w:rsidR="006E7365" w:rsidRPr="00380939" w:rsidRDefault="00380939" w:rsidP="00380939">
      <w:pPr>
        <w:pStyle w:val="BodyCopy"/>
      </w:pPr>
      <w:r w:rsidRPr="00380939">
        <w:t>Once you have ensured that the department to which you are applying is able to offer appropriate supervisory support in your research area, you can start to reach out to the staff members who you think will be a great fit as your research supervisor. You may be invited to have an informal chat with the academic to discuss the viability of your project. Start by contacting potential supervisors by using the details provided on their staff profile.</w:t>
      </w:r>
    </w:p>
    <w:p w14:paraId="265FD869" w14:textId="77777777" w:rsidR="006E7365" w:rsidRDefault="006E7365" w:rsidP="001051B2">
      <w:pPr>
        <w:pStyle w:val="BodyCopy"/>
      </w:pPr>
    </w:p>
    <w:p w14:paraId="550350EC" w14:textId="1762108F" w:rsidR="00380939" w:rsidRDefault="00380939" w:rsidP="00380939">
      <w:pPr>
        <w:pStyle w:val="BodyCopy"/>
        <w:rPr>
          <w:rStyle w:val="Hyperlink"/>
        </w:rPr>
      </w:pPr>
      <w:r w:rsidRPr="00380939">
        <w:t>Search for a supervisor:</w:t>
      </w:r>
      <w:r w:rsidRPr="00380939">
        <w:rPr>
          <w:rStyle w:val="Hyperlink"/>
        </w:rPr>
        <w:t xml:space="preserve"> </w:t>
      </w:r>
      <w:r w:rsidRPr="00380939">
        <w:rPr>
          <w:rStyle w:val="Hyperlink"/>
        </w:rPr>
        <w:fldChar w:fldCharType="begin"/>
      </w:r>
      <w:r w:rsidRPr="00380939">
        <w:rPr>
          <w:rStyle w:val="Hyperlink"/>
        </w:rPr>
        <w:instrText>HYPERLINK "birmingham.ac.uk/study/postgraduate/apply"</w:instrText>
      </w:r>
      <w:r w:rsidRPr="00380939">
        <w:rPr>
          <w:rStyle w:val="Hyperlink"/>
        </w:rPr>
      </w:r>
      <w:r w:rsidRPr="00380939">
        <w:rPr>
          <w:rStyle w:val="Hyperlink"/>
        </w:rPr>
        <w:fldChar w:fldCharType="separate"/>
      </w:r>
      <w:r w:rsidRPr="00380939">
        <w:rPr>
          <w:rStyle w:val="Hyperlink"/>
        </w:rPr>
        <w:t>birmingham.ac.uk/study/postgraduate/apply</w:t>
      </w:r>
      <w:r w:rsidRPr="00380939">
        <w:rPr>
          <w:rStyle w:val="Hyperlink"/>
        </w:rPr>
        <w:fldChar w:fldCharType="end"/>
      </w:r>
    </w:p>
    <w:p w14:paraId="42667C7A" w14:textId="77777777" w:rsidR="00380939" w:rsidRDefault="00380939" w:rsidP="00380939">
      <w:pPr>
        <w:pStyle w:val="BodyCopy"/>
        <w:rPr>
          <w:rStyle w:val="Hyperlink"/>
        </w:rPr>
      </w:pPr>
    </w:p>
    <w:p w14:paraId="0F2C6A0E" w14:textId="77777777" w:rsidR="00380939" w:rsidRPr="00380939" w:rsidRDefault="00380939" w:rsidP="00380939">
      <w:pPr>
        <w:pStyle w:val="Heading1"/>
      </w:pPr>
      <w:r w:rsidRPr="00380939">
        <w:t>Top tips for finding a supervisor</w:t>
      </w:r>
    </w:p>
    <w:p w14:paraId="1D2F4C18" w14:textId="77777777" w:rsidR="00380939" w:rsidRDefault="00380939" w:rsidP="00380939">
      <w:pPr>
        <w:pStyle w:val="BodyCopy"/>
      </w:pPr>
    </w:p>
    <w:p w14:paraId="35ED669D" w14:textId="5B3F0F00" w:rsidR="00380939" w:rsidRDefault="00380939" w:rsidP="00380939">
      <w:pPr>
        <w:pStyle w:val="BodyCopy"/>
      </w:pPr>
      <w:r w:rsidRPr="00380939">
        <w:t>Finding the right supervisor for your research project is a key part of your research journey. Here are our five top tips for you on how to find your supervisor:</w:t>
      </w:r>
    </w:p>
    <w:p w14:paraId="71137CB2" w14:textId="77777777" w:rsidR="003C003B" w:rsidRDefault="003C003B" w:rsidP="00380939">
      <w:pPr>
        <w:pStyle w:val="BodyCopy"/>
      </w:pPr>
    </w:p>
    <w:p w14:paraId="0F1143CB" w14:textId="77777777" w:rsidR="003C003B" w:rsidRPr="003C003B" w:rsidRDefault="003C003B" w:rsidP="003C003B">
      <w:pPr>
        <w:pStyle w:val="BodyCopy"/>
        <w:numPr>
          <w:ilvl w:val="0"/>
          <w:numId w:val="32"/>
        </w:numPr>
        <w:rPr>
          <w:b/>
          <w:bCs/>
        </w:rPr>
      </w:pPr>
      <w:r w:rsidRPr="003C003B">
        <w:rPr>
          <w:b/>
          <w:bCs/>
        </w:rPr>
        <w:t xml:space="preserve">Pinpoint key names in your research area </w:t>
      </w:r>
    </w:p>
    <w:p w14:paraId="064F03FF" w14:textId="24626BCF" w:rsidR="003C003B" w:rsidRPr="003C003B" w:rsidRDefault="003C003B" w:rsidP="003C003B">
      <w:pPr>
        <w:pStyle w:val="BodyCopy"/>
        <w:ind w:left="720"/>
      </w:pPr>
      <w:r w:rsidRPr="003C003B">
        <w:t>Before looking for a supervisor, clarify your research topic, area and aim. Identify key academics through reading any relevant books and journals.</w:t>
      </w:r>
    </w:p>
    <w:p w14:paraId="5FC35D5B" w14:textId="77777777" w:rsidR="003C003B" w:rsidRPr="003C003B" w:rsidRDefault="003C003B" w:rsidP="003C003B">
      <w:pPr>
        <w:pStyle w:val="BodyCopy"/>
        <w:numPr>
          <w:ilvl w:val="0"/>
          <w:numId w:val="32"/>
        </w:numPr>
        <w:rPr>
          <w:b/>
          <w:bCs/>
        </w:rPr>
      </w:pPr>
      <w:r w:rsidRPr="003C003B">
        <w:rPr>
          <w:b/>
          <w:bCs/>
        </w:rPr>
        <w:t xml:space="preserve">Prepare a research proposal </w:t>
      </w:r>
    </w:p>
    <w:p w14:paraId="684E4D4D" w14:textId="7497C261" w:rsidR="00380939" w:rsidRDefault="003C003B" w:rsidP="003C003B">
      <w:pPr>
        <w:pStyle w:val="BodyCopy"/>
        <w:ind w:left="720"/>
        <w:rPr>
          <w:rStyle w:val="Hyperlink"/>
          <w:color w:val="000000" w:themeColor="text1"/>
          <w:u w:val="none"/>
        </w:rPr>
      </w:pPr>
      <w:r w:rsidRPr="003C003B">
        <w:t>The first thing a prospective supervisor will want to see is your research proposal. The proposal needs to demonstrate a good depth of knowledge and reading in your research area. Remember that the methodology section is just as important as the literature review.</w:t>
      </w:r>
    </w:p>
    <w:p w14:paraId="43235287" w14:textId="77777777" w:rsidR="003C003B" w:rsidRPr="003C003B" w:rsidRDefault="003C003B" w:rsidP="003C003B">
      <w:pPr>
        <w:pStyle w:val="BodyCopy"/>
        <w:numPr>
          <w:ilvl w:val="0"/>
          <w:numId w:val="32"/>
        </w:numPr>
      </w:pPr>
      <w:r w:rsidRPr="003C003B">
        <w:rPr>
          <w:b/>
          <w:bCs/>
        </w:rPr>
        <w:t>Approach a prospective supervisor informally</w:t>
      </w:r>
    </w:p>
    <w:p w14:paraId="2449BE97" w14:textId="26678B8E" w:rsidR="003C003B" w:rsidRDefault="003C003B" w:rsidP="003C003B">
      <w:pPr>
        <w:pStyle w:val="BodyCopy"/>
        <w:ind w:left="720"/>
      </w:pPr>
      <w:r w:rsidRPr="003C003B">
        <w:t xml:space="preserve">Before applying to a PhD programme, approach a potential supervisor informally to discuss your research and if they are willing to supervise your </w:t>
      </w:r>
      <w:r w:rsidRPr="003C003B">
        <w:lastRenderedPageBreak/>
        <w:t>study. Approach academics who are early or mid-career – they are more likely to engage in your research.</w:t>
      </w:r>
    </w:p>
    <w:p w14:paraId="1346949A" w14:textId="77777777" w:rsidR="003C003B" w:rsidRPr="003C003B" w:rsidRDefault="003C003B" w:rsidP="003C003B">
      <w:pPr>
        <w:pStyle w:val="BodyCopy"/>
        <w:numPr>
          <w:ilvl w:val="0"/>
          <w:numId w:val="32"/>
        </w:numPr>
      </w:pPr>
      <w:r w:rsidRPr="003C003B">
        <w:rPr>
          <w:b/>
          <w:bCs/>
        </w:rPr>
        <w:t>Be open to feedback and exploration</w:t>
      </w:r>
    </w:p>
    <w:p w14:paraId="5299C6B2" w14:textId="726130F2" w:rsidR="003C003B" w:rsidRPr="00380939" w:rsidRDefault="003C003B" w:rsidP="003C003B">
      <w:pPr>
        <w:pStyle w:val="BodyCopy"/>
        <w:ind w:left="720"/>
        <w:rPr>
          <w:rStyle w:val="BookTitle"/>
          <w:b w:val="0"/>
          <w:bCs w:val="0"/>
          <w:i w:val="0"/>
          <w:iCs w:val="0"/>
          <w:spacing w:val="0"/>
        </w:rPr>
      </w:pPr>
      <w:r w:rsidRPr="003C003B">
        <w:t>When you approach your potential supervisor by email, show that you are flexible in your thinking. Talk about the experience and qualifications you already have. Ask to virtually meet them to discuss your idea. Show that you know about their research and explain why you have decided to approach them.</w:t>
      </w:r>
    </w:p>
    <w:p w14:paraId="48255DB5" w14:textId="77777777" w:rsidR="003C003B" w:rsidRPr="003C003B" w:rsidRDefault="003C003B" w:rsidP="003C003B">
      <w:pPr>
        <w:pStyle w:val="BodyCopy"/>
        <w:numPr>
          <w:ilvl w:val="0"/>
          <w:numId w:val="32"/>
        </w:numPr>
      </w:pPr>
      <w:r w:rsidRPr="003C003B">
        <w:rPr>
          <w:b/>
          <w:bCs/>
        </w:rPr>
        <w:t>After you find a supervisor</w:t>
      </w:r>
    </w:p>
    <w:p w14:paraId="62DF3B9E" w14:textId="7DD6AF62" w:rsidR="00380939" w:rsidRDefault="003C003B" w:rsidP="003C003B">
      <w:pPr>
        <w:pStyle w:val="BodyCopy"/>
        <w:ind w:left="720"/>
      </w:pPr>
      <w:r w:rsidRPr="003C003B">
        <w:t>Once you have established a supervisor for your study, you can then apply to enter the PhD programme. Make sure to include the academic’s name in your application.</w:t>
      </w:r>
    </w:p>
    <w:p w14:paraId="3AA579AC" w14:textId="77777777" w:rsidR="006E7365" w:rsidRDefault="006E7365" w:rsidP="001051B2">
      <w:pPr>
        <w:pStyle w:val="BodyCopy"/>
      </w:pPr>
    </w:p>
    <w:p w14:paraId="7A708098" w14:textId="2007C7DE" w:rsidR="003C003B" w:rsidRPr="003C003B" w:rsidRDefault="003C003B" w:rsidP="003C003B">
      <w:pPr>
        <w:pStyle w:val="Heading1"/>
      </w:pPr>
      <w:r w:rsidRPr="003C003B">
        <w:t>Writing a research proposal</w:t>
      </w:r>
    </w:p>
    <w:p w14:paraId="52D0981A" w14:textId="77777777" w:rsidR="003C003B" w:rsidRDefault="003C003B" w:rsidP="001051B2">
      <w:pPr>
        <w:pStyle w:val="BodyCopy"/>
      </w:pPr>
    </w:p>
    <w:p w14:paraId="5B586FED" w14:textId="77777777" w:rsidR="003C003B" w:rsidRPr="003C003B" w:rsidRDefault="003C003B" w:rsidP="003C003B">
      <w:pPr>
        <w:pStyle w:val="IntroText"/>
      </w:pPr>
      <w:r w:rsidRPr="003C003B">
        <w:t>If you wish to propose your own research topic, you will need to submit a research proposal.</w:t>
      </w:r>
    </w:p>
    <w:p w14:paraId="50109D0D" w14:textId="77777777" w:rsidR="003C003B" w:rsidRDefault="003C003B" w:rsidP="003C003B">
      <w:pPr>
        <w:pStyle w:val="BodyCopy"/>
      </w:pPr>
    </w:p>
    <w:p w14:paraId="6ACABC79" w14:textId="2865E539" w:rsidR="003C003B" w:rsidRPr="003C003B" w:rsidRDefault="003C003B" w:rsidP="003C003B">
      <w:pPr>
        <w:pStyle w:val="BodyCopy"/>
      </w:pPr>
      <w:r w:rsidRPr="003C003B">
        <w:t xml:space="preserve">It generally consists of an outline of your proposed research project, including your main research questions and the methods you intend to use.  </w:t>
      </w:r>
    </w:p>
    <w:p w14:paraId="7EAD64F1" w14:textId="77777777" w:rsidR="003C003B" w:rsidRPr="003C003B" w:rsidRDefault="003C003B" w:rsidP="003C003B">
      <w:pPr>
        <w:pStyle w:val="BodyCopy"/>
      </w:pPr>
    </w:p>
    <w:p w14:paraId="2EAE55D4" w14:textId="5D065C79" w:rsidR="006E7365" w:rsidRDefault="003C003B" w:rsidP="003C003B">
      <w:pPr>
        <w:pStyle w:val="BodyCopy"/>
      </w:pPr>
      <w:r w:rsidRPr="003C003B">
        <w:t>Ask yourself where your research sits within the wider context of existing research in the field. Highlight the impact your research will have on society. Take time to research the department and demonstrate how your project fits within the research interests of your supervisor. You’ll also need to show that the scope, timescale and resources for your study are realistic and achievable.</w:t>
      </w:r>
    </w:p>
    <w:p w14:paraId="1EBDA03B" w14:textId="77777777" w:rsidR="003C003B" w:rsidRDefault="003C003B" w:rsidP="003C003B">
      <w:pPr>
        <w:pStyle w:val="BodyCopy"/>
      </w:pPr>
    </w:p>
    <w:p w14:paraId="026F7EFA" w14:textId="77777777" w:rsidR="003C003B" w:rsidRPr="003C003B" w:rsidRDefault="003C003B" w:rsidP="003C003B">
      <w:pPr>
        <w:pStyle w:val="Heading1"/>
      </w:pPr>
      <w:r w:rsidRPr="003C003B">
        <w:t>How to structure your proposal</w:t>
      </w:r>
    </w:p>
    <w:p w14:paraId="2A9D8EFC" w14:textId="77777777" w:rsidR="003C003B" w:rsidRDefault="003C003B" w:rsidP="003C003B">
      <w:pPr>
        <w:pStyle w:val="BodyCopy"/>
      </w:pPr>
    </w:p>
    <w:p w14:paraId="5EDAA041" w14:textId="77777777" w:rsidR="003C003B" w:rsidRPr="003C003B" w:rsidRDefault="003C003B" w:rsidP="003C003B">
      <w:pPr>
        <w:pStyle w:val="BodyCopy"/>
        <w:numPr>
          <w:ilvl w:val="0"/>
          <w:numId w:val="33"/>
        </w:numPr>
      </w:pPr>
      <w:r w:rsidRPr="003C003B">
        <w:rPr>
          <w:b/>
          <w:bCs/>
        </w:rPr>
        <w:t xml:space="preserve">Research topic </w:t>
      </w:r>
    </w:p>
    <w:p w14:paraId="5E370039" w14:textId="0442D833" w:rsidR="006E7365" w:rsidRDefault="003C003B" w:rsidP="003C003B">
      <w:pPr>
        <w:pStyle w:val="BodyCopy"/>
        <w:ind w:left="720"/>
      </w:pPr>
      <w:r w:rsidRPr="003C003B">
        <w:t>What will your research focus on?</w:t>
      </w:r>
    </w:p>
    <w:p w14:paraId="5415D581" w14:textId="77777777" w:rsidR="003C003B" w:rsidRPr="003C003B" w:rsidRDefault="003C003B" w:rsidP="003C003B">
      <w:pPr>
        <w:pStyle w:val="BodyCopy"/>
        <w:numPr>
          <w:ilvl w:val="0"/>
          <w:numId w:val="33"/>
        </w:numPr>
      </w:pPr>
      <w:r w:rsidRPr="003C003B">
        <w:rPr>
          <w:b/>
          <w:bCs/>
        </w:rPr>
        <w:t xml:space="preserve">Review of literature </w:t>
      </w:r>
    </w:p>
    <w:p w14:paraId="0C47E146" w14:textId="64ACAAF9" w:rsidR="003C003B" w:rsidRDefault="003C003B" w:rsidP="003C003B">
      <w:pPr>
        <w:pStyle w:val="BodyCopy"/>
        <w:ind w:left="720"/>
      </w:pPr>
      <w:r w:rsidRPr="003C003B">
        <w:lastRenderedPageBreak/>
        <w:t xml:space="preserve">What similar studies have been conducted? </w:t>
      </w:r>
      <w:r w:rsidRPr="003C003B">
        <w:br/>
        <w:t>What makes your research original compared to existing literature?</w:t>
      </w:r>
    </w:p>
    <w:p w14:paraId="653CF1F9" w14:textId="77777777" w:rsidR="003C003B" w:rsidRPr="003C003B" w:rsidRDefault="003C003B" w:rsidP="003C003B">
      <w:pPr>
        <w:pStyle w:val="BodyCopy"/>
        <w:numPr>
          <w:ilvl w:val="0"/>
          <w:numId w:val="33"/>
        </w:numPr>
      </w:pPr>
      <w:r w:rsidRPr="003C003B">
        <w:rPr>
          <w:b/>
          <w:bCs/>
        </w:rPr>
        <w:t xml:space="preserve">Research objectives and strategy </w:t>
      </w:r>
    </w:p>
    <w:p w14:paraId="5E17E907" w14:textId="6E1BDCE8" w:rsidR="006E7365" w:rsidRDefault="003C003B" w:rsidP="003C003B">
      <w:pPr>
        <w:pStyle w:val="BodyCopy"/>
        <w:ind w:left="720"/>
      </w:pPr>
      <w:r w:rsidRPr="003C003B">
        <w:t>What do you intend to achieve? You may want to offer hypotheses, objectives, propositions or show how your research will solve a problem</w:t>
      </w:r>
    </w:p>
    <w:p w14:paraId="2D271CD7" w14:textId="77777777" w:rsidR="003C003B" w:rsidRPr="003C003B" w:rsidRDefault="003C003B" w:rsidP="003C003B">
      <w:pPr>
        <w:pStyle w:val="BodyCopy"/>
        <w:numPr>
          <w:ilvl w:val="0"/>
          <w:numId w:val="33"/>
        </w:numPr>
      </w:pPr>
      <w:r w:rsidRPr="003C003B">
        <w:rPr>
          <w:b/>
          <w:bCs/>
        </w:rPr>
        <w:t>Research strategy</w:t>
      </w:r>
    </w:p>
    <w:p w14:paraId="619D97AA" w14:textId="508A3F71" w:rsidR="006E7365" w:rsidRDefault="003C003B" w:rsidP="003C003B">
      <w:pPr>
        <w:pStyle w:val="BodyCopy"/>
        <w:ind w:left="720"/>
      </w:pPr>
      <w:r w:rsidRPr="003C003B">
        <w:t>How do you plan to conduct your research?</w:t>
      </w:r>
    </w:p>
    <w:p w14:paraId="44B88329" w14:textId="77777777" w:rsidR="003C003B" w:rsidRPr="003C003B" w:rsidRDefault="003C003B" w:rsidP="003C003B">
      <w:pPr>
        <w:pStyle w:val="BodyCopy"/>
        <w:numPr>
          <w:ilvl w:val="0"/>
          <w:numId w:val="33"/>
        </w:numPr>
      </w:pPr>
      <w:r w:rsidRPr="003C003B">
        <w:rPr>
          <w:b/>
          <w:bCs/>
        </w:rPr>
        <w:t xml:space="preserve">Anticipated results </w:t>
      </w:r>
    </w:p>
    <w:p w14:paraId="758C9EA6" w14:textId="77777777" w:rsidR="003C003B" w:rsidRPr="003C003B" w:rsidRDefault="003C003B" w:rsidP="003C003B">
      <w:pPr>
        <w:pStyle w:val="BodyCopy"/>
        <w:ind w:left="720"/>
      </w:pPr>
      <w:r w:rsidRPr="003C003B">
        <w:t xml:space="preserve">What type of results do you expect? </w:t>
      </w:r>
    </w:p>
    <w:p w14:paraId="5013E42F" w14:textId="2EAF2F95" w:rsidR="006E7365" w:rsidRDefault="003C003B" w:rsidP="003C003B">
      <w:pPr>
        <w:pStyle w:val="BodyCopy"/>
        <w:ind w:left="720"/>
      </w:pPr>
      <w:r w:rsidRPr="003C003B">
        <w:t xml:space="preserve">How will you analyse your data? </w:t>
      </w:r>
      <w:r w:rsidRPr="003C003B">
        <w:br/>
        <w:t>What problems may you face?</w:t>
      </w:r>
    </w:p>
    <w:p w14:paraId="77A49F13" w14:textId="77777777" w:rsidR="003C003B" w:rsidRPr="003C003B" w:rsidRDefault="003C003B" w:rsidP="003C003B">
      <w:pPr>
        <w:pStyle w:val="BodyCopy"/>
        <w:numPr>
          <w:ilvl w:val="0"/>
          <w:numId w:val="33"/>
        </w:numPr>
      </w:pPr>
      <w:r w:rsidRPr="003C003B">
        <w:rPr>
          <w:b/>
          <w:bCs/>
        </w:rPr>
        <w:t xml:space="preserve">Schedule and budget required </w:t>
      </w:r>
    </w:p>
    <w:p w14:paraId="347DCE88" w14:textId="017785B5" w:rsidR="003C003B" w:rsidRDefault="003C003B" w:rsidP="003C003B">
      <w:pPr>
        <w:pStyle w:val="BodyCopy"/>
        <w:ind w:left="720"/>
      </w:pPr>
      <w:r w:rsidRPr="003C003B">
        <w:t>Think about resource requirements and timescales</w:t>
      </w:r>
    </w:p>
    <w:p w14:paraId="26FF1577" w14:textId="77777777" w:rsidR="003C003B" w:rsidRPr="003C003B" w:rsidRDefault="003C003B" w:rsidP="003C003B">
      <w:pPr>
        <w:pStyle w:val="BodyCopy"/>
        <w:numPr>
          <w:ilvl w:val="0"/>
          <w:numId w:val="33"/>
        </w:numPr>
      </w:pPr>
      <w:r w:rsidRPr="003C003B">
        <w:rPr>
          <w:b/>
          <w:bCs/>
        </w:rPr>
        <w:t>References and bibliography</w:t>
      </w:r>
    </w:p>
    <w:p w14:paraId="5CA402A9" w14:textId="22E73699" w:rsidR="003C003B" w:rsidRDefault="003C003B" w:rsidP="003C003B">
      <w:pPr>
        <w:pStyle w:val="BodyCopy"/>
        <w:ind w:left="720"/>
      </w:pPr>
      <w:r w:rsidRPr="003C003B">
        <w:t>Make sure you’ve referenced your proposal like you would for any essay or research project</w:t>
      </w:r>
    </w:p>
    <w:p w14:paraId="0B6FA29B" w14:textId="77777777" w:rsidR="003C003B" w:rsidRDefault="003C003B" w:rsidP="003C003B">
      <w:pPr>
        <w:pStyle w:val="BodyCopy"/>
      </w:pPr>
    </w:p>
    <w:p w14:paraId="55149E1F" w14:textId="2B249E2F" w:rsidR="003C003B" w:rsidRPr="003C003B" w:rsidRDefault="003C003B" w:rsidP="003C003B">
      <w:pPr>
        <w:pStyle w:val="BodyCopy"/>
        <w:rPr>
          <w:rStyle w:val="Hyperlink"/>
        </w:rPr>
      </w:pPr>
      <w:r w:rsidRPr="003C003B">
        <w:t xml:space="preserve">Further guidance on writing a compelling research proposal can be found at </w:t>
      </w:r>
      <w:hyperlink r:id="rId23" w:history="1">
        <w:r w:rsidRPr="003C003B">
          <w:rPr>
            <w:rStyle w:val="Hyperlink"/>
          </w:rPr>
          <w:t>birmingham.ac.uk/</w:t>
        </w:r>
        <w:proofErr w:type="spellStart"/>
        <w:r w:rsidRPr="003C003B">
          <w:rPr>
            <w:rStyle w:val="Hyperlink"/>
          </w:rPr>
          <w:t>proposalwriting</w:t>
        </w:r>
        <w:proofErr w:type="spellEnd"/>
      </w:hyperlink>
    </w:p>
    <w:p w14:paraId="0F69DE69" w14:textId="77777777" w:rsidR="003C003B" w:rsidRDefault="003C003B" w:rsidP="003C003B">
      <w:pPr>
        <w:pStyle w:val="BodyCopy"/>
      </w:pPr>
    </w:p>
    <w:p w14:paraId="2D89CC5B" w14:textId="77777777" w:rsidR="00C46B97" w:rsidRDefault="00C46B97" w:rsidP="001051B2">
      <w:pPr>
        <w:pStyle w:val="BodyCopy"/>
      </w:pPr>
    </w:p>
    <w:p w14:paraId="01090F73" w14:textId="4F77AB20" w:rsidR="00602AE9" w:rsidRPr="003C003B" w:rsidRDefault="00EE3B85" w:rsidP="003C003B">
      <w:pPr>
        <w:pStyle w:val="Heading1"/>
      </w:pPr>
      <w:r w:rsidRPr="003C003B">
        <w:t>Fees, funding and scholarships</w:t>
      </w:r>
    </w:p>
    <w:p w14:paraId="5046B7ED" w14:textId="77777777" w:rsidR="00EE3B85" w:rsidRPr="00EE3B85" w:rsidRDefault="00EE3B85" w:rsidP="00EE3B85"/>
    <w:p w14:paraId="03967E43" w14:textId="31404391" w:rsidR="003C003B" w:rsidRPr="003C003B" w:rsidRDefault="003C003B" w:rsidP="003C003B">
      <w:pPr>
        <w:pStyle w:val="IntroText"/>
      </w:pPr>
      <w:r w:rsidRPr="003C003B">
        <w:t xml:space="preserve">For researchers, there are many different options to fund your degree. </w:t>
      </w:r>
      <w:r w:rsidRPr="003C003B">
        <w:br/>
      </w:r>
      <w:proofErr w:type="gramStart"/>
      <w:r w:rsidRPr="003C003B">
        <w:t>From scholarships and studentships,</w:t>
      </w:r>
      <w:proofErr w:type="gramEnd"/>
      <w:r w:rsidRPr="003C003B">
        <w:t xml:space="preserve"> to loans and partial funding, you can explore all your options on our funding database. </w:t>
      </w:r>
    </w:p>
    <w:p w14:paraId="53A26DF1" w14:textId="4C1179FC" w:rsidR="00602AE9" w:rsidRPr="008C6BF8" w:rsidRDefault="00602AE9" w:rsidP="00602AE9">
      <w:pPr>
        <w:pStyle w:val="IntroText"/>
      </w:pPr>
    </w:p>
    <w:p w14:paraId="334070DE" w14:textId="77777777" w:rsidR="003C003B" w:rsidRPr="003C003B" w:rsidRDefault="003C003B" w:rsidP="003C003B">
      <w:pPr>
        <w:pStyle w:val="Heading2"/>
        <w:rPr>
          <w:lang w:val="en-US"/>
        </w:rPr>
      </w:pPr>
      <w:r w:rsidRPr="003C003B">
        <w:rPr>
          <w:lang w:val="en-US"/>
        </w:rPr>
        <w:t>What does it cost?</w:t>
      </w:r>
    </w:p>
    <w:p w14:paraId="3C81EB01" w14:textId="77777777" w:rsidR="003C003B" w:rsidRDefault="003C003B" w:rsidP="003C003B">
      <w:pPr>
        <w:spacing w:line="312" w:lineRule="auto"/>
        <w:rPr>
          <w:rFonts w:ascii="Arial" w:hAnsi="Arial" w:cs="Arial"/>
          <w:color w:val="000000" w:themeColor="text1"/>
        </w:rPr>
      </w:pPr>
    </w:p>
    <w:p w14:paraId="385F36BF" w14:textId="00DF6385" w:rsidR="003C003B" w:rsidRDefault="003C003B" w:rsidP="003C003B">
      <w:pPr>
        <w:pStyle w:val="BodyCopy"/>
      </w:pPr>
      <w:r w:rsidRPr="003C003B">
        <w:t>Our annual tuition fees are at least the minimum fees recommended by UKRI for our research-level programmes.</w:t>
      </w:r>
      <w:r>
        <w:t xml:space="preserve"> </w:t>
      </w:r>
      <w:proofErr w:type="gramStart"/>
      <w:r w:rsidRPr="003C003B">
        <w:t>You’ll</w:t>
      </w:r>
      <w:proofErr w:type="gramEnd"/>
      <w:r w:rsidRPr="003C003B">
        <w:t xml:space="preserve"> find full details in our course directory. But remember, there may be other costs involved, such as field trips, travel and off-campus research.</w:t>
      </w:r>
    </w:p>
    <w:p w14:paraId="431D3B50" w14:textId="77777777" w:rsidR="003C003B" w:rsidRDefault="003C003B" w:rsidP="003C003B">
      <w:pPr>
        <w:pStyle w:val="BodyCopy"/>
      </w:pPr>
    </w:p>
    <w:p w14:paraId="03537DA8" w14:textId="77777777" w:rsidR="003C003B" w:rsidRPr="003C003B" w:rsidRDefault="003C003B" w:rsidP="003C003B">
      <w:pPr>
        <w:pStyle w:val="Heading3"/>
      </w:pPr>
      <w:r w:rsidRPr="003C003B">
        <w:lastRenderedPageBreak/>
        <w:t>Research Council Funding (UKRI)</w:t>
      </w:r>
    </w:p>
    <w:p w14:paraId="35084B3B" w14:textId="04A73FEE" w:rsidR="003C003B" w:rsidRPr="003C003B" w:rsidRDefault="003C003B" w:rsidP="003C003B">
      <w:pPr>
        <w:pStyle w:val="BodyCopy"/>
      </w:pPr>
      <w:r w:rsidRPr="003C003B">
        <w:t xml:space="preserve">You may be able to get financial support from a government-funded research council. They’re known jointly as UKRI (United Kingdom Research and Innovation): </w:t>
      </w:r>
    </w:p>
    <w:p w14:paraId="1A3AEEEE" w14:textId="77777777" w:rsidR="003C003B" w:rsidRPr="003C003B" w:rsidRDefault="003C003B" w:rsidP="003C003B">
      <w:pPr>
        <w:pStyle w:val="BodyCopy"/>
      </w:pPr>
    </w:p>
    <w:p w14:paraId="61ECD86E" w14:textId="77777777" w:rsidR="003C003B" w:rsidRPr="003C003B" w:rsidRDefault="003C003B" w:rsidP="003C003B">
      <w:pPr>
        <w:pStyle w:val="BodyCopy"/>
        <w:numPr>
          <w:ilvl w:val="0"/>
          <w:numId w:val="34"/>
        </w:numPr>
      </w:pPr>
      <w:r w:rsidRPr="003C003B">
        <w:rPr>
          <w:b/>
          <w:bCs/>
        </w:rPr>
        <w:t>BBSRC</w:t>
      </w:r>
      <w:r w:rsidRPr="003C003B">
        <w:t xml:space="preserve"> (Biotechnology and Biological Sciences Research Council) </w:t>
      </w:r>
    </w:p>
    <w:p w14:paraId="5637E819" w14:textId="77777777" w:rsidR="003C003B" w:rsidRPr="003C003B" w:rsidRDefault="003C003B" w:rsidP="003C003B">
      <w:pPr>
        <w:pStyle w:val="BodyCopy"/>
        <w:numPr>
          <w:ilvl w:val="0"/>
          <w:numId w:val="34"/>
        </w:numPr>
      </w:pPr>
      <w:r w:rsidRPr="003C003B">
        <w:rPr>
          <w:b/>
          <w:bCs/>
        </w:rPr>
        <w:t>ESRC</w:t>
      </w:r>
      <w:r w:rsidRPr="003C003B">
        <w:t xml:space="preserve"> (Economic and Social Research Council) </w:t>
      </w:r>
    </w:p>
    <w:p w14:paraId="39CFF5C0" w14:textId="72E1EFAB" w:rsidR="003C003B" w:rsidRPr="003C003B" w:rsidRDefault="003C003B" w:rsidP="003C003B">
      <w:pPr>
        <w:pStyle w:val="BodyCopy"/>
        <w:numPr>
          <w:ilvl w:val="0"/>
          <w:numId w:val="34"/>
        </w:numPr>
      </w:pPr>
      <w:r w:rsidRPr="003C003B">
        <w:rPr>
          <w:b/>
          <w:bCs/>
        </w:rPr>
        <w:t>EPSRC</w:t>
      </w:r>
      <w:r w:rsidRPr="003C003B">
        <w:t xml:space="preserve"> (Engineering and Physical Sciences Research Council)</w:t>
      </w:r>
    </w:p>
    <w:p w14:paraId="7A13AB73" w14:textId="77777777" w:rsidR="003C003B" w:rsidRPr="003C003B" w:rsidRDefault="003C003B" w:rsidP="003C003B">
      <w:pPr>
        <w:pStyle w:val="BodyCopy"/>
        <w:numPr>
          <w:ilvl w:val="0"/>
          <w:numId w:val="34"/>
        </w:numPr>
      </w:pPr>
      <w:r w:rsidRPr="003C003B">
        <w:rPr>
          <w:b/>
          <w:bCs/>
        </w:rPr>
        <w:t>MRC</w:t>
      </w:r>
      <w:r w:rsidRPr="003C003B">
        <w:t xml:space="preserve"> (Medical Research Council) </w:t>
      </w:r>
    </w:p>
    <w:p w14:paraId="5FA55FC6" w14:textId="77777777" w:rsidR="003C003B" w:rsidRPr="003C003B" w:rsidRDefault="003C003B" w:rsidP="003C003B">
      <w:pPr>
        <w:pStyle w:val="BodyCopy"/>
        <w:numPr>
          <w:ilvl w:val="0"/>
          <w:numId w:val="34"/>
        </w:numPr>
      </w:pPr>
      <w:r w:rsidRPr="003C003B">
        <w:rPr>
          <w:b/>
          <w:bCs/>
        </w:rPr>
        <w:t>NERC</w:t>
      </w:r>
      <w:r w:rsidRPr="003C003B">
        <w:t xml:space="preserve"> (Natural Environment Research Council) </w:t>
      </w:r>
    </w:p>
    <w:p w14:paraId="665818A7" w14:textId="77777777" w:rsidR="003C003B" w:rsidRPr="003C003B" w:rsidRDefault="003C003B" w:rsidP="003C003B">
      <w:pPr>
        <w:pStyle w:val="BodyCopy"/>
        <w:numPr>
          <w:ilvl w:val="0"/>
          <w:numId w:val="34"/>
        </w:numPr>
      </w:pPr>
      <w:r w:rsidRPr="003C003B">
        <w:rPr>
          <w:b/>
          <w:bCs/>
        </w:rPr>
        <w:t>STFC</w:t>
      </w:r>
      <w:r w:rsidRPr="003C003B">
        <w:t xml:space="preserve"> (Science and Technology Facilities Council) </w:t>
      </w:r>
    </w:p>
    <w:p w14:paraId="5CB6A3D2" w14:textId="77777777" w:rsidR="003C003B" w:rsidRDefault="003C003B" w:rsidP="003C003B">
      <w:pPr>
        <w:pStyle w:val="BodyCopy"/>
        <w:numPr>
          <w:ilvl w:val="0"/>
          <w:numId w:val="34"/>
        </w:numPr>
      </w:pPr>
      <w:r w:rsidRPr="003C003B">
        <w:rPr>
          <w:b/>
          <w:bCs/>
        </w:rPr>
        <w:t>AHRC</w:t>
      </w:r>
      <w:r w:rsidRPr="003C003B">
        <w:t xml:space="preserve"> (Arts and Humanities Research Council) </w:t>
      </w:r>
    </w:p>
    <w:p w14:paraId="0617F66A" w14:textId="77777777" w:rsidR="003C003B" w:rsidRDefault="003C003B" w:rsidP="003C003B">
      <w:pPr>
        <w:pStyle w:val="BodyCopy"/>
      </w:pPr>
    </w:p>
    <w:p w14:paraId="3DAF0E99" w14:textId="471B5C2C" w:rsidR="003C003B" w:rsidRPr="003C003B" w:rsidRDefault="003C003B" w:rsidP="003C003B">
      <w:pPr>
        <w:pStyle w:val="BodyCopy"/>
        <w:rPr>
          <w:rStyle w:val="Hyperlink"/>
        </w:rPr>
      </w:pPr>
      <w:r w:rsidRPr="003C003B">
        <w:t>A full UKRI award will cover the cost of tuition fees and give you a maintenance grant for support during your studies. Learn more:</w:t>
      </w:r>
      <w:r>
        <w:rPr>
          <w:b/>
          <w:bCs/>
        </w:rPr>
        <w:t xml:space="preserve"> </w:t>
      </w:r>
      <w:r w:rsidRPr="003C003B">
        <w:rPr>
          <w:rStyle w:val="Hyperlink"/>
        </w:rPr>
        <w:fldChar w:fldCharType="begin"/>
      </w:r>
      <w:r w:rsidRPr="003C003B">
        <w:rPr>
          <w:rStyle w:val="Hyperlink"/>
        </w:rPr>
        <w:instrText>HYPERLINK "birmingham.ac.uk/researchcouncils"</w:instrText>
      </w:r>
      <w:r w:rsidRPr="003C003B">
        <w:rPr>
          <w:rStyle w:val="Hyperlink"/>
        </w:rPr>
      </w:r>
      <w:r w:rsidRPr="003C003B">
        <w:rPr>
          <w:rStyle w:val="Hyperlink"/>
        </w:rPr>
        <w:fldChar w:fldCharType="separate"/>
      </w:r>
      <w:r w:rsidRPr="003C003B">
        <w:rPr>
          <w:rStyle w:val="Hyperlink"/>
        </w:rPr>
        <w:t>birmingham.ac.uk/</w:t>
      </w:r>
      <w:proofErr w:type="spellStart"/>
      <w:r w:rsidRPr="003C003B">
        <w:rPr>
          <w:rStyle w:val="Hyperlink"/>
        </w:rPr>
        <w:t>researchcouncils</w:t>
      </w:r>
      <w:proofErr w:type="spellEnd"/>
      <w:r w:rsidRPr="003C003B">
        <w:rPr>
          <w:rStyle w:val="Hyperlink"/>
        </w:rPr>
        <w:fldChar w:fldCharType="end"/>
      </w:r>
    </w:p>
    <w:p w14:paraId="7FCFCCB5" w14:textId="77777777" w:rsidR="003C003B" w:rsidRPr="003C003B" w:rsidRDefault="003C003B" w:rsidP="003C003B">
      <w:pPr>
        <w:pStyle w:val="BodyCopy"/>
      </w:pPr>
    </w:p>
    <w:p w14:paraId="61ED46BF" w14:textId="5A3CFA38" w:rsidR="003C003B" w:rsidRPr="003C003B" w:rsidRDefault="003C003B" w:rsidP="003C003B">
      <w:pPr>
        <w:pStyle w:val="BodyCopy"/>
      </w:pPr>
      <w:r w:rsidRPr="003C003B">
        <w:t xml:space="preserve">Our </w:t>
      </w:r>
      <w:proofErr w:type="gramStart"/>
      <w:r w:rsidRPr="003C003B">
        <w:t>University</w:t>
      </w:r>
      <w:proofErr w:type="gramEnd"/>
      <w:r w:rsidRPr="003C003B">
        <w:t xml:space="preserve"> scholarships are usually linked to the research areas we’re focused on. Find out more here: </w:t>
      </w:r>
      <w:r w:rsidRPr="003C003B">
        <w:rPr>
          <w:rStyle w:val="Hyperlink"/>
        </w:rPr>
        <w:fldChar w:fldCharType="begin"/>
      </w:r>
      <w:r w:rsidRPr="003C003B">
        <w:rPr>
          <w:rStyle w:val="Hyperlink"/>
        </w:rPr>
        <w:instrText>HYPERLINK "birmingham.ac.uk/pgfunding"</w:instrText>
      </w:r>
      <w:r w:rsidRPr="003C003B">
        <w:rPr>
          <w:rStyle w:val="Hyperlink"/>
        </w:rPr>
      </w:r>
      <w:r w:rsidRPr="003C003B">
        <w:rPr>
          <w:rStyle w:val="Hyperlink"/>
        </w:rPr>
        <w:fldChar w:fldCharType="separate"/>
      </w:r>
      <w:r w:rsidRPr="003C003B">
        <w:rPr>
          <w:rStyle w:val="Hyperlink"/>
        </w:rPr>
        <w:t>birmingham.ac.uk/</w:t>
      </w:r>
      <w:proofErr w:type="spellStart"/>
      <w:r w:rsidRPr="003C003B">
        <w:rPr>
          <w:rStyle w:val="Hyperlink"/>
        </w:rPr>
        <w:t>pgfunding</w:t>
      </w:r>
      <w:proofErr w:type="spellEnd"/>
      <w:r w:rsidRPr="003C003B">
        <w:rPr>
          <w:rStyle w:val="Hyperlink"/>
        </w:rPr>
        <w:fldChar w:fldCharType="end"/>
      </w:r>
    </w:p>
    <w:p w14:paraId="66BFE520" w14:textId="77777777" w:rsidR="003C003B" w:rsidRPr="003C003B" w:rsidRDefault="003C003B" w:rsidP="003C003B">
      <w:pPr>
        <w:pStyle w:val="BodyCopy"/>
      </w:pPr>
    </w:p>
    <w:p w14:paraId="6AC5F15C" w14:textId="77777777" w:rsidR="003C003B" w:rsidRPr="003C003B" w:rsidRDefault="003C003B" w:rsidP="003C003B">
      <w:pPr>
        <w:pStyle w:val="Heading3"/>
      </w:pPr>
      <w:r w:rsidRPr="003C003B">
        <w:t>Postgraduate Doctoral Loan</w:t>
      </w:r>
    </w:p>
    <w:p w14:paraId="46C95679" w14:textId="76186B23" w:rsidR="003C003B" w:rsidRPr="003C003B" w:rsidRDefault="003C003B" w:rsidP="003C003B">
      <w:pPr>
        <w:pStyle w:val="BodyCopy"/>
      </w:pPr>
      <w:r w:rsidRPr="003C003B">
        <w:t xml:space="preserve">If you’re a UK national who normally lives in England, this government loan allows you to borrow to help with course fees and living costs. Full-time or part-time, the loan is divided into equal payments for each year of your course, which can last from three to eight academic years. Discover more: </w:t>
      </w:r>
      <w:r w:rsidRPr="003C003B">
        <w:rPr>
          <w:rStyle w:val="Hyperlink"/>
        </w:rPr>
        <w:fldChar w:fldCharType="begin"/>
      </w:r>
      <w:r w:rsidRPr="003C003B">
        <w:rPr>
          <w:rStyle w:val="Hyperlink"/>
        </w:rPr>
        <w:instrText>HYPERLINK "birmingham.ac.uk/pgdloan"</w:instrText>
      </w:r>
      <w:r w:rsidRPr="003C003B">
        <w:rPr>
          <w:rStyle w:val="Hyperlink"/>
        </w:rPr>
      </w:r>
      <w:r w:rsidRPr="003C003B">
        <w:rPr>
          <w:rStyle w:val="Hyperlink"/>
        </w:rPr>
        <w:fldChar w:fldCharType="separate"/>
      </w:r>
      <w:r w:rsidRPr="003C003B">
        <w:rPr>
          <w:rStyle w:val="Hyperlink"/>
        </w:rPr>
        <w:t>birmingham.ac.uk/</w:t>
      </w:r>
      <w:proofErr w:type="spellStart"/>
      <w:r w:rsidRPr="003C003B">
        <w:rPr>
          <w:rStyle w:val="Hyperlink"/>
        </w:rPr>
        <w:t>pgdloan</w:t>
      </w:r>
      <w:proofErr w:type="spellEnd"/>
      <w:r w:rsidRPr="003C003B">
        <w:rPr>
          <w:rStyle w:val="Hyperlink"/>
        </w:rPr>
        <w:fldChar w:fldCharType="end"/>
      </w:r>
    </w:p>
    <w:p w14:paraId="35074A22" w14:textId="77777777" w:rsidR="003C003B" w:rsidRPr="003C003B" w:rsidRDefault="003C003B" w:rsidP="003C003B">
      <w:pPr>
        <w:pStyle w:val="BodyCopy"/>
      </w:pPr>
    </w:p>
    <w:p w14:paraId="73B3BC96" w14:textId="77777777" w:rsidR="003C003B" w:rsidRPr="003C003B" w:rsidRDefault="003C003B" w:rsidP="003C003B">
      <w:pPr>
        <w:pStyle w:val="Heading3"/>
      </w:pPr>
      <w:r w:rsidRPr="003C003B">
        <w:t>Other sources of funding</w:t>
      </w:r>
    </w:p>
    <w:p w14:paraId="5156B636" w14:textId="5065A073" w:rsidR="003C003B" w:rsidRPr="003C003B" w:rsidRDefault="003C003B" w:rsidP="003C003B">
      <w:pPr>
        <w:pStyle w:val="BodyCopy"/>
        <w:rPr>
          <w:b/>
          <w:bCs/>
        </w:rPr>
      </w:pPr>
      <w:proofErr w:type="gramStart"/>
      <w:r w:rsidRPr="003C003B">
        <w:t>From charities and trusts,</w:t>
      </w:r>
      <w:proofErr w:type="gramEnd"/>
      <w:r w:rsidRPr="003C003B">
        <w:t xml:space="preserve"> to foundations and medical societies, there are many more organisations who can help you fund your degree: </w:t>
      </w:r>
      <w:hyperlink r:id="rId24" w:history="1">
        <w:r w:rsidRPr="003C003B">
          <w:rPr>
            <w:rStyle w:val="Hyperlink"/>
          </w:rPr>
          <w:t>birmingham.ac.uk/</w:t>
        </w:r>
        <w:proofErr w:type="spellStart"/>
        <w:r w:rsidRPr="003C003B">
          <w:rPr>
            <w:rStyle w:val="Hyperlink"/>
          </w:rPr>
          <w:t>pgcharitiesfund</w:t>
        </w:r>
        <w:proofErr w:type="spellEnd"/>
      </w:hyperlink>
    </w:p>
    <w:p w14:paraId="4404EC80" w14:textId="2166A58E" w:rsidR="00C31A37" w:rsidRPr="003C003B" w:rsidRDefault="003C003B" w:rsidP="003C003B">
      <w:pPr>
        <w:pStyle w:val="Quote"/>
      </w:pPr>
      <w:r w:rsidRPr="003C003B">
        <w:t>“</w:t>
      </w:r>
      <w:r w:rsidRPr="003C003B">
        <w:t xml:space="preserve">I was awarded a Global Challenges PhD Scholarship, which includes a monthly PhD stipend, and covers university fees and a budget for research costs. This has enabled me to conduct my fieldwork in Pakistan, enhancing my ability to tackle key challenges in global youth mental health. </w:t>
      </w:r>
      <w:r w:rsidRPr="003C003B">
        <w:br/>
        <w:t xml:space="preserve">The scheme has also helped strengthen relationships with local organisations </w:t>
      </w:r>
      <w:r w:rsidRPr="003C003B">
        <w:br/>
      </w:r>
      <w:r w:rsidRPr="003C003B">
        <w:lastRenderedPageBreak/>
        <w:t>and other early-career researchers working in low- and middle-income countries.</w:t>
      </w:r>
      <w:r w:rsidRPr="003C003B">
        <w:t>”</w:t>
      </w:r>
      <w:r>
        <w:t xml:space="preserve"> </w:t>
      </w:r>
      <w:proofErr w:type="gramStart"/>
      <w:r w:rsidRPr="003C003B">
        <w:t>Margaret</w:t>
      </w:r>
      <w:proofErr w:type="gramEnd"/>
      <w:r w:rsidRPr="003C003B">
        <w:t xml:space="preserve">, </w:t>
      </w:r>
      <w:r w:rsidRPr="003C003B">
        <w:t>Global Challenges</w:t>
      </w:r>
      <w:r w:rsidRPr="003C003B">
        <w:t xml:space="preserve">, </w:t>
      </w:r>
      <w:r w:rsidRPr="003C003B">
        <w:t>Doctoral Researcher</w:t>
      </w:r>
    </w:p>
    <w:p w14:paraId="3DC7615A" w14:textId="77777777" w:rsidR="003C003B" w:rsidRDefault="003C003B" w:rsidP="00C31A37">
      <w:pPr>
        <w:pStyle w:val="Heading3"/>
      </w:pPr>
    </w:p>
    <w:p w14:paraId="2CF00474" w14:textId="29EAE1C0" w:rsidR="003C003B" w:rsidRPr="003C003B" w:rsidRDefault="003C003B" w:rsidP="003C003B">
      <w:pPr>
        <w:pStyle w:val="BodyCopy"/>
      </w:pPr>
      <w:r w:rsidRPr="003C003B">
        <w:t xml:space="preserve">Find out more: </w:t>
      </w:r>
      <w:hyperlink r:id="rId25" w:history="1">
        <w:r w:rsidRPr="003C003B">
          <w:rPr>
            <w:rStyle w:val="Hyperlink"/>
          </w:rPr>
          <w:t>birmingham.ac.uk/</w:t>
        </w:r>
        <w:proofErr w:type="spellStart"/>
        <w:r w:rsidRPr="003C003B">
          <w:rPr>
            <w:rStyle w:val="Hyperlink"/>
          </w:rPr>
          <w:t>pgfunding</w:t>
        </w:r>
        <w:proofErr w:type="spellEnd"/>
      </w:hyperlink>
    </w:p>
    <w:p w14:paraId="710EAFE3" w14:textId="77777777" w:rsidR="003C003B" w:rsidRDefault="003C003B" w:rsidP="00C31A37">
      <w:pPr>
        <w:pStyle w:val="Heading3"/>
      </w:pPr>
    </w:p>
    <w:p w14:paraId="5BCAE7DA" w14:textId="702CED3D" w:rsidR="00EE3B85" w:rsidRPr="00643E78" w:rsidRDefault="00643E78" w:rsidP="00EE3B85">
      <w:pPr>
        <w:pStyle w:val="Heading1"/>
        <w:rPr>
          <w:bCs/>
        </w:rPr>
      </w:pPr>
      <w:r w:rsidRPr="00643E78">
        <w:rPr>
          <w:bCs/>
        </w:rPr>
        <w:t>Your future career</w:t>
      </w:r>
    </w:p>
    <w:p w14:paraId="1C4F4AB0" w14:textId="77777777" w:rsidR="00643E78" w:rsidRDefault="00643E78" w:rsidP="00EE3B85">
      <w:pPr>
        <w:pStyle w:val="IntroText"/>
      </w:pPr>
    </w:p>
    <w:p w14:paraId="0DE96FA3" w14:textId="331CE627" w:rsidR="003C003B" w:rsidRPr="003C003B" w:rsidRDefault="003C003B" w:rsidP="003C003B">
      <w:pPr>
        <w:pStyle w:val="IntroText"/>
      </w:pPr>
      <w:r w:rsidRPr="003C003B">
        <w:t>Get ready for tomorrow, with advice, guidance and opportunities at every step of your postgraduate degree. From developing new skills to preparing for your next steps, our Careers Network will help you gain an advantage in the job market or advance in your field.</w:t>
      </w:r>
    </w:p>
    <w:p w14:paraId="766EC113" w14:textId="77777777" w:rsidR="00EE3B85" w:rsidRDefault="00EE3B85" w:rsidP="00EE3B85">
      <w:pPr>
        <w:pStyle w:val="BodyCopy"/>
      </w:pPr>
    </w:p>
    <w:p w14:paraId="469B79A5" w14:textId="77777777" w:rsidR="0040428A" w:rsidRPr="0040428A" w:rsidRDefault="0040428A" w:rsidP="0040428A">
      <w:pPr>
        <w:pStyle w:val="Heading3"/>
      </w:pPr>
      <w:r w:rsidRPr="0040428A">
        <w:t>Exclusive opportunities</w:t>
      </w:r>
    </w:p>
    <w:p w14:paraId="55968435" w14:textId="77777777" w:rsidR="0040428A" w:rsidRPr="0040428A" w:rsidRDefault="0040428A" w:rsidP="0040428A">
      <w:pPr>
        <w:pStyle w:val="BodyCopy"/>
      </w:pPr>
      <w:r w:rsidRPr="0040428A">
        <w:t xml:space="preserve">We offer direct access to hundreds of employers through careers fairs, workshops and presentations. We even run internships exclusive to University of Birmingham students. </w:t>
      </w:r>
    </w:p>
    <w:p w14:paraId="0A5ADA38" w14:textId="77777777" w:rsidR="0040428A" w:rsidRPr="0040428A" w:rsidRDefault="0040428A" w:rsidP="0040428A">
      <w:pPr>
        <w:pStyle w:val="BodyCopy"/>
      </w:pPr>
      <w:r w:rsidRPr="0040428A">
        <w:t xml:space="preserve"> </w:t>
      </w:r>
    </w:p>
    <w:p w14:paraId="5A725E93" w14:textId="77777777" w:rsidR="0040428A" w:rsidRPr="0040428A" w:rsidRDefault="0040428A" w:rsidP="0040428A">
      <w:pPr>
        <w:pStyle w:val="Heading3"/>
      </w:pPr>
      <w:r w:rsidRPr="0040428A">
        <w:t>Mentoring and more</w:t>
      </w:r>
    </w:p>
    <w:p w14:paraId="70A30B23" w14:textId="77777777" w:rsidR="0040428A" w:rsidRPr="0040428A" w:rsidRDefault="0040428A" w:rsidP="0040428A">
      <w:pPr>
        <w:pStyle w:val="BodyCopy"/>
      </w:pPr>
      <w:r w:rsidRPr="0040428A">
        <w:t xml:space="preserve">It’s your future, so develop it your way. Our Mentoring Scheme will match you with an experienced professional working in your sector of interest. </w:t>
      </w:r>
      <w:proofErr w:type="gramStart"/>
      <w:r w:rsidRPr="0040428A">
        <w:t>From career planning and application workshops,</w:t>
      </w:r>
      <w:proofErr w:type="gramEnd"/>
      <w:r w:rsidRPr="0040428A">
        <w:t xml:space="preserve"> to drop-ins and one-to-one appointments, you’ll have lots of opportunities to develop, with specific help for freelancers and international students, too. </w:t>
      </w:r>
    </w:p>
    <w:p w14:paraId="39EF2079" w14:textId="77777777" w:rsidR="0040428A" w:rsidRPr="0040428A" w:rsidRDefault="0040428A" w:rsidP="0040428A">
      <w:pPr>
        <w:pStyle w:val="BodyCopy"/>
      </w:pPr>
    </w:p>
    <w:p w14:paraId="25BD8505" w14:textId="77777777" w:rsidR="0040428A" w:rsidRPr="0040428A" w:rsidRDefault="0040428A" w:rsidP="0040428A">
      <w:pPr>
        <w:pStyle w:val="Heading3"/>
      </w:pPr>
      <w:r w:rsidRPr="0040428A">
        <w:t>Dedicated support</w:t>
      </w:r>
    </w:p>
    <w:p w14:paraId="72A4DA18" w14:textId="24AC67A4" w:rsidR="0040428A" w:rsidRDefault="0040428A" w:rsidP="0040428A">
      <w:pPr>
        <w:pStyle w:val="BodyCopy"/>
      </w:pPr>
      <w:r w:rsidRPr="0040428A">
        <w:t>For specialist career support, our postgraduate careers team is here to help. It could be advice on your career options, understanding your strengths, or support with further studies. You can also get help securing funding or working in the UK. With access to our careers services after you graduate, you can count on us for life.</w:t>
      </w:r>
    </w:p>
    <w:p w14:paraId="68A5F1A5" w14:textId="77777777" w:rsidR="0040428A" w:rsidRDefault="0040428A" w:rsidP="0040428A">
      <w:pPr>
        <w:pStyle w:val="BodyCopy"/>
      </w:pPr>
    </w:p>
    <w:p w14:paraId="1CA0DC5B" w14:textId="70817E94" w:rsidR="0040428A" w:rsidRDefault="0040428A" w:rsidP="0040428A">
      <w:pPr>
        <w:pStyle w:val="BodyCopy"/>
        <w:rPr>
          <w:b/>
          <w:bCs/>
        </w:rPr>
      </w:pPr>
      <w:r w:rsidRPr="0040428A">
        <w:t xml:space="preserve">Find out more: </w:t>
      </w:r>
      <w:hyperlink r:id="rId26" w:history="1">
        <w:r w:rsidRPr="0040428A">
          <w:rPr>
            <w:rStyle w:val="Hyperlink"/>
            <w:b/>
            <w:bCs/>
          </w:rPr>
          <w:t>birmingham.ac.uk/career</w:t>
        </w:r>
      </w:hyperlink>
    </w:p>
    <w:p w14:paraId="1E70C443" w14:textId="77777777" w:rsidR="0040428A" w:rsidRDefault="0040428A" w:rsidP="0040428A">
      <w:pPr>
        <w:pStyle w:val="BodyCopy"/>
        <w:rPr>
          <w:b/>
          <w:bCs/>
        </w:rPr>
      </w:pPr>
    </w:p>
    <w:p w14:paraId="03E6C5D2" w14:textId="77777777" w:rsidR="0040428A" w:rsidRPr="0040428A" w:rsidRDefault="0040428A" w:rsidP="0040428A">
      <w:pPr>
        <w:pStyle w:val="Heading3"/>
      </w:pPr>
      <w:r w:rsidRPr="0040428A">
        <w:t>Connect with our global alumni</w:t>
      </w:r>
    </w:p>
    <w:p w14:paraId="473FB57F" w14:textId="7C5B0D03" w:rsidR="0040428A" w:rsidRDefault="0040428A" w:rsidP="0040428A">
      <w:pPr>
        <w:pStyle w:val="BodyCopy"/>
      </w:pPr>
      <w:r w:rsidRPr="0040428A">
        <w:lastRenderedPageBreak/>
        <w:t>As an active part of our community, our alumni love to share their experiences, giving you a unique insight into their career journeys. With over 350,000 alumni, they’re also a great source of professional support, providing guest lectures, mentoring and work placements.</w:t>
      </w:r>
    </w:p>
    <w:p w14:paraId="36213003" w14:textId="77777777" w:rsidR="0040428A" w:rsidRDefault="0040428A" w:rsidP="0040428A">
      <w:pPr>
        <w:pStyle w:val="BodyCopy"/>
      </w:pPr>
    </w:p>
    <w:p w14:paraId="0E5DE330" w14:textId="42E16235" w:rsidR="0040428A" w:rsidRDefault="0040428A" w:rsidP="0040428A">
      <w:pPr>
        <w:pStyle w:val="BodyCopy"/>
        <w:rPr>
          <w:rStyle w:val="Hyperlink"/>
          <w:b/>
          <w:bCs/>
        </w:rPr>
      </w:pPr>
      <w:r w:rsidRPr="0040428A">
        <w:t xml:space="preserve">Meet our global alumni:  </w:t>
      </w:r>
      <w:hyperlink r:id="rId27" w:history="1">
        <w:r w:rsidRPr="0040428A">
          <w:rPr>
            <w:rStyle w:val="Hyperlink"/>
            <w:b/>
            <w:bCs/>
          </w:rPr>
          <w:t>birmingham.ac.uk/alumni</w:t>
        </w:r>
      </w:hyperlink>
    </w:p>
    <w:p w14:paraId="06C74D30" w14:textId="77777777" w:rsidR="003C003B" w:rsidRDefault="003C003B" w:rsidP="0040428A">
      <w:pPr>
        <w:pStyle w:val="BodyCopy"/>
        <w:rPr>
          <w:rStyle w:val="Hyperlink"/>
          <w:b/>
          <w:bCs/>
        </w:rPr>
      </w:pPr>
    </w:p>
    <w:p w14:paraId="27A7B2AB" w14:textId="4F38AC86" w:rsidR="003C003B" w:rsidRDefault="003C003B" w:rsidP="003C003B">
      <w:pPr>
        <w:pStyle w:val="Heading1"/>
      </w:pPr>
      <w:r w:rsidRPr="003C003B">
        <w:t>Built in Birmingham.</w:t>
      </w:r>
      <w:r>
        <w:t xml:space="preserve"> </w:t>
      </w:r>
      <w:r w:rsidRPr="003C003B">
        <w:t xml:space="preserve">Forged for the future. </w:t>
      </w:r>
    </w:p>
    <w:p w14:paraId="3ABAA166" w14:textId="77777777" w:rsidR="003C003B" w:rsidRDefault="003C003B" w:rsidP="003C003B"/>
    <w:p w14:paraId="1FF12E04" w14:textId="07FDB983" w:rsidR="003C003B" w:rsidRPr="003C003B" w:rsidRDefault="003C003B" w:rsidP="003C003B">
      <w:pPr>
        <w:pStyle w:val="IntroText"/>
      </w:pPr>
      <w:r w:rsidRPr="003C003B">
        <w:t xml:space="preserve">When you choose to study at Birmingham, you will be joining a </w:t>
      </w:r>
      <w:proofErr w:type="gramStart"/>
      <w:r w:rsidRPr="003C003B">
        <w:t>University</w:t>
      </w:r>
      <w:proofErr w:type="gramEnd"/>
      <w:r w:rsidRPr="003C003B">
        <w:t xml:space="preserve"> that prides itself on exceptional links to a wide variety of leading industries and employers. </w:t>
      </w:r>
    </w:p>
    <w:p w14:paraId="5E6E0581" w14:textId="77777777" w:rsidR="003C003B" w:rsidRDefault="003C003B" w:rsidP="003C003B"/>
    <w:p w14:paraId="027F0EFF" w14:textId="2BC2844C" w:rsidR="003C003B" w:rsidRPr="003C003B" w:rsidRDefault="003C003B" w:rsidP="003C003B">
      <w:pPr>
        <w:pStyle w:val="BodyCopy"/>
      </w:pPr>
      <w:r w:rsidRPr="003C003B">
        <w:t xml:space="preserve">According to the 2024 </w:t>
      </w:r>
      <w:proofErr w:type="gramStart"/>
      <w:r w:rsidRPr="003C003B">
        <w:t>High Fliers</w:t>
      </w:r>
      <w:proofErr w:type="gramEnd"/>
      <w:r w:rsidRPr="003C003B">
        <w:t xml:space="preserve"> report, Birmingham attracted the most attention from employers featured in The Times Top 100 Graduate Employers list. At Birmingham, your career comes first. From developing new skills to preparing for a change in your career, our commitment to your future can help you gain an advantage in the job market or advance in your field.</w:t>
      </w:r>
    </w:p>
    <w:p w14:paraId="5F6F014F" w14:textId="77777777" w:rsidR="003C003B" w:rsidRPr="003C003B" w:rsidRDefault="003C003B" w:rsidP="003C003B">
      <w:pPr>
        <w:pStyle w:val="BodyCopy"/>
      </w:pPr>
    </w:p>
    <w:p w14:paraId="25602B4C" w14:textId="605A29CE" w:rsidR="003C003B" w:rsidRPr="003C003B" w:rsidRDefault="003C003B" w:rsidP="003C003B">
      <w:pPr>
        <w:pStyle w:val="BodyCopy"/>
      </w:pPr>
      <w:r w:rsidRPr="003C003B">
        <w:t>Don’t just take our word for it. Meet some of our postgraduates who forged their future at Birmingham and are now leading the change in their chosen area.</w:t>
      </w:r>
    </w:p>
    <w:p w14:paraId="517BCA50" w14:textId="77777777" w:rsidR="003C003B" w:rsidRDefault="003C003B" w:rsidP="0040428A">
      <w:pPr>
        <w:pStyle w:val="BodyCopy"/>
        <w:rPr>
          <w:rStyle w:val="Hyperlink"/>
          <w:b/>
          <w:bCs/>
        </w:rPr>
      </w:pPr>
    </w:p>
    <w:p w14:paraId="71D1A29A" w14:textId="4CFC3FE4" w:rsidR="003C003B" w:rsidRPr="003C003B" w:rsidRDefault="003C003B" w:rsidP="003C003B">
      <w:pPr>
        <w:pStyle w:val="BodyCopy"/>
      </w:pPr>
      <w:r w:rsidRPr="003C003B">
        <w:t xml:space="preserve">Meet our alumni: </w:t>
      </w:r>
      <w:hyperlink r:id="rId28" w:history="1">
        <w:r w:rsidRPr="003C003B">
          <w:rPr>
            <w:rStyle w:val="Hyperlink"/>
          </w:rPr>
          <w:t>birmingham.ac.uk/</w:t>
        </w:r>
        <w:proofErr w:type="spellStart"/>
        <w:r w:rsidRPr="003C003B">
          <w:rPr>
            <w:rStyle w:val="Hyperlink"/>
          </w:rPr>
          <w:t>builtinbirmingham</w:t>
        </w:r>
        <w:proofErr w:type="spellEnd"/>
      </w:hyperlink>
    </w:p>
    <w:p w14:paraId="07D23A6D" w14:textId="77777777" w:rsidR="003C003B" w:rsidRDefault="003C003B" w:rsidP="0040428A">
      <w:pPr>
        <w:pStyle w:val="BodyCopy"/>
        <w:rPr>
          <w:rStyle w:val="Hyperlink"/>
          <w:b/>
          <w:bCs/>
        </w:rPr>
      </w:pPr>
    </w:p>
    <w:p w14:paraId="513873A9" w14:textId="77777777" w:rsidR="003C003B" w:rsidRPr="003C003B" w:rsidRDefault="003C003B" w:rsidP="003C003B">
      <w:pPr>
        <w:pStyle w:val="Heading1"/>
      </w:pPr>
      <w:r w:rsidRPr="003C003B">
        <w:t>Start your business</w:t>
      </w:r>
    </w:p>
    <w:p w14:paraId="6A714B93" w14:textId="77777777" w:rsidR="003C003B" w:rsidRDefault="003C003B" w:rsidP="0040428A">
      <w:pPr>
        <w:pStyle w:val="BodyCopy"/>
        <w:rPr>
          <w:rStyle w:val="Hyperlink"/>
          <w:b/>
          <w:bCs/>
        </w:rPr>
      </w:pPr>
    </w:p>
    <w:p w14:paraId="1B582FC4" w14:textId="77777777" w:rsidR="003C003B" w:rsidRPr="003C003B" w:rsidRDefault="003C003B" w:rsidP="003C003B">
      <w:pPr>
        <w:pStyle w:val="IntroText"/>
      </w:pPr>
      <w:r w:rsidRPr="003C003B">
        <w:t xml:space="preserve">Start your business at Birmingham. </w:t>
      </w:r>
      <w:proofErr w:type="spellStart"/>
      <w:r w:rsidRPr="003C003B">
        <w:t>UoB</w:t>
      </w:r>
      <w:proofErr w:type="spellEnd"/>
      <w:r w:rsidRPr="003C003B">
        <w:t xml:space="preserve"> Elevate is a business growth programme designed to empower student and graduate entrepreneurs to turn their business ideas into reality. </w:t>
      </w:r>
    </w:p>
    <w:p w14:paraId="26436BCE" w14:textId="212D3784" w:rsidR="003C003B" w:rsidRPr="003C003B" w:rsidRDefault="003C003B" w:rsidP="003C003B">
      <w:pPr>
        <w:pStyle w:val="BodyCopy"/>
        <w:rPr>
          <w:rStyle w:val="Hyperlink"/>
          <w:color w:val="000000" w:themeColor="text1"/>
          <w:u w:val="none"/>
        </w:rPr>
      </w:pPr>
      <w:r w:rsidRPr="003C003B">
        <w:br/>
        <w:t xml:space="preserve">Based at The Exchange, our dynamic city centre hub in Birmingham’s Centenary </w:t>
      </w:r>
      <w:r w:rsidRPr="003C003B">
        <w:lastRenderedPageBreak/>
        <w:t>Square, the programme offers tailored support, mentoring, funding, and access to a network of successful alumni.</w:t>
      </w:r>
    </w:p>
    <w:p w14:paraId="7C51DDC2" w14:textId="77777777" w:rsidR="003C003B" w:rsidRDefault="003C003B" w:rsidP="0040428A">
      <w:pPr>
        <w:pStyle w:val="BodyCopy"/>
        <w:rPr>
          <w:rStyle w:val="Hyperlink"/>
          <w:b/>
          <w:bCs/>
        </w:rPr>
      </w:pPr>
    </w:p>
    <w:p w14:paraId="0D18EFB1" w14:textId="730B998A" w:rsidR="003C003B" w:rsidRDefault="003C003B" w:rsidP="003C003B">
      <w:pPr>
        <w:pStyle w:val="BodyCopy"/>
        <w:rPr>
          <w:rStyle w:val="Hyperlink"/>
        </w:rPr>
      </w:pPr>
      <w:r w:rsidRPr="003C003B">
        <w:t xml:space="preserve">Get the start up support you need: </w:t>
      </w:r>
      <w:r w:rsidRPr="003C003B">
        <w:rPr>
          <w:rStyle w:val="Hyperlink"/>
        </w:rPr>
        <w:fldChar w:fldCharType="begin"/>
      </w:r>
      <w:r w:rsidRPr="003C003B">
        <w:rPr>
          <w:rStyle w:val="Hyperlink"/>
        </w:rPr>
        <w:instrText>HYPERLINK "birmingham.ac.uk/uob-elevate"</w:instrText>
      </w:r>
      <w:r w:rsidRPr="003C003B">
        <w:rPr>
          <w:rStyle w:val="Hyperlink"/>
        </w:rPr>
      </w:r>
      <w:r w:rsidRPr="003C003B">
        <w:rPr>
          <w:rStyle w:val="Hyperlink"/>
        </w:rPr>
        <w:fldChar w:fldCharType="separate"/>
      </w:r>
      <w:r w:rsidRPr="003C003B">
        <w:rPr>
          <w:rStyle w:val="Hyperlink"/>
        </w:rPr>
        <w:t>birmingham.ac.uk/</w:t>
      </w:r>
      <w:proofErr w:type="spellStart"/>
      <w:r w:rsidRPr="003C003B">
        <w:rPr>
          <w:rStyle w:val="Hyperlink"/>
        </w:rPr>
        <w:t>uob</w:t>
      </w:r>
      <w:proofErr w:type="spellEnd"/>
      <w:r w:rsidRPr="003C003B">
        <w:rPr>
          <w:rStyle w:val="Hyperlink"/>
        </w:rPr>
        <w:t>-elevate</w:t>
      </w:r>
      <w:r w:rsidRPr="003C003B">
        <w:rPr>
          <w:rStyle w:val="Hyperlink"/>
        </w:rPr>
        <w:fldChar w:fldCharType="end"/>
      </w:r>
    </w:p>
    <w:p w14:paraId="1B0A68C8" w14:textId="77777777" w:rsidR="003C003B" w:rsidRDefault="003C003B" w:rsidP="003C003B">
      <w:pPr>
        <w:pStyle w:val="BodyCopy"/>
        <w:rPr>
          <w:rStyle w:val="Hyperlink"/>
        </w:rPr>
      </w:pPr>
    </w:p>
    <w:p w14:paraId="22E46440" w14:textId="77777777" w:rsidR="003C003B" w:rsidRDefault="003C003B" w:rsidP="003C003B">
      <w:pPr>
        <w:pStyle w:val="Heading2"/>
      </w:pPr>
      <w:r w:rsidRPr="003C003B">
        <w:t>PhD spotlight</w:t>
      </w:r>
    </w:p>
    <w:p w14:paraId="028E4F24" w14:textId="77777777" w:rsidR="003C003B" w:rsidRDefault="003C003B" w:rsidP="003C003B">
      <w:pPr>
        <w:pStyle w:val="Heading3"/>
      </w:pPr>
    </w:p>
    <w:p w14:paraId="5A02E91B" w14:textId="5EF96AA4" w:rsidR="003C003B" w:rsidRPr="003C003B" w:rsidRDefault="003C003B" w:rsidP="003C003B">
      <w:pPr>
        <w:pStyle w:val="Heading3"/>
      </w:pPr>
      <w:r w:rsidRPr="003C003B">
        <w:t>I am strengthening the resilience of sustainable rail networks</w:t>
      </w:r>
      <w:r>
        <w:t xml:space="preserve">. </w:t>
      </w:r>
      <w:r w:rsidRPr="003C003B">
        <w:t xml:space="preserve">PhD Researcher: </w:t>
      </w:r>
      <w:proofErr w:type="spellStart"/>
      <w:r w:rsidRPr="003C003B">
        <w:t>Yihsuan</w:t>
      </w:r>
      <w:proofErr w:type="spellEnd"/>
      <w:r w:rsidRPr="003C003B">
        <w:t xml:space="preserve"> Lin</w:t>
      </w:r>
    </w:p>
    <w:p w14:paraId="245C4C5D" w14:textId="77777777" w:rsidR="003C003B" w:rsidRDefault="003C003B" w:rsidP="003C003B">
      <w:pPr>
        <w:pStyle w:val="Heading3"/>
      </w:pPr>
    </w:p>
    <w:p w14:paraId="1FDE77E8" w14:textId="15788D6F" w:rsidR="003C003B" w:rsidRPr="003C003B" w:rsidRDefault="003C003B" w:rsidP="003C003B">
      <w:pPr>
        <w:pStyle w:val="Quote"/>
      </w:pPr>
      <w:r>
        <w:t>“</w:t>
      </w:r>
      <w:r w:rsidRPr="003C003B">
        <w:t>My research focuses on strengthening the resilience of rail networks by applying multi-scale digital tools and systems-thinking approaches. By contributing to Birmingham’s work in clean energy and sustainable transport, I hope my analysis will support a future where resilient infrastructure enables reliable, low-carbon transit.</w:t>
      </w:r>
    </w:p>
    <w:p w14:paraId="13F769E2" w14:textId="2A635CAF" w:rsidR="003C003B" w:rsidRPr="003C003B" w:rsidRDefault="003C003B" w:rsidP="003C003B">
      <w:pPr>
        <w:pStyle w:val="Quote"/>
      </w:pPr>
      <w:r w:rsidRPr="003C003B">
        <w:t>Working within the Birmingham Centre for Railway Research and Education, I am developing a new asset management framework that leverages real-time monitoring and predictive data to help railway infrastructure withstand and recover from disruptions like climate events and operational challenges.</w:t>
      </w:r>
    </w:p>
    <w:p w14:paraId="13E6A015" w14:textId="77777777" w:rsidR="003C003B" w:rsidRPr="003C003B" w:rsidRDefault="003C003B" w:rsidP="003C003B">
      <w:pPr>
        <w:pStyle w:val="Quote"/>
        <w:rPr>
          <w:b/>
          <w:bCs/>
        </w:rPr>
      </w:pPr>
      <w:r w:rsidRPr="003C003B">
        <w:rPr>
          <w:b/>
          <w:bCs/>
        </w:rPr>
        <w:t>Making an impact</w:t>
      </w:r>
    </w:p>
    <w:p w14:paraId="11981043" w14:textId="4CD6A281" w:rsidR="003C003B" w:rsidRPr="003C003B" w:rsidRDefault="003C003B" w:rsidP="003C003B">
      <w:pPr>
        <w:pStyle w:val="Quote"/>
      </w:pPr>
      <w:r w:rsidRPr="003C003B">
        <w:t xml:space="preserve">My work addresses these environmental challenges by providing rail operators with the tools to maintain robust, adaptable networks that align with the Sustainable Development Goals (SDGs) and reduce the impact on our climate. </w:t>
      </w:r>
    </w:p>
    <w:p w14:paraId="66F69656" w14:textId="19E6F773" w:rsidR="003C003B" w:rsidRDefault="003C003B" w:rsidP="003C003B">
      <w:pPr>
        <w:pStyle w:val="Quote"/>
      </w:pPr>
      <w:r w:rsidRPr="003C003B">
        <w:t>Through innovative data integration, my research enhances interoperability across digital platforms, which improves decision-making for resilient rail management, contributing to BEI’s commitment to sustainable transport by supporting a circular economy within the rail industry.</w:t>
      </w:r>
      <w:r>
        <w:t xml:space="preserve">” </w:t>
      </w:r>
      <w:proofErr w:type="spellStart"/>
      <w:r>
        <w:t>Yihsuan</w:t>
      </w:r>
      <w:proofErr w:type="spellEnd"/>
      <w:r>
        <w:t xml:space="preserve"> Lin</w:t>
      </w:r>
    </w:p>
    <w:p w14:paraId="0A121211" w14:textId="77777777" w:rsidR="003C003B" w:rsidRDefault="003C003B" w:rsidP="003C003B"/>
    <w:p w14:paraId="21052634" w14:textId="77777777" w:rsidR="003C003B" w:rsidRPr="003C003B" w:rsidRDefault="003C003B" w:rsidP="003C003B">
      <w:pPr>
        <w:pStyle w:val="BodyCopy"/>
      </w:pPr>
      <w:r w:rsidRPr="003C003B">
        <w:t xml:space="preserve">Frankie and Paris are PhD students and co-founders of </w:t>
      </w:r>
      <w:proofErr w:type="spellStart"/>
      <w:r w:rsidRPr="003C003B">
        <w:t>Bloomwise</w:t>
      </w:r>
      <w:proofErr w:type="spellEnd"/>
      <w:r w:rsidRPr="003C003B">
        <w:t xml:space="preserve">, helping small businesses to support their employees’ mental health. </w:t>
      </w:r>
    </w:p>
    <w:p w14:paraId="5D974C84" w14:textId="77777777" w:rsidR="003C003B" w:rsidRPr="003C003B" w:rsidRDefault="003C003B" w:rsidP="003C003B">
      <w:pPr>
        <w:pStyle w:val="BodyCopy"/>
      </w:pPr>
    </w:p>
    <w:p w14:paraId="5E6775A7" w14:textId="105F4391" w:rsidR="003C003B" w:rsidRPr="003C003B" w:rsidRDefault="003C003B" w:rsidP="003C003B">
      <w:pPr>
        <w:pStyle w:val="BodyCopy"/>
      </w:pPr>
      <w:r w:rsidRPr="003C003B">
        <w:t>Frankie has recently won Start-Up Founder of the Year for Midlands Women in Tech.</w:t>
      </w:r>
    </w:p>
    <w:p w14:paraId="38D95436" w14:textId="373848D6" w:rsidR="003C003B" w:rsidRPr="003C003B" w:rsidRDefault="003C003B" w:rsidP="003C003B">
      <w:pPr>
        <w:pStyle w:val="Quote"/>
      </w:pPr>
      <w:r>
        <w:t>“</w:t>
      </w:r>
      <w:r w:rsidRPr="003C003B">
        <w:t xml:space="preserve">Our idea was first developed as part of the Virtual Consultancy Challenge (VCC) in 2020, a virtual training programme and team competition to solve </w:t>
      </w:r>
      <w:r w:rsidRPr="003C003B">
        <w:lastRenderedPageBreak/>
        <w:t>a real-life challenge for an industry or charity client. Our solution was selected as the winner and since then we have registered as a company and have been further developing our idea.</w:t>
      </w:r>
    </w:p>
    <w:p w14:paraId="552FDE6E" w14:textId="5977513D" w:rsidR="003C003B" w:rsidRPr="003C003B" w:rsidRDefault="003C003B" w:rsidP="003C003B">
      <w:pPr>
        <w:pStyle w:val="Quote"/>
      </w:pPr>
      <w:r w:rsidRPr="003C003B">
        <w:t>The Exchange provides the support and guidance that can help us grow our business. It provides us with a means to sell our products due to better access to small businesses and through regional business support schemes. Additionally, it will give us access to funding schemes, investor networks, and intern hiring opportunities, which we believe are vital to our future business plans.</w:t>
      </w:r>
      <w:r>
        <w:t xml:space="preserve">” </w:t>
      </w:r>
      <w:r w:rsidRPr="003C003B">
        <w:t>Frankie and Paris</w:t>
      </w:r>
      <w:r>
        <w:t xml:space="preserve">, </w:t>
      </w:r>
      <w:r w:rsidRPr="003C003B">
        <w:t xml:space="preserve">Founder of </w:t>
      </w:r>
      <w:proofErr w:type="spellStart"/>
      <w:r w:rsidRPr="003C003B">
        <w:t>Bloomwise</w:t>
      </w:r>
      <w:proofErr w:type="spellEnd"/>
    </w:p>
    <w:p w14:paraId="11A0D1E8" w14:textId="77777777" w:rsidR="006E2844" w:rsidRDefault="006E2844" w:rsidP="006E2844">
      <w:pPr>
        <w:pStyle w:val="BodyCopy"/>
      </w:pPr>
    </w:p>
    <w:p w14:paraId="454ADC20" w14:textId="6BD02420" w:rsidR="00C70C0E" w:rsidRDefault="006E2844" w:rsidP="006E2844">
      <w:pPr>
        <w:pStyle w:val="Heading1"/>
        <w:rPr>
          <w:bCs/>
        </w:rPr>
      </w:pPr>
      <w:r w:rsidRPr="006E2844">
        <w:rPr>
          <w:bCs/>
        </w:rPr>
        <w:t>Our</w:t>
      </w:r>
      <w:r>
        <w:rPr>
          <w:bCs/>
        </w:rPr>
        <w:t xml:space="preserve"> </w:t>
      </w:r>
      <w:r w:rsidRPr="006E2844">
        <w:rPr>
          <w:bCs/>
        </w:rPr>
        <w:t>campus</w:t>
      </w:r>
    </w:p>
    <w:p w14:paraId="54F97038" w14:textId="77777777" w:rsidR="006E2844" w:rsidRPr="006E2844" w:rsidRDefault="006E2844" w:rsidP="006E2844"/>
    <w:p w14:paraId="51D18EDD" w14:textId="77777777" w:rsidR="006E2844" w:rsidRPr="006E2844" w:rsidRDefault="006E2844" w:rsidP="006E2844">
      <w:pPr>
        <w:pStyle w:val="IntroText"/>
      </w:pPr>
      <w:r w:rsidRPr="006E2844">
        <w:t>With historic buildings, modern facilities and green surroundings, our Edgbaston campus is a place to be inspired.</w:t>
      </w:r>
    </w:p>
    <w:p w14:paraId="6F6293E4" w14:textId="77777777" w:rsidR="006E2844" w:rsidRDefault="006E2844" w:rsidP="006E2844">
      <w:pPr>
        <w:pStyle w:val="BodyCopy"/>
      </w:pPr>
      <w:r w:rsidRPr="006E2844">
        <w:br/>
        <w:t>Home to a diverse, global community of postgraduates, it has everything you need to thrive, including shops, cafés, study spaces and friendly people.</w:t>
      </w:r>
    </w:p>
    <w:p w14:paraId="0820070E" w14:textId="77777777" w:rsidR="006E2844" w:rsidRDefault="006E2844" w:rsidP="006E2844">
      <w:pPr>
        <w:pStyle w:val="BodyCopy"/>
      </w:pPr>
    </w:p>
    <w:p w14:paraId="7EED473C" w14:textId="7BA8B52D" w:rsidR="006E2844" w:rsidRDefault="006E2844" w:rsidP="006E2844">
      <w:pPr>
        <w:pStyle w:val="BodyCopy"/>
        <w:rPr>
          <w:rStyle w:val="Hyperlink"/>
          <w:b/>
          <w:bCs/>
        </w:rPr>
      </w:pPr>
      <w:r w:rsidRPr="006E2844">
        <w:t xml:space="preserve">Take a virtual tour:  </w:t>
      </w:r>
      <w:hyperlink r:id="rId29" w:history="1">
        <w:r w:rsidRPr="006E2844">
          <w:rPr>
            <w:rStyle w:val="Hyperlink"/>
            <w:b/>
            <w:bCs/>
          </w:rPr>
          <w:t>birmingham.ac.uk/</w:t>
        </w:r>
        <w:proofErr w:type="gramStart"/>
        <w:r w:rsidRPr="006E2844">
          <w:rPr>
            <w:rStyle w:val="Hyperlink"/>
            <w:b/>
            <w:bCs/>
          </w:rPr>
          <w:t>virtual-tour</w:t>
        </w:r>
        <w:proofErr w:type="gramEnd"/>
      </w:hyperlink>
    </w:p>
    <w:p w14:paraId="15235FB6" w14:textId="5F8C46A6" w:rsidR="00051A99" w:rsidRPr="00051A99" w:rsidRDefault="00051A99" w:rsidP="00051A99">
      <w:pPr>
        <w:pStyle w:val="Heading1"/>
      </w:pPr>
      <w:r w:rsidRPr="00051A99">
        <w:t xml:space="preserve">Life on campus </w:t>
      </w:r>
    </w:p>
    <w:p w14:paraId="219A6077" w14:textId="77777777" w:rsidR="003C003B" w:rsidRDefault="003C003B" w:rsidP="006E2844">
      <w:pPr>
        <w:pStyle w:val="BodyCopy"/>
        <w:rPr>
          <w:rStyle w:val="Hyperlink"/>
          <w:b/>
          <w:bCs/>
        </w:rPr>
      </w:pPr>
    </w:p>
    <w:p w14:paraId="6BADF0AB" w14:textId="7988FACC" w:rsidR="00051A99" w:rsidRPr="00051A99" w:rsidRDefault="00051A99" w:rsidP="00051A99">
      <w:pPr>
        <w:pStyle w:val="IntroText"/>
      </w:pPr>
      <w:r w:rsidRPr="00051A99">
        <w:t>We’ve created the ideal place for you to live and study. From new accommodation to new teaching and study facilities, we’ve transformed our beautiful campus close to Birmingham city centre.</w:t>
      </w:r>
    </w:p>
    <w:p w14:paraId="41A1DC30" w14:textId="77777777" w:rsidR="00051A99" w:rsidRDefault="00051A99" w:rsidP="00051A99">
      <w:pPr>
        <w:pStyle w:val="BodyCopy"/>
      </w:pPr>
    </w:p>
    <w:p w14:paraId="3AA3439D" w14:textId="6869E5CD" w:rsidR="00051A99" w:rsidRPr="00051A99" w:rsidRDefault="00051A99" w:rsidP="00051A99">
      <w:pPr>
        <w:pStyle w:val="BodyCopy"/>
        <w:rPr>
          <w:rStyle w:val="Hyperlink"/>
          <w:color w:val="000000" w:themeColor="text1"/>
          <w:u w:val="none"/>
        </w:rPr>
      </w:pPr>
      <w:r w:rsidRPr="00051A99">
        <w:t xml:space="preserve">At the centre of our campus, you’ll find the Green Heart that has 12 acres </w:t>
      </w:r>
      <w:r w:rsidRPr="00051A99">
        <w:br/>
        <w:t xml:space="preserve">of lush parkland. It’s a unique and rejuvenating space where many of our </w:t>
      </w:r>
      <w:r w:rsidRPr="00051A99">
        <w:br/>
        <w:t>students enjoy meeting, studying and performing.</w:t>
      </w:r>
    </w:p>
    <w:p w14:paraId="79A9EC3B" w14:textId="77777777" w:rsidR="003C003B" w:rsidRDefault="003C003B" w:rsidP="006E2844">
      <w:pPr>
        <w:pStyle w:val="BodyCopy"/>
        <w:rPr>
          <w:rStyle w:val="Hyperlink"/>
          <w:b/>
          <w:bCs/>
        </w:rPr>
      </w:pPr>
    </w:p>
    <w:p w14:paraId="6F2E2E00" w14:textId="5E0A5602" w:rsidR="00051A99" w:rsidRPr="00051A99" w:rsidRDefault="00051A99" w:rsidP="00051A99">
      <w:pPr>
        <w:pStyle w:val="BodyCopy"/>
      </w:pPr>
      <w:r w:rsidRPr="00051A99">
        <w:t>Explore life on campus:</w:t>
      </w:r>
      <w:r w:rsidRPr="00051A99">
        <w:rPr>
          <w:rStyle w:val="Hyperlink"/>
        </w:rPr>
        <w:t xml:space="preserve"> </w:t>
      </w:r>
      <w:hyperlink r:id="rId30" w:history="1">
        <w:r w:rsidRPr="00051A99">
          <w:rPr>
            <w:rStyle w:val="Hyperlink"/>
          </w:rPr>
          <w:t>birmingham.ac.uk/campus-life</w:t>
        </w:r>
      </w:hyperlink>
    </w:p>
    <w:p w14:paraId="3DD2A3E5" w14:textId="77777777" w:rsidR="003C003B" w:rsidRDefault="003C003B" w:rsidP="00051A99">
      <w:pPr>
        <w:pStyle w:val="BodyCopy"/>
        <w:rPr>
          <w:rStyle w:val="Hyperlink"/>
          <w:color w:val="000000" w:themeColor="text1"/>
          <w:u w:val="none"/>
        </w:rPr>
      </w:pPr>
    </w:p>
    <w:p w14:paraId="11D81B4D" w14:textId="77777777" w:rsidR="00051A99" w:rsidRPr="00051A99" w:rsidRDefault="00051A99" w:rsidP="00051A99">
      <w:pPr>
        <w:pStyle w:val="Heading3"/>
      </w:pPr>
      <w:r w:rsidRPr="00051A99">
        <w:t>The Student Hub</w:t>
      </w:r>
    </w:p>
    <w:p w14:paraId="2A9C0448" w14:textId="77777777" w:rsidR="00051A99" w:rsidRPr="00051A99" w:rsidRDefault="00051A99" w:rsidP="00051A99">
      <w:pPr>
        <w:pStyle w:val="BodyCopy"/>
      </w:pPr>
      <w:r w:rsidRPr="00051A99">
        <w:t xml:space="preserve">Our friendly teams at the Student Hub will support you and your development throughout your journey at Birmingham. Here at the heart of our campus, </w:t>
      </w:r>
      <w:r w:rsidRPr="00051A99">
        <w:br/>
        <w:t xml:space="preserve">you can get the information and support you need. As well as being able to access </w:t>
      </w:r>
      <w:r w:rsidRPr="00051A99">
        <w:lastRenderedPageBreak/>
        <w:t xml:space="preserve">our Careers Network, Registry, and Student Services, you can talk to us about everything, </w:t>
      </w:r>
      <w:proofErr w:type="gramStart"/>
      <w:r w:rsidRPr="00051A99">
        <w:t>from visas and ID cards,</w:t>
      </w:r>
      <w:proofErr w:type="gramEnd"/>
      <w:r w:rsidRPr="00051A99">
        <w:t xml:space="preserve"> to thesis submissions. We also provide counselling, wellbeing coaching and specialist learning support workshops.       </w:t>
      </w:r>
    </w:p>
    <w:p w14:paraId="3E5D178C" w14:textId="77777777" w:rsidR="00051A99" w:rsidRPr="00051A99" w:rsidRDefault="00051A99" w:rsidP="00051A99">
      <w:pPr>
        <w:pStyle w:val="BodyCopy"/>
      </w:pPr>
      <w:r w:rsidRPr="00051A99">
        <w:t xml:space="preserve">  </w:t>
      </w:r>
    </w:p>
    <w:p w14:paraId="145D2416" w14:textId="77777777" w:rsidR="00051A99" w:rsidRPr="00051A99" w:rsidRDefault="00051A99" w:rsidP="00051A99">
      <w:pPr>
        <w:pStyle w:val="Heading3"/>
      </w:pPr>
      <w:r w:rsidRPr="00051A99">
        <w:t>Improving your campus</w:t>
      </w:r>
    </w:p>
    <w:p w14:paraId="543E2BBE" w14:textId="77777777" w:rsidR="00051A99" w:rsidRPr="00051A99" w:rsidRDefault="00051A99" w:rsidP="00051A99">
      <w:pPr>
        <w:pStyle w:val="BodyCopy"/>
      </w:pPr>
      <w:r w:rsidRPr="00051A99">
        <w:t>We’ve enhanced the teaching and study facilities at our Edgbaston campus to provide you with a modern learning environment.</w:t>
      </w:r>
    </w:p>
    <w:p w14:paraId="70210A5D" w14:textId="77777777" w:rsidR="00051A99" w:rsidRPr="00051A99" w:rsidRDefault="00051A99" w:rsidP="00051A99">
      <w:pPr>
        <w:pStyle w:val="BodyCopy"/>
      </w:pPr>
    </w:p>
    <w:p w14:paraId="3E9772AB" w14:textId="32928546" w:rsidR="00051A99" w:rsidRPr="00051A99" w:rsidRDefault="00051A99" w:rsidP="00051A99">
      <w:pPr>
        <w:pStyle w:val="BodyCopy"/>
        <w:numPr>
          <w:ilvl w:val="0"/>
          <w:numId w:val="35"/>
        </w:numPr>
      </w:pPr>
      <w:r w:rsidRPr="00051A99">
        <w:t xml:space="preserve">Teaching and Learning Building </w:t>
      </w:r>
      <w:r w:rsidRPr="00051A99">
        <w:br/>
        <w:t xml:space="preserve">This purpose-built hub for education has lecture theatres and space for 1,000 students to carry out group or individual study. </w:t>
      </w:r>
    </w:p>
    <w:p w14:paraId="5316DEB7" w14:textId="52E6D3FF" w:rsidR="00051A99" w:rsidRPr="00051A99" w:rsidRDefault="00051A99" w:rsidP="00051A99">
      <w:pPr>
        <w:pStyle w:val="BodyCopy"/>
        <w:numPr>
          <w:ilvl w:val="0"/>
          <w:numId w:val="35"/>
        </w:numPr>
      </w:pPr>
      <w:r w:rsidRPr="00051A99">
        <w:t xml:space="preserve">Collaborative Teaching Laboratory </w:t>
      </w:r>
      <w:r w:rsidRPr="00051A99">
        <w:br/>
        <w:t>Home to labs and practical teaching spaces for STEM subjects, along with our state-of-the-art School of Engineering building.</w:t>
      </w:r>
    </w:p>
    <w:p w14:paraId="6A47E79A" w14:textId="7C5FB5AD" w:rsidR="00051A99" w:rsidRPr="00051A99" w:rsidRDefault="00051A99" w:rsidP="00051A99">
      <w:pPr>
        <w:pStyle w:val="BodyCopy"/>
        <w:numPr>
          <w:ilvl w:val="0"/>
          <w:numId w:val="35"/>
        </w:numPr>
        <w:rPr>
          <w:rStyle w:val="Hyperlink"/>
          <w:color w:val="000000" w:themeColor="text1"/>
          <w:u w:val="none"/>
        </w:rPr>
      </w:pPr>
      <w:r w:rsidRPr="00051A99">
        <w:t xml:space="preserve">Molecular Sciences Building </w:t>
      </w:r>
      <w:r w:rsidRPr="00051A99">
        <w:br/>
        <w:t>A designated hub for the School of Chemistry and facilities for the School of Geography, Earth and Environmental Sciences.</w:t>
      </w:r>
    </w:p>
    <w:p w14:paraId="2223E2EC" w14:textId="77777777" w:rsidR="003C003B" w:rsidRDefault="003C003B" w:rsidP="006E2844">
      <w:pPr>
        <w:pStyle w:val="BodyCopy"/>
        <w:rPr>
          <w:rStyle w:val="Hyperlink"/>
          <w:b/>
          <w:bCs/>
        </w:rPr>
      </w:pPr>
    </w:p>
    <w:p w14:paraId="7E2663DE" w14:textId="72B59CBE" w:rsidR="00C70C0E" w:rsidRDefault="006E2844" w:rsidP="00C70C0E">
      <w:pPr>
        <w:pStyle w:val="Heading1"/>
      </w:pPr>
      <w:r w:rsidRPr="006E2844">
        <w:rPr>
          <w:bCs/>
        </w:rPr>
        <w:t xml:space="preserve">Our study spaces </w:t>
      </w:r>
    </w:p>
    <w:p w14:paraId="27C38C22" w14:textId="77777777" w:rsidR="006E2844" w:rsidRPr="006E2844" w:rsidRDefault="006E2844" w:rsidP="006E2844"/>
    <w:p w14:paraId="21C3C981" w14:textId="1CCF1333" w:rsidR="006E2844" w:rsidRPr="006E2844" w:rsidRDefault="006E2844" w:rsidP="006E2844">
      <w:pPr>
        <w:pStyle w:val="BodyCopy"/>
        <w:rPr>
          <w:sz w:val="28"/>
        </w:rPr>
      </w:pPr>
      <w:r w:rsidRPr="006E2844">
        <w:rPr>
          <w:sz w:val="28"/>
        </w:rPr>
        <w:t>Our study spaces have been designed to meet your learning needs.</w:t>
      </w:r>
    </w:p>
    <w:p w14:paraId="1A126327" w14:textId="77777777" w:rsidR="00C70C0E" w:rsidRDefault="00C70C0E" w:rsidP="006E2844">
      <w:pPr>
        <w:pStyle w:val="BodyCopy"/>
      </w:pPr>
    </w:p>
    <w:p w14:paraId="5B9181A0" w14:textId="07495AD2" w:rsidR="00051A99" w:rsidRPr="00051A99" w:rsidRDefault="00051A99" w:rsidP="00051A99">
      <w:pPr>
        <w:pStyle w:val="BodyCopy"/>
      </w:pPr>
      <w:r w:rsidRPr="00051A99">
        <w:t xml:space="preserve">Whether you want to study independently or in a group, our Main Library offers informal seating, group study areas and private desks. This modern space is also open 24/7 during term </w:t>
      </w:r>
      <w:proofErr w:type="gramStart"/>
      <w:r w:rsidRPr="00051A99">
        <w:t>time, and</w:t>
      </w:r>
      <w:proofErr w:type="gramEnd"/>
      <w:r w:rsidRPr="00051A99">
        <w:t xml:space="preserve"> offers a dedicated working space for postgraduate students. Our Teaching and Learning Building adjacent to the Main Library provides collaborative study areas and there are 2,500 additional study spaces across campus. </w:t>
      </w:r>
    </w:p>
    <w:p w14:paraId="7826CFE8" w14:textId="77777777" w:rsidR="00051A99" w:rsidRPr="00051A99" w:rsidRDefault="00051A99" w:rsidP="00051A99">
      <w:pPr>
        <w:pStyle w:val="BodyCopy"/>
      </w:pPr>
    </w:p>
    <w:p w14:paraId="0402EFFF" w14:textId="44177453" w:rsidR="00051A99" w:rsidRPr="00051A99" w:rsidRDefault="00051A99" w:rsidP="00051A99">
      <w:pPr>
        <w:pStyle w:val="BodyCopy"/>
      </w:pPr>
      <w:r w:rsidRPr="00051A99">
        <w:t xml:space="preserve">Our Library curates an extensive collection of digital and physical assets supporting the University’s research, learning and teaching. Our Cadbury Research Library houses a collection of over 250,000 rare books dating from 1471 and more than four million manuscript items. </w:t>
      </w:r>
    </w:p>
    <w:p w14:paraId="7FBDAEB9" w14:textId="77777777" w:rsidR="00051A99" w:rsidRPr="00051A99" w:rsidRDefault="00051A99" w:rsidP="00051A99">
      <w:pPr>
        <w:pStyle w:val="BodyCopy"/>
      </w:pPr>
    </w:p>
    <w:p w14:paraId="7C81653F" w14:textId="0E559D69" w:rsidR="006E2844" w:rsidRDefault="00051A99" w:rsidP="00051A99">
      <w:pPr>
        <w:pStyle w:val="BodyCopy"/>
      </w:pPr>
      <w:r w:rsidRPr="00051A99">
        <w:t xml:space="preserve">Our Research Skills and Academic Skills teams are on hand to provide high quality guidance and learning support throughout your studies via one-to-one, group and online sessions, supported by an array of resources designed to help you </w:t>
      </w:r>
      <w:r w:rsidRPr="00051A99">
        <w:br/>
        <w:t>succeed in your studies.</w:t>
      </w:r>
    </w:p>
    <w:p w14:paraId="33FA93D8" w14:textId="77777777" w:rsidR="006E2844" w:rsidRDefault="006E2844" w:rsidP="006E2844">
      <w:pPr>
        <w:pStyle w:val="BodyCopy"/>
      </w:pPr>
    </w:p>
    <w:p w14:paraId="29A7C791" w14:textId="77777777" w:rsidR="006E2844" w:rsidRDefault="006E2844" w:rsidP="006E2844">
      <w:pPr>
        <w:pStyle w:val="BodyCopy"/>
      </w:pPr>
    </w:p>
    <w:p w14:paraId="3B17075E" w14:textId="1EB654D0" w:rsidR="006E2844" w:rsidRPr="006E2844" w:rsidRDefault="006E2844" w:rsidP="006E2844">
      <w:pPr>
        <w:rPr>
          <w:rFonts w:ascii="Arial" w:eastAsiaTheme="majorEastAsia" w:hAnsi="Arial" w:cs="Arial"/>
          <w:b/>
          <w:bCs/>
          <w:color w:val="2F5496" w:themeColor="accent1" w:themeShade="BF"/>
          <w:sz w:val="48"/>
          <w:szCs w:val="44"/>
        </w:rPr>
      </w:pPr>
      <w:r w:rsidRPr="006E2844">
        <w:rPr>
          <w:rFonts w:ascii="Arial" w:eastAsiaTheme="majorEastAsia" w:hAnsi="Arial" w:cs="Arial"/>
          <w:b/>
          <w:bCs/>
          <w:color w:val="2F5496" w:themeColor="accent1" w:themeShade="BF"/>
          <w:sz w:val="48"/>
          <w:szCs w:val="44"/>
        </w:rPr>
        <w:t xml:space="preserve">Sport &amp; Fitness </w:t>
      </w:r>
    </w:p>
    <w:p w14:paraId="05C7B179" w14:textId="77777777" w:rsidR="006E2844" w:rsidRDefault="006E2844" w:rsidP="006E2844"/>
    <w:p w14:paraId="40AF0436" w14:textId="40711718" w:rsidR="006E2844" w:rsidRPr="006E2844" w:rsidRDefault="006E2844" w:rsidP="006E2844">
      <w:pPr>
        <w:pStyle w:val="IntroText"/>
      </w:pPr>
      <w:r w:rsidRPr="006E2844">
        <w:t>The University’s Sport &amp; Fitness club has a range of world-class facilities and services, including: </w:t>
      </w:r>
    </w:p>
    <w:p w14:paraId="58F013D2" w14:textId="1541507B" w:rsidR="006E2844" w:rsidRPr="006E2844" w:rsidRDefault="006E2844" w:rsidP="006E2844">
      <w:pPr>
        <w:pStyle w:val="IntroText"/>
      </w:pPr>
    </w:p>
    <w:p w14:paraId="6BD97CE0" w14:textId="77777777" w:rsidR="00043DB0" w:rsidRDefault="00043DB0" w:rsidP="00043DB0">
      <w:pPr>
        <w:pStyle w:val="BodyCopy"/>
      </w:pPr>
    </w:p>
    <w:p w14:paraId="7E7B9A1F" w14:textId="74654373" w:rsidR="00043DB0" w:rsidRPr="00043DB0" w:rsidRDefault="00043DB0" w:rsidP="00043DB0">
      <w:pPr>
        <w:pStyle w:val="BodyCopy"/>
        <w:numPr>
          <w:ilvl w:val="0"/>
          <w:numId w:val="7"/>
        </w:numPr>
      </w:pPr>
      <w:r w:rsidRPr="00043DB0">
        <w:t xml:space="preserve">Birmingham’s first 50-metre pool with boom and moveable floor </w:t>
      </w:r>
    </w:p>
    <w:p w14:paraId="66D4A0C1" w14:textId="77777777" w:rsidR="00043DB0" w:rsidRPr="00043DB0" w:rsidRDefault="00043DB0" w:rsidP="00043DB0">
      <w:pPr>
        <w:pStyle w:val="BodyCopy"/>
        <w:numPr>
          <w:ilvl w:val="0"/>
          <w:numId w:val="7"/>
        </w:numPr>
      </w:pPr>
      <w:r w:rsidRPr="00043DB0">
        <w:t xml:space="preserve">200+ station gym  </w:t>
      </w:r>
    </w:p>
    <w:p w14:paraId="0627F1F2" w14:textId="77777777" w:rsidR="00043DB0" w:rsidRPr="00043DB0" w:rsidRDefault="00043DB0" w:rsidP="00043DB0">
      <w:pPr>
        <w:pStyle w:val="BodyCopy"/>
        <w:numPr>
          <w:ilvl w:val="0"/>
          <w:numId w:val="7"/>
        </w:numPr>
      </w:pPr>
      <w:r w:rsidRPr="00043DB0">
        <w:t xml:space="preserve">Around 150 fitness classes per week  </w:t>
      </w:r>
    </w:p>
    <w:p w14:paraId="45797E9F" w14:textId="77777777" w:rsidR="00043DB0" w:rsidRPr="00043DB0" w:rsidRDefault="00043DB0" w:rsidP="00043DB0">
      <w:pPr>
        <w:pStyle w:val="BodyCopy"/>
        <w:numPr>
          <w:ilvl w:val="0"/>
          <w:numId w:val="7"/>
        </w:numPr>
      </w:pPr>
      <w:r w:rsidRPr="00043DB0">
        <w:t xml:space="preserve">Six glass-back squash courts   </w:t>
      </w:r>
    </w:p>
    <w:p w14:paraId="60FB6BF5" w14:textId="77777777" w:rsidR="00043DB0" w:rsidRPr="00043DB0" w:rsidRDefault="00043DB0" w:rsidP="00043DB0">
      <w:pPr>
        <w:pStyle w:val="BodyCopy"/>
        <w:numPr>
          <w:ilvl w:val="0"/>
          <w:numId w:val="7"/>
        </w:numPr>
      </w:pPr>
      <w:r w:rsidRPr="00043DB0">
        <w:t xml:space="preserve">Ten-metre climbing wall  </w:t>
      </w:r>
    </w:p>
    <w:p w14:paraId="286979CF" w14:textId="3FD5316E" w:rsidR="00043DB0" w:rsidRPr="00043DB0" w:rsidRDefault="00043DB0" w:rsidP="00043DB0">
      <w:pPr>
        <w:pStyle w:val="BodyCopy"/>
        <w:numPr>
          <w:ilvl w:val="0"/>
          <w:numId w:val="7"/>
        </w:numPr>
      </w:pPr>
      <w:r w:rsidRPr="00043DB0">
        <w:t>2,000m</w:t>
      </w:r>
      <w:r w:rsidRPr="00043DB0">
        <w:rPr>
          <w:vertAlign w:val="superscript"/>
        </w:rPr>
        <w:t>2</w:t>
      </w:r>
      <w:r w:rsidRPr="00043DB0">
        <w:t xml:space="preserve"> arena (with the capacity of 12 badminton courts) </w:t>
      </w:r>
    </w:p>
    <w:p w14:paraId="7172D1F0" w14:textId="634C7545" w:rsidR="00043DB0" w:rsidRPr="00043DB0" w:rsidRDefault="00043DB0" w:rsidP="00043DB0">
      <w:pPr>
        <w:pStyle w:val="BodyCopy"/>
        <w:numPr>
          <w:ilvl w:val="0"/>
          <w:numId w:val="7"/>
        </w:numPr>
      </w:pPr>
      <w:r w:rsidRPr="00043DB0">
        <w:t xml:space="preserve">Dedicated Performance Centre to support elite student athletes  </w:t>
      </w:r>
    </w:p>
    <w:p w14:paraId="5CECD8ED" w14:textId="77777777" w:rsidR="00043DB0" w:rsidRPr="00043DB0" w:rsidRDefault="00043DB0" w:rsidP="00043DB0">
      <w:pPr>
        <w:pStyle w:val="BodyCopy"/>
        <w:numPr>
          <w:ilvl w:val="0"/>
          <w:numId w:val="7"/>
        </w:numPr>
      </w:pPr>
      <w:r w:rsidRPr="00043DB0">
        <w:t xml:space="preserve">Steam room and sauna </w:t>
      </w:r>
    </w:p>
    <w:p w14:paraId="054AD5F1" w14:textId="77777777" w:rsidR="00043DB0" w:rsidRPr="00043DB0" w:rsidRDefault="00043DB0" w:rsidP="00043DB0">
      <w:pPr>
        <w:pStyle w:val="BodyCopy"/>
        <w:numPr>
          <w:ilvl w:val="0"/>
          <w:numId w:val="7"/>
        </w:numPr>
      </w:pPr>
      <w:r w:rsidRPr="00043DB0">
        <w:t xml:space="preserve">Martial arts dojo </w:t>
      </w:r>
    </w:p>
    <w:p w14:paraId="22FE29DD" w14:textId="77777777" w:rsidR="00043DB0" w:rsidRPr="00043DB0" w:rsidRDefault="00043DB0" w:rsidP="00043DB0">
      <w:pPr>
        <w:pStyle w:val="BodyCopy"/>
        <w:numPr>
          <w:ilvl w:val="0"/>
          <w:numId w:val="7"/>
        </w:numPr>
      </w:pPr>
      <w:r w:rsidRPr="00043DB0">
        <w:t xml:space="preserve">800-seat arena-style sports hall </w:t>
      </w:r>
    </w:p>
    <w:p w14:paraId="0B98B651" w14:textId="1BCDF8CC" w:rsidR="00043DB0" w:rsidRPr="00043DB0" w:rsidRDefault="00043DB0" w:rsidP="00043DB0">
      <w:pPr>
        <w:pStyle w:val="BodyCopy"/>
        <w:numPr>
          <w:ilvl w:val="0"/>
          <w:numId w:val="7"/>
        </w:numPr>
      </w:pPr>
      <w:r w:rsidRPr="00043DB0">
        <w:t xml:space="preserve">Floodlit, water-based, 3G synthetic, natural turf and rubber combo pitches </w:t>
      </w:r>
    </w:p>
    <w:p w14:paraId="5B8BA465" w14:textId="62894533" w:rsidR="006E2844" w:rsidRPr="006E2844" w:rsidRDefault="00043DB0" w:rsidP="00043DB0">
      <w:pPr>
        <w:pStyle w:val="BodyCopy"/>
        <w:numPr>
          <w:ilvl w:val="0"/>
          <w:numId w:val="7"/>
        </w:numPr>
      </w:pPr>
      <w:r w:rsidRPr="00043DB0">
        <w:t>Satellite gym in the nearby student housing area of Selly Oak</w:t>
      </w:r>
    </w:p>
    <w:p w14:paraId="1071EEA2" w14:textId="77777777" w:rsidR="006E2844" w:rsidRPr="0078295A" w:rsidRDefault="006E2844" w:rsidP="006E2844">
      <w:pPr>
        <w:spacing w:line="312" w:lineRule="auto"/>
        <w:rPr>
          <w:rFonts w:ascii="Arial" w:hAnsi="Arial" w:cs="Arial"/>
          <w:sz w:val="22"/>
          <w:szCs w:val="16"/>
        </w:rPr>
      </w:pPr>
    </w:p>
    <w:p w14:paraId="693075B2" w14:textId="70522561" w:rsidR="00C0466D" w:rsidRPr="00C0466D" w:rsidRDefault="00C0466D" w:rsidP="00C0466D">
      <w:pPr>
        <w:rPr>
          <w:rFonts w:ascii="Arial" w:eastAsiaTheme="majorEastAsia" w:hAnsi="Arial" w:cs="Arial"/>
          <w:b/>
          <w:bCs/>
          <w:color w:val="2F5496" w:themeColor="accent1" w:themeShade="BF"/>
          <w:sz w:val="32"/>
          <w:szCs w:val="26"/>
          <w:lang w:val="en-US"/>
        </w:rPr>
      </w:pPr>
      <w:r w:rsidRPr="00C0466D">
        <w:rPr>
          <w:rFonts w:ascii="Arial" w:eastAsiaTheme="majorEastAsia" w:hAnsi="Arial" w:cs="Arial"/>
          <w:b/>
          <w:bCs/>
          <w:color w:val="2F5496" w:themeColor="accent1" w:themeShade="BF"/>
          <w:sz w:val="32"/>
          <w:szCs w:val="26"/>
          <w:lang w:val="en-US"/>
        </w:rPr>
        <w:t>Membership and Pay &amp; Go  </w:t>
      </w:r>
    </w:p>
    <w:p w14:paraId="0C60DD1B" w14:textId="77777777" w:rsidR="006E2844" w:rsidRDefault="006E2844" w:rsidP="006E2844"/>
    <w:p w14:paraId="0F17D29F" w14:textId="107B6BF4" w:rsidR="00C0466D" w:rsidRPr="00C0466D" w:rsidRDefault="00C0466D" w:rsidP="00C0466D">
      <w:pPr>
        <w:pStyle w:val="BodyCopy"/>
      </w:pPr>
      <w:r w:rsidRPr="00C0466D">
        <w:t xml:space="preserve">Membership at the Sport &amp; Fitness club gives you access to a huge range of facilities to keep you active and healthy at </w:t>
      </w:r>
      <w:proofErr w:type="gramStart"/>
      <w:r w:rsidRPr="00C0466D">
        <w:t>University</w:t>
      </w:r>
      <w:proofErr w:type="gramEnd"/>
      <w:r w:rsidRPr="00C0466D">
        <w:t xml:space="preserve">. </w:t>
      </w:r>
    </w:p>
    <w:p w14:paraId="1FF7D00A" w14:textId="77777777" w:rsidR="00C0466D" w:rsidRPr="00C0466D" w:rsidRDefault="00C0466D" w:rsidP="00C0466D">
      <w:pPr>
        <w:pStyle w:val="BodyCopy"/>
      </w:pPr>
    </w:p>
    <w:p w14:paraId="55003764" w14:textId="154B043F" w:rsidR="006E2844" w:rsidRDefault="00C0466D" w:rsidP="00C0466D">
      <w:pPr>
        <w:pStyle w:val="BodyCopy"/>
      </w:pPr>
      <w:r w:rsidRPr="00C0466D">
        <w:t>There are a range of student membership options to suit everyone’s needs and budget, covering a huge range of Pay &amp; Go activities including classes, social sport, court hire and much more.</w:t>
      </w:r>
    </w:p>
    <w:p w14:paraId="5451B72F" w14:textId="77777777" w:rsidR="00C0466D" w:rsidRDefault="00C0466D" w:rsidP="00C0466D">
      <w:pPr>
        <w:pStyle w:val="BodyCopy"/>
      </w:pPr>
    </w:p>
    <w:p w14:paraId="235B1980" w14:textId="232CA557" w:rsidR="00C0466D" w:rsidRPr="00C0466D" w:rsidRDefault="00C0466D" w:rsidP="00C0466D">
      <w:pPr>
        <w:pStyle w:val="BodyCopy"/>
        <w:rPr>
          <w:b/>
          <w:bCs/>
        </w:rPr>
      </w:pPr>
      <w:r w:rsidRPr="00C0466D">
        <w:lastRenderedPageBreak/>
        <w:t xml:space="preserve">Find out more: </w:t>
      </w:r>
      <w:hyperlink r:id="rId31" w:history="1">
        <w:r w:rsidRPr="00C0466D">
          <w:rPr>
            <w:rStyle w:val="Hyperlink"/>
            <w:b/>
            <w:bCs/>
          </w:rPr>
          <w:t>sportandfitness.bham.ac.uk/join</w:t>
        </w:r>
      </w:hyperlink>
    </w:p>
    <w:p w14:paraId="7987C304" w14:textId="77777777" w:rsidR="00C0466D" w:rsidRDefault="00C0466D" w:rsidP="00C0466D">
      <w:pPr>
        <w:pStyle w:val="BodyCopy"/>
      </w:pPr>
    </w:p>
    <w:p w14:paraId="2B76054F" w14:textId="09548601" w:rsidR="00815947" w:rsidRPr="00815947" w:rsidRDefault="00815947" w:rsidP="00815947">
      <w:pPr>
        <w:pStyle w:val="IntroText"/>
        <w:rPr>
          <w:rFonts w:eastAsiaTheme="majorEastAsia"/>
          <w:b/>
          <w:bCs/>
          <w:color w:val="2F5496" w:themeColor="accent1" w:themeShade="BF"/>
          <w:sz w:val="48"/>
          <w:szCs w:val="44"/>
        </w:rPr>
      </w:pPr>
      <w:r w:rsidRPr="00815947">
        <w:rPr>
          <w:rFonts w:eastAsiaTheme="majorEastAsia"/>
          <w:b/>
          <w:bCs/>
          <w:color w:val="2F5496" w:themeColor="accent1" w:themeShade="BF"/>
          <w:sz w:val="48"/>
          <w:szCs w:val="44"/>
        </w:rPr>
        <w:t>Living in</w:t>
      </w:r>
      <w:r>
        <w:rPr>
          <w:rFonts w:eastAsiaTheme="majorEastAsia"/>
          <w:b/>
          <w:bCs/>
          <w:color w:val="2F5496" w:themeColor="accent1" w:themeShade="BF"/>
          <w:sz w:val="48"/>
          <w:szCs w:val="44"/>
        </w:rPr>
        <w:t xml:space="preserve"> </w:t>
      </w:r>
      <w:r w:rsidRPr="00815947">
        <w:rPr>
          <w:rFonts w:eastAsiaTheme="majorEastAsia"/>
          <w:b/>
          <w:bCs/>
          <w:color w:val="2F5496" w:themeColor="accent1" w:themeShade="BF"/>
          <w:sz w:val="48"/>
          <w:szCs w:val="44"/>
        </w:rPr>
        <w:t>Birmingham</w:t>
      </w:r>
    </w:p>
    <w:p w14:paraId="01897B2A" w14:textId="77777777" w:rsidR="00815947" w:rsidRDefault="00815947" w:rsidP="006E2844">
      <w:pPr>
        <w:pStyle w:val="IntroText"/>
      </w:pPr>
    </w:p>
    <w:p w14:paraId="10E01864" w14:textId="38655A07" w:rsidR="00815947" w:rsidRPr="00815947" w:rsidRDefault="00815947" w:rsidP="00815947">
      <w:pPr>
        <w:pStyle w:val="IntroText"/>
      </w:pPr>
      <w:r w:rsidRPr="00815947">
        <w:t xml:space="preserve">The UK’s second city, Birmingham is a vibrant and inspiring place to live, with a rich culture and diverse community. </w:t>
      </w:r>
    </w:p>
    <w:p w14:paraId="33F445A0" w14:textId="77777777" w:rsidR="006E2844" w:rsidRDefault="006E2844" w:rsidP="006E2844">
      <w:pPr>
        <w:pStyle w:val="BodyCopy"/>
      </w:pPr>
    </w:p>
    <w:p w14:paraId="2122D967" w14:textId="77777777" w:rsidR="00815947" w:rsidRPr="006403E1" w:rsidRDefault="00815947" w:rsidP="006403E1">
      <w:pPr>
        <w:pStyle w:val="Heading3"/>
      </w:pPr>
      <w:r w:rsidRPr="006403E1">
        <w:t>Make Birmingham yours</w:t>
      </w:r>
    </w:p>
    <w:p w14:paraId="50FB0DB2" w14:textId="632082DD" w:rsidR="00815947" w:rsidRPr="00815947" w:rsidRDefault="00815947" w:rsidP="00815947">
      <w:pPr>
        <w:pStyle w:val="BodyCopy"/>
      </w:pPr>
      <w:r w:rsidRPr="00815947">
        <w:t>Birmingham is the top regional city for quality of life in the UK and almost 40 per cent of its population is under 25, making it one of the youngest major cities in Europe. Our cosmopolitan city has a unique history and so much to see and do. It’s no wonder our students fall in love with the city and almost half decide to stay in the region after they graduate.</w:t>
      </w:r>
    </w:p>
    <w:p w14:paraId="4A49583B" w14:textId="77777777" w:rsidR="00815947" w:rsidRPr="00815947" w:rsidRDefault="00815947" w:rsidP="00815947">
      <w:pPr>
        <w:spacing w:line="312" w:lineRule="auto"/>
        <w:rPr>
          <w:rFonts w:ascii="Arial" w:hAnsi="Arial" w:cs="Arial"/>
          <w:color w:val="000000" w:themeColor="text1"/>
        </w:rPr>
      </w:pPr>
    </w:p>
    <w:p w14:paraId="7ACA9EDB" w14:textId="77777777" w:rsidR="00815947" w:rsidRPr="006403E1" w:rsidRDefault="00815947" w:rsidP="006403E1">
      <w:pPr>
        <w:pStyle w:val="Heading3"/>
      </w:pPr>
      <w:r w:rsidRPr="006403E1">
        <w:t xml:space="preserve">Our contributions </w:t>
      </w:r>
    </w:p>
    <w:p w14:paraId="4A3D2614" w14:textId="1019FAA8" w:rsidR="00815947" w:rsidRDefault="00815947" w:rsidP="00815947">
      <w:pPr>
        <w:pStyle w:val="BodyCopy"/>
      </w:pPr>
      <w:r w:rsidRPr="00815947">
        <w:t>Through education and skills, research and development, and our work with</w:t>
      </w:r>
      <w:r>
        <w:t xml:space="preserve"> </w:t>
      </w:r>
      <w:r w:rsidRPr="00815947">
        <w:t>students, staff, local communities and partners, we make a positive and lasting impact on individuals and society - totalling £4.4 billion and supporting nearly 20,000 jobs.</w:t>
      </w:r>
    </w:p>
    <w:p w14:paraId="714A7DAD" w14:textId="77777777" w:rsidR="006403E1" w:rsidRDefault="006403E1" w:rsidP="00815947">
      <w:pPr>
        <w:pStyle w:val="BodyCopy"/>
      </w:pPr>
    </w:p>
    <w:p w14:paraId="74625FAD" w14:textId="2CB14451" w:rsidR="006403E1" w:rsidRDefault="006403E1" w:rsidP="006403E1">
      <w:pPr>
        <w:pStyle w:val="BodyCopy"/>
        <w:numPr>
          <w:ilvl w:val="0"/>
          <w:numId w:val="2"/>
        </w:numPr>
        <w:rPr>
          <w:b/>
          <w:bCs/>
        </w:rPr>
      </w:pPr>
      <w:r>
        <w:rPr>
          <w:b/>
          <w:bCs/>
        </w:rPr>
        <w:t xml:space="preserve">5,300+ </w:t>
      </w:r>
      <w:r w:rsidRPr="006403E1">
        <w:rPr>
          <w:b/>
          <w:bCs/>
        </w:rPr>
        <w:t xml:space="preserve">teachers, social workers, </w:t>
      </w:r>
      <w:proofErr w:type="spellStart"/>
      <w:r w:rsidRPr="006403E1">
        <w:rPr>
          <w:b/>
          <w:bCs/>
        </w:rPr>
        <w:t>nursers</w:t>
      </w:r>
      <w:proofErr w:type="spellEnd"/>
      <w:r w:rsidRPr="006403E1">
        <w:rPr>
          <w:b/>
          <w:bCs/>
        </w:rPr>
        <w:t>, doctors and dentists trained</w:t>
      </w:r>
    </w:p>
    <w:p w14:paraId="042CE635" w14:textId="77777777" w:rsidR="00051A99" w:rsidRDefault="00051A99" w:rsidP="00051A99">
      <w:pPr>
        <w:pStyle w:val="BodyCopy"/>
        <w:numPr>
          <w:ilvl w:val="0"/>
          <w:numId w:val="2"/>
        </w:numPr>
        <w:rPr>
          <w:b/>
          <w:bCs/>
        </w:rPr>
      </w:pPr>
      <w:r>
        <w:rPr>
          <w:b/>
          <w:bCs/>
        </w:rPr>
        <w:t>36%</w:t>
      </w:r>
      <w:r w:rsidRPr="006403E1">
        <w:rPr>
          <w:b/>
          <w:bCs/>
        </w:rPr>
        <w:t xml:space="preserve"> of our students are the first to attend university in their family</w:t>
      </w:r>
    </w:p>
    <w:p w14:paraId="6901DB05" w14:textId="77777777" w:rsidR="00051A99" w:rsidRPr="006403E1" w:rsidRDefault="00051A99" w:rsidP="00051A99">
      <w:pPr>
        <w:pStyle w:val="BodyCopy"/>
        <w:numPr>
          <w:ilvl w:val="0"/>
          <w:numId w:val="2"/>
        </w:numPr>
        <w:rPr>
          <w:b/>
          <w:bCs/>
        </w:rPr>
      </w:pPr>
      <w:r>
        <w:rPr>
          <w:b/>
          <w:bCs/>
        </w:rPr>
        <w:t xml:space="preserve">£4.4 </w:t>
      </w:r>
      <w:r w:rsidRPr="006403E1">
        <w:rPr>
          <w:b/>
          <w:bCs/>
        </w:rPr>
        <w:t xml:space="preserve">billion contributed every year to the UK economy </w:t>
      </w:r>
    </w:p>
    <w:p w14:paraId="0FB09410" w14:textId="2B2EDF68" w:rsidR="00051A99" w:rsidRPr="00051A99" w:rsidRDefault="00051A99" w:rsidP="00051A99">
      <w:pPr>
        <w:pStyle w:val="BodyCopy"/>
        <w:numPr>
          <w:ilvl w:val="0"/>
          <w:numId w:val="2"/>
        </w:numPr>
        <w:rPr>
          <w:b/>
          <w:bCs/>
        </w:rPr>
      </w:pPr>
      <w:r>
        <w:rPr>
          <w:b/>
          <w:bCs/>
        </w:rPr>
        <w:t xml:space="preserve">1 in 50 </w:t>
      </w:r>
      <w:r w:rsidRPr="006403E1">
        <w:rPr>
          <w:b/>
          <w:bCs/>
        </w:rPr>
        <w:t xml:space="preserve">jobs in Birmingham are directly supported by the University </w:t>
      </w:r>
    </w:p>
    <w:p w14:paraId="0A3B3971" w14:textId="77777777" w:rsidR="006E2844" w:rsidRPr="0078295A" w:rsidRDefault="006E2844" w:rsidP="006E2844">
      <w:pPr>
        <w:spacing w:line="312" w:lineRule="auto"/>
        <w:rPr>
          <w:rFonts w:ascii="Arial" w:hAnsi="Arial" w:cs="Arial"/>
          <w:sz w:val="22"/>
          <w:szCs w:val="16"/>
        </w:rPr>
      </w:pPr>
    </w:p>
    <w:p w14:paraId="1D17635E" w14:textId="71011BE5" w:rsidR="006E2844" w:rsidRPr="00AA41FF" w:rsidRDefault="00215461" w:rsidP="00215461">
      <w:pPr>
        <w:pStyle w:val="Heading1"/>
      </w:pPr>
      <w:r>
        <w:t xml:space="preserve">The </w:t>
      </w:r>
      <w:proofErr w:type="gramStart"/>
      <w:r>
        <w:t>City</w:t>
      </w:r>
      <w:proofErr w:type="gramEnd"/>
    </w:p>
    <w:p w14:paraId="254BD349" w14:textId="77777777" w:rsidR="006E2844" w:rsidRDefault="006E2844" w:rsidP="006E2844"/>
    <w:p w14:paraId="708F0D8D" w14:textId="1F25FAB9" w:rsidR="00AB1864" w:rsidRPr="00566576" w:rsidRDefault="00AB1864" w:rsidP="00566576">
      <w:pPr>
        <w:pStyle w:val="IntroText"/>
      </w:pPr>
      <w:r w:rsidRPr="00566576">
        <w:t xml:space="preserve">Our historic green campus is just a few minutes away from the vibrant energy of an exciting modern city. We even have our own railway station on campus. </w:t>
      </w:r>
    </w:p>
    <w:p w14:paraId="3B07DB8D" w14:textId="42684F41" w:rsidR="00AB1864" w:rsidRPr="00AB1864" w:rsidRDefault="00AB1864" w:rsidP="00AB1864">
      <w:pPr>
        <w:pStyle w:val="BodyCopy"/>
      </w:pPr>
      <w:r w:rsidRPr="00AB1864">
        <w:br/>
        <w:t xml:space="preserve">You’ll find it easy to stay connected, with rail journeys taking you to the thriving city centre in less than eight minutes. Offering a warm welcome, Birmingham is one of the most </w:t>
      </w:r>
      <w:proofErr w:type="gramStart"/>
      <w:r w:rsidRPr="00AB1864">
        <w:t>culturally-diverse</w:t>
      </w:r>
      <w:proofErr w:type="gramEnd"/>
      <w:r w:rsidRPr="00AB1864">
        <w:t xml:space="preserve"> cities in Britain. There’s something for everyone.</w:t>
      </w:r>
    </w:p>
    <w:p w14:paraId="377E777B" w14:textId="77777777" w:rsidR="00AB1864" w:rsidRPr="00AB1864" w:rsidRDefault="00AB1864" w:rsidP="00AB1864">
      <w:pPr>
        <w:pStyle w:val="BodyCopy"/>
      </w:pPr>
    </w:p>
    <w:p w14:paraId="09BA7990" w14:textId="4DCEFAD2" w:rsidR="00AB1864" w:rsidRPr="00AB1864" w:rsidRDefault="00AB1864" w:rsidP="00AB1864">
      <w:pPr>
        <w:pStyle w:val="Heading3"/>
      </w:pPr>
      <w:r>
        <w:br/>
      </w:r>
      <w:r w:rsidRPr="00AB1864">
        <w:t>Food</w:t>
      </w:r>
    </w:p>
    <w:p w14:paraId="51D62E8D" w14:textId="77777777" w:rsidR="00AB1864" w:rsidRPr="00566576" w:rsidRDefault="00AB1864" w:rsidP="00566576">
      <w:pPr>
        <w:pStyle w:val="BodyCopy"/>
      </w:pPr>
      <w:r w:rsidRPr="00566576">
        <w:t>With new restaurants and food festivals always springing up across the city, you’re bound to find something to your taste. Food stalls and pop-ups from the likes of award-winning Digbeth Dining Club can be found across the city, whilst on campus we have our very own farmers’ market, offering local sustainable produce. With so many independent events, collaborations, and day and night markets, you’ll soon discover new favourite foods and places to eat.</w:t>
      </w:r>
    </w:p>
    <w:p w14:paraId="20C4BBA1" w14:textId="77777777" w:rsidR="00AB1864" w:rsidRPr="00AB1864" w:rsidRDefault="00AB1864" w:rsidP="00AB1864">
      <w:pPr>
        <w:pStyle w:val="BodyCopy"/>
      </w:pPr>
    </w:p>
    <w:p w14:paraId="365ED240" w14:textId="77777777" w:rsidR="00AB1864" w:rsidRPr="00AB1864" w:rsidRDefault="00AB1864" w:rsidP="00AB1864">
      <w:pPr>
        <w:pStyle w:val="Heading3"/>
      </w:pPr>
      <w:r w:rsidRPr="00AB1864">
        <w:t>Shopping</w:t>
      </w:r>
    </w:p>
    <w:p w14:paraId="6EB4B504" w14:textId="77777777" w:rsidR="00AB1864" w:rsidRPr="00566576" w:rsidRDefault="00AB1864" w:rsidP="00566576">
      <w:pPr>
        <w:pStyle w:val="BodyCopy"/>
      </w:pPr>
      <w:r w:rsidRPr="00566576">
        <w:t>Our ever-changing city offers everything you need, from independent shops to famous brands in the city centre. You’ll be spoilt for choice. As well as major shopping centres like the Bullring, Selfridges, Mailbox and Grand Central, you can find vintage clothing stores and artisan workshops in the world-famous Jewellery Quarter.</w:t>
      </w:r>
    </w:p>
    <w:p w14:paraId="25915D81" w14:textId="77777777" w:rsidR="00AB1864" w:rsidRPr="00AB1864" w:rsidRDefault="00AB1864" w:rsidP="00AB1864">
      <w:pPr>
        <w:pStyle w:val="BodyCopy"/>
      </w:pPr>
    </w:p>
    <w:p w14:paraId="54BCEBDD" w14:textId="77777777" w:rsidR="00AB1864" w:rsidRPr="00AB1864" w:rsidRDefault="00AB1864" w:rsidP="00AB1864">
      <w:pPr>
        <w:pStyle w:val="Heading3"/>
      </w:pPr>
      <w:r w:rsidRPr="00AB1864">
        <w:t xml:space="preserve">Culture </w:t>
      </w:r>
    </w:p>
    <w:p w14:paraId="6EB15A7E" w14:textId="77777777" w:rsidR="00AB1864" w:rsidRPr="00566576" w:rsidRDefault="00AB1864" w:rsidP="00566576">
      <w:pPr>
        <w:pStyle w:val="BodyCopy"/>
      </w:pPr>
      <w:r w:rsidRPr="00566576">
        <w:t>Birmingham is home to a vibrant cultural scene. As well as world-leading museums and art galleries, there are urban festivals such as Birmingham Pride and the Mostly Jazz, Funk &amp; Soul Festival. You can also explore the industrial district of Digbeth, where the city’s history is brought to life.</w:t>
      </w:r>
    </w:p>
    <w:p w14:paraId="1C3A0513" w14:textId="77777777" w:rsidR="006531AB" w:rsidRDefault="006531AB" w:rsidP="00AB1864">
      <w:pPr>
        <w:pStyle w:val="BodyCopy"/>
      </w:pPr>
    </w:p>
    <w:p w14:paraId="7DAD6B85" w14:textId="12A2B0FF" w:rsidR="006531AB" w:rsidRPr="000C4375" w:rsidRDefault="006531AB" w:rsidP="00AB1864">
      <w:pPr>
        <w:pStyle w:val="BodyCopy"/>
        <w:rPr>
          <w:b/>
          <w:bCs/>
        </w:rPr>
      </w:pPr>
      <w:r w:rsidRPr="006531AB">
        <w:t>Explore what our city has to offer:</w:t>
      </w:r>
      <w:r>
        <w:t xml:space="preserve"> </w:t>
      </w:r>
      <w:hyperlink r:id="rId32" w:history="1">
        <w:r w:rsidRPr="006531AB">
          <w:rPr>
            <w:rStyle w:val="Hyperlink"/>
            <w:b/>
            <w:bCs/>
          </w:rPr>
          <w:t>birmingham.ac.uk/city</w:t>
        </w:r>
      </w:hyperlink>
    </w:p>
    <w:p w14:paraId="78F838B5" w14:textId="77777777" w:rsidR="00391694" w:rsidRDefault="00391694" w:rsidP="00C70C0E">
      <w:pPr>
        <w:pStyle w:val="BodyCopy"/>
      </w:pPr>
    </w:p>
    <w:p w14:paraId="2B1DD768" w14:textId="69623E2D" w:rsidR="006E2844" w:rsidRDefault="00391694" w:rsidP="00C70C0E">
      <w:pPr>
        <w:pStyle w:val="BodyCopy"/>
      </w:pPr>
      <w:r>
        <w:rPr>
          <w:noProof/>
        </w:rPr>
        <w:lastRenderedPageBreak/>
        <w:drawing>
          <wp:inline distT="0" distB="0" distL="0" distR="0" wp14:anchorId="25BBC932" wp14:editId="79E86234">
            <wp:extent cx="3580765" cy="2387839"/>
            <wp:effectExtent l="0" t="0" r="635" b="0"/>
            <wp:docPr id="1303257922" name="Picture 1" descr="People sitting and socialising amongst colourful stores, restaurants and bars in Dig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57922" name="Picture 1" descr="People sitting and socialising amongst colourful stores, restaurants and bars in Digbet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7155" cy="2418774"/>
                    </a:xfrm>
                    <a:prstGeom prst="rect">
                      <a:avLst/>
                    </a:prstGeom>
                  </pic:spPr>
                </pic:pic>
              </a:graphicData>
            </a:graphic>
          </wp:inline>
        </w:drawing>
      </w:r>
    </w:p>
    <w:p w14:paraId="2DD8670C" w14:textId="77777777" w:rsidR="00391694" w:rsidRDefault="00391694" w:rsidP="006E2844">
      <w:pPr>
        <w:pStyle w:val="Heading1"/>
        <w:rPr>
          <w:bCs/>
        </w:rPr>
      </w:pPr>
    </w:p>
    <w:p w14:paraId="3043700F" w14:textId="77777777" w:rsidR="00391694" w:rsidRDefault="00391694" w:rsidP="006E2844">
      <w:pPr>
        <w:pStyle w:val="Heading1"/>
        <w:rPr>
          <w:bCs/>
        </w:rPr>
      </w:pPr>
      <w:r>
        <w:rPr>
          <w:bCs/>
          <w:noProof/>
        </w:rPr>
        <w:drawing>
          <wp:inline distT="0" distB="0" distL="0" distR="0" wp14:anchorId="12C38565" wp14:editId="1B3E66CD">
            <wp:extent cx="3550024" cy="2366551"/>
            <wp:effectExtent l="0" t="0" r="0" b="0"/>
            <wp:docPr id="2073923919" name="Picture 2" descr="Library of Birmingham in the city centre beside a pavement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23919" name="Picture 2" descr="Library of Birmingham in the city centre beside a pavement water fountai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1209" cy="2414005"/>
                    </a:xfrm>
                    <a:prstGeom prst="rect">
                      <a:avLst/>
                    </a:prstGeom>
                  </pic:spPr>
                </pic:pic>
              </a:graphicData>
            </a:graphic>
          </wp:inline>
        </w:drawing>
      </w:r>
    </w:p>
    <w:p w14:paraId="378028E4" w14:textId="79403BCF" w:rsidR="00391694" w:rsidRDefault="00391694" w:rsidP="006E2844">
      <w:pPr>
        <w:pStyle w:val="Heading1"/>
        <w:rPr>
          <w:bCs/>
        </w:rPr>
      </w:pPr>
      <w:r>
        <w:rPr>
          <w:bCs/>
          <w:noProof/>
        </w:rPr>
        <w:drawing>
          <wp:inline distT="0" distB="0" distL="0" distR="0" wp14:anchorId="5322EA4E" wp14:editId="07862D14">
            <wp:extent cx="3551205" cy="3151990"/>
            <wp:effectExtent l="0" t="0" r="5080" b="0"/>
            <wp:docPr id="1447810739" name="Picture 3" descr="The area of Bournville surrounded by trees and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10739" name="Picture 3" descr="The area of Bournville surrounded by trees and foliag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51205" cy="3151990"/>
                    </a:xfrm>
                    <a:prstGeom prst="rect">
                      <a:avLst/>
                    </a:prstGeom>
                  </pic:spPr>
                </pic:pic>
              </a:graphicData>
            </a:graphic>
          </wp:inline>
        </w:drawing>
      </w:r>
    </w:p>
    <w:p w14:paraId="7D56A0AC" w14:textId="1F5C0F33" w:rsidR="00391694" w:rsidRDefault="00391694" w:rsidP="006E2844">
      <w:pPr>
        <w:pStyle w:val="Heading1"/>
        <w:rPr>
          <w:bCs/>
        </w:rPr>
      </w:pPr>
      <w:r>
        <w:rPr>
          <w:noProof/>
        </w:rPr>
        <w:drawing>
          <wp:inline distT="0" distB="0" distL="0" distR="0" wp14:anchorId="29BFD57F" wp14:editId="2425805C">
            <wp:extent cx="3549650" cy="2366432"/>
            <wp:effectExtent l="0" t="0" r="0" b="0"/>
            <wp:docPr id="1903783666" name="Picture 5" descr="Canalside with canal boats in the water surrounded by city buildings in th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83666" name="Picture 5" descr="Canalside with canal boats in the water surrounded by city buildings in the background&#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80141" cy="2386760"/>
                    </a:xfrm>
                    <a:prstGeom prst="rect">
                      <a:avLst/>
                    </a:prstGeom>
                  </pic:spPr>
                </pic:pic>
              </a:graphicData>
            </a:graphic>
          </wp:inline>
        </w:drawing>
      </w:r>
    </w:p>
    <w:p w14:paraId="74E1D568" w14:textId="766C925B" w:rsidR="00391694" w:rsidRDefault="00391694" w:rsidP="006E2844">
      <w:pPr>
        <w:pStyle w:val="Heading1"/>
        <w:rPr>
          <w:bCs/>
        </w:rPr>
      </w:pPr>
      <w:r>
        <w:rPr>
          <w:bCs/>
          <w:noProof/>
        </w:rPr>
        <w:lastRenderedPageBreak/>
        <w:drawing>
          <wp:inline distT="0" distB="0" distL="0" distR="0" wp14:anchorId="3E37ACE3" wp14:editId="5F010060">
            <wp:extent cx="3558245" cy="2667896"/>
            <wp:effectExtent l="0" t="0" r="0" b="0"/>
            <wp:docPr id="1008732243" name="Picture 4" descr="A stone sculpture and fountain facing traditional and modern architecture in Brindleyp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32243" name="Picture 4" descr="A stone sculpture and fountain facing traditional and modern architecture in Brindleyplace&#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20662" cy="2714695"/>
                    </a:xfrm>
                    <a:prstGeom prst="rect">
                      <a:avLst/>
                    </a:prstGeom>
                  </pic:spPr>
                </pic:pic>
              </a:graphicData>
            </a:graphic>
          </wp:inline>
        </w:drawing>
      </w:r>
    </w:p>
    <w:p w14:paraId="43B92AC2" w14:textId="77777777" w:rsidR="00391694" w:rsidRDefault="00391694" w:rsidP="00391694"/>
    <w:p w14:paraId="68862DAF" w14:textId="578520B0" w:rsidR="00391694" w:rsidRPr="00391694" w:rsidRDefault="00391694" w:rsidP="00391694"/>
    <w:p w14:paraId="641E6C33" w14:textId="7F5EDA18" w:rsidR="006E2844" w:rsidRDefault="000C4375" w:rsidP="006E2844">
      <w:pPr>
        <w:pStyle w:val="Heading1"/>
      </w:pPr>
      <w:r w:rsidRPr="000C4375">
        <w:rPr>
          <w:bCs/>
        </w:rPr>
        <w:t xml:space="preserve">University accommodation </w:t>
      </w:r>
    </w:p>
    <w:p w14:paraId="56832912" w14:textId="77777777" w:rsidR="000C4375" w:rsidRPr="000C4375" w:rsidRDefault="000C4375" w:rsidP="000C4375"/>
    <w:p w14:paraId="1761EC92" w14:textId="77777777" w:rsidR="000C4375" w:rsidRPr="000C4375" w:rsidRDefault="000C4375" w:rsidP="00566576">
      <w:pPr>
        <w:pStyle w:val="IntroText"/>
      </w:pPr>
      <w:r w:rsidRPr="000C4375">
        <w:t xml:space="preserve">Choose from a range of accommodation in our three student villages, </w:t>
      </w:r>
      <w:r w:rsidRPr="000C4375">
        <w:br/>
        <w:t>all just a short walk from campus.</w:t>
      </w:r>
    </w:p>
    <w:p w14:paraId="2709BE55" w14:textId="77777777" w:rsidR="006E2844" w:rsidRDefault="006E2844" w:rsidP="006E2844">
      <w:pPr>
        <w:pStyle w:val="BodyCopy"/>
      </w:pPr>
    </w:p>
    <w:p w14:paraId="61F71650" w14:textId="77777777" w:rsidR="000C4375" w:rsidRPr="000C4375" w:rsidRDefault="000C4375" w:rsidP="000C4375">
      <w:pPr>
        <w:pStyle w:val="Heading3"/>
      </w:pPr>
      <w:r w:rsidRPr="000C4375">
        <w:t>Vale Village</w:t>
      </w:r>
    </w:p>
    <w:p w14:paraId="5F1FDCFE" w14:textId="78BBF2C2" w:rsidR="000C4375" w:rsidRP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 xml:space="preserve">The Vale is a green parkland space beside a peaceful lake. A </w:t>
      </w:r>
      <w:proofErr w:type="gramStart"/>
      <w:r w:rsidRPr="000C4375">
        <w:rPr>
          <w:rFonts w:ascii="Arial" w:hAnsi="Arial" w:cs="Arial"/>
          <w:color w:val="000000" w:themeColor="text1"/>
        </w:rPr>
        <w:t>15 minute</w:t>
      </w:r>
      <w:proofErr w:type="gramEnd"/>
      <w:r w:rsidRPr="000C4375">
        <w:rPr>
          <w:rFonts w:ascii="Arial" w:hAnsi="Arial" w:cs="Arial"/>
          <w:color w:val="000000" w:themeColor="text1"/>
        </w:rPr>
        <w:t xml:space="preserve"> walk from the main campus, you can choose between a studio or studio apartment. With a friendly community atmosphere, you’ll also find a bar, restaurant, café, convenience store and laundrette on your doorstep. </w:t>
      </w:r>
    </w:p>
    <w:p w14:paraId="646DE59F" w14:textId="77777777" w:rsidR="000C4375" w:rsidRPr="000C4375" w:rsidRDefault="000C4375" w:rsidP="000C4375">
      <w:pPr>
        <w:spacing w:line="312" w:lineRule="auto"/>
        <w:rPr>
          <w:rFonts w:ascii="Arial" w:hAnsi="Arial" w:cs="Arial"/>
          <w:color w:val="000000" w:themeColor="text1"/>
        </w:rPr>
      </w:pPr>
    </w:p>
    <w:p w14:paraId="670EED6F" w14:textId="77777777" w:rsidR="000C4375" w:rsidRPr="000C4375" w:rsidRDefault="000C4375" w:rsidP="000C4375">
      <w:pPr>
        <w:pStyle w:val="Heading3"/>
      </w:pPr>
      <w:r w:rsidRPr="000C4375">
        <w:t>Selly Oak Village</w:t>
      </w:r>
    </w:p>
    <w:p w14:paraId="42B7B203" w14:textId="77777777" w:rsidR="000C4375" w:rsidRPr="000C4375" w:rsidRDefault="000C4375" w:rsidP="000C4375">
      <w:pPr>
        <w:spacing w:line="312" w:lineRule="auto"/>
        <w:rPr>
          <w:rFonts w:ascii="Arial" w:hAnsi="Arial" w:cs="Arial"/>
          <w:color w:val="000000" w:themeColor="text1"/>
        </w:rPr>
      </w:pPr>
      <w:proofErr w:type="spellStart"/>
      <w:r w:rsidRPr="000C4375">
        <w:rPr>
          <w:rFonts w:ascii="Arial" w:hAnsi="Arial" w:cs="Arial"/>
          <w:color w:val="000000" w:themeColor="text1"/>
        </w:rPr>
        <w:t>Jarrat</w:t>
      </w:r>
      <w:proofErr w:type="spellEnd"/>
      <w:r w:rsidRPr="000C4375">
        <w:rPr>
          <w:rFonts w:ascii="Arial" w:hAnsi="Arial" w:cs="Arial"/>
          <w:color w:val="000000" w:themeColor="text1"/>
        </w:rPr>
        <w:t xml:space="preserve"> Hall offers ensuite rooms with shared kitchens, one of the best ways to make new postgraduate friends. Close to the vibrant Selly Oak high street, </w:t>
      </w:r>
      <w:r w:rsidRPr="000C4375">
        <w:rPr>
          <w:rFonts w:ascii="Arial" w:hAnsi="Arial" w:cs="Arial"/>
          <w:color w:val="000000" w:themeColor="text1"/>
        </w:rPr>
        <w:br/>
        <w:t xml:space="preserve">it’s just a five-minute walk from campus. </w:t>
      </w:r>
    </w:p>
    <w:p w14:paraId="1C34EC24" w14:textId="77777777" w:rsidR="000C4375" w:rsidRP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 xml:space="preserve"> </w:t>
      </w:r>
    </w:p>
    <w:p w14:paraId="3553ECC2" w14:textId="77777777" w:rsidR="000C4375" w:rsidRPr="000C4375" w:rsidRDefault="000C4375" w:rsidP="000C4375">
      <w:pPr>
        <w:pStyle w:val="Heading3"/>
      </w:pPr>
      <w:proofErr w:type="spellStart"/>
      <w:r w:rsidRPr="000C4375">
        <w:t>Pritchatts</w:t>
      </w:r>
      <w:proofErr w:type="spellEnd"/>
      <w:r w:rsidRPr="000C4375">
        <w:t xml:space="preserve"> Park Village</w:t>
      </w:r>
    </w:p>
    <w:p w14:paraId="6FAE937C" w14:textId="77777777" w:rsidR="000C4375" w:rsidRP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 xml:space="preserve">Discover self-catering accommodation in the relaxed setting of </w:t>
      </w:r>
      <w:proofErr w:type="spellStart"/>
      <w:r w:rsidRPr="000C4375">
        <w:rPr>
          <w:rFonts w:ascii="Arial" w:hAnsi="Arial" w:cs="Arial"/>
          <w:color w:val="000000" w:themeColor="text1"/>
        </w:rPr>
        <w:t>Pritchatts</w:t>
      </w:r>
      <w:proofErr w:type="spellEnd"/>
      <w:r w:rsidRPr="000C4375">
        <w:rPr>
          <w:rFonts w:ascii="Arial" w:hAnsi="Arial" w:cs="Arial"/>
          <w:color w:val="000000" w:themeColor="text1"/>
        </w:rPr>
        <w:t xml:space="preserve"> Park. Just a seven minute from campus, it’s also close to Harborne and the University train station. With shared meeting rooms, a lounge area, quiet study zone and games room, it’s the ideal living space to meet other postgraduates. </w:t>
      </w:r>
    </w:p>
    <w:p w14:paraId="175CE10E" w14:textId="77777777" w:rsidR="000C4375" w:rsidRPr="000C4375" w:rsidRDefault="000C4375" w:rsidP="000C4375">
      <w:pPr>
        <w:spacing w:line="312" w:lineRule="auto"/>
        <w:rPr>
          <w:rFonts w:ascii="Arial" w:hAnsi="Arial" w:cs="Arial"/>
          <w:color w:val="000000" w:themeColor="text1"/>
        </w:rPr>
      </w:pPr>
    </w:p>
    <w:p w14:paraId="613283DE" w14:textId="73B03517" w:rsidR="000C4375" w:rsidRPr="000C4375" w:rsidRDefault="00391694" w:rsidP="000C4375">
      <w:pPr>
        <w:pStyle w:val="Heading3"/>
      </w:pPr>
      <w:r>
        <w:lastRenderedPageBreak/>
        <w:br/>
      </w:r>
      <w:r>
        <w:br/>
      </w:r>
      <w:r w:rsidR="000C4375" w:rsidRPr="000C4375">
        <w:t>Studying at another location?</w:t>
      </w:r>
    </w:p>
    <w:p w14:paraId="69F9B4D0" w14:textId="5D5CE573" w:rsid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If you’re studying at the Shakespeare Institute in Stratford-upon-Avon, we can help you find somewhere close to the campus.</w:t>
      </w:r>
    </w:p>
    <w:p w14:paraId="2D4BDF19" w14:textId="77777777" w:rsidR="000C4375" w:rsidRDefault="000C4375" w:rsidP="000C4375">
      <w:pPr>
        <w:spacing w:line="312" w:lineRule="auto"/>
        <w:rPr>
          <w:rFonts w:ascii="Arial" w:hAnsi="Arial" w:cs="Arial"/>
          <w:color w:val="000000" w:themeColor="text1"/>
        </w:rPr>
      </w:pPr>
    </w:p>
    <w:p w14:paraId="5A2DB33A" w14:textId="7909534C" w:rsidR="000C4375" w:rsidRP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Learn more about our postgraduate accommodation:</w:t>
      </w:r>
      <w:r>
        <w:rPr>
          <w:rFonts w:ascii="Arial" w:hAnsi="Arial" w:cs="Arial"/>
          <w:color w:val="000000" w:themeColor="text1"/>
        </w:rPr>
        <w:t xml:space="preserve"> </w:t>
      </w:r>
      <w:hyperlink r:id="rId38" w:history="1">
        <w:r w:rsidRPr="000C4375">
          <w:rPr>
            <w:rStyle w:val="Hyperlink"/>
            <w:rFonts w:ascii="Arial" w:hAnsi="Arial" w:cs="Arial"/>
            <w:b/>
            <w:bCs/>
          </w:rPr>
          <w:t>birmingham.ac.uk/accommodation</w:t>
        </w:r>
      </w:hyperlink>
    </w:p>
    <w:p w14:paraId="1311F019" w14:textId="77777777" w:rsidR="000C4375" w:rsidRDefault="000C4375" w:rsidP="000C4375">
      <w:pPr>
        <w:spacing w:line="312" w:lineRule="auto"/>
        <w:rPr>
          <w:rFonts w:ascii="Arial" w:hAnsi="Arial" w:cs="Arial"/>
          <w:b/>
          <w:bCs/>
          <w:color w:val="000000" w:themeColor="text1"/>
        </w:rPr>
      </w:pPr>
    </w:p>
    <w:p w14:paraId="63597ABE" w14:textId="520DE035" w:rsidR="000C4375" w:rsidRPr="000C4375" w:rsidRDefault="000C4375" w:rsidP="000C4375">
      <w:pPr>
        <w:spacing w:line="312" w:lineRule="auto"/>
        <w:rPr>
          <w:rFonts w:ascii="Arial" w:hAnsi="Arial" w:cs="Arial"/>
          <w:b/>
          <w:bCs/>
          <w:color w:val="000000" w:themeColor="text1"/>
        </w:rPr>
      </w:pPr>
      <w:r w:rsidRPr="000C4375">
        <w:rPr>
          <w:rFonts w:ascii="Arial" w:hAnsi="Arial" w:cs="Arial"/>
          <w:color w:val="000000" w:themeColor="text1"/>
        </w:rPr>
        <w:t xml:space="preserve">Find accommodation in Stratford: </w:t>
      </w:r>
      <w:hyperlink r:id="rId39" w:history="1">
        <w:r w:rsidRPr="000C4375">
          <w:rPr>
            <w:rStyle w:val="Hyperlink"/>
            <w:rFonts w:ascii="Arial" w:hAnsi="Arial" w:cs="Arial"/>
            <w:b/>
            <w:bCs/>
          </w:rPr>
          <w:t>birmingham.ac.uk/</w:t>
        </w:r>
        <w:proofErr w:type="spellStart"/>
        <w:r w:rsidRPr="000C4375">
          <w:rPr>
            <w:rStyle w:val="Hyperlink"/>
            <w:rFonts w:ascii="Arial" w:hAnsi="Arial" w:cs="Arial"/>
            <w:b/>
            <w:bCs/>
          </w:rPr>
          <w:t>stratfordliving</w:t>
        </w:r>
        <w:proofErr w:type="spellEnd"/>
      </w:hyperlink>
    </w:p>
    <w:p w14:paraId="2A134530" w14:textId="77777777" w:rsidR="000C4375" w:rsidRDefault="000C4375" w:rsidP="000C4375">
      <w:pPr>
        <w:spacing w:line="312" w:lineRule="auto"/>
        <w:rPr>
          <w:rFonts w:ascii="Arial" w:hAnsi="Arial" w:cs="Arial"/>
          <w:color w:val="000000" w:themeColor="text1"/>
        </w:rPr>
      </w:pPr>
    </w:p>
    <w:p w14:paraId="125D6F28" w14:textId="6BA52386" w:rsidR="000C4375" w:rsidRP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The information on this page is correct at the date of publication (September 2024</w:t>
      </w:r>
      <w:proofErr w:type="gramStart"/>
      <w:r w:rsidRPr="000C4375">
        <w:rPr>
          <w:rFonts w:ascii="Arial" w:hAnsi="Arial" w:cs="Arial"/>
          <w:color w:val="000000" w:themeColor="text1"/>
        </w:rPr>
        <w:t>), but</w:t>
      </w:r>
      <w:proofErr w:type="gramEnd"/>
      <w:r w:rsidRPr="000C4375">
        <w:rPr>
          <w:rFonts w:ascii="Arial" w:hAnsi="Arial" w:cs="Arial"/>
          <w:color w:val="000000" w:themeColor="text1"/>
        </w:rPr>
        <w:t xml:space="preserve"> may have changed. Please visit: </w:t>
      </w:r>
      <w:hyperlink r:id="rId40" w:history="1">
        <w:r w:rsidRPr="000C4375">
          <w:rPr>
            <w:rStyle w:val="Hyperlink"/>
            <w:rFonts w:ascii="Arial" w:hAnsi="Arial" w:cs="Arial"/>
            <w:b/>
            <w:bCs/>
          </w:rPr>
          <w:t>birmingham.ac.uk/accommodation</w:t>
        </w:r>
      </w:hyperlink>
      <w:r w:rsidRPr="000C4375">
        <w:rPr>
          <w:rFonts w:ascii="Arial" w:hAnsi="Arial" w:cs="Arial"/>
          <w:color w:val="000000" w:themeColor="text1"/>
        </w:rPr>
        <w:t xml:space="preserve"> for the most up-to-date details. </w:t>
      </w:r>
    </w:p>
    <w:p w14:paraId="342BA540" w14:textId="77777777" w:rsidR="000C4375" w:rsidRDefault="000C4375" w:rsidP="000C4375">
      <w:pPr>
        <w:spacing w:line="312" w:lineRule="auto"/>
        <w:rPr>
          <w:rFonts w:ascii="Arial" w:hAnsi="Arial" w:cs="Arial"/>
          <w:color w:val="000000" w:themeColor="text1"/>
        </w:rPr>
      </w:pPr>
    </w:p>
    <w:p w14:paraId="06FC1DAF" w14:textId="3950BCBF" w:rsidR="000C4375" w:rsidRPr="000C4375" w:rsidRDefault="000C4375" w:rsidP="000C4375">
      <w:pPr>
        <w:spacing w:line="312" w:lineRule="auto"/>
        <w:rPr>
          <w:rFonts w:ascii="Arial" w:hAnsi="Arial" w:cs="Arial"/>
          <w:color w:val="000000" w:themeColor="text1"/>
        </w:rPr>
      </w:pPr>
      <w:r w:rsidRPr="000C4375">
        <w:rPr>
          <w:rFonts w:ascii="Arial" w:hAnsi="Arial" w:cs="Arial"/>
          <w:color w:val="000000" w:themeColor="text1"/>
        </w:rPr>
        <w:t>There’s plenty of opportunities to socialise and connect across our campus and accommodation villages, with over 30 places to eat and drink.</w:t>
      </w:r>
    </w:p>
    <w:p w14:paraId="383F0137" w14:textId="77777777" w:rsidR="006E2844" w:rsidRDefault="006E2844" w:rsidP="00C70C0E">
      <w:pPr>
        <w:pStyle w:val="BodyCopy"/>
      </w:pPr>
    </w:p>
    <w:p w14:paraId="39095300" w14:textId="2B3C8DE7" w:rsidR="006E2844" w:rsidRPr="00566576" w:rsidRDefault="00566576" w:rsidP="00566576">
      <w:pPr>
        <w:pStyle w:val="Heading1"/>
      </w:pPr>
      <w:r w:rsidRPr="00566576">
        <w:t>Private accommodation</w:t>
      </w:r>
    </w:p>
    <w:p w14:paraId="5C4F06D8" w14:textId="77777777" w:rsidR="00566576" w:rsidRPr="00566576" w:rsidRDefault="00566576" w:rsidP="00566576"/>
    <w:p w14:paraId="7CDF6FE7" w14:textId="50BA49C9" w:rsidR="00566576" w:rsidRPr="00566576" w:rsidRDefault="00566576" w:rsidP="00566576">
      <w:pPr>
        <w:pStyle w:val="IntroText"/>
      </w:pPr>
      <w:r w:rsidRPr="00566576">
        <w:t>Whether you’re looking for a shared house, single apartment or a family home, you’ll find lots of private properties to choose from. Renting outside of our accommodation can give you more flexibility around location and budget. That’s why many of our students prefer to search for their own private rental.</w:t>
      </w:r>
    </w:p>
    <w:p w14:paraId="6E876B33" w14:textId="77777777" w:rsidR="006E2844" w:rsidRDefault="006E2844" w:rsidP="006E2844">
      <w:pPr>
        <w:pStyle w:val="BodyCopy"/>
      </w:pPr>
    </w:p>
    <w:p w14:paraId="3B12F298" w14:textId="77777777" w:rsidR="00563709" w:rsidRPr="00563709" w:rsidRDefault="00563709" w:rsidP="00563709">
      <w:pPr>
        <w:pStyle w:val="Heading3"/>
      </w:pPr>
      <w:r w:rsidRPr="00563709">
        <w:t>Close to campus</w:t>
      </w:r>
    </w:p>
    <w:p w14:paraId="60F19180" w14:textId="2D4EF25B" w:rsidR="00563709" w:rsidRPr="00563709" w:rsidRDefault="00563709" w:rsidP="00563709">
      <w:pPr>
        <w:spacing w:line="312" w:lineRule="auto"/>
        <w:rPr>
          <w:rFonts w:ascii="Arial" w:hAnsi="Arial" w:cs="Arial"/>
          <w:color w:val="000000" w:themeColor="text1"/>
        </w:rPr>
      </w:pPr>
      <w:r w:rsidRPr="00563709">
        <w:rPr>
          <w:rFonts w:ascii="Arial" w:hAnsi="Arial" w:cs="Arial"/>
          <w:color w:val="000000" w:themeColor="text1"/>
        </w:rPr>
        <w:t>A five-minute walk from campus, Selly Oak is the closest residential area, with weekly rent costing around £100–£175, excluding utilities.</w:t>
      </w:r>
    </w:p>
    <w:p w14:paraId="2E67C500" w14:textId="77777777" w:rsidR="00563709" w:rsidRPr="00563709" w:rsidRDefault="00563709" w:rsidP="00563709">
      <w:pPr>
        <w:spacing w:line="312" w:lineRule="auto"/>
        <w:rPr>
          <w:rFonts w:ascii="Arial" w:hAnsi="Arial" w:cs="Arial"/>
          <w:color w:val="000000" w:themeColor="text1"/>
        </w:rPr>
      </w:pPr>
    </w:p>
    <w:p w14:paraId="5DFD613F" w14:textId="48B457C3" w:rsidR="00563709" w:rsidRPr="00563709" w:rsidRDefault="00563709" w:rsidP="00563709">
      <w:pPr>
        <w:spacing w:line="312" w:lineRule="auto"/>
        <w:rPr>
          <w:rFonts w:ascii="Arial" w:hAnsi="Arial" w:cs="Arial"/>
          <w:color w:val="000000" w:themeColor="text1"/>
        </w:rPr>
      </w:pPr>
      <w:r w:rsidRPr="00563709">
        <w:rPr>
          <w:rFonts w:ascii="Arial" w:hAnsi="Arial" w:cs="Arial"/>
          <w:color w:val="000000" w:themeColor="text1"/>
        </w:rPr>
        <w:t xml:space="preserve">Host Student Apartments also offer ensuite rooms and premium studios just a few </w:t>
      </w:r>
      <w:proofErr w:type="spellStart"/>
      <w:r w:rsidRPr="00563709">
        <w:rPr>
          <w:rFonts w:ascii="Arial" w:hAnsi="Arial" w:cs="Arial"/>
          <w:color w:val="000000" w:themeColor="text1"/>
        </w:rPr>
        <w:t>minutes walk</w:t>
      </w:r>
      <w:proofErr w:type="spellEnd"/>
      <w:r w:rsidRPr="00563709">
        <w:rPr>
          <w:rFonts w:ascii="Arial" w:hAnsi="Arial" w:cs="Arial"/>
          <w:color w:val="000000" w:themeColor="text1"/>
        </w:rPr>
        <w:t xml:space="preserve"> away. Prices start from £215 per week, while Host </w:t>
      </w:r>
      <w:proofErr w:type="gramStart"/>
      <w:r w:rsidRPr="00563709">
        <w:rPr>
          <w:rFonts w:ascii="Arial" w:hAnsi="Arial" w:cs="Arial"/>
          <w:color w:val="000000" w:themeColor="text1"/>
        </w:rPr>
        <w:t>The</w:t>
      </w:r>
      <w:proofErr w:type="gramEnd"/>
      <w:r w:rsidRPr="00563709">
        <w:rPr>
          <w:rFonts w:ascii="Arial" w:hAnsi="Arial" w:cs="Arial"/>
          <w:color w:val="000000" w:themeColor="text1"/>
        </w:rPr>
        <w:t xml:space="preserve"> Metalworks have a range of rooms on the edge of campus from £203 a week.</w:t>
      </w:r>
    </w:p>
    <w:p w14:paraId="5C889C54" w14:textId="77777777" w:rsidR="00563709" w:rsidRPr="00563709" w:rsidRDefault="00563709" w:rsidP="00563709">
      <w:pPr>
        <w:spacing w:line="312" w:lineRule="auto"/>
        <w:rPr>
          <w:rFonts w:ascii="Arial" w:hAnsi="Arial" w:cs="Arial"/>
          <w:color w:val="000000" w:themeColor="text1"/>
        </w:rPr>
      </w:pPr>
    </w:p>
    <w:p w14:paraId="7FE238AD" w14:textId="4997B15A" w:rsidR="00563709" w:rsidRPr="00563709" w:rsidRDefault="00563709" w:rsidP="00563709">
      <w:pPr>
        <w:spacing w:line="312" w:lineRule="auto"/>
        <w:rPr>
          <w:rFonts w:ascii="Arial" w:hAnsi="Arial" w:cs="Arial"/>
          <w:color w:val="000000" w:themeColor="text1"/>
        </w:rPr>
      </w:pPr>
      <w:r w:rsidRPr="00563709">
        <w:rPr>
          <w:rFonts w:ascii="Arial" w:hAnsi="Arial" w:cs="Arial"/>
          <w:color w:val="000000" w:themeColor="text1"/>
        </w:rPr>
        <w:t>You can find more studios across the street from campus on Bristol Road, such as Battery Park and Athena Studios.</w:t>
      </w:r>
    </w:p>
    <w:p w14:paraId="24A52FD9" w14:textId="77777777" w:rsidR="00563709" w:rsidRPr="00563709" w:rsidRDefault="00563709" w:rsidP="00563709">
      <w:pPr>
        <w:spacing w:line="312" w:lineRule="auto"/>
        <w:rPr>
          <w:rFonts w:ascii="Arial" w:hAnsi="Arial" w:cs="Arial"/>
          <w:color w:val="000000" w:themeColor="text1"/>
        </w:rPr>
      </w:pPr>
    </w:p>
    <w:p w14:paraId="702959FE" w14:textId="77777777" w:rsidR="00563709" w:rsidRPr="00563709" w:rsidRDefault="00563709" w:rsidP="00563709">
      <w:pPr>
        <w:pStyle w:val="Heading3"/>
      </w:pPr>
      <w:r w:rsidRPr="00563709">
        <w:lastRenderedPageBreak/>
        <w:t>Live in the city</w:t>
      </w:r>
    </w:p>
    <w:p w14:paraId="7D6E4E05" w14:textId="35D8E9EF" w:rsidR="00563709" w:rsidRPr="00563709" w:rsidRDefault="00563709" w:rsidP="00563709">
      <w:pPr>
        <w:spacing w:line="312" w:lineRule="auto"/>
        <w:rPr>
          <w:rFonts w:ascii="Arial" w:hAnsi="Arial" w:cs="Arial"/>
          <w:color w:val="000000" w:themeColor="text1"/>
        </w:rPr>
      </w:pPr>
      <w:r w:rsidRPr="00563709">
        <w:rPr>
          <w:rFonts w:ascii="Arial" w:hAnsi="Arial" w:cs="Arial"/>
          <w:color w:val="000000" w:themeColor="text1"/>
        </w:rPr>
        <w:t>Many postgraduates choose to live in the centre of Birmingham. In the heart of city life, it’s only a short train ride to campus, direct from New Street to University Station. To find you a place in the city, we work with accommodation providers who offer a wide range of options.</w:t>
      </w:r>
    </w:p>
    <w:p w14:paraId="0BB413A0" w14:textId="77777777" w:rsidR="00563709" w:rsidRPr="00563709" w:rsidRDefault="00563709" w:rsidP="00563709">
      <w:pPr>
        <w:spacing w:line="312" w:lineRule="auto"/>
        <w:rPr>
          <w:rFonts w:ascii="Arial" w:hAnsi="Arial" w:cs="Arial"/>
          <w:color w:val="000000" w:themeColor="text1"/>
        </w:rPr>
      </w:pPr>
    </w:p>
    <w:p w14:paraId="166193B4" w14:textId="541676C8" w:rsidR="00563709" w:rsidRPr="00563709" w:rsidRDefault="00563709" w:rsidP="00563709">
      <w:pPr>
        <w:spacing w:line="312" w:lineRule="auto"/>
        <w:rPr>
          <w:rFonts w:ascii="Arial" w:hAnsi="Arial" w:cs="Arial"/>
          <w:color w:val="000000" w:themeColor="text1"/>
        </w:rPr>
      </w:pPr>
      <w:r w:rsidRPr="00563709">
        <w:rPr>
          <w:rFonts w:ascii="Arial" w:hAnsi="Arial" w:cs="Arial"/>
          <w:color w:val="000000" w:themeColor="text1"/>
        </w:rPr>
        <w:t>If you feel more at home in the suburbs, Moseley and Harborne are two nearby villages very popular with students. Each has a lively feel, with a variety of bars,</w:t>
      </w:r>
      <w:r>
        <w:rPr>
          <w:rFonts w:ascii="Arial" w:hAnsi="Arial" w:cs="Arial"/>
          <w:color w:val="000000" w:themeColor="text1"/>
        </w:rPr>
        <w:t xml:space="preserve"> </w:t>
      </w:r>
      <w:r w:rsidRPr="00563709">
        <w:rPr>
          <w:rFonts w:ascii="Arial" w:hAnsi="Arial" w:cs="Arial"/>
          <w:color w:val="000000" w:themeColor="text1"/>
        </w:rPr>
        <w:t>restaurants and cafés. Just next to Moseley is Kings Heath, where rents are a little</w:t>
      </w:r>
      <w:r>
        <w:rPr>
          <w:rFonts w:ascii="Arial" w:hAnsi="Arial" w:cs="Arial"/>
          <w:color w:val="000000" w:themeColor="text1"/>
        </w:rPr>
        <w:t xml:space="preserve"> </w:t>
      </w:r>
      <w:r w:rsidRPr="00563709">
        <w:rPr>
          <w:rFonts w:ascii="Arial" w:hAnsi="Arial" w:cs="Arial"/>
          <w:color w:val="000000" w:themeColor="text1"/>
        </w:rPr>
        <w:t>cheaper.</w:t>
      </w:r>
    </w:p>
    <w:p w14:paraId="386C2B2B" w14:textId="77777777" w:rsidR="00563709" w:rsidRPr="00563709" w:rsidRDefault="00563709" w:rsidP="00563709">
      <w:pPr>
        <w:spacing w:line="312" w:lineRule="auto"/>
        <w:rPr>
          <w:rFonts w:ascii="Arial" w:hAnsi="Arial" w:cs="Arial"/>
          <w:color w:val="000000" w:themeColor="text1"/>
        </w:rPr>
      </w:pPr>
    </w:p>
    <w:p w14:paraId="28C0F51A" w14:textId="77777777" w:rsidR="00563709" w:rsidRPr="00563709" w:rsidRDefault="00563709" w:rsidP="00563709">
      <w:pPr>
        <w:pStyle w:val="Heading3"/>
      </w:pPr>
      <w:r w:rsidRPr="00563709">
        <w:t>Community Living</w:t>
      </w:r>
    </w:p>
    <w:p w14:paraId="0D87B02E" w14:textId="7C8EC7CB" w:rsidR="00563709" w:rsidRDefault="00563709" w:rsidP="00563709">
      <w:pPr>
        <w:spacing w:line="312" w:lineRule="auto"/>
        <w:rPr>
          <w:rFonts w:ascii="Arial" w:hAnsi="Arial" w:cs="Arial"/>
          <w:color w:val="000000" w:themeColor="text1"/>
        </w:rPr>
      </w:pPr>
      <w:r w:rsidRPr="00563709">
        <w:rPr>
          <w:rFonts w:ascii="Arial" w:hAnsi="Arial" w:cs="Arial"/>
          <w:color w:val="000000" w:themeColor="text1"/>
        </w:rPr>
        <w:t xml:space="preserve">If you’re renting privately in Selly Oak, our Community Living service brings students </w:t>
      </w:r>
      <w:r w:rsidRPr="00563709">
        <w:rPr>
          <w:rFonts w:ascii="Arial" w:hAnsi="Arial" w:cs="Arial"/>
          <w:color w:val="000000" w:themeColor="text1"/>
        </w:rPr>
        <w:br/>
        <w:t>and locals together with a dedicated hub offering free drinks, renting advice and contract checks.</w:t>
      </w:r>
    </w:p>
    <w:p w14:paraId="08B99A95" w14:textId="77777777" w:rsidR="00051A99" w:rsidRDefault="00051A99" w:rsidP="00293972">
      <w:pPr>
        <w:spacing w:line="312" w:lineRule="auto"/>
        <w:rPr>
          <w:rFonts w:ascii="Arial" w:hAnsi="Arial" w:cs="Arial"/>
          <w:color w:val="000000" w:themeColor="text1"/>
        </w:rPr>
      </w:pPr>
    </w:p>
    <w:p w14:paraId="3849DC1B" w14:textId="736F1D07" w:rsidR="00293972" w:rsidRPr="00293972" w:rsidRDefault="00293972" w:rsidP="00293972">
      <w:pPr>
        <w:spacing w:line="312" w:lineRule="auto"/>
        <w:rPr>
          <w:rFonts w:ascii="Arial" w:hAnsi="Arial" w:cs="Arial"/>
          <w:b/>
          <w:bCs/>
          <w:color w:val="000000" w:themeColor="text1"/>
        </w:rPr>
      </w:pPr>
      <w:r w:rsidRPr="00293972">
        <w:rPr>
          <w:rFonts w:ascii="Arial" w:hAnsi="Arial" w:cs="Arial"/>
          <w:color w:val="000000" w:themeColor="text1"/>
        </w:rPr>
        <w:t>Learn more about Community Living:</w:t>
      </w:r>
      <w:r>
        <w:rPr>
          <w:rFonts w:ascii="Arial" w:hAnsi="Arial" w:cs="Arial"/>
          <w:color w:val="000000" w:themeColor="text1"/>
        </w:rPr>
        <w:t xml:space="preserve"> </w:t>
      </w:r>
      <w:hyperlink r:id="rId41" w:history="1">
        <w:r w:rsidRPr="00293972">
          <w:rPr>
            <w:rStyle w:val="Hyperlink"/>
            <w:rFonts w:ascii="Arial" w:hAnsi="Arial" w:cs="Arial"/>
            <w:b/>
            <w:bCs/>
          </w:rPr>
          <w:t>community-living.org.uk</w:t>
        </w:r>
      </w:hyperlink>
    </w:p>
    <w:p w14:paraId="41DE7FB9" w14:textId="77777777" w:rsidR="00293972" w:rsidRDefault="00293972" w:rsidP="00563709">
      <w:pPr>
        <w:spacing w:line="312" w:lineRule="auto"/>
        <w:rPr>
          <w:rFonts w:ascii="Arial" w:hAnsi="Arial" w:cs="Arial"/>
          <w:color w:val="000000" w:themeColor="text1"/>
        </w:rPr>
      </w:pPr>
    </w:p>
    <w:p w14:paraId="7DFE5B2A" w14:textId="77777777" w:rsidR="00391694" w:rsidRDefault="00293972" w:rsidP="00391694">
      <w:pPr>
        <w:spacing w:line="312" w:lineRule="auto"/>
        <w:rPr>
          <w:rFonts w:ascii="Arial" w:hAnsi="Arial" w:cs="Arial"/>
          <w:b/>
          <w:bCs/>
          <w:color w:val="000000" w:themeColor="text1"/>
        </w:rPr>
      </w:pPr>
      <w:r w:rsidRPr="00293972">
        <w:rPr>
          <w:rFonts w:ascii="Arial" w:hAnsi="Arial" w:cs="Arial"/>
          <w:color w:val="000000" w:themeColor="text1"/>
        </w:rPr>
        <w:t>Explore your private renting options:</w:t>
      </w:r>
      <w:r>
        <w:rPr>
          <w:rFonts w:ascii="Arial" w:hAnsi="Arial" w:cs="Arial"/>
          <w:color w:val="000000" w:themeColor="text1"/>
        </w:rPr>
        <w:t xml:space="preserve"> </w:t>
      </w:r>
      <w:hyperlink r:id="rId42" w:history="1">
        <w:r w:rsidRPr="00293972">
          <w:rPr>
            <w:rStyle w:val="Hyperlink"/>
            <w:rFonts w:ascii="Arial" w:hAnsi="Arial" w:cs="Arial"/>
            <w:b/>
            <w:bCs/>
          </w:rPr>
          <w:t>birmingham.ac.uk/renting</w:t>
        </w:r>
      </w:hyperlink>
    </w:p>
    <w:p w14:paraId="692452D1" w14:textId="77777777" w:rsidR="00391694" w:rsidRDefault="00391694" w:rsidP="00391694">
      <w:pPr>
        <w:spacing w:line="312" w:lineRule="auto"/>
        <w:rPr>
          <w:rFonts w:ascii="Arial" w:hAnsi="Arial" w:cs="Arial"/>
          <w:b/>
          <w:bCs/>
          <w:color w:val="000000" w:themeColor="text1"/>
        </w:rPr>
      </w:pPr>
    </w:p>
    <w:p w14:paraId="4606B743" w14:textId="77777777" w:rsidR="00051A99" w:rsidRPr="00402588" w:rsidRDefault="00051A99" w:rsidP="00051A99">
      <w:pPr>
        <w:rPr>
          <w:rFonts w:ascii="Arial" w:eastAsiaTheme="majorEastAsia" w:hAnsi="Arial" w:cs="Arial"/>
          <w:b/>
          <w:bCs/>
          <w:color w:val="2F5496" w:themeColor="accent1" w:themeShade="BF"/>
          <w:sz w:val="32"/>
          <w:szCs w:val="26"/>
          <w:lang w:val="en-US"/>
        </w:rPr>
      </w:pPr>
      <w:r w:rsidRPr="00402588">
        <w:rPr>
          <w:rFonts w:ascii="Arial" w:eastAsiaTheme="majorEastAsia" w:hAnsi="Arial" w:cs="Arial"/>
          <w:b/>
          <w:bCs/>
          <w:color w:val="2F5496" w:themeColor="accent1" w:themeShade="BF"/>
          <w:sz w:val="32"/>
          <w:szCs w:val="26"/>
          <w:lang w:val="en-US"/>
        </w:rPr>
        <w:t>Search for properties</w:t>
      </w:r>
    </w:p>
    <w:p w14:paraId="0AB16C72" w14:textId="77777777" w:rsidR="00051A99" w:rsidRDefault="00051A99" w:rsidP="00051A99"/>
    <w:p w14:paraId="539A027E" w14:textId="77777777" w:rsidR="00051A99" w:rsidRPr="00402588" w:rsidRDefault="00051A99" w:rsidP="00051A99">
      <w:pPr>
        <w:pStyle w:val="BodyCopy"/>
      </w:pPr>
      <w:r w:rsidRPr="00402588">
        <w:t xml:space="preserve">To help you find a safe, comfortable place, we’ve built our own property search engine, Birmingham </w:t>
      </w:r>
      <w:proofErr w:type="spellStart"/>
      <w:r w:rsidRPr="00402588">
        <w:t>Studentpad</w:t>
      </w:r>
      <w:proofErr w:type="spellEnd"/>
      <w:r w:rsidRPr="00402588">
        <w:t xml:space="preserve">. You can use it to connect with trusted landlords offering homes for rent in the area, for both </w:t>
      </w:r>
      <w:proofErr w:type="gramStart"/>
      <w:r w:rsidRPr="00402588">
        <w:t>longer and shorter term</w:t>
      </w:r>
      <w:proofErr w:type="gramEnd"/>
      <w:r w:rsidRPr="00402588">
        <w:t xml:space="preserve"> stays.</w:t>
      </w:r>
    </w:p>
    <w:p w14:paraId="565E74A3" w14:textId="77777777" w:rsidR="00051A99" w:rsidRPr="00402588" w:rsidRDefault="00051A99" w:rsidP="00051A99">
      <w:pPr>
        <w:pStyle w:val="BodyCopy"/>
      </w:pPr>
    </w:p>
    <w:p w14:paraId="00AD7B64" w14:textId="77777777" w:rsidR="00051A99" w:rsidRPr="00402588" w:rsidRDefault="00051A99" w:rsidP="00051A99">
      <w:pPr>
        <w:pStyle w:val="BodyCopy"/>
      </w:pPr>
      <w:r w:rsidRPr="00402588">
        <w:t xml:space="preserve">Only landlords certified by the Lettings Membership Scheme (LMS) can advertise on the site, meaning you’ll be renting from a responsible landlord who does everything by a strict code of conduct. </w:t>
      </w:r>
    </w:p>
    <w:p w14:paraId="6C963A37" w14:textId="7FDE7A73" w:rsidR="00051A99" w:rsidRPr="00051A99" w:rsidRDefault="00051A99" w:rsidP="00051A99">
      <w:pPr>
        <w:pStyle w:val="BodyCopy"/>
        <w:rPr>
          <w:b/>
          <w:bCs/>
        </w:rPr>
      </w:pPr>
      <w:r w:rsidRPr="00402588">
        <w:br/>
        <w:t>Search for a student home:</w:t>
      </w:r>
      <w:r>
        <w:t xml:space="preserve"> </w:t>
      </w:r>
      <w:hyperlink r:id="rId43" w:history="1">
        <w:r w:rsidRPr="00402588">
          <w:rPr>
            <w:rStyle w:val="Hyperlink"/>
            <w:b/>
            <w:bCs/>
          </w:rPr>
          <w:t>birminghamstudentpad.co.uk</w:t>
        </w:r>
      </w:hyperlink>
    </w:p>
    <w:p w14:paraId="24FFF26E" w14:textId="77777777" w:rsidR="00051A99" w:rsidRDefault="00051A99" w:rsidP="00051A99">
      <w:pPr>
        <w:pStyle w:val="Heading1"/>
      </w:pPr>
    </w:p>
    <w:p w14:paraId="0AA01F57" w14:textId="5398B90C" w:rsidR="00051A99" w:rsidRPr="00051A99" w:rsidRDefault="00051A99" w:rsidP="00051A99">
      <w:pPr>
        <w:pStyle w:val="Heading1"/>
      </w:pPr>
      <w:r w:rsidRPr="00051A99">
        <w:t xml:space="preserve">Supporting you </w:t>
      </w:r>
    </w:p>
    <w:p w14:paraId="2464F578" w14:textId="77777777" w:rsidR="00051A99" w:rsidRDefault="00051A99" w:rsidP="00051A99">
      <w:pPr>
        <w:pStyle w:val="IntroText"/>
      </w:pPr>
    </w:p>
    <w:p w14:paraId="5851FE08" w14:textId="3D955183" w:rsidR="00051A99" w:rsidRPr="00051A99" w:rsidRDefault="00051A99" w:rsidP="00051A99">
      <w:pPr>
        <w:pStyle w:val="IntroText"/>
      </w:pPr>
      <w:r w:rsidRPr="00051A99">
        <w:lastRenderedPageBreak/>
        <w:t>As a safe, inclusive community, your wellbeing is our top priority. We’ll support every part of your mental and physical health, so you can realise your full potential.</w:t>
      </w:r>
    </w:p>
    <w:p w14:paraId="49EF37CD" w14:textId="77777777" w:rsidR="00051A99" w:rsidRDefault="00051A99" w:rsidP="00051A99">
      <w:pPr>
        <w:pStyle w:val="BodyCopy"/>
      </w:pPr>
    </w:p>
    <w:p w14:paraId="5C8B4AF4" w14:textId="793C86DD" w:rsidR="00051A99" w:rsidRPr="00051A99" w:rsidRDefault="00051A99" w:rsidP="00051A99">
      <w:pPr>
        <w:pStyle w:val="BodyCopy"/>
      </w:pPr>
      <w:r w:rsidRPr="00051A99">
        <w:t>If you’re facing any concerns or challenges, you can get assistance from The Student Hub in the Aston Webb Building on campus, or online through Student Help. Whether you’re looking for information, guidance, emotional support or a specific service, The Student Hub is a great place to start.</w:t>
      </w:r>
    </w:p>
    <w:p w14:paraId="6D4C7CA9" w14:textId="77777777" w:rsidR="00051A99" w:rsidRDefault="00051A99" w:rsidP="00051A99">
      <w:pPr>
        <w:pStyle w:val="BodyCopy"/>
        <w:rPr>
          <w:b/>
          <w:bCs/>
          <w:lang w:val="en-US"/>
        </w:rPr>
      </w:pPr>
    </w:p>
    <w:p w14:paraId="4DE356C6" w14:textId="45C3381D" w:rsidR="00051A99" w:rsidRPr="00051A99" w:rsidRDefault="00051A99" w:rsidP="00051A99">
      <w:pPr>
        <w:pStyle w:val="Heading3"/>
      </w:pPr>
      <w:r w:rsidRPr="00051A99">
        <w:t>Studying as a parent</w:t>
      </w:r>
    </w:p>
    <w:p w14:paraId="2584D0CF" w14:textId="1047B0FA" w:rsidR="00051A99" w:rsidRPr="00051A99" w:rsidRDefault="00051A99" w:rsidP="00051A99">
      <w:pPr>
        <w:pStyle w:val="BodyCopy"/>
      </w:pPr>
      <w:r w:rsidRPr="00051A99">
        <w:t>If you’re studying while caring for young children, you’ll find three different day nurseries on campus. Each offer a high standard of care and experience, with reduced nursery fees to support you during your studies.</w:t>
      </w:r>
    </w:p>
    <w:p w14:paraId="734B57BC" w14:textId="77777777" w:rsidR="00051A99" w:rsidRPr="00051A99" w:rsidRDefault="00051A99" w:rsidP="00051A99">
      <w:pPr>
        <w:pStyle w:val="BodyCopy"/>
      </w:pPr>
    </w:p>
    <w:p w14:paraId="2C71AC87" w14:textId="77777777" w:rsidR="00051A99" w:rsidRPr="00051A99" w:rsidRDefault="00051A99" w:rsidP="00051A99">
      <w:pPr>
        <w:pStyle w:val="Heading3"/>
      </w:pPr>
      <w:r w:rsidRPr="00051A99">
        <w:t>Practicing your faith</w:t>
      </w:r>
    </w:p>
    <w:p w14:paraId="1FF479CE" w14:textId="77777777" w:rsidR="00051A99" w:rsidRPr="00051A99" w:rsidRDefault="00051A99" w:rsidP="00051A99">
      <w:pPr>
        <w:pStyle w:val="BodyCopy"/>
      </w:pPr>
      <w:r w:rsidRPr="00051A99">
        <w:t>Our Multi-Faith Chaplaincy is for students of all faiths and none. Here you can meet for worship, relax in the Oasis Lounge, see a chaplain for spiritual and religious advice or pastoral counselling. We have chaplains from most major faith traditions, as well as many faith groups and societies run by students.</w:t>
      </w:r>
    </w:p>
    <w:p w14:paraId="00F1A79C" w14:textId="77777777" w:rsidR="00051A99" w:rsidRPr="00051A99" w:rsidRDefault="00051A99" w:rsidP="00051A99">
      <w:pPr>
        <w:pStyle w:val="BodyCopy"/>
      </w:pPr>
    </w:p>
    <w:p w14:paraId="51B7C1FE" w14:textId="77777777" w:rsidR="00051A99" w:rsidRPr="00051A99" w:rsidRDefault="00051A99" w:rsidP="00051A99">
      <w:pPr>
        <w:pStyle w:val="Heading3"/>
      </w:pPr>
      <w:r w:rsidRPr="00051A99">
        <w:t>Supporting your wellbeing</w:t>
      </w:r>
    </w:p>
    <w:p w14:paraId="119A2191" w14:textId="77777777" w:rsidR="00051A99" w:rsidRPr="00051A99" w:rsidRDefault="00051A99" w:rsidP="00051A99">
      <w:pPr>
        <w:pStyle w:val="BodyCopy"/>
      </w:pPr>
      <w:r w:rsidRPr="00051A99">
        <w:t>If you’re having any practical, emotional or psychological issues, our confidential service can help. Staffed by professional counsellors and wellbeing advisors, it offers one-to-one sessions, online counselling, and a range of support groups. The Guild also runs a free, impartial and confidential advice service. All from fully trained advisors, with practical advice on every aspect of student life.</w:t>
      </w:r>
    </w:p>
    <w:p w14:paraId="61067304" w14:textId="77777777" w:rsidR="00051A99" w:rsidRPr="00051A99" w:rsidRDefault="00051A99" w:rsidP="00051A99">
      <w:pPr>
        <w:pStyle w:val="BodyCopy"/>
      </w:pPr>
    </w:p>
    <w:p w14:paraId="1748FF46" w14:textId="77777777" w:rsidR="00051A99" w:rsidRPr="00051A99" w:rsidRDefault="00051A99" w:rsidP="00051A99">
      <w:pPr>
        <w:pStyle w:val="Heading3"/>
      </w:pPr>
      <w:r w:rsidRPr="00051A99">
        <w:t>Supporting disabled students</w:t>
      </w:r>
    </w:p>
    <w:p w14:paraId="6675ED87" w14:textId="0D9251EC" w:rsidR="00051A99" w:rsidRPr="00051A99" w:rsidRDefault="00051A99" w:rsidP="00051A99">
      <w:pPr>
        <w:pStyle w:val="BodyCopy"/>
      </w:pPr>
      <w:r w:rsidRPr="00051A99">
        <w:t>Birmingham is an inclusive learning community where we want everyone to have the best experience. So, if you have a disability (including long-term health conditions, specific learning disabilities such as dyslexia, or a mental health difficulty), you can get help from our Student Disability Service.</w:t>
      </w:r>
    </w:p>
    <w:p w14:paraId="552650B9" w14:textId="77777777" w:rsidR="00051A99" w:rsidRPr="00051A99" w:rsidRDefault="00051A99" w:rsidP="00051A99">
      <w:pPr>
        <w:pStyle w:val="BodyCopy"/>
      </w:pPr>
    </w:p>
    <w:p w14:paraId="39F3ACA3" w14:textId="0270A47D" w:rsidR="00051A99" w:rsidRPr="00051A99" w:rsidRDefault="00051A99" w:rsidP="00051A99">
      <w:pPr>
        <w:pStyle w:val="BodyCopy"/>
      </w:pPr>
      <w:r w:rsidRPr="00051A99">
        <w:lastRenderedPageBreak/>
        <w:t xml:space="preserve">Disclosing a disability won’t affect your academic course </w:t>
      </w:r>
      <w:proofErr w:type="gramStart"/>
      <w:r w:rsidRPr="00051A99">
        <w:t>admission, but</w:t>
      </w:r>
      <w:proofErr w:type="gramEnd"/>
      <w:r w:rsidRPr="00051A99">
        <w:t xml:space="preserve"> will make sure you get any support or adjustments you need. Our professional team offer specialist advice, including help getting any disability funding support you may be entitled to.</w:t>
      </w:r>
    </w:p>
    <w:p w14:paraId="5432C47A" w14:textId="77777777" w:rsidR="00051A99" w:rsidRPr="00051A99" w:rsidRDefault="00051A99" w:rsidP="00051A99">
      <w:pPr>
        <w:pStyle w:val="BodyCopy"/>
      </w:pPr>
    </w:p>
    <w:p w14:paraId="3AA85F4D" w14:textId="77777777" w:rsidR="00051A99" w:rsidRPr="00051A99" w:rsidRDefault="00051A99" w:rsidP="00051A99">
      <w:pPr>
        <w:pStyle w:val="Heading3"/>
      </w:pPr>
      <w:r w:rsidRPr="00051A99">
        <w:t>Personal enrichment</w:t>
      </w:r>
    </w:p>
    <w:p w14:paraId="685CE4C9" w14:textId="77777777" w:rsidR="00051A99" w:rsidRPr="00051A99" w:rsidRDefault="00051A99" w:rsidP="00051A99">
      <w:pPr>
        <w:pStyle w:val="BodyCopy"/>
      </w:pPr>
      <w:r w:rsidRPr="00051A99">
        <w:t xml:space="preserve">During the summer term enjoy a </w:t>
      </w:r>
      <w:proofErr w:type="gramStart"/>
      <w:r w:rsidRPr="00051A99">
        <w:t>three week</w:t>
      </w:r>
      <w:proofErr w:type="gramEnd"/>
      <w:r w:rsidRPr="00051A99">
        <w:t xml:space="preserve"> programme of activities designed to learn and develop new skills, connect with like-minded people and unwind in the sunshine.</w:t>
      </w:r>
    </w:p>
    <w:p w14:paraId="4EC1EEBA" w14:textId="77777777" w:rsidR="00051A99" w:rsidRPr="00051A99" w:rsidRDefault="00051A99" w:rsidP="00051A99">
      <w:pPr>
        <w:pStyle w:val="BodyCopy"/>
      </w:pPr>
    </w:p>
    <w:p w14:paraId="00F02B25" w14:textId="77777777" w:rsidR="00051A99" w:rsidRPr="00051A99" w:rsidRDefault="00051A99" w:rsidP="00051A99">
      <w:pPr>
        <w:pStyle w:val="BodyCopy"/>
      </w:pPr>
      <w:r w:rsidRPr="00051A99">
        <w:t xml:space="preserve">Your student timetable will host a programme of core activity within your </w:t>
      </w:r>
      <w:proofErr w:type="gramStart"/>
      <w:r w:rsidRPr="00051A99">
        <w:t>College</w:t>
      </w:r>
      <w:proofErr w:type="gramEnd"/>
      <w:r w:rsidRPr="00051A99">
        <w:t xml:space="preserve"> that runs alongside extra-curricular activity for the full three weeks.</w:t>
      </w:r>
    </w:p>
    <w:p w14:paraId="18B3C831" w14:textId="77777777" w:rsidR="00051A99" w:rsidRPr="00051A99" w:rsidRDefault="00051A99" w:rsidP="00051A99">
      <w:pPr>
        <w:pStyle w:val="BodyCopy"/>
      </w:pPr>
    </w:p>
    <w:p w14:paraId="4413B78C" w14:textId="77777777" w:rsidR="00051A99" w:rsidRPr="00051A99" w:rsidRDefault="00051A99" w:rsidP="00051A99">
      <w:pPr>
        <w:pStyle w:val="BodyCopy"/>
      </w:pPr>
      <w:proofErr w:type="gramStart"/>
      <w:r w:rsidRPr="00051A99">
        <w:t>So</w:t>
      </w:r>
      <w:proofErr w:type="gramEnd"/>
      <w:r w:rsidRPr="00051A99">
        <w:t xml:space="preserve"> whether you want to chat to our Careers team about the future, gain additional skills and certificates from one of our workshops or even just relax at the outdoor cinema, there is something for everyone to enjoy!</w:t>
      </w:r>
    </w:p>
    <w:p w14:paraId="1EB25C4B" w14:textId="77777777" w:rsidR="00051A99" w:rsidRPr="00051A99" w:rsidRDefault="00051A99" w:rsidP="00051A99">
      <w:pPr>
        <w:pStyle w:val="BodyCopy"/>
      </w:pPr>
    </w:p>
    <w:p w14:paraId="66099434" w14:textId="2E617BBF" w:rsidR="00051A99" w:rsidRDefault="00051A99" w:rsidP="00051A99">
      <w:pPr>
        <w:pStyle w:val="Quote"/>
      </w:pPr>
      <w:r>
        <w:t>“</w:t>
      </w:r>
      <w:r w:rsidRPr="00051A99">
        <w:t xml:space="preserve">The University of Birmingham offered me the chance to be part of a vibrant postgraduate community, to meet a lot of people thanks to dedicated events for students and to be </w:t>
      </w:r>
      <w:r w:rsidRPr="00051A99">
        <w:br/>
        <w:t>a part of societies.</w:t>
      </w:r>
    </w:p>
    <w:p w14:paraId="57A3D41B" w14:textId="479785E1" w:rsidR="00051A99" w:rsidRPr="00051A99" w:rsidRDefault="00051A99" w:rsidP="00051A99">
      <w:pPr>
        <w:pStyle w:val="Quote"/>
      </w:pPr>
      <w:r w:rsidRPr="00051A99">
        <w:t xml:space="preserve">The University hosts so many international students, so it was </w:t>
      </w:r>
      <w:r w:rsidRPr="00051A99">
        <w:br/>
        <w:t>very easy to integrate myself, and feel part of a community.</w:t>
      </w:r>
      <w:r>
        <w:t xml:space="preserve">” </w:t>
      </w:r>
      <w:proofErr w:type="spellStart"/>
      <w:r w:rsidRPr="00051A99">
        <w:rPr>
          <w:b/>
          <w:bCs/>
        </w:rPr>
        <w:t>Yordanka</w:t>
      </w:r>
      <w:proofErr w:type="spellEnd"/>
      <w:r w:rsidRPr="00051A99">
        <w:rPr>
          <w:b/>
          <w:bCs/>
        </w:rPr>
        <w:br/>
      </w:r>
      <w:r w:rsidRPr="00051A99">
        <w:t>Modern Languages</w:t>
      </w:r>
    </w:p>
    <w:p w14:paraId="34B63C31" w14:textId="77777777" w:rsidR="00051A99" w:rsidRDefault="00051A99" w:rsidP="00051A99">
      <w:pPr>
        <w:pStyle w:val="BodyCopy"/>
      </w:pPr>
    </w:p>
    <w:p w14:paraId="00D108C9" w14:textId="3FE1DD95" w:rsidR="00051A99" w:rsidRDefault="00051A99" w:rsidP="00051A99">
      <w:pPr>
        <w:pStyle w:val="BodyCopy"/>
        <w:rPr>
          <w:rStyle w:val="Hyperlink"/>
        </w:rPr>
      </w:pPr>
      <w:r w:rsidRPr="00051A99">
        <w:t xml:space="preserve">Explore all our support: </w:t>
      </w:r>
      <w:hyperlink r:id="rId44" w:history="1">
        <w:r w:rsidRPr="00051A99">
          <w:rPr>
            <w:rStyle w:val="Hyperlink"/>
          </w:rPr>
          <w:t>birmingham.ac.uk/support</w:t>
        </w:r>
      </w:hyperlink>
    </w:p>
    <w:p w14:paraId="78441B00" w14:textId="77777777" w:rsidR="00051A99" w:rsidRDefault="00051A99" w:rsidP="00051A99">
      <w:pPr>
        <w:pStyle w:val="BodyCopy"/>
        <w:rPr>
          <w:rStyle w:val="Hyperlink"/>
        </w:rPr>
      </w:pPr>
    </w:p>
    <w:p w14:paraId="7691E7B3" w14:textId="6CFF1BE0" w:rsidR="00051A99" w:rsidRPr="00051A99" w:rsidRDefault="00051A99" w:rsidP="00051A99">
      <w:pPr>
        <w:pStyle w:val="Heading1"/>
      </w:pPr>
      <w:r w:rsidRPr="00051A99">
        <w:t xml:space="preserve">Your academic community </w:t>
      </w:r>
    </w:p>
    <w:p w14:paraId="6975F32E" w14:textId="77777777" w:rsidR="00051A99" w:rsidRPr="00051A99" w:rsidRDefault="00051A99" w:rsidP="00051A99">
      <w:pPr>
        <w:pStyle w:val="BodyCopy"/>
      </w:pPr>
    </w:p>
    <w:p w14:paraId="5672C233" w14:textId="6D73CC48" w:rsidR="00051A99" w:rsidRPr="00051A99" w:rsidRDefault="00051A99" w:rsidP="00051A99">
      <w:pPr>
        <w:pStyle w:val="IntroText"/>
      </w:pPr>
      <w:r w:rsidRPr="00051A99">
        <w:t>Join one of the UK’s largest postgraduate communities. Our 14,000+ postgraduates make up around 40 per cent of our student population.</w:t>
      </w:r>
    </w:p>
    <w:p w14:paraId="3F34C9C5" w14:textId="77777777" w:rsidR="00051A99" w:rsidRDefault="00051A99" w:rsidP="00051A99">
      <w:pPr>
        <w:pStyle w:val="BodyCopy"/>
      </w:pPr>
    </w:p>
    <w:p w14:paraId="0B910841" w14:textId="07D6317A" w:rsidR="00051A99" w:rsidRPr="00051A99" w:rsidRDefault="00051A99" w:rsidP="00051A99">
      <w:pPr>
        <w:pStyle w:val="BodyCopy"/>
      </w:pPr>
      <w:r w:rsidRPr="00051A99">
        <w:lastRenderedPageBreak/>
        <w:t xml:space="preserve">Our community is safe, diverse and inclusive, with strong student representation and dedicated resources such as our University Graduate School and the Guild’s full-time Postgraduate Officer. </w:t>
      </w:r>
    </w:p>
    <w:p w14:paraId="55F66467" w14:textId="77777777" w:rsidR="00051A99" w:rsidRPr="00051A99" w:rsidRDefault="00051A99" w:rsidP="00051A99">
      <w:pPr>
        <w:pStyle w:val="BodyCopy"/>
      </w:pPr>
    </w:p>
    <w:p w14:paraId="6876A57F" w14:textId="77777777" w:rsidR="00051A99" w:rsidRPr="00051A99" w:rsidRDefault="00051A99" w:rsidP="00051A99">
      <w:pPr>
        <w:pStyle w:val="BodyCopy"/>
      </w:pPr>
      <w:r w:rsidRPr="00051A99">
        <w:t xml:space="preserve">Life at Birmingham is about far more than studying a degree or course. It’s about getting involved in research, groups, publications, talks, conferences and more. Our friendly postgraduate community has so much to offer. We’d love </w:t>
      </w:r>
      <w:r w:rsidRPr="00051A99">
        <w:br/>
        <w:t>to welcome you in.</w:t>
      </w:r>
    </w:p>
    <w:p w14:paraId="2AB7F06D" w14:textId="77777777" w:rsidR="00051A99" w:rsidRPr="00051A99" w:rsidRDefault="00051A99" w:rsidP="00051A99">
      <w:pPr>
        <w:pStyle w:val="BodyCopy"/>
      </w:pPr>
    </w:p>
    <w:p w14:paraId="6D8F3FAA" w14:textId="77777777" w:rsidR="00051A99" w:rsidRPr="00051A99" w:rsidRDefault="00051A99" w:rsidP="00051A99">
      <w:pPr>
        <w:pStyle w:val="BodyCopy"/>
      </w:pPr>
      <w:r w:rsidRPr="00051A99">
        <w:t xml:space="preserve">We offer everything from advice and support, to training, facilities, tutoring and supervision. </w:t>
      </w:r>
    </w:p>
    <w:p w14:paraId="2B8A5432" w14:textId="77777777" w:rsidR="00051A99" w:rsidRPr="00051A99" w:rsidRDefault="00051A99" w:rsidP="00051A99">
      <w:pPr>
        <w:pStyle w:val="BodyCopy"/>
      </w:pPr>
    </w:p>
    <w:p w14:paraId="74CCCA2B" w14:textId="0E70DF2B" w:rsidR="00051A99" w:rsidRPr="00051A99" w:rsidRDefault="00051A99" w:rsidP="00051A99">
      <w:pPr>
        <w:pStyle w:val="BodyCopy"/>
      </w:pPr>
      <w:r w:rsidRPr="00051A99">
        <w:t>A diverse programme of events runs through the year, such as cultural celebrations, the Research Poster Conference and our Images of Research and Study competitions. With a full calendar, you’ll have the chance to gain new skills, while finding creative ways to share your knowledge and research with the public.</w:t>
      </w:r>
    </w:p>
    <w:p w14:paraId="6F74C2D0" w14:textId="77777777" w:rsidR="00051A99" w:rsidRPr="00051A99" w:rsidRDefault="00051A99" w:rsidP="00051A99">
      <w:pPr>
        <w:pStyle w:val="BodyCopy"/>
      </w:pPr>
    </w:p>
    <w:p w14:paraId="650CCD34" w14:textId="3548140D" w:rsidR="00051A99" w:rsidRDefault="00051A99" w:rsidP="00051A99">
      <w:pPr>
        <w:pStyle w:val="BodyCopy"/>
      </w:pPr>
      <w:r w:rsidRPr="00051A99">
        <w:t>At Birmingham, we teach and carry out research across the full breadth of academic disciplines. This creates a vibrant community and provides multidisciplinary opportunities for research and education. Our truly international community is made up of more than 8,000 staff, 38,000 students, 3,000 Doctoral Researchers and over 390,000 alumni.</w:t>
      </w:r>
    </w:p>
    <w:p w14:paraId="544C31A0" w14:textId="76C084DA" w:rsidR="00051A99" w:rsidRDefault="00051A99" w:rsidP="00051A99">
      <w:pPr>
        <w:pStyle w:val="Quote"/>
      </w:pPr>
      <w:r>
        <w:t>“</w:t>
      </w:r>
      <w:r w:rsidRPr="00051A99">
        <w:t>The best thing about being a doctorate researcher at the University of Birmingham is undoubtedly the sense of belonging.</w:t>
      </w:r>
      <w:r w:rsidRPr="00051A99">
        <w:br/>
        <w:t>I really feel like a member of the academic community who is heard, respected, and valued.</w:t>
      </w:r>
      <w:r>
        <w:t>”</w:t>
      </w:r>
      <w:r w:rsidRPr="00051A99">
        <w:t xml:space="preserve"> </w:t>
      </w:r>
      <w:r w:rsidRPr="00051A99">
        <w:rPr>
          <w:b/>
          <w:bCs/>
        </w:rPr>
        <w:t>Daniela</w:t>
      </w:r>
      <w:r>
        <w:rPr>
          <w:b/>
          <w:bCs/>
        </w:rPr>
        <w:t xml:space="preserve">, </w:t>
      </w:r>
      <w:r w:rsidRPr="00051A99">
        <w:t>PhD Law</w:t>
      </w:r>
    </w:p>
    <w:p w14:paraId="7DFE5264" w14:textId="25EA3308" w:rsidR="00FE1058" w:rsidRPr="00FE1058" w:rsidRDefault="00FE1058" w:rsidP="00FE1058">
      <w:pPr>
        <w:pStyle w:val="Heading1"/>
        <w:rPr>
          <w:rStyle w:val="White"/>
          <w:outline w:val="0"/>
        </w:rPr>
      </w:pPr>
      <w:r w:rsidRPr="00FE1058">
        <w:rPr>
          <w:rStyle w:val="White"/>
          <w:outline w:val="0"/>
        </w:rPr>
        <w:t xml:space="preserve">Your social community </w:t>
      </w:r>
    </w:p>
    <w:p w14:paraId="4C3E4CE5" w14:textId="77777777" w:rsidR="00FE1058" w:rsidRDefault="00FE1058" w:rsidP="00FE1058">
      <w:pPr>
        <w:pStyle w:val="IntroText"/>
        <w:rPr>
          <w:rStyle w:val="White"/>
          <w:outline w:val="0"/>
        </w:rPr>
      </w:pPr>
    </w:p>
    <w:p w14:paraId="20ABD42B" w14:textId="0D18D62B" w:rsidR="00FE1058" w:rsidRPr="00FE1058" w:rsidRDefault="00FE1058" w:rsidP="00FE1058">
      <w:pPr>
        <w:pStyle w:val="IntroText"/>
        <w:rPr>
          <w:rStyle w:val="White"/>
          <w:outline w:val="0"/>
        </w:rPr>
      </w:pPr>
      <w:r w:rsidRPr="00FE1058">
        <w:rPr>
          <w:rStyle w:val="White"/>
          <w:outline w:val="0"/>
        </w:rPr>
        <w:t>There are many ways to get involved with our student community. At the heart of it all is the Guild of Students, helping everyone connect and thrive together.</w:t>
      </w:r>
    </w:p>
    <w:p w14:paraId="725B752C" w14:textId="77777777" w:rsidR="00FE1058" w:rsidRDefault="00FE1058" w:rsidP="00391694">
      <w:pPr>
        <w:spacing w:line="312" w:lineRule="auto"/>
        <w:rPr>
          <w:rFonts w:ascii="Arial" w:eastAsiaTheme="majorEastAsia" w:hAnsi="Arial" w:cs="Arial"/>
          <w:b/>
          <w:bCs/>
          <w:color w:val="2F5496" w:themeColor="accent1" w:themeShade="BF"/>
          <w:sz w:val="48"/>
          <w:szCs w:val="44"/>
        </w:rPr>
      </w:pPr>
    </w:p>
    <w:p w14:paraId="1D4761ED" w14:textId="77777777" w:rsidR="00FE1058" w:rsidRPr="00FE1058" w:rsidRDefault="00FE1058" w:rsidP="00FE1058">
      <w:pPr>
        <w:pStyle w:val="Heading2"/>
      </w:pPr>
      <w:r w:rsidRPr="00FE1058">
        <w:lastRenderedPageBreak/>
        <w:t>Representing you</w:t>
      </w:r>
    </w:p>
    <w:p w14:paraId="16289E4E" w14:textId="77777777" w:rsidR="00FE1058" w:rsidRDefault="00FE1058" w:rsidP="00FE1058">
      <w:pPr>
        <w:pStyle w:val="BodyCopy"/>
        <w:rPr>
          <w:b/>
          <w:bCs/>
        </w:rPr>
      </w:pPr>
    </w:p>
    <w:p w14:paraId="56848BA6" w14:textId="0852E203" w:rsidR="00FE1058" w:rsidRPr="00FE1058" w:rsidRDefault="00FE1058" w:rsidP="00FE1058">
      <w:pPr>
        <w:pStyle w:val="BodyCopy"/>
      </w:pPr>
      <w:r w:rsidRPr="00FE1058">
        <w:t>The Guild of Students is your Students’ Union. Study with us and you’ll automatically become a member. Our community elects a team of seven full-time and seven part-time student Officers to lead the Guild each year. This includes a Postgraduate Officer who’ll represent your interests, both on and off campus.</w:t>
      </w:r>
    </w:p>
    <w:p w14:paraId="35EE553E" w14:textId="77777777" w:rsidR="00FE1058" w:rsidRPr="00FE1058" w:rsidRDefault="00FE1058" w:rsidP="00FE1058">
      <w:pPr>
        <w:pStyle w:val="BodyCopy"/>
      </w:pPr>
    </w:p>
    <w:p w14:paraId="1349019E" w14:textId="77777777" w:rsidR="00FE1058" w:rsidRPr="00FE1058" w:rsidRDefault="00FE1058" w:rsidP="00FE1058">
      <w:pPr>
        <w:pStyle w:val="BodyCopy"/>
      </w:pPr>
      <w:r w:rsidRPr="00FE1058">
        <w:t>The Postgraduate and Mature Students Association (PGMSA) is a student-led group that works with the Guild and the University. Here to champion the needs of postgraduates and mature students, the PGMSA also organises regular social events throughout the academic year.</w:t>
      </w:r>
    </w:p>
    <w:p w14:paraId="72CFD8EC" w14:textId="77777777" w:rsidR="00FE1058" w:rsidRPr="00FE1058" w:rsidRDefault="00FE1058" w:rsidP="00FE1058">
      <w:pPr>
        <w:pStyle w:val="BodyCopy"/>
      </w:pPr>
    </w:p>
    <w:p w14:paraId="658A545A" w14:textId="3DB72094" w:rsidR="00FE1058" w:rsidRPr="00FE1058" w:rsidRDefault="00FE1058" w:rsidP="00FE1058">
      <w:pPr>
        <w:pStyle w:val="BodyCopy"/>
      </w:pPr>
      <w:r w:rsidRPr="00FE1058">
        <w:rPr>
          <w:rStyle w:val="Heading3Char"/>
        </w:rPr>
        <w:t>Groups and societies</w:t>
      </w:r>
      <w:r>
        <w:br/>
      </w:r>
      <w:r w:rsidRPr="00FE1058">
        <w:t>With over 400 active student groups and societies, you’re sure to find one that fits you. Covering interests, activities, charities and causes, they cater for our entire student community; a great way to make new friends.</w:t>
      </w:r>
    </w:p>
    <w:p w14:paraId="06D2EA0C" w14:textId="77777777" w:rsidR="00FE1058" w:rsidRPr="00FE1058" w:rsidRDefault="00FE1058" w:rsidP="00FE1058">
      <w:pPr>
        <w:pStyle w:val="BodyCopy"/>
      </w:pPr>
    </w:p>
    <w:p w14:paraId="646990AB" w14:textId="4BBA42DE" w:rsidR="00FE1058" w:rsidRPr="00FE1058" w:rsidRDefault="00FE1058" w:rsidP="00FE1058">
      <w:pPr>
        <w:pStyle w:val="BodyCopy"/>
      </w:pPr>
      <w:r w:rsidRPr="00FE1058">
        <w:t>Added to this, each School runs its own social activities, research fora, seminars and groups for postgraduates. All open to you, the moment you start your course or degree.</w:t>
      </w:r>
    </w:p>
    <w:p w14:paraId="40DFE6CF" w14:textId="77777777" w:rsidR="00FE1058" w:rsidRPr="00FE1058" w:rsidRDefault="00FE1058" w:rsidP="00FE1058">
      <w:pPr>
        <w:pStyle w:val="BodyCopy"/>
      </w:pPr>
    </w:p>
    <w:p w14:paraId="5F5F4ECE" w14:textId="77777777" w:rsidR="00FE1058" w:rsidRDefault="00FE1058" w:rsidP="00FE1058">
      <w:pPr>
        <w:pStyle w:val="Heading3"/>
      </w:pPr>
      <w:r w:rsidRPr="00FE1058">
        <w:t>Get involved</w:t>
      </w:r>
    </w:p>
    <w:p w14:paraId="5213FCED" w14:textId="0B79EBFF" w:rsidR="00FE1058" w:rsidRPr="00FE1058" w:rsidRDefault="00FE1058" w:rsidP="00FE1058">
      <w:pPr>
        <w:pStyle w:val="BodyCopy"/>
      </w:pPr>
      <w:r w:rsidRPr="00FE1058">
        <w:t xml:space="preserve">Represent your student community. Become a Student Rep or Guild Officer. You can fight for the causes you believe in, or campaign for changes </w:t>
      </w:r>
      <w:r w:rsidRPr="00FE1058">
        <w:br/>
        <w:t>you want to see. On campus, or in the world.</w:t>
      </w:r>
    </w:p>
    <w:p w14:paraId="63DAFB78" w14:textId="77777777" w:rsidR="00FE1058" w:rsidRPr="00FE1058" w:rsidRDefault="00FE1058" w:rsidP="00FE1058">
      <w:pPr>
        <w:pStyle w:val="BodyCopy"/>
      </w:pPr>
    </w:p>
    <w:p w14:paraId="62EE0F98" w14:textId="77777777" w:rsidR="00FE1058" w:rsidRPr="00FE1058" w:rsidRDefault="00FE1058" w:rsidP="00FE1058">
      <w:pPr>
        <w:pStyle w:val="Heading3"/>
      </w:pPr>
      <w:r w:rsidRPr="00FE1058">
        <w:t>Get in touch</w:t>
      </w:r>
    </w:p>
    <w:p w14:paraId="61D934BA" w14:textId="76908089" w:rsidR="00FE1058" w:rsidRPr="00FE1058" w:rsidRDefault="00FE1058" w:rsidP="00FE1058">
      <w:pPr>
        <w:pStyle w:val="BodyCopy"/>
      </w:pPr>
      <w:r>
        <w:t xml:space="preserve">Email - </w:t>
      </w:r>
      <w:r w:rsidRPr="00FE1058">
        <w:t xml:space="preserve">postgraduate@guild.bham.ac.uk </w:t>
      </w:r>
    </w:p>
    <w:p w14:paraId="7F31B7FA" w14:textId="64CC405C" w:rsidR="00FE1058" w:rsidRPr="00FE1058" w:rsidRDefault="00FE1058" w:rsidP="00FE1058">
      <w:pPr>
        <w:pStyle w:val="BodyCopy"/>
      </w:pPr>
      <w:r>
        <w:t xml:space="preserve">X </w:t>
      </w:r>
      <w:proofErr w:type="gramStart"/>
      <w:r>
        <w:t xml:space="preserve">-  </w:t>
      </w:r>
      <w:r w:rsidRPr="00FE1058">
        <w:t>@</w:t>
      </w:r>
      <w:proofErr w:type="gramEnd"/>
      <w:r w:rsidRPr="00FE1058">
        <w:t xml:space="preserve">guild_postgrad </w:t>
      </w:r>
    </w:p>
    <w:p w14:paraId="316BF04D" w14:textId="622289F3" w:rsidR="00FE1058" w:rsidRPr="00FE1058" w:rsidRDefault="00FE1058" w:rsidP="00FE1058">
      <w:pPr>
        <w:pStyle w:val="BodyCopy"/>
      </w:pPr>
      <w:r>
        <w:t xml:space="preserve">Facebook </w:t>
      </w:r>
      <w:proofErr w:type="gramStart"/>
      <w:r>
        <w:t>-</w:t>
      </w:r>
      <w:r w:rsidRPr="00FE1058">
        <w:t xml:space="preserve">  /</w:t>
      </w:r>
      <w:proofErr w:type="spellStart"/>
      <w:proofErr w:type="gramEnd"/>
      <w:r w:rsidRPr="00FE1058">
        <w:t>guildpostgraduate</w:t>
      </w:r>
      <w:proofErr w:type="spellEnd"/>
      <w:r w:rsidRPr="00FE1058">
        <w:t xml:space="preserve"> </w:t>
      </w:r>
    </w:p>
    <w:p w14:paraId="14EE84D4" w14:textId="3644FC5E" w:rsidR="00FE1058" w:rsidRPr="00FE1058" w:rsidRDefault="00FE1058" w:rsidP="00FE1058">
      <w:pPr>
        <w:pStyle w:val="BodyCopy"/>
      </w:pPr>
      <w:r>
        <w:t xml:space="preserve">Instagram - </w:t>
      </w:r>
      <w:r w:rsidRPr="00FE1058">
        <w:t>@guild_postgrad</w:t>
      </w:r>
    </w:p>
    <w:p w14:paraId="37A65E76" w14:textId="77777777" w:rsidR="00FE1058" w:rsidRDefault="00FE1058" w:rsidP="00FE1058">
      <w:pPr>
        <w:pStyle w:val="Heading3"/>
      </w:pPr>
    </w:p>
    <w:p w14:paraId="24050C79" w14:textId="77777777" w:rsidR="00FE1058" w:rsidRDefault="00FE1058" w:rsidP="00FE1058">
      <w:pPr>
        <w:pStyle w:val="Heading3"/>
      </w:pPr>
    </w:p>
    <w:p w14:paraId="7FC6D539" w14:textId="77777777" w:rsidR="00FE1058" w:rsidRDefault="00FE1058" w:rsidP="00FE1058">
      <w:pPr>
        <w:pStyle w:val="Heading3"/>
      </w:pPr>
    </w:p>
    <w:p w14:paraId="1D6A7E1A" w14:textId="70BC3840" w:rsidR="00FE1058" w:rsidRPr="00FE1058" w:rsidRDefault="00FE1058" w:rsidP="00FE1058">
      <w:pPr>
        <w:pStyle w:val="Heading3"/>
      </w:pPr>
      <w:r w:rsidRPr="00FE1058">
        <w:lastRenderedPageBreak/>
        <w:t>Helping you feel at home</w:t>
      </w:r>
    </w:p>
    <w:p w14:paraId="1974710E" w14:textId="77777777" w:rsidR="00FE1058" w:rsidRPr="00FE1058" w:rsidRDefault="00FE1058" w:rsidP="00FE1058">
      <w:pPr>
        <w:pStyle w:val="BodyCopy"/>
      </w:pPr>
      <w:r w:rsidRPr="00FE1058">
        <w:t xml:space="preserve">To help you adjust to life as a postgraduate, the Guild also offers free, impartial and confidential advice. There’s also welfare support for mature or part-time students, while if you’re an international student, Global Buddies is a scheme to help you settle in. </w:t>
      </w:r>
    </w:p>
    <w:p w14:paraId="2321F61D" w14:textId="77777777" w:rsidR="00FE1058" w:rsidRPr="00FE1058" w:rsidRDefault="00FE1058" w:rsidP="00FE1058">
      <w:pPr>
        <w:pStyle w:val="BodyCopy"/>
      </w:pPr>
    </w:p>
    <w:p w14:paraId="68EB69B6" w14:textId="7D97613C" w:rsidR="00FE1058" w:rsidRPr="00FE1058" w:rsidRDefault="00FE1058" w:rsidP="00FE1058">
      <w:pPr>
        <w:pStyle w:val="BodyCopy"/>
      </w:pPr>
      <w:r w:rsidRPr="00FE1058">
        <w:t xml:space="preserve">From making new friends, to getting the most out of life at Birmingham, you’ll have the full support of our friendly student community, including after you graduate. </w:t>
      </w:r>
    </w:p>
    <w:p w14:paraId="2A434748" w14:textId="77777777" w:rsidR="00FE1058" w:rsidRPr="00FE1058" w:rsidRDefault="00FE1058" w:rsidP="00FE1058">
      <w:pPr>
        <w:pStyle w:val="BodyCopy"/>
      </w:pPr>
    </w:p>
    <w:p w14:paraId="721258AA" w14:textId="77777777" w:rsidR="00FE1058" w:rsidRPr="00FE1058" w:rsidRDefault="00FE1058" w:rsidP="00FE1058">
      <w:pPr>
        <w:pStyle w:val="BodyCopy"/>
      </w:pPr>
      <w:r w:rsidRPr="00FE1058">
        <w:t>Our global network of over 300,000 alumni spans more than 190 countries. With local alumni groups from the USA to Hong Kong, it’s a way to keep in touch, share memories and build work connections, wherever the future takes you.</w:t>
      </w:r>
    </w:p>
    <w:p w14:paraId="44E064D9" w14:textId="77777777" w:rsidR="00FE1058" w:rsidRPr="00FE1058" w:rsidRDefault="00FE1058" w:rsidP="00FE1058">
      <w:pPr>
        <w:pStyle w:val="BodyCopy"/>
      </w:pPr>
    </w:p>
    <w:p w14:paraId="6F89B2AB" w14:textId="77777777" w:rsidR="00FE1058" w:rsidRPr="00FE1058" w:rsidRDefault="00FE1058" w:rsidP="00FE1058">
      <w:pPr>
        <w:pStyle w:val="Heading3"/>
      </w:pPr>
      <w:r w:rsidRPr="00FE1058">
        <w:t>Jobs, skills and volunteering</w:t>
      </w:r>
    </w:p>
    <w:p w14:paraId="10984229" w14:textId="7BCAD683" w:rsidR="00FE1058" w:rsidRPr="00FE1058" w:rsidRDefault="00FE1058" w:rsidP="00FE1058">
      <w:pPr>
        <w:pStyle w:val="BodyCopy"/>
      </w:pPr>
      <w:r w:rsidRPr="00FE1058">
        <w:t>Earn money and build skills while you study. Guild Jobs gives you access to part-time vacancies across the University and city.</w:t>
      </w:r>
    </w:p>
    <w:p w14:paraId="3C2ED1EC" w14:textId="77777777" w:rsidR="00FE1058" w:rsidRPr="00FE1058" w:rsidRDefault="00FE1058" w:rsidP="00FE1058">
      <w:pPr>
        <w:pStyle w:val="BodyCopy"/>
      </w:pPr>
    </w:p>
    <w:p w14:paraId="6B3818F5" w14:textId="77777777" w:rsidR="00FE1058" w:rsidRPr="00FE1058" w:rsidRDefault="00FE1058" w:rsidP="00FE1058">
      <w:pPr>
        <w:pStyle w:val="BodyCopy"/>
      </w:pPr>
      <w:r w:rsidRPr="00FE1058">
        <w:t xml:space="preserve">You can also boost your CV by volunteering in the Guild, University and local community. There are thousands of projects to choose from, all flexible around your studies. </w:t>
      </w:r>
    </w:p>
    <w:p w14:paraId="6222611E" w14:textId="77777777" w:rsidR="00FE1058" w:rsidRPr="00FE1058" w:rsidRDefault="00FE1058" w:rsidP="00FE1058">
      <w:pPr>
        <w:pStyle w:val="BodyCopy"/>
      </w:pPr>
    </w:p>
    <w:p w14:paraId="5BF4AE50" w14:textId="6AF4F770" w:rsidR="00FE1058" w:rsidRPr="00FE1058" w:rsidRDefault="00FE1058" w:rsidP="00FE1058">
      <w:pPr>
        <w:pStyle w:val="BodyCopy"/>
      </w:pPr>
      <w:r w:rsidRPr="00FE1058">
        <w:t xml:space="preserve">The Guild also hosts a wide range of events and workshops to develop your academic and vocational skills. </w:t>
      </w:r>
      <w:proofErr w:type="gramStart"/>
      <w:r w:rsidRPr="00FE1058">
        <w:t>From Employability Fairs,</w:t>
      </w:r>
      <w:proofErr w:type="gramEnd"/>
      <w:r w:rsidRPr="00FE1058">
        <w:t xml:space="preserve"> to masterclasses and postgraduate networking events, they’ve got everything covered.</w:t>
      </w:r>
    </w:p>
    <w:p w14:paraId="2AC9EFC1" w14:textId="77777777" w:rsidR="0087783C" w:rsidRDefault="0087783C" w:rsidP="0087783C">
      <w:pPr>
        <w:pStyle w:val="BodyCopy"/>
      </w:pPr>
    </w:p>
    <w:p w14:paraId="5839D6D1" w14:textId="77777777" w:rsidR="00051A99" w:rsidRPr="0087783C" w:rsidRDefault="00051A99" w:rsidP="0087783C">
      <w:pPr>
        <w:pStyle w:val="BodyCopy"/>
      </w:pPr>
    </w:p>
    <w:p w14:paraId="41607C68" w14:textId="201F0B95" w:rsidR="00CB7701" w:rsidRPr="00CB7701" w:rsidRDefault="00CB7701" w:rsidP="00CB7701">
      <w:pPr>
        <w:rPr>
          <w:rFonts w:ascii="Arial" w:eastAsiaTheme="majorEastAsia" w:hAnsi="Arial" w:cs="Arial"/>
          <w:b/>
          <w:bCs/>
          <w:color w:val="2F5496" w:themeColor="accent1" w:themeShade="BF"/>
          <w:sz w:val="48"/>
          <w:szCs w:val="44"/>
          <w:lang w:val="en-US"/>
        </w:rPr>
      </w:pPr>
      <w:r w:rsidRPr="00CB7701">
        <w:rPr>
          <w:rFonts w:ascii="Arial" w:eastAsiaTheme="majorEastAsia" w:hAnsi="Arial" w:cs="Arial"/>
          <w:b/>
          <w:bCs/>
          <w:color w:val="2F5496" w:themeColor="accent1" w:themeShade="BF"/>
          <w:sz w:val="48"/>
          <w:szCs w:val="44"/>
        </w:rPr>
        <w:t xml:space="preserve">Meet us </w:t>
      </w:r>
    </w:p>
    <w:p w14:paraId="269A6F69" w14:textId="77777777" w:rsidR="00CB7701" w:rsidRPr="0078295A" w:rsidRDefault="00CB7701" w:rsidP="00CB7701">
      <w:pPr>
        <w:spacing w:line="312" w:lineRule="auto"/>
        <w:rPr>
          <w:rFonts w:ascii="Arial" w:hAnsi="Arial" w:cs="Arial"/>
          <w:sz w:val="22"/>
          <w:szCs w:val="16"/>
        </w:rPr>
      </w:pPr>
    </w:p>
    <w:p w14:paraId="2490F204" w14:textId="3B48B45D" w:rsidR="00CB7701" w:rsidRDefault="00CB7701" w:rsidP="00CB7701">
      <w:pPr>
        <w:rPr>
          <w:rFonts w:ascii="Arial" w:eastAsiaTheme="majorEastAsia" w:hAnsi="Arial" w:cs="Arial"/>
          <w:b/>
          <w:bCs/>
          <w:color w:val="2F5496" w:themeColor="accent1" w:themeShade="BF"/>
          <w:sz w:val="32"/>
          <w:szCs w:val="26"/>
          <w:lang w:val="en-US"/>
        </w:rPr>
      </w:pPr>
      <w:r w:rsidRPr="00CB7701">
        <w:rPr>
          <w:rFonts w:ascii="Arial" w:eastAsiaTheme="majorEastAsia" w:hAnsi="Arial" w:cs="Arial"/>
          <w:b/>
          <w:bCs/>
          <w:color w:val="2F5496" w:themeColor="accent1" w:themeShade="BF"/>
          <w:sz w:val="32"/>
          <w:szCs w:val="26"/>
          <w:lang w:val="en-US"/>
        </w:rPr>
        <w:t>Attend an Open Day</w:t>
      </w:r>
    </w:p>
    <w:p w14:paraId="242E4FE0" w14:textId="77777777" w:rsidR="00CB7701" w:rsidRDefault="00CB7701" w:rsidP="00CB7701">
      <w:pPr>
        <w:pStyle w:val="BodyCopy"/>
        <w:spacing w:line="240" w:lineRule="auto"/>
      </w:pPr>
    </w:p>
    <w:p w14:paraId="6B0796EC" w14:textId="4C8C0A76" w:rsidR="00CB7701" w:rsidRPr="00CB7701" w:rsidRDefault="00CB7701" w:rsidP="00CB7701">
      <w:pPr>
        <w:pStyle w:val="BodyCopy"/>
        <w:rPr>
          <w:rFonts w:eastAsiaTheme="majorEastAsia"/>
          <w:b/>
          <w:bCs/>
          <w:color w:val="2F5496" w:themeColor="accent1" w:themeShade="BF"/>
          <w:sz w:val="32"/>
          <w:szCs w:val="26"/>
          <w:lang w:val="en-US"/>
        </w:rPr>
      </w:pPr>
      <w:r w:rsidRPr="00CB7701">
        <w:t xml:space="preserve">If you’re in the UK, you can visit our Open Days and explore our campus. They typically take place in March, June and November, but please check our website for details. </w:t>
      </w:r>
      <w:hyperlink r:id="rId45" w:history="1">
        <w:r w:rsidRPr="00CB7701">
          <w:rPr>
            <w:rStyle w:val="Hyperlink"/>
            <w:b/>
            <w:bCs/>
          </w:rPr>
          <w:t>birmingham.ac.uk/</w:t>
        </w:r>
        <w:proofErr w:type="spellStart"/>
        <w:r w:rsidRPr="00CB7701">
          <w:rPr>
            <w:rStyle w:val="Hyperlink"/>
            <w:b/>
            <w:bCs/>
          </w:rPr>
          <w:t>pgopenday</w:t>
        </w:r>
        <w:proofErr w:type="spellEnd"/>
      </w:hyperlink>
    </w:p>
    <w:p w14:paraId="79BE32A5" w14:textId="77777777" w:rsidR="00CB7701" w:rsidRDefault="00CB7701" w:rsidP="00CB7701">
      <w:pPr>
        <w:pStyle w:val="BodyCopy"/>
        <w:rPr>
          <w:b/>
          <w:bCs/>
        </w:rPr>
      </w:pPr>
    </w:p>
    <w:p w14:paraId="28A79C54" w14:textId="77777777" w:rsidR="0087783C" w:rsidRDefault="0087783C" w:rsidP="00CB7701">
      <w:pPr>
        <w:pStyle w:val="BodyCopy"/>
        <w:rPr>
          <w:rFonts w:eastAsiaTheme="majorEastAsia"/>
          <w:b/>
          <w:bCs/>
          <w:color w:val="2F5496" w:themeColor="accent1" w:themeShade="BF"/>
          <w:sz w:val="32"/>
          <w:szCs w:val="26"/>
          <w:lang w:val="en-US"/>
        </w:rPr>
      </w:pPr>
    </w:p>
    <w:p w14:paraId="435F730A" w14:textId="77777777" w:rsidR="0087783C" w:rsidRDefault="0087783C" w:rsidP="00CB7701">
      <w:pPr>
        <w:pStyle w:val="BodyCopy"/>
        <w:rPr>
          <w:rFonts w:eastAsiaTheme="majorEastAsia"/>
          <w:b/>
          <w:bCs/>
          <w:color w:val="2F5496" w:themeColor="accent1" w:themeShade="BF"/>
          <w:sz w:val="32"/>
          <w:szCs w:val="26"/>
          <w:lang w:val="en-US"/>
        </w:rPr>
      </w:pPr>
    </w:p>
    <w:p w14:paraId="6AAD7F42" w14:textId="4124FF35" w:rsidR="00CB7701" w:rsidRPr="00CB7701" w:rsidRDefault="00CB7701" w:rsidP="00CB7701">
      <w:pPr>
        <w:pStyle w:val="BodyCopy"/>
        <w:rPr>
          <w:rFonts w:eastAsiaTheme="majorEastAsia"/>
          <w:b/>
          <w:bCs/>
          <w:color w:val="2F5496" w:themeColor="accent1" w:themeShade="BF"/>
          <w:sz w:val="32"/>
          <w:szCs w:val="26"/>
          <w:lang w:val="en-US"/>
        </w:rPr>
      </w:pPr>
      <w:r w:rsidRPr="00CB7701">
        <w:rPr>
          <w:rFonts w:eastAsiaTheme="majorEastAsia"/>
          <w:b/>
          <w:bCs/>
          <w:color w:val="2F5496" w:themeColor="accent1" w:themeShade="BF"/>
          <w:sz w:val="32"/>
          <w:szCs w:val="26"/>
          <w:lang w:val="en-US"/>
        </w:rPr>
        <w:t>Chat to us online</w:t>
      </w:r>
    </w:p>
    <w:p w14:paraId="754FFB7A" w14:textId="0671D010" w:rsidR="00CB7701" w:rsidRDefault="00CB7701" w:rsidP="00CB7701">
      <w:pPr>
        <w:pStyle w:val="BodyCopy"/>
        <w:rPr>
          <w:b/>
          <w:bCs/>
        </w:rPr>
      </w:pPr>
      <w:r w:rsidRPr="00CB7701">
        <w:t xml:space="preserve">Can’t make it to campus? Chat to our team online. Our regular webinar series is a good opportunity to find out more about your course and studying at Birmingham. Find upcoming online events. </w:t>
      </w:r>
      <w:hyperlink r:id="rId46" w:history="1">
        <w:r w:rsidRPr="00CB7701">
          <w:rPr>
            <w:rStyle w:val="Hyperlink"/>
            <w:b/>
            <w:bCs/>
          </w:rPr>
          <w:t>birmingham.ac.uk/</w:t>
        </w:r>
        <w:proofErr w:type="spellStart"/>
        <w:r w:rsidRPr="00CB7701">
          <w:rPr>
            <w:rStyle w:val="Hyperlink"/>
            <w:b/>
            <w:bCs/>
          </w:rPr>
          <w:t>pgonlineevents</w:t>
        </w:r>
        <w:proofErr w:type="spellEnd"/>
      </w:hyperlink>
    </w:p>
    <w:p w14:paraId="7597B222" w14:textId="77777777" w:rsidR="00CB7701" w:rsidRPr="00843BB1" w:rsidRDefault="00CB7701" w:rsidP="00843BB1">
      <w:pPr>
        <w:pStyle w:val="BodyCopy"/>
      </w:pPr>
    </w:p>
    <w:p w14:paraId="2A2F12C8" w14:textId="0848C145" w:rsidR="00843BB1" w:rsidRPr="00843BB1" w:rsidRDefault="00843BB1" w:rsidP="00843BB1">
      <w:pPr>
        <w:pStyle w:val="BodyCopy"/>
      </w:pPr>
      <w:r w:rsidRPr="00843BB1">
        <w:t>Explore upcoming events:</w:t>
      </w:r>
      <w:r>
        <w:t xml:space="preserve"> </w:t>
      </w:r>
      <w:hyperlink r:id="rId47" w:history="1">
        <w:r w:rsidRPr="00843BB1">
          <w:rPr>
            <w:rStyle w:val="Hyperlink"/>
            <w:b/>
            <w:bCs/>
          </w:rPr>
          <w:t>birmingham.ac.uk/</w:t>
        </w:r>
        <w:proofErr w:type="spellStart"/>
        <w:r w:rsidRPr="00843BB1">
          <w:rPr>
            <w:rStyle w:val="Hyperlink"/>
            <w:b/>
            <w:bCs/>
          </w:rPr>
          <w:t>pgevents</w:t>
        </w:r>
        <w:proofErr w:type="spellEnd"/>
      </w:hyperlink>
    </w:p>
    <w:p w14:paraId="04667C84" w14:textId="77777777" w:rsidR="00A33EF0" w:rsidRDefault="00A33EF0" w:rsidP="004C6327">
      <w:pPr>
        <w:rPr>
          <w:rFonts w:ascii="Arial" w:hAnsi="Arial" w:cs="Arial"/>
        </w:rPr>
      </w:pPr>
    </w:p>
    <w:p w14:paraId="683BC11F" w14:textId="77777777" w:rsidR="0087783C" w:rsidRDefault="0087783C" w:rsidP="004C6327">
      <w:pPr>
        <w:rPr>
          <w:rFonts w:ascii="Arial" w:hAnsi="Arial" w:cs="Arial"/>
        </w:rPr>
      </w:pPr>
    </w:p>
    <w:p w14:paraId="6C967CF4" w14:textId="77777777" w:rsidR="00A33EF0" w:rsidRDefault="00A33EF0" w:rsidP="004C6327">
      <w:pPr>
        <w:rPr>
          <w:rFonts w:ascii="Arial" w:hAnsi="Arial" w:cs="Arial"/>
        </w:rPr>
      </w:pPr>
    </w:p>
    <w:p w14:paraId="719C0438" w14:textId="4F4E2822" w:rsidR="00290491" w:rsidRDefault="00290491" w:rsidP="004C6327">
      <w:pPr>
        <w:rPr>
          <w:rFonts w:ascii="Arial" w:hAnsi="Arial" w:cs="Arial"/>
        </w:rPr>
      </w:pPr>
      <w:r>
        <w:rPr>
          <w:rFonts w:ascii="Georgia" w:hAnsi="Georgia"/>
          <w:noProof/>
          <w:color w:val="2F5496" w:themeColor="accent1" w:themeShade="BF"/>
          <w:sz w:val="96"/>
          <w:szCs w:val="96"/>
        </w:rPr>
        <w:drawing>
          <wp:inline distT="0" distB="0" distL="0" distR="0" wp14:anchorId="7C1CE11F" wp14:editId="7DBAA4D5">
            <wp:extent cx="2592070" cy="646733"/>
            <wp:effectExtent l="0" t="0" r="0" b="1270"/>
            <wp:docPr id="861825475" name="Picture 1" descr="University of Birmingham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25475" name="Picture 1" descr="University of Birmingham cres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556" cy="658331"/>
                    </a:xfrm>
                    <a:prstGeom prst="rect">
                      <a:avLst/>
                    </a:prstGeom>
                  </pic:spPr>
                </pic:pic>
              </a:graphicData>
            </a:graphic>
          </wp:inline>
        </w:drawing>
      </w:r>
    </w:p>
    <w:p w14:paraId="72A67164" w14:textId="77777777" w:rsidR="008112D7" w:rsidRPr="00D030B4" w:rsidRDefault="008112D7" w:rsidP="004C6327">
      <w:pPr>
        <w:rPr>
          <w:rFonts w:ascii="Arial" w:hAnsi="Arial" w:cs="Arial"/>
        </w:rPr>
      </w:pPr>
    </w:p>
    <w:p w14:paraId="7CE6F5A2" w14:textId="11BEB5F2" w:rsidR="00870759" w:rsidRPr="004C6327" w:rsidRDefault="00000000" w:rsidP="00AA41FF">
      <w:pPr>
        <w:pStyle w:val="BodyCopy"/>
      </w:pPr>
      <w:hyperlink r:id="rId48" w:history="1">
        <w:r w:rsidR="004C6327" w:rsidRPr="00D542B7">
          <w:rPr>
            <w:rStyle w:val="Hyperlink"/>
          </w:rPr>
          <w:t>University of Birmingham</w:t>
        </w:r>
      </w:hyperlink>
      <w:r w:rsidR="004C6327">
        <w:t xml:space="preserve"> | Edgbaston, Birmingham, B15 2TT, United Kingdom.</w:t>
      </w:r>
    </w:p>
    <w:sectPr w:rsidR="00870759" w:rsidRPr="004C6327" w:rsidSect="00A430A5">
      <w:headerReference w:type="default" r:id="rId49"/>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1DAF7" w14:textId="77777777" w:rsidR="00670B9B" w:rsidRDefault="00670B9B" w:rsidP="00095F30">
      <w:r>
        <w:separator/>
      </w:r>
    </w:p>
  </w:endnote>
  <w:endnote w:type="continuationSeparator" w:id="0">
    <w:p w14:paraId="1F5678A7" w14:textId="77777777" w:rsidR="00670B9B" w:rsidRDefault="00670B9B"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w:altName w:val="Manrope"/>
    <w:panose1 w:val="00000000000000000000"/>
    <w:charset w:val="00"/>
    <w:family w:val="auto"/>
    <w:pitch w:val="variable"/>
    <w:sig w:usb0="A00002BF" w:usb1="5000206B" w:usb2="00000000" w:usb3="00000000" w:csb0="0000019F" w:csb1="00000000"/>
  </w:font>
  <w:font w:name="Larken-Bold">
    <w:altName w:val="Calibri"/>
    <w:panose1 w:val="020B0604020202020204"/>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6375D" w14:textId="77777777" w:rsidR="00670B9B" w:rsidRDefault="00670B9B" w:rsidP="00095F30">
      <w:r>
        <w:separator/>
      </w:r>
    </w:p>
  </w:footnote>
  <w:footnote w:type="continuationSeparator" w:id="0">
    <w:p w14:paraId="700A931B" w14:textId="77777777" w:rsidR="00670B9B" w:rsidRDefault="00670B9B"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423CE" w14:textId="77777777" w:rsidR="00095F30" w:rsidRDefault="00095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96878"/>
    <w:multiLevelType w:val="hybridMultilevel"/>
    <w:tmpl w:val="427C1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B2C71"/>
    <w:multiLevelType w:val="hybridMultilevel"/>
    <w:tmpl w:val="48A44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52363"/>
    <w:multiLevelType w:val="hybridMultilevel"/>
    <w:tmpl w:val="8452B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83E2A"/>
    <w:multiLevelType w:val="hybridMultilevel"/>
    <w:tmpl w:val="02EA39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07594"/>
    <w:multiLevelType w:val="hybridMultilevel"/>
    <w:tmpl w:val="FC34E5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BB4F5F"/>
    <w:multiLevelType w:val="hybridMultilevel"/>
    <w:tmpl w:val="909C27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593E16"/>
    <w:multiLevelType w:val="hybridMultilevel"/>
    <w:tmpl w:val="310046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B377A"/>
    <w:multiLevelType w:val="hybridMultilevel"/>
    <w:tmpl w:val="F6FEF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D607D"/>
    <w:multiLevelType w:val="hybridMultilevel"/>
    <w:tmpl w:val="CAC6A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AA1F55"/>
    <w:multiLevelType w:val="hybridMultilevel"/>
    <w:tmpl w:val="6CDA4B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D47F48"/>
    <w:multiLevelType w:val="hybridMultilevel"/>
    <w:tmpl w:val="64F0A4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3E1F95"/>
    <w:multiLevelType w:val="hybridMultilevel"/>
    <w:tmpl w:val="8A00B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47566"/>
    <w:multiLevelType w:val="hybridMultilevel"/>
    <w:tmpl w:val="4D041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455FEC"/>
    <w:multiLevelType w:val="hybridMultilevel"/>
    <w:tmpl w:val="32987D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87865"/>
    <w:multiLevelType w:val="hybridMultilevel"/>
    <w:tmpl w:val="3BF0CD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860598"/>
    <w:multiLevelType w:val="hybridMultilevel"/>
    <w:tmpl w:val="0D50FD58"/>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A85666"/>
    <w:multiLevelType w:val="hybridMultilevel"/>
    <w:tmpl w:val="850A59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5E39AD"/>
    <w:multiLevelType w:val="hybridMultilevel"/>
    <w:tmpl w:val="B1ACAB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4B6309"/>
    <w:multiLevelType w:val="hybridMultilevel"/>
    <w:tmpl w:val="52A28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2727D"/>
    <w:multiLevelType w:val="hybridMultilevel"/>
    <w:tmpl w:val="D5967EBC"/>
    <w:lvl w:ilvl="0" w:tplc="6D386FA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186854"/>
    <w:multiLevelType w:val="hybridMultilevel"/>
    <w:tmpl w:val="7A185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5F7F77"/>
    <w:multiLevelType w:val="hybridMultilevel"/>
    <w:tmpl w:val="81647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7C334E"/>
    <w:multiLevelType w:val="hybridMultilevel"/>
    <w:tmpl w:val="D1E4C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130E15"/>
    <w:multiLevelType w:val="hybridMultilevel"/>
    <w:tmpl w:val="F640AD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D70C9"/>
    <w:multiLevelType w:val="hybridMultilevel"/>
    <w:tmpl w:val="5AD887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52EFF"/>
    <w:multiLevelType w:val="hybridMultilevel"/>
    <w:tmpl w:val="56345C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A77C9B"/>
    <w:multiLevelType w:val="hybridMultilevel"/>
    <w:tmpl w:val="3F7282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8B2803"/>
    <w:multiLevelType w:val="hybridMultilevel"/>
    <w:tmpl w:val="900A58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B4A2D"/>
    <w:multiLevelType w:val="hybridMultilevel"/>
    <w:tmpl w:val="EBAA6A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5F3439"/>
    <w:multiLevelType w:val="hybridMultilevel"/>
    <w:tmpl w:val="3AEA81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51769F"/>
    <w:multiLevelType w:val="hybridMultilevel"/>
    <w:tmpl w:val="0C8809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D02887"/>
    <w:multiLevelType w:val="hybridMultilevel"/>
    <w:tmpl w:val="D5B640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415261"/>
    <w:multiLevelType w:val="hybridMultilevel"/>
    <w:tmpl w:val="1C2A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41E62"/>
    <w:multiLevelType w:val="hybridMultilevel"/>
    <w:tmpl w:val="76ECCAE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6202485">
    <w:abstractNumId w:val="26"/>
  </w:num>
  <w:num w:numId="2" w16cid:durableId="1359427143">
    <w:abstractNumId w:val="15"/>
  </w:num>
  <w:num w:numId="3" w16cid:durableId="1787381364">
    <w:abstractNumId w:val="4"/>
  </w:num>
  <w:num w:numId="4" w16cid:durableId="1915967002">
    <w:abstractNumId w:val="32"/>
  </w:num>
  <w:num w:numId="5" w16cid:durableId="1958173617">
    <w:abstractNumId w:val="19"/>
  </w:num>
  <w:num w:numId="6" w16cid:durableId="2087651867">
    <w:abstractNumId w:val="27"/>
  </w:num>
  <w:num w:numId="7" w16cid:durableId="1584679432">
    <w:abstractNumId w:val="30"/>
  </w:num>
  <w:num w:numId="8" w16cid:durableId="1574856743">
    <w:abstractNumId w:val="29"/>
  </w:num>
  <w:num w:numId="9" w16cid:durableId="1000353960">
    <w:abstractNumId w:val="23"/>
  </w:num>
  <w:num w:numId="10" w16cid:durableId="2036692334">
    <w:abstractNumId w:val="25"/>
  </w:num>
  <w:num w:numId="11" w16cid:durableId="580287999">
    <w:abstractNumId w:val="34"/>
  </w:num>
  <w:num w:numId="12" w16cid:durableId="1528711096">
    <w:abstractNumId w:val="6"/>
  </w:num>
  <w:num w:numId="13" w16cid:durableId="1070228329">
    <w:abstractNumId w:val="31"/>
  </w:num>
  <w:num w:numId="14" w16cid:durableId="839588415">
    <w:abstractNumId w:val="7"/>
  </w:num>
  <w:num w:numId="15" w16cid:durableId="2086412987">
    <w:abstractNumId w:val="3"/>
  </w:num>
  <w:num w:numId="16" w16cid:durableId="1098211386">
    <w:abstractNumId w:val="28"/>
  </w:num>
  <w:num w:numId="17" w16cid:durableId="339242638">
    <w:abstractNumId w:val="5"/>
  </w:num>
  <w:num w:numId="18" w16cid:durableId="422340169">
    <w:abstractNumId w:val="14"/>
  </w:num>
  <w:num w:numId="19" w16cid:durableId="1246374655">
    <w:abstractNumId w:val="12"/>
  </w:num>
  <w:num w:numId="20" w16cid:durableId="1970667964">
    <w:abstractNumId w:val="17"/>
  </w:num>
  <w:num w:numId="21" w16cid:durableId="1963488227">
    <w:abstractNumId w:val="10"/>
  </w:num>
  <w:num w:numId="22" w16cid:durableId="326444167">
    <w:abstractNumId w:val="33"/>
  </w:num>
  <w:num w:numId="23" w16cid:durableId="376664696">
    <w:abstractNumId w:val="13"/>
  </w:num>
  <w:num w:numId="24" w16cid:durableId="1081871537">
    <w:abstractNumId w:val="2"/>
  </w:num>
  <w:num w:numId="25" w16cid:durableId="67002375">
    <w:abstractNumId w:val="16"/>
  </w:num>
  <w:num w:numId="26" w16cid:durableId="1003047880">
    <w:abstractNumId w:val="1"/>
  </w:num>
  <w:num w:numId="27" w16cid:durableId="196743200">
    <w:abstractNumId w:val="24"/>
  </w:num>
  <w:num w:numId="28" w16cid:durableId="173737165">
    <w:abstractNumId w:val="20"/>
  </w:num>
  <w:num w:numId="29" w16cid:durableId="1582835915">
    <w:abstractNumId w:val="11"/>
  </w:num>
  <w:num w:numId="30" w16cid:durableId="76486623">
    <w:abstractNumId w:val="0"/>
  </w:num>
  <w:num w:numId="31" w16cid:durableId="232467303">
    <w:abstractNumId w:val="22"/>
  </w:num>
  <w:num w:numId="32" w16cid:durableId="1434520196">
    <w:abstractNumId w:val="8"/>
  </w:num>
  <w:num w:numId="33" w16cid:durableId="1955089114">
    <w:abstractNumId w:val="21"/>
  </w:num>
  <w:num w:numId="34" w16cid:durableId="1300185514">
    <w:abstractNumId w:val="18"/>
  </w:num>
  <w:num w:numId="35" w16cid:durableId="14838153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43DB0"/>
    <w:rsid w:val="00050AC0"/>
    <w:rsid w:val="00051A99"/>
    <w:rsid w:val="0006037B"/>
    <w:rsid w:val="000717D7"/>
    <w:rsid w:val="00076ACB"/>
    <w:rsid w:val="0008520F"/>
    <w:rsid w:val="00095F30"/>
    <w:rsid w:val="000A241A"/>
    <w:rsid w:val="000B0CFF"/>
    <w:rsid w:val="000C4375"/>
    <w:rsid w:val="000C5A49"/>
    <w:rsid w:val="000D5761"/>
    <w:rsid w:val="000E73A4"/>
    <w:rsid w:val="001051B2"/>
    <w:rsid w:val="00137B2A"/>
    <w:rsid w:val="00176ACF"/>
    <w:rsid w:val="00215461"/>
    <w:rsid w:val="00226834"/>
    <w:rsid w:val="00226EDB"/>
    <w:rsid w:val="00237BEA"/>
    <w:rsid w:val="002674C4"/>
    <w:rsid w:val="00290491"/>
    <w:rsid w:val="00293972"/>
    <w:rsid w:val="002A0FEF"/>
    <w:rsid w:val="002C4CC0"/>
    <w:rsid w:val="00302987"/>
    <w:rsid w:val="00320A33"/>
    <w:rsid w:val="003640AD"/>
    <w:rsid w:val="00375BA4"/>
    <w:rsid w:val="0037607B"/>
    <w:rsid w:val="00380939"/>
    <w:rsid w:val="00391694"/>
    <w:rsid w:val="00392308"/>
    <w:rsid w:val="003A5053"/>
    <w:rsid w:val="003C003B"/>
    <w:rsid w:val="003F2E39"/>
    <w:rsid w:val="00402588"/>
    <w:rsid w:val="0040428A"/>
    <w:rsid w:val="004343B7"/>
    <w:rsid w:val="00444DAE"/>
    <w:rsid w:val="004504F0"/>
    <w:rsid w:val="004550F3"/>
    <w:rsid w:val="00477FB0"/>
    <w:rsid w:val="004806A2"/>
    <w:rsid w:val="00491EED"/>
    <w:rsid w:val="00492D17"/>
    <w:rsid w:val="004A3ACE"/>
    <w:rsid w:val="004C6327"/>
    <w:rsid w:val="004D72D6"/>
    <w:rsid w:val="00515885"/>
    <w:rsid w:val="00516C95"/>
    <w:rsid w:val="00543FA7"/>
    <w:rsid w:val="00563709"/>
    <w:rsid w:val="00566576"/>
    <w:rsid w:val="00602AE9"/>
    <w:rsid w:val="00625ECD"/>
    <w:rsid w:val="006403E1"/>
    <w:rsid w:val="00643E78"/>
    <w:rsid w:val="006531AB"/>
    <w:rsid w:val="00667D6A"/>
    <w:rsid w:val="00670B13"/>
    <w:rsid w:val="00670B9B"/>
    <w:rsid w:val="00670D76"/>
    <w:rsid w:val="00677B34"/>
    <w:rsid w:val="00680C36"/>
    <w:rsid w:val="00692F13"/>
    <w:rsid w:val="00696DB0"/>
    <w:rsid w:val="006B0702"/>
    <w:rsid w:val="006C415F"/>
    <w:rsid w:val="006C60F7"/>
    <w:rsid w:val="006C6B06"/>
    <w:rsid w:val="006D7285"/>
    <w:rsid w:val="006E2844"/>
    <w:rsid w:val="006E7365"/>
    <w:rsid w:val="006F7ACB"/>
    <w:rsid w:val="00700302"/>
    <w:rsid w:val="00722EA3"/>
    <w:rsid w:val="00726363"/>
    <w:rsid w:val="007275F2"/>
    <w:rsid w:val="00766311"/>
    <w:rsid w:val="007B2815"/>
    <w:rsid w:val="007D38D7"/>
    <w:rsid w:val="007D46CE"/>
    <w:rsid w:val="007F1CAC"/>
    <w:rsid w:val="008112D7"/>
    <w:rsid w:val="00815947"/>
    <w:rsid w:val="00822AF1"/>
    <w:rsid w:val="00843BB1"/>
    <w:rsid w:val="00870759"/>
    <w:rsid w:val="0087783C"/>
    <w:rsid w:val="008C6BF8"/>
    <w:rsid w:val="009248F7"/>
    <w:rsid w:val="0093589A"/>
    <w:rsid w:val="00966CDA"/>
    <w:rsid w:val="009B6E18"/>
    <w:rsid w:val="009E4427"/>
    <w:rsid w:val="009E50C7"/>
    <w:rsid w:val="00A2054B"/>
    <w:rsid w:val="00A33EF0"/>
    <w:rsid w:val="00A41C0F"/>
    <w:rsid w:val="00A430A5"/>
    <w:rsid w:val="00AA41FF"/>
    <w:rsid w:val="00AB1864"/>
    <w:rsid w:val="00AD7311"/>
    <w:rsid w:val="00B126F9"/>
    <w:rsid w:val="00B2196E"/>
    <w:rsid w:val="00B35D75"/>
    <w:rsid w:val="00B64B03"/>
    <w:rsid w:val="00B85ABF"/>
    <w:rsid w:val="00B92C9C"/>
    <w:rsid w:val="00C0466D"/>
    <w:rsid w:val="00C31A37"/>
    <w:rsid w:val="00C46B97"/>
    <w:rsid w:val="00C63DE9"/>
    <w:rsid w:val="00C70C0E"/>
    <w:rsid w:val="00CA0335"/>
    <w:rsid w:val="00CB7701"/>
    <w:rsid w:val="00CD4041"/>
    <w:rsid w:val="00D030B4"/>
    <w:rsid w:val="00D36723"/>
    <w:rsid w:val="00D44064"/>
    <w:rsid w:val="00D542B7"/>
    <w:rsid w:val="00D54408"/>
    <w:rsid w:val="00D60C0F"/>
    <w:rsid w:val="00DA1BCA"/>
    <w:rsid w:val="00E007DA"/>
    <w:rsid w:val="00E02971"/>
    <w:rsid w:val="00E301E9"/>
    <w:rsid w:val="00E44979"/>
    <w:rsid w:val="00E631AD"/>
    <w:rsid w:val="00E84C26"/>
    <w:rsid w:val="00EA0B5C"/>
    <w:rsid w:val="00EB1DED"/>
    <w:rsid w:val="00EB4FB9"/>
    <w:rsid w:val="00ED2BED"/>
    <w:rsid w:val="00EE3B85"/>
    <w:rsid w:val="00EE4FF4"/>
    <w:rsid w:val="00F43AA5"/>
    <w:rsid w:val="00FC34DB"/>
    <w:rsid w:val="00FE10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939"/>
  </w:style>
  <w:style w:type="paragraph" w:styleId="Heading1">
    <w:name w:val="heading 1"/>
    <w:basedOn w:val="Normal"/>
    <w:next w:val="Normal"/>
    <w:link w:val="Heading1Char"/>
    <w:uiPriority w:val="9"/>
    <w:qFormat/>
    <w:rsid w:val="009E50C7"/>
    <w:pPr>
      <w:keepNext/>
      <w:keepLines/>
      <w:spacing w:before="240"/>
      <w:outlineLvl w:val="0"/>
    </w:pPr>
    <w:rPr>
      <w:rFonts w:ascii="Arial" w:eastAsiaTheme="majorEastAsia" w:hAnsi="Arial" w:cs="Arial"/>
      <w:b/>
      <w:color w:val="2F5496" w:themeColor="accent1" w:themeShade="BF"/>
      <w:sz w:val="48"/>
      <w:szCs w:val="44"/>
    </w:rPr>
  </w:style>
  <w:style w:type="paragraph" w:styleId="Heading2">
    <w:name w:val="heading 2"/>
    <w:basedOn w:val="Normal"/>
    <w:next w:val="Normal"/>
    <w:link w:val="Heading2Char"/>
    <w:uiPriority w:val="9"/>
    <w:unhideWhenUsed/>
    <w:qFormat/>
    <w:rsid w:val="009E50C7"/>
    <w:pPr>
      <w:keepNext/>
      <w:keepLines/>
      <w:spacing w:before="40"/>
      <w:outlineLvl w:val="1"/>
    </w:pPr>
    <w:rPr>
      <w:rFonts w:ascii="Arial" w:eastAsiaTheme="majorEastAsia" w:hAnsi="Arial" w:cs="Arial"/>
      <w:b/>
      <w:color w:val="2F5496" w:themeColor="accent1" w:themeShade="BF"/>
      <w:sz w:val="32"/>
      <w:szCs w:val="26"/>
    </w:rPr>
  </w:style>
  <w:style w:type="paragraph" w:styleId="Heading3">
    <w:name w:val="heading 3"/>
    <w:basedOn w:val="BodyCopy"/>
    <w:next w:val="Normal"/>
    <w:link w:val="Heading3Char"/>
    <w:uiPriority w:val="9"/>
    <w:unhideWhenUsed/>
    <w:qFormat/>
    <w:rsid w:val="00700302"/>
    <w:pPr>
      <w:outlineLvl w:val="2"/>
    </w:pPr>
    <w:rPr>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10"/>
    <w:qFormat/>
    <w:rsid w:val="000717D7"/>
    <w:pPr>
      <w:contextualSpacing/>
    </w:pPr>
    <w:rPr>
      <w:rFonts w:ascii="Arial" w:eastAsiaTheme="majorEastAsia" w:hAnsi="Arial" w:cs="Arial"/>
      <w:b/>
      <w:spacing w:val="-10"/>
      <w:kern w:val="28"/>
      <w:sz w:val="96"/>
      <w:szCs w:val="96"/>
    </w:rPr>
  </w:style>
  <w:style w:type="character" w:customStyle="1" w:styleId="TitleChar">
    <w:name w:val="Title Char"/>
    <w:basedOn w:val="DefaultParagraphFont"/>
    <w:link w:val="Title"/>
    <w:uiPriority w:val="10"/>
    <w:rsid w:val="000717D7"/>
    <w:rPr>
      <w:rFonts w:ascii="Arial" w:eastAsiaTheme="majorEastAsia" w:hAnsi="Arial" w:cs="Arial"/>
      <w:b/>
      <w:spacing w:val="-10"/>
      <w:kern w:val="28"/>
      <w:sz w:val="96"/>
      <w:szCs w:val="96"/>
    </w:rPr>
  </w:style>
  <w:style w:type="character" w:customStyle="1" w:styleId="Heading1Char">
    <w:name w:val="Heading 1 Char"/>
    <w:basedOn w:val="DefaultParagraphFont"/>
    <w:link w:val="Heading1"/>
    <w:uiPriority w:val="9"/>
    <w:rsid w:val="009E50C7"/>
    <w:rPr>
      <w:rFonts w:ascii="Arial" w:eastAsiaTheme="majorEastAsia" w:hAnsi="Arial" w:cs="Arial"/>
      <w:b/>
      <w:color w:val="2F5496" w:themeColor="accent1" w:themeShade="BF"/>
      <w:sz w:val="48"/>
      <w:szCs w:val="44"/>
    </w:rPr>
  </w:style>
  <w:style w:type="character" w:customStyle="1" w:styleId="Heading2Char">
    <w:name w:val="Heading 2 Char"/>
    <w:basedOn w:val="DefaultParagraphFont"/>
    <w:link w:val="Heading2"/>
    <w:uiPriority w:val="9"/>
    <w:rsid w:val="009E50C7"/>
    <w:rPr>
      <w:rFonts w:ascii="Arial" w:eastAsiaTheme="majorEastAsia" w:hAnsi="Arial" w:cs="Arial"/>
      <w:b/>
      <w:color w:val="2F5496" w:themeColor="accent1" w:themeShade="BF"/>
      <w:sz w:val="32"/>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customStyle="1" w:styleId="IntroText">
    <w:name w:val="Intro Text"/>
    <w:basedOn w:val="Normal"/>
    <w:qFormat/>
    <w:rsid w:val="00AA41FF"/>
    <w:rPr>
      <w:rFonts w:ascii="Arial" w:hAnsi="Arial" w:cs="Arial"/>
      <w:sz w:val="28"/>
    </w:rPr>
  </w:style>
  <w:style w:type="paragraph" w:customStyle="1" w:styleId="BodyCopy">
    <w:name w:val="Body Copy"/>
    <w:basedOn w:val="Normal"/>
    <w:uiPriority w:val="99"/>
    <w:qFormat/>
    <w:rsid w:val="00AA41FF"/>
    <w:pPr>
      <w:spacing w:line="360" w:lineRule="auto"/>
    </w:pPr>
    <w:rPr>
      <w:rFonts w:ascii="Arial" w:hAnsi="Arial" w:cs="Arial"/>
      <w:color w:val="000000" w:themeColor="text1"/>
    </w:rPr>
  </w:style>
  <w:style w:type="paragraph" w:styleId="Subtitle">
    <w:name w:val="Subtitle"/>
    <w:basedOn w:val="Normal"/>
    <w:next w:val="Normal"/>
    <w:link w:val="SubtitleChar"/>
    <w:uiPriority w:val="11"/>
    <w:qFormat/>
    <w:rsid w:val="00AA41FF"/>
    <w:rPr>
      <w:rFonts w:ascii="Arial" w:hAnsi="Arial" w:cs="Arial"/>
      <w:sz w:val="40"/>
      <w:szCs w:val="40"/>
    </w:rPr>
  </w:style>
  <w:style w:type="character" w:customStyle="1" w:styleId="SubtitleChar">
    <w:name w:val="Subtitle Char"/>
    <w:basedOn w:val="DefaultParagraphFont"/>
    <w:link w:val="Subtitle"/>
    <w:uiPriority w:val="11"/>
    <w:rsid w:val="00AA41FF"/>
    <w:rPr>
      <w:rFonts w:ascii="Arial" w:hAnsi="Arial" w:cs="Arial"/>
      <w:sz w:val="40"/>
      <w:szCs w:val="40"/>
    </w:rPr>
  </w:style>
  <w:style w:type="character" w:styleId="UnresolvedMention">
    <w:name w:val="Unresolved Mention"/>
    <w:basedOn w:val="DefaultParagraphFont"/>
    <w:uiPriority w:val="99"/>
    <w:semiHidden/>
    <w:unhideWhenUsed/>
    <w:rsid w:val="00392308"/>
    <w:rPr>
      <w:color w:val="605E5C"/>
      <w:shd w:val="clear" w:color="auto" w:fill="E1DFDD"/>
    </w:rPr>
  </w:style>
  <w:style w:type="character" w:customStyle="1" w:styleId="Heading3Char">
    <w:name w:val="Heading 3 Char"/>
    <w:basedOn w:val="DefaultParagraphFont"/>
    <w:link w:val="Heading3"/>
    <w:uiPriority w:val="9"/>
    <w:rsid w:val="00700302"/>
    <w:rPr>
      <w:rFonts w:ascii="Arial" w:hAnsi="Arial" w:cs="Arial"/>
      <w:b/>
      <w:bCs/>
      <w:color w:val="000000" w:themeColor="text1"/>
      <w:lang w:val="en-US"/>
    </w:rPr>
  </w:style>
  <w:style w:type="table" w:styleId="TableGrid">
    <w:name w:val="Table Grid"/>
    <w:basedOn w:val="TableNormal"/>
    <w:uiPriority w:val="39"/>
    <w:rsid w:val="00105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6E2844"/>
    <w:pPr>
      <w:suppressAutoHyphens/>
      <w:autoSpaceDE w:val="0"/>
      <w:autoSpaceDN w:val="0"/>
      <w:adjustRightInd w:val="0"/>
      <w:spacing w:after="57" w:line="288" w:lineRule="auto"/>
      <w:textAlignment w:val="center"/>
    </w:pPr>
    <w:rPr>
      <w:rFonts w:ascii="Manrope" w:hAnsi="Manrope" w:cs="Manrope"/>
      <w:b/>
      <w:bCs/>
      <w:color w:val="000000"/>
      <w:sz w:val="22"/>
      <w:szCs w:val="22"/>
      <w:lang w:val="en-US"/>
    </w:rPr>
  </w:style>
  <w:style w:type="paragraph" w:customStyle="1" w:styleId="BigReferenceNumbersInfrographic">
    <w:name w:val="Big Reference (Numbers Infrographic)"/>
    <w:basedOn w:val="Normal"/>
    <w:uiPriority w:val="99"/>
    <w:rsid w:val="006403E1"/>
    <w:pPr>
      <w:suppressAutoHyphens/>
      <w:autoSpaceDE w:val="0"/>
      <w:autoSpaceDN w:val="0"/>
      <w:adjustRightInd w:val="0"/>
      <w:spacing w:line="288" w:lineRule="auto"/>
      <w:textAlignment w:val="center"/>
    </w:pPr>
    <w:rPr>
      <w:rFonts w:ascii="Manrope" w:hAnsi="Manrope" w:cs="Manrope"/>
      <w:b/>
      <w:bCs/>
      <w:color w:val="000000"/>
      <w:sz w:val="14"/>
      <w:szCs w:val="14"/>
    </w:rPr>
  </w:style>
  <w:style w:type="paragraph" w:styleId="Quote">
    <w:name w:val="Quote"/>
    <w:basedOn w:val="Normal"/>
    <w:next w:val="Normal"/>
    <w:link w:val="QuoteChar"/>
    <w:uiPriority w:val="29"/>
    <w:qFormat/>
    <w:rsid w:val="00EB1D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DED"/>
    <w:rPr>
      <w:i/>
      <w:iCs/>
      <w:color w:val="404040" w:themeColor="text1" w:themeTint="BF"/>
    </w:rPr>
  </w:style>
  <w:style w:type="paragraph" w:customStyle="1" w:styleId="H1Editorial">
    <w:name w:val="H1 (Editorial)"/>
    <w:basedOn w:val="Normal"/>
    <w:uiPriority w:val="99"/>
    <w:rsid w:val="00C46B97"/>
    <w:pPr>
      <w:suppressAutoHyphens/>
      <w:autoSpaceDE w:val="0"/>
      <w:autoSpaceDN w:val="0"/>
      <w:adjustRightInd w:val="0"/>
      <w:spacing w:after="340" w:line="800" w:lineRule="atLeast"/>
      <w:textAlignment w:val="center"/>
    </w:pPr>
    <w:rPr>
      <w:rFonts w:ascii="Larken-Bold" w:hAnsi="Larken-Bold" w:cs="Larken-Bold"/>
      <w:b/>
      <w:bCs/>
      <w:color w:val="000000"/>
      <w:sz w:val="80"/>
      <w:szCs w:val="80"/>
    </w:rPr>
  </w:style>
  <w:style w:type="paragraph" w:customStyle="1" w:styleId="IntroTextEditorial">
    <w:name w:val="Intro Text (Editorial)"/>
    <w:basedOn w:val="Normal"/>
    <w:uiPriority w:val="99"/>
    <w:rsid w:val="00C46B97"/>
    <w:pPr>
      <w:suppressAutoHyphens/>
      <w:autoSpaceDE w:val="0"/>
      <w:autoSpaceDN w:val="0"/>
      <w:adjustRightInd w:val="0"/>
      <w:spacing w:after="170" w:line="300" w:lineRule="atLeast"/>
      <w:textAlignment w:val="center"/>
    </w:pPr>
    <w:rPr>
      <w:rFonts w:ascii="Manrope" w:hAnsi="Manrope" w:cs="Manrope"/>
      <w:color w:val="000000"/>
      <w:sz w:val="22"/>
      <w:szCs w:val="22"/>
    </w:rPr>
  </w:style>
  <w:style w:type="paragraph" w:customStyle="1" w:styleId="BodyCopyEditorial">
    <w:name w:val="Body Copy (Editorial)"/>
    <w:basedOn w:val="Normal"/>
    <w:uiPriority w:val="99"/>
    <w:rsid w:val="00C46B97"/>
    <w:pPr>
      <w:suppressAutoHyphens/>
      <w:autoSpaceDE w:val="0"/>
      <w:autoSpaceDN w:val="0"/>
      <w:adjustRightInd w:val="0"/>
      <w:spacing w:line="200" w:lineRule="atLeast"/>
      <w:textAlignment w:val="center"/>
    </w:pPr>
    <w:rPr>
      <w:rFonts w:ascii="Manrope" w:hAnsi="Manrope" w:cs="Manrope"/>
      <w:color w:val="000000"/>
      <w:sz w:val="16"/>
      <w:szCs w:val="16"/>
    </w:rPr>
  </w:style>
  <w:style w:type="paragraph" w:customStyle="1" w:styleId="H4Editorial">
    <w:name w:val="H4 (Editorial)"/>
    <w:basedOn w:val="Normal"/>
    <w:uiPriority w:val="99"/>
    <w:rsid w:val="00C46B97"/>
    <w:pPr>
      <w:suppressAutoHyphens/>
      <w:autoSpaceDE w:val="0"/>
      <w:autoSpaceDN w:val="0"/>
      <w:adjustRightInd w:val="0"/>
      <w:spacing w:after="57" w:line="288" w:lineRule="auto"/>
      <w:textAlignment w:val="center"/>
    </w:pPr>
    <w:rPr>
      <w:rFonts w:ascii="Manrope" w:hAnsi="Manrope" w:cs="Manrope"/>
      <w:b/>
      <w:bCs/>
      <w:color w:val="000000"/>
      <w:sz w:val="22"/>
      <w:szCs w:val="22"/>
      <w:lang w:val="en-US"/>
    </w:rPr>
  </w:style>
  <w:style w:type="character" w:customStyle="1" w:styleId="Black">
    <w:name w:val="Black"/>
    <w:basedOn w:val="DefaultParagraphFont"/>
    <w:uiPriority w:val="99"/>
    <w:rsid w:val="00C46B97"/>
    <w:rPr>
      <w:color w:val="000000"/>
    </w:rPr>
  </w:style>
  <w:style w:type="paragraph" w:styleId="IntenseQuote">
    <w:name w:val="Intense Quote"/>
    <w:basedOn w:val="Normal"/>
    <w:next w:val="Normal"/>
    <w:link w:val="IntenseQuoteChar"/>
    <w:uiPriority w:val="30"/>
    <w:qFormat/>
    <w:rsid w:val="00C46B9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46B97"/>
    <w:rPr>
      <w:i/>
      <w:iCs/>
      <w:color w:val="4472C4" w:themeColor="accent1"/>
    </w:rPr>
  </w:style>
  <w:style w:type="paragraph" w:customStyle="1" w:styleId="H3Editorial">
    <w:name w:val="H3 (Editorial)"/>
    <w:basedOn w:val="Normal"/>
    <w:uiPriority w:val="99"/>
    <w:rsid w:val="006E7365"/>
    <w:pPr>
      <w:suppressAutoHyphens/>
      <w:autoSpaceDE w:val="0"/>
      <w:autoSpaceDN w:val="0"/>
      <w:adjustRightInd w:val="0"/>
      <w:spacing w:after="227" w:line="340" w:lineRule="atLeast"/>
      <w:textAlignment w:val="center"/>
    </w:pPr>
    <w:rPr>
      <w:rFonts w:ascii="Larken-Bold" w:hAnsi="Larken-Bold" w:cs="Larken-Bold"/>
      <w:b/>
      <w:bCs/>
      <w:color w:val="000000"/>
      <w:sz w:val="32"/>
      <w:szCs w:val="32"/>
      <w:lang w:val="en-US"/>
    </w:rPr>
  </w:style>
  <w:style w:type="character" w:customStyle="1" w:styleId="MapTagWhite">
    <w:name w:val="Map Tag White"/>
    <w:basedOn w:val="DefaultParagraphFont"/>
    <w:uiPriority w:val="99"/>
    <w:rsid w:val="006E7365"/>
    <w:rPr>
      <w:rFonts w:ascii="Manrope" w:hAnsi="Manrope" w:cs="Manrope"/>
      <w:outline/>
      <w:color w:val="000000"/>
      <w:sz w:val="20"/>
      <w:szCs w:val="20"/>
      <w:u w:val="none"/>
      <w:lang w:val="en-GB"/>
    </w:rPr>
  </w:style>
  <w:style w:type="character" w:customStyle="1" w:styleId="BlackBold">
    <w:name w:val="Black Bold"/>
    <w:basedOn w:val="Black"/>
    <w:uiPriority w:val="99"/>
    <w:rsid w:val="006E7365"/>
    <w:rPr>
      <w:b/>
      <w:bCs/>
      <w:color w:val="000000"/>
    </w:rPr>
  </w:style>
  <w:style w:type="character" w:styleId="SubtleReference">
    <w:name w:val="Subtle Reference"/>
    <w:basedOn w:val="DefaultParagraphFont"/>
    <w:uiPriority w:val="31"/>
    <w:qFormat/>
    <w:rsid w:val="00380939"/>
    <w:rPr>
      <w:smallCaps/>
      <w:color w:val="5A5A5A" w:themeColor="text1" w:themeTint="A5"/>
    </w:rPr>
  </w:style>
  <w:style w:type="character" w:customStyle="1" w:styleId="BodyCopyBold">
    <w:name w:val="Body Copy Bold"/>
    <w:uiPriority w:val="99"/>
    <w:rsid w:val="00380939"/>
    <w:rPr>
      <w:rFonts w:ascii="Manrope" w:hAnsi="Manrope" w:cs="Manrope"/>
      <w:b/>
      <w:bCs/>
      <w:color w:val="000000"/>
      <w:spacing w:val="0"/>
      <w:sz w:val="16"/>
      <w:szCs w:val="16"/>
      <w:u w:val="none"/>
      <w:vertAlign w:val="baseline"/>
      <w:lang w:val="en-GB"/>
    </w:rPr>
  </w:style>
  <w:style w:type="character" w:styleId="BookTitle">
    <w:name w:val="Book Title"/>
    <w:basedOn w:val="DefaultParagraphFont"/>
    <w:uiPriority w:val="33"/>
    <w:qFormat/>
    <w:rsid w:val="00380939"/>
    <w:rPr>
      <w:b/>
      <w:bCs/>
      <w:i/>
      <w:iCs/>
      <w:spacing w:val="5"/>
    </w:rPr>
  </w:style>
  <w:style w:type="character" w:customStyle="1" w:styleId="White">
    <w:name w:val="White"/>
    <w:uiPriority w:val="99"/>
    <w:rsid w:val="00FE1058"/>
    <w:rPr>
      <w: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birmingham.ac.uk/phdresearchers" TargetMode="External"/><Relationship Id="rId18" Type="http://schemas.openxmlformats.org/officeDocument/2006/relationships/hyperlink" Target="birmingham.ac.uk/pg-options" TargetMode="External"/><Relationship Id="rId26" Type="http://schemas.openxmlformats.org/officeDocument/2006/relationships/hyperlink" Target="birmingham.ac.uk/career" TargetMode="External"/><Relationship Id="rId39" Type="http://schemas.openxmlformats.org/officeDocument/2006/relationships/hyperlink" Target="birmingham.ac.uk/stratfordliving" TargetMode="External"/><Relationship Id="rId21" Type="http://schemas.openxmlformats.org/officeDocument/2006/relationships/hyperlink" Target="birmingham.ac.uk/findasupervisor" TargetMode="External"/><Relationship Id="rId34" Type="http://schemas.openxmlformats.org/officeDocument/2006/relationships/image" Target="media/image3.jpeg"/><Relationship Id="rId42" Type="http://schemas.openxmlformats.org/officeDocument/2006/relationships/hyperlink" Target="birmingham.ac.uk/renting" TargetMode="External"/><Relationship Id="rId47" Type="http://schemas.openxmlformats.org/officeDocument/2006/relationships/hyperlink" Target="birmingham.ac.uk/pgevents"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birmingham.ac.uk/phdresearchers" TargetMode="External"/><Relationship Id="rId29" Type="http://schemas.openxmlformats.org/officeDocument/2006/relationships/hyperlink" Target="birmingham.ac.uk/virtual-tour" TargetMode="External"/><Relationship Id="rId11" Type="http://schemas.openxmlformats.org/officeDocument/2006/relationships/hyperlink" Target="birmingham.ac.uk/%20centres-institutes" TargetMode="External"/><Relationship Id="rId24" Type="http://schemas.openxmlformats.org/officeDocument/2006/relationships/hyperlink" Target="birmingham.ac.uk/pgcharitiesfund" TargetMode="External"/><Relationship Id="rId32" Type="http://schemas.openxmlformats.org/officeDocument/2006/relationships/hyperlink" Target="birmingham.ac.uk/city" TargetMode="External"/><Relationship Id="rId37" Type="http://schemas.openxmlformats.org/officeDocument/2006/relationships/image" Target="media/image6.jpeg"/><Relationship Id="rId40" Type="http://schemas.openxmlformats.org/officeDocument/2006/relationships/hyperlink" Target="birmingham.ac.uk/accommodation" TargetMode="External"/><Relationship Id="rId45" Type="http://schemas.openxmlformats.org/officeDocument/2006/relationships/hyperlink" Target="birmingham.ac.uk/pgopenday" TargetMode="External"/><Relationship Id="rId5" Type="http://schemas.openxmlformats.org/officeDocument/2006/relationships/webSettings" Target="webSettings.xml"/><Relationship Id="rId15" Type="http://schemas.openxmlformats.org/officeDocument/2006/relationships/hyperlink" Target="birmingham.ac.uk/phdresearchers" TargetMode="External"/><Relationship Id="rId23" Type="http://schemas.openxmlformats.org/officeDocument/2006/relationships/hyperlink" Target="birmingham.ac.uk/proposalwriting" TargetMode="External"/><Relationship Id="rId28" Type="http://schemas.openxmlformats.org/officeDocument/2006/relationships/hyperlink" Target="birmingham.ac.uk/builtinbirmingham" TargetMode="External"/><Relationship Id="rId36" Type="http://schemas.openxmlformats.org/officeDocument/2006/relationships/image" Target="media/image5.jpeg"/><Relationship Id="rId49" Type="http://schemas.openxmlformats.org/officeDocument/2006/relationships/header" Target="header1.xml"/><Relationship Id="rId10" Type="http://schemas.openxmlformats.org/officeDocument/2006/relationships/hyperlink" Target="birmingham.ac.uk/pg-guarantee" TargetMode="External"/><Relationship Id="rId19" Type="http://schemas.openxmlformats.org/officeDocument/2006/relationships/hyperlink" Target="birmingham.ac.uk/findaphd" TargetMode="External"/><Relationship Id="rId31" Type="http://schemas.openxmlformats.org/officeDocument/2006/relationships/hyperlink" Target="sportandfitness.bham.ac.uk/join" TargetMode="External"/><Relationship Id="rId44" Type="http://schemas.openxmlformats.org/officeDocument/2006/relationships/hyperlink" Target="birmingham.ac.uk/support" TargetMode="External"/><Relationship Id="rId4" Type="http://schemas.openxmlformats.org/officeDocument/2006/relationships/settings" Target="settings.xml"/><Relationship Id="rId9" Type="http://schemas.openxmlformats.org/officeDocument/2006/relationships/hyperlink" Target="birmingham.ac.uk" TargetMode="External"/><Relationship Id="rId14" Type="http://schemas.openxmlformats.org/officeDocument/2006/relationships/hyperlink" Target="birmingham.ac.uk/phdresearchers" TargetMode="External"/><Relationship Id="rId22" Type="http://schemas.openxmlformats.org/officeDocument/2006/relationships/hyperlink" Target="birmingham.ac.uk/pgfunding" TargetMode="External"/><Relationship Id="rId27" Type="http://schemas.openxmlformats.org/officeDocument/2006/relationships/hyperlink" Target="birmingham.ac.uk/alumni" TargetMode="External"/><Relationship Id="rId30" Type="http://schemas.openxmlformats.org/officeDocument/2006/relationships/hyperlink" Target="birmingham.ac.uk/campus-life" TargetMode="External"/><Relationship Id="rId35" Type="http://schemas.openxmlformats.org/officeDocument/2006/relationships/image" Target="media/image4.jpeg"/><Relationship Id="rId43" Type="http://schemas.openxmlformats.org/officeDocument/2006/relationships/hyperlink" Target="birminghamstudentpad.co.uk" TargetMode="External"/><Relationship Id="rId48" Type="http://schemas.openxmlformats.org/officeDocument/2006/relationships/hyperlink" Target="http://www.birmingham.ac.uk"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birmingham.ac.uk/research" TargetMode="External"/><Relationship Id="rId17" Type="http://schemas.openxmlformats.org/officeDocument/2006/relationships/hyperlink" Target="birmingham.ac.uk/phdresearchers" TargetMode="External"/><Relationship Id="rId25" Type="http://schemas.openxmlformats.org/officeDocument/2006/relationships/hyperlink" Target="birmingham.ac.uk/pgfunding" TargetMode="External"/><Relationship Id="rId33" Type="http://schemas.openxmlformats.org/officeDocument/2006/relationships/image" Target="media/image2.jpeg"/><Relationship Id="rId38" Type="http://schemas.openxmlformats.org/officeDocument/2006/relationships/hyperlink" Target="birmingham.ac.uk/accommodation" TargetMode="External"/><Relationship Id="rId46" Type="http://schemas.openxmlformats.org/officeDocument/2006/relationships/hyperlink" Target="birmingham.ac.uk/pgonlineevents" TargetMode="External"/><Relationship Id="rId20" Type="http://schemas.openxmlformats.org/officeDocument/2006/relationships/hyperlink" Target="birmingham.ac.uk/study/postgraduate/apply" TargetMode="External"/><Relationship Id="rId41" Type="http://schemas.openxmlformats.org/officeDocument/2006/relationships/hyperlink" Target="http://community-living.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1A0B1-B100-4002-B130-27AF30FF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71</Pages>
  <Words>16589</Words>
  <Characters>94562</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Alice Sellars (Content Production)</cp:lastModifiedBy>
  <cp:revision>54</cp:revision>
  <cp:lastPrinted>2019-08-08T13:58:00Z</cp:lastPrinted>
  <dcterms:created xsi:type="dcterms:W3CDTF">2022-03-31T10:14:00Z</dcterms:created>
  <dcterms:modified xsi:type="dcterms:W3CDTF">2025-01-21T14:48:00Z</dcterms:modified>
</cp:coreProperties>
</file>