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F5A08" w14:textId="77777777" w:rsidR="009F4967" w:rsidRDefault="009F4967" w:rsidP="009F4967">
      <w:pPr>
        <w:pStyle w:val="Title"/>
      </w:pPr>
      <w:r>
        <w:t>Quality Control Document:</w:t>
      </w:r>
    </w:p>
    <w:p w14:paraId="4F5DB275" w14:textId="688DC077" w:rsidR="009F4967" w:rsidRPr="009F4967" w:rsidRDefault="00B26FC9" w:rsidP="00AA5F3D">
      <w:pPr>
        <w:pStyle w:val="Title"/>
        <w:ind w:left="1843" w:right="1796"/>
      </w:pPr>
      <w:r>
        <w:t>Protocol Development Tool for non-CTIMPs &amp; Studies</w:t>
      </w:r>
    </w:p>
    <w:p w14:paraId="58940C44" w14:textId="77777777" w:rsidR="009F4967" w:rsidRDefault="009F4967" w:rsidP="009F4967"/>
    <w:p w14:paraId="42A77DC5" w14:textId="77777777" w:rsidR="009F4967" w:rsidRPr="009F4967" w:rsidRDefault="009F4967" w:rsidP="009F4967"/>
    <w:p w14:paraId="2E90CC14" w14:textId="720C72D3" w:rsidR="00E3726D" w:rsidRDefault="009E2541" w:rsidP="001C1176">
      <w:pPr>
        <w:pStyle w:val="Heading1"/>
        <w:tabs>
          <w:tab w:val="left" w:pos="5054"/>
        </w:tabs>
      </w:pPr>
      <w:bookmarkStart w:id="0" w:name="_Toc124852845"/>
      <w:r>
        <w:t>Purpose</w:t>
      </w:r>
      <w:bookmarkEnd w:id="0"/>
    </w:p>
    <w:p w14:paraId="6FE75937" w14:textId="76912B87" w:rsidR="00FF72DB" w:rsidRDefault="00FF72DB" w:rsidP="00FF72DB">
      <w:r>
        <w:t>The clinical research protocol is an essential part of the research project and should describe as much detail about the project as possible. This protocol development tool for non-Clinical Trials of an Investigational Product (non-CTIMPs)</w:t>
      </w:r>
      <w:r w:rsidR="003806CD">
        <w:t xml:space="preserve"> and studies</w:t>
      </w:r>
      <w:r>
        <w:t xml:space="preserve"> is created in line with </w:t>
      </w:r>
      <w:hyperlink r:id="rId8" w:tooltip="Link to HRA information about protocol " w:history="1">
        <w:r w:rsidRPr="00876B4B">
          <w:rPr>
            <w:rStyle w:val="Hyperlink"/>
          </w:rPr>
          <w:t>HRA guidance</w:t>
        </w:r>
      </w:hyperlink>
      <w:r>
        <w:t xml:space="preserve"> and is designed to be used when developing the project protocol. It provides an outline of the key elements the protocol should describe, including the background, rationale, objectives, design, methodology, statistical considerations and organisation of non-CTIMPs and studies. </w:t>
      </w:r>
      <w:r w:rsidR="00134C87">
        <w:t xml:space="preserve">This </w:t>
      </w:r>
      <w:r w:rsidR="003806CD">
        <w:t>document</w:t>
      </w:r>
      <w:r w:rsidR="00134C87">
        <w:t xml:space="preserve"> is designed to be used in conjunction with the </w:t>
      </w:r>
      <w:r w:rsidR="00134C87" w:rsidRPr="003806CD">
        <w:rPr>
          <w:rStyle w:val="ReferencestootherSOPsQCDsChar"/>
        </w:rPr>
        <w:t xml:space="preserve">Protocol Template for </w:t>
      </w:r>
      <w:r w:rsidR="006B02D7">
        <w:rPr>
          <w:rStyle w:val="ReferencestootherSOPsQCDsChar"/>
        </w:rPr>
        <w:t>n</w:t>
      </w:r>
      <w:r w:rsidR="00134C87" w:rsidRPr="003806CD">
        <w:rPr>
          <w:rStyle w:val="ReferencestootherSOPsQCDsChar"/>
        </w:rPr>
        <w:t xml:space="preserve">on-CTIMPs </w:t>
      </w:r>
      <w:r w:rsidR="006B02D7">
        <w:rPr>
          <w:rStyle w:val="ReferencestootherSOPsQCDsChar"/>
        </w:rPr>
        <w:t>&amp;</w:t>
      </w:r>
      <w:r w:rsidR="00134C87" w:rsidRPr="003806CD">
        <w:rPr>
          <w:rStyle w:val="ReferencestootherSOPsQCDsChar"/>
        </w:rPr>
        <w:t xml:space="preserve"> Studies (UoB-ESD-QCD-004)</w:t>
      </w:r>
      <w:r w:rsidR="00134C87">
        <w:t xml:space="preserve">. </w:t>
      </w:r>
      <w:r>
        <w:t xml:space="preserve">For CTIMPs, see </w:t>
      </w:r>
      <w:r w:rsidRPr="00FF72DB">
        <w:rPr>
          <w:rStyle w:val="ReferencestootherSOPsQCDsChar"/>
        </w:rPr>
        <w:t xml:space="preserve">Protocol </w:t>
      </w:r>
      <w:r w:rsidR="008327D5">
        <w:rPr>
          <w:rStyle w:val="ReferencestootherSOPsQCDsChar"/>
        </w:rPr>
        <w:t>T</w:t>
      </w:r>
      <w:r w:rsidRPr="00FF72DB">
        <w:rPr>
          <w:rStyle w:val="ReferencestootherSOPsQCDsChar"/>
        </w:rPr>
        <w:t xml:space="preserve">emplate </w:t>
      </w:r>
      <w:r w:rsidR="002322F0">
        <w:rPr>
          <w:rStyle w:val="ReferencestootherSOPsQCDsChar"/>
        </w:rPr>
        <w:t xml:space="preserve">for </w:t>
      </w:r>
      <w:r w:rsidRPr="00FF72DB">
        <w:rPr>
          <w:rStyle w:val="ReferencestootherSOPsQCDsChar"/>
        </w:rPr>
        <w:t>CTIMPs (UoB-</w:t>
      </w:r>
      <w:r w:rsidR="002322F0">
        <w:rPr>
          <w:rStyle w:val="ReferencestootherSOPsQCDsChar"/>
        </w:rPr>
        <w:t>CLN-PRO</w:t>
      </w:r>
      <w:r w:rsidRPr="00FF72DB">
        <w:rPr>
          <w:rStyle w:val="ReferencestootherSOPsQCDsChar"/>
        </w:rPr>
        <w:t>-QCD-002)</w:t>
      </w:r>
      <w:r>
        <w:t>.</w:t>
      </w:r>
    </w:p>
    <w:p w14:paraId="03F1E91F" w14:textId="0A767ED4" w:rsidR="00DA4B36" w:rsidRDefault="00FF72DB" w:rsidP="00FF72DB">
      <w:r>
        <w:t>Note: for clinical research approved by a University of Birmingham (UoB) research ethics committee (REC), the role of CI may be referred to as the principal investigator (PI), or the supervisor for postgraduate research students.</w:t>
      </w:r>
    </w:p>
    <w:p w14:paraId="56124BDC" w14:textId="412F380F" w:rsidR="009E2541" w:rsidRDefault="009E2541" w:rsidP="009E2541">
      <w:pPr>
        <w:pStyle w:val="Heading1"/>
      </w:pPr>
      <w:bookmarkStart w:id="1" w:name="_Toc124852846"/>
      <w:r>
        <w:t>Related documents</w:t>
      </w:r>
      <w:bookmarkEnd w:id="1"/>
    </w:p>
    <w:p w14:paraId="6211ED77" w14:textId="278E6508" w:rsidR="00B26FC9" w:rsidRDefault="00B26FC9" w:rsidP="00E92E1D">
      <w:pPr>
        <w:pStyle w:val="bullet1-QCD"/>
      </w:pPr>
      <w:r>
        <w:t>UoB-</w:t>
      </w:r>
      <w:r w:rsidR="002322F0">
        <w:t>CLN-PRO-QCD</w:t>
      </w:r>
      <w:r>
        <w:t>-00</w:t>
      </w:r>
      <w:r w:rsidR="002322F0">
        <w:t>2</w:t>
      </w:r>
      <w:r>
        <w:t xml:space="preserve"> Protocol </w:t>
      </w:r>
      <w:r w:rsidR="002322F0">
        <w:t>Template for CTIMPs</w:t>
      </w:r>
    </w:p>
    <w:p w14:paraId="3CC7245C" w14:textId="41335316" w:rsidR="00B26FC9" w:rsidRPr="00E92E1D" w:rsidRDefault="00B26FC9" w:rsidP="00E92E1D">
      <w:pPr>
        <w:pStyle w:val="bullet1-QCD"/>
      </w:pPr>
      <w:r w:rsidRPr="00E92E1D">
        <w:t>UoB-ESD-QCD-004 Protocol Template for non-CTIMPs &amp; Studies</w:t>
      </w:r>
    </w:p>
    <w:p w14:paraId="64CFD927" w14:textId="4BD3E306" w:rsidR="00B26FC9" w:rsidRPr="00E92E1D" w:rsidRDefault="00B26FC9" w:rsidP="00E92E1D">
      <w:pPr>
        <w:pStyle w:val="bullet1-QCD"/>
      </w:pPr>
      <w:r w:rsidRPr="00E92E1D">
        <w:t>UoB-ESD-QCD-005 Essential Document Checklist</w:t>
      </w:r>
    </w:p>
    <w:p w14:paraId="14CA8EBA" w14:textId="5A90DCBA" w:rsidR="00B26FC9" w:rsidRPr="00E92E1D" w:rsidRDefault="00B26FC9" w:rsidP="00E92E1D">
      <w:pPr>
        <w:pStyle w:val="bullet1-QCD"/>
      </w:pPr>
      <w:r w:rsidRPr="00E92E1D">
        <w:t>UoB-ESD-QCD-006 Version Control Log</w:t>
      </w:r>
    </w:p>
    <w:p w14:paraId="39D23C14" w14:textId="77777777" w:rsidR="00B26FC9" w:rsidRPr="00E92E1D" w:rsidRDefault="00B26FC9" w:rsidP="00E92E1D">
      <w:pPr>
        <w:pStyle w:val="bullet1-QCD"/>
      </w:pPr>
      <w:r w:rsidRPr="00E92E1D">
        <w:t>UoB-ESD-SOP-001 Essential Documents Development and Maintenance</w:t>
      </w:r>
    </w:p>
    <w:p w14:paraId="5157A22F" w14:textId="77777777" w:rsidR="00B26FC9" w:rsidRPr="00E92E1D" w:rsidRDefault="00B26FC9" w:rsidP="00E92E1D">
      <w:pPr>
        <w:pStyle w:val="bullet1-QCD"/>
      </w:pPr>
      <w:r w:rsidRPr="00E92E1D">
        <w:t>UoB-GCP-POL-001 UoB Principles of GCP for Clinical Research</w:t>
      </w:r>
    </w:p>
    <w:p w14:paraId="16F51F60" w14:textId="1B975DD3" w:rsidR="00DA4B36" w:rsidRPr="00E92E1D" w:rsidRDefault="00B26FC9" w:rsidP="00E92E1D">
      <w:pPr>
        <w:pStyle w:val="bullet1-QCD"/>
      </w:pPr>
      <w:r w:rsidRPr="00E92E1D">
        <w:t>UoB-PRV-SOP-001 Peer Review</w:t>
      </w:r>
    </w:p>
    <w:p w14:paraId="54C1614B" w14:textId="599A5DCB" w:rsidR="0017791A" w:rsidRDefault="0017791A" w:rsidP="0017791A">
      <w:pPr>
        <w:rPr>
          <w:lang w:eastAsia="en-GB"/>
        </w:rPr>
      </w:pPr>
      <w:r>
        <w:t xml:space="preserve">Note the UoB QMS documents can be found on the </w:t>
      </w:r>
      <w:hyperlink r:id="rId9" w:tooltip="Website for the Clinical Research Compliance Team" w:history="1">
        <w:r w:rsidR="00E243E7">
          <w:rPr>
            <w:rStyle w:val="Hyperlink"/>
            <w:lang w:eastAsia="en-GB"/>
          </w:rPr>
          <w:t>CRCT website</w:t>
        </w:r>
      </w:hyperlink>
      <w:r>
        <w:rPr>
          <w:lang w:eastAsia="en-GB"/>
        </w:rPr>
        <w:t xml:space="preserve">. </w:t>
      </w:r>
      <w:r w:rsidR="00051979">
        <w:rPr>
          <w:lang w:eastAsia="en-GB"/>
        </w:rPr>
        <w:t>Internal work instructions can be obtained from the CRCT (</w:t>
      </w:r>
      <w:hyperlink r:id="rId10" w:history="1">
        <w:r w:rsidR="00051979" w:rsidRPr="00A101C2">
          <w:rPr>
            <w:rStyle w:val="Hyperlink"/>
            <w:lang w:eastAsia="en-GB"/>
          </w:rPr>
          <w:t>crct@contacts.bham.ac.uk</w:t>
        </w:r>
      </w:hyperlink>
      <w:r w:rsidR="00051979">
        <w:rPr>
          <w:lang w:eastAsia="en-GB"/>
        </w:rPr>
        <w:t>) and/or from t</w:t>
      </w:r>
      <w:r>
        <w:rPr>
          <w:lang w:eastAsia="en-GB"/>
        </w:rPr>
        <w:t xml:space="preserve">he RGT </w:t>
      </w:r>
      <w:r w:rsidR="00B26FC9">
        <w:rPr>
          <w:lang w:eastAsia="en-GB"/>
        </w:rPr>
        <w:t>(</w:t>
      </w:r>
      <w:hyperlink r:id="rId11" w:history="1">
        <w:r w:rsidR="00B26FC9" w:rsidRPr="002D08A7">
          <w:rPr>
            <w:rStyle w:val="Hyperlink"/>
            <w:lang w:eastAsia="en-GB"/>
          </w:rPr>
          <w:t>researchgovernance@contacts.bham.ac.uk</w:t>
        </w:r>
      </w:hyperlink>
      <w:r w:rsidR="00051979" w:rsidRPr="00B26FC9">
        <w:t>).</w:t>
      </w:r>
      <w:r>
        <w:rPr>
          <w:lang w:eastAsia="en-GB"/>
        </w:rPr>
        <w:t xml:space="preserve"> </w:t>
      </w:r>
    </w:p>
    <w:p w14:paraId="6B68515B" w14:textId="77777777" w:rsidR="00FF72DB" w:rsidRDefault="00FF72DB" w:rsidP="0017791A">
      <w:pPr>
        <w:rPr>
          <w:lang w:eastAsia="en-GB"/>
        </w:rPr>
      </w:pPr>
    </w:p>
    <w:p w14:paraId="35E8FEF3" w14:textId="77777777" w:rsidR="00B63EFD" w:rsidRDefault="00B63EFD" w:rsidP="00B63EFD">
      <w:pPr>
        <w:tabs>
          <w:tab w:val="left" w:pos="3104"/>
        </w:tabs>
        <w:sectPr w:rsidR="00B63EFD" w:rsidSect="009F4967">
          <w:headerReference w:type="default" r:id="rId12"/>
          <w:footerReference w:type="default" r:id="rId13"/>
          <w:headerReference w:type="first" r:id="rId14"/>
          <w:footerReference w:type="first" r:id="rId15"/>
          <w:pgSz w:w="11906" w:h="16838"/>
          <w:pgMar w:top="5104" w:right="1440" w:bottom="1560" w:left="1440" w:header="1396" w:footer="567" w:gutter="0"/>
          <w:cols w:space="708"/>
          <w:titlePg/>
          <w:docGrid w:linePitch="360"/>
        </w:sectPr>
      </w:pPr>
    </w:p>
    <w:p w14:paraId="414DE159" w14:textId="77777777" w:rsidR="00F34B31" w:rsidRDefault="00F34B31" w:rsidP="00F34B31">
      <w:pPr>
        <w:pStyle w:val="Heading1"/>
        <w:rPr>
          <w:lang w:eastAsia="en-GB"/>
        </w:rPr>
      </w:pPr>
      <w:bookmarkStart w:id="2" w:name="_Toc124852847"/>
      <w:r>
        <w:rPr>
          <w:lang w:eastAsia="en-GB"/>
        </w:rPr>
        <w:lastRenderedPageBreak/>
        <w:t>References</w:t>
      </w:r>
      <w:bookmarkEnd w:id="2"/>
    </w:p>
    <w:p w14:paraId="7DE35F69" w14:textId="3321A24E" w:rsidR="00C37590" w:rsidRDefault="00C37590" w:rsidP="00E92E1D">
      <w:pPr>
        <w:pStyle w:val="bullet1-QCD"/>
      </w:pPr>
      <w:r>
        <w:t xml:space="preserve">HRA </w:t>
      </w:r>
      <w:r w:rsidR="00E92E1D">
        <w:t>a</w:t>
      </w:r>
      <w:r>
        <w:t xml:space="preserve">pproval: </w:t>
      </w:r>
      <w:hyperlink r:id="rId16" w:anchor="3" w:tooltip="HRA approval guidance" w:history="1">
        <w:r w:rsidRPr="00C37590">
          <w:rPr>
            <w:rStyle w:val="Hyperlink"/>
          </w:rPr>
          <w:t>https://www.hra.nhs.uk/approvals-amendments/what-approvals-do-i-need/hra-approval/#3</w:t>
        </w:r>
      </w:hyperlink>
      <w:r>
        <w:t xml:space="preserve"> </w:t>
      </w:r>
    </w:p>
    <w:p w14:paraId="7C0A965E" w14:textId="1C88927B" w:rsidR="00F34B31" w:rsidRDefault="00F34B31" w:rsidP="00E92E1D">
      <w:pPr>
        <w:pStyle w:val="bullet1-QCD"/>
      </w:pPr>
      <w:r>
        <w:t xml:space="preserve">HRA </w:t>
      </w:r>
      <w:r w:rsidR="00E92E1D">
        <w:t>ethics g</w:t>
      </w:r>
      <w:r>
        <w:t>uidance</w:t>
      </w:r>
      <w:r w:rsidR="00E92E1D">
        <w:t xml:space="preserve"> on p</w:t>
      </w:r>
      <w:r>
        <w:t xml:space="preserve">ayments and </w:t>
      </w:r>
      <w:r w:rsidR="00E92E1D">
        <w:t>i</w:t>
      </w:r>
      <w:r>
        <w:t xml:space="preserve">ncentives in </w:t>
      </w:r>
      <w:r w:rsidR="00E92E1D">
        <w:t>r</w:t>
      </w:r>
      <w:r>
        <w:t xml:space="preserve">esearch: </w:t>
      </w:r>
      <w:hyperlink r:id="rId17" w:tooltip="Link to HRA guidance on payments and incentives in research" w:history="1">
        <w:r w:rsidRPr="00144790">
          <w:rPr>
            <w:rStyle w:val="Hyperlink"/>
          </w:rPr>
          <w:t>https://s3.eu-west-2.amazonaws.com/www.hra.nhs.uk/media/documents/hra-guidance-payments-incentives-research.pdf</w:t>
        </w:r>
      </w:hyperlink>
    </w:p>
    <w:p w14:paraId="3563F284" w14:textId="77777777" w:rsidR="00E92E1D" w:rsidRDefault="00E92E1D" w:rsidP="00E92E1D">
      <w:pPr>
        <w:pStyle w:val="bullet1-QCD"/>
      </w:pPr>
      <w:r>
        <w:t xml:space="preserve">HRA guidance on amending an approval: </w:t>
      </w:r>
      <w:hyperlink r:id="rId18" w:tooltip="Link to HRA webpage about amending an approval" w:history="1">
        <w:r w:rsidRPr="00C45170">
          <w:rPr>
            <w:rStyle w:val="Hyperlink"/>
          </w:rPr>
          <w:t>https://www.hra.nhs.uk/approvals-amendments/amending-approval/</w:t>
        </w:r>
      </w:hyperlink>
    </w:p>
    <w:p w14:paraId="3D378C09" w14:textId="686342AD" w:rsidR="00F34B31" w:rsidRPr="00FE60A4" w:rsidRDefault="00F34B31" w:rsidP="00E92E1D">
      <w:pPr>
        <w:pStyle w:val="bullet1-QCD"/>
        <w:rPr>
          <w:rStyle w:val="Hyperlink"/>
          <w:color w:val="auto"/>
          <w:u w:val="none"/>
        </w:rPr>
      </w:pPr>
      <w:r>
        <w:t>HRA</w:t>
      </w:r>
      <w:r w:rsidR="00E92E1D">
        <w:t xml:space="preserve"> guidance on i</w:t>
      </w:r>
      <w:r>
        <w:t xml:space="preserve">nforming participants and seeking consent: </w:t>
      </w:r>
      <w:hyperlink r:id="rId19" w:tooltip="Link to HRA webpage about informing participants and seeking consent" w:history="1">
        <w:r w:rsidRPr="00AE2655">
          <w:rPr>
            <w:rStyle w:val="Hyperlink"/>
          </w:rPr>
          <w:t>https://www.hra.nhs.uk/planning-and-improving-research/best-practice/informing-participants-and-seeking-consent/</w:t>
        </w:r>
      </w:hyperlink>
    </w:p>
    <w:p w14:paraId="170400BA" w14:textId="6093A543" w:rsidR="00F34B31" w:rsidRDefault="00F34B31" w:rsidP="00E92E1D">
      <w:pPr>
        <w:pStyle w:val="bullet1-QCD"/>
      </w:pPr>
      <w:r>
        <w:t xml:space="preserve">HRA </w:t>
      </w:r>
      <w:r w:rsidR="00E92E1D">
        <w:t>guidance on p</w:t>
      </w:r>
      <w:r>
        <w:t>rotocol</w:t>
      </w:r>
      <w:r w:rsidR="00E92E1D">
        <w:t>:</w:t>
      </w:r>
      <w:r>
        <w:t xml:space="preserve"> </w:t>
      </w:r>
      <w:hyperlink r:id="rId20" w:tooltip="Link to HRA Protocol guidance" w:history="1">
        <w:r w:rsidRPr="00876B4B">
          <w:rPr>
            <w:rStyle w:val="Hyperlink"/>
          </w:rPr>
          <w:t>https://www.hra.nhs.uk/planning-and-improving-research/research-planning/protocol/</w:t>
        </w:r>
      </w:hyperlink>
    </w:p>
    <w:p w14:paraId="0440AADB" w14:textId="07BD277D" w:rsidR="00F34B31" w:rsidRDefault="00F34B31" w:rsidP="00E92E1D">
      <w:pPr>
        <w:pStyle w:val="bullet1-QCD"/>
      </w:pPr>
      <w:r>
        <w:t>NIHR INVOLVE</w:t>
      </w:r>
      <w:r w:rsidR="00E92E1D">
        <w:t xml:space="preserve"> -</w:t>
      </w:r>
      <w:r>
        <w:t xml:space="preserve"> Information for researchers: </w:t>
      </w:r>
      <w:hyperlink r:id="rId21" w:tooltip="Link to NIHR INVOLVE Information for researchers webpage" w:history="1">
        <w:r w:rsidRPr="001C2935">
          <w:rPr>
            <w:rStyle w:val="Hyperlink"/>
          </w:rPr>
          <w:t>https://www.invo.org.uk/find-out-more/how-to-involve-people/information-for-researchers/</w:t>
        </w:r>
      </w:hyperlink>
    </w:p>
    <w:p w14:paraId="3FE74037" w14:textId="18C463A4" w:rsidR="00F34B31" w:rsidRPr="00862A92" w:rsidRDefault="00F34B31" w:rsidP="00E92E1D">
      <w:pPr>
        <w:pStyle w:val="bullet1-QCD"/>
        <w:rPr>
          <w:rStyle w:val="Hyperlink"/>
          <w:color w:val="auto"/>
          <w:u w:val="none"/>
        </w:rPr>
      </w:pPr>
      <w:r>
        <w:t xml:space="preserve">UoB </w:t>
      </w:r>
      <w:r w:rsidR="00CC3DF0">
        <w:t>c</w:t>
      </w:r>
      <w:r>
        <w:t xml:space="preserve">linical trials cover: </w:t>
      </w:r>
      <w:hyperlink r:id="rId22" w:tooltip="Link to UoB webpage about clinical trials cover" w:history="1">
        <w:r w:rsidRPr="001E1828">
          <w:rPr>
            <w:rStyle w:val="Hyperlink"/>
          </w:rPr>
          <w:t>https://intranet.birmingham.ac.uk/finance/insurance/liability/clinical-trials.aspx</w:t>
        </w:r>
      </w:hyperlink>
    </w:p>
    <w:p w14:paraId="5B4CA188" w14:textId="76D1E319" w:rsidR="00CC3DF0" w:rsidRPr="00CC3DF0" w:rsidRDefault="00F34B31" w:rsidP="00E92E1D">
      <w:pPr>
        <w:pStyle w:val="bullet1-QCD"/>
        <w:rPr>
          <w:rStyle w:val="Hyperlink"/>
          <w:color w:val="auto"/>
          <w:u w:val="none"/>
        </w:rPr>
      </w:pPr>
      <w:r w:rsidRPr="00C43C7A">
        <w:t>UoB position paper on clinical research registration</w:t>
      </w:r>
      <w:r>
        <w:t xml:space="preserve">: </w:t>
      </w:r>
      <w:hyperlink r:id="rId23" w:tooltip="Link to UoB position paper: Clinical Research Registration" w:history="1">
        <w:r w:rsidRPr="00D71F0B">
          <w:rPr>
            <w:rStyle w:val="Hyperlink"/>
          </w:rPr>
          <w:t>https://www.birmingham.ac.uk/documents/college-mds/crct/uob-position-papers/uob-position-paper-clinical-research-registration-v1.0-vd-14-jan-2021.pdf</w:t>
        </w:r>
      </w:hyperlink>
    </w:p>
    <w:p w14:paraId="49701257" w14:textId="77777777" w:rsidR="00CC3DF0" w:rsidRDefault="00CC3DF0" w:rsidP="00E92E1D">
      <w:pPr>
        <w:pStyle w:val="bullet1-protocol"/>
        <w:numPr>
          <w:ilvl w:val="0"/>
          <w:numId w:val="0"/>
        </w:numPr>
        <w:ind w:left="510"/>
        <w:rPr>
          <w:rStyle w:val="Hyperlink"/>
        </w:rPr>
      </w:pPr>
    </w:p>
    <w:p w14:paraId="046567DB" w14:textId="25DDCF8D" w:rsidR="00CC3DF0" w:rsidRDefault="00CC3DF0" w:rsidP="00E92E1D">
      <w:pPr>
        <w:pStyle w:val="bullet1-protocol"/>
        <w:sectPr w:rsidR="00CC3DF0" w:rsidSect="00212610">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46897FDA" w14:textId="5F482F53" w:rsidR="00B63EFD" w:rsidRDefault="00B63EFD" w:rsidP="00174260"/>
    <w:p w14:paraId="55DDBAEB" w14:textId="108CCC67" w:rsidR="005E5B78" w:rsidRDefault="00FF72DB" w:rsidP="005E5B78">
      <w:pPr>
        <w:pStyle w:val="Title"/>
      </w:pPr>
      <w:r>
        <w:t>PROTOCOL</w:t>
      </w:r>
    </w:p>
    <w:p w14:paraId="6E866F82" w14:textId="77777777" w:rsidR="005E5B78" w:rsidRDefault="005E5B78" w:rsidP="005E5B78">
      <w:pPr>
        <w:pStyle w:val="Heading1"/>
      </w:pPr>
      <w:bookmarkStart w:id="3" w:name="_Toc124852848"/>
      <w:r>
        <w:t>Title page</w:t>
      </w:r>
      <w:bookmarkEnd w:id="3"/>
    </w:p>
    <w:p w14:paraId="3670C7C3" w14:textId="0C2A5EE4" w:rsidR="005E5B78" w:rsidRDefault="005E5B78" w:rsidP="005E5B78">
      <w:r>
        <w:t>Aim: to provide title information, version control details and reference number. The title page may also include any relevant logos associated with the project.</w:t>
      </w:r>
    </w:p>
    <w:p w14:paraId="1FAC4F4C" w14:textId="77777777" w:rsidR="005E5B78" w:rsidRDefault="005E5B78" w:rsidP="005E5B78"/>
    <w:p w14:paraId="306AC6B7" w14:textId="5B713373" w:rsidR="005E5B78" w:rsidRDefault="005E5B78" w:rsidP="005E5B78">
      <w:pPr>
        <w:pStyle w:val="Heading2"/>
      </w:pPr>
      <w:bookmarkStart w:id="4" w:name="_Toc124852849"/>
      <w:r>
        <w:t xml:space="preserve">Full/long title of the </w:t>
      </w:r>
      <w:r w:rsidR="00BA1089">
        <w:t>project</w:t>
      </w:r>
      <w:bookmarkEnd w:id="4"/>
    </w:p>
    <w:p w14:paraId="0B56257D" w14:textId="7C60AE19" w:rsidR="005E5B78" w:rsidRDefault="005E5B78" w:rsidP="005E5B78">
      <w:r>
        <w:t xml:space="preserve">Aim: to identify the </w:t>
      </w:r>
      <w:r w:rsidR="00BA1089">
        <w:t>project</w:t>
      </w:r>
      <w:r>
        <w:t xml:space="preserve"> to enable retrieval from literature or internet searches. It should be immediately evident what the </w:t>
      </w:r>
      <w:r w:rsidR="00BA1089">
        <w:t>project</w:t>
      </w:r>
      <w:r>
        <w:t xml:space="preserve"> is investigating and on whom to allow rapid judgment of relevance.</w:t>
      </w:r>
    </w:p>
    <w:p w14:paraId="02E8D912" w14:textId="77777777" w:rsidR="005E5B78" w:rsidRDefault="005E5B78" w:rsidP="005E5B78"/>
    <w:p w14:paraId="39DC44E8" w14:textId="2403E52D" w:rsidR="005E5B78" w:rsidRDefault="005E5B78" w:rsidP="005E5B78">
      <w:pPr>
        <w:pStyle w:val="Heading2"/>
      </w:pPr>
      <w:bookmarkStart w:id="5" w:name="_Toc124852850"/>
      <w:r>
        <w:t>Short title/acronym</w:t>
      </w:r>
      <w:bookmarkEnd w:id="5"/>
    </w:p>
    <w:p w14:paraId="524C490E" w14:textId="77777777" w:rsidR="005E5B78" w:rsidRDefault="005E5B78" w:rsidP="005E5B78">
      <w:r>
        <w:t xml:space="preserve">Aim: to provide a summary of the long title. It is usually the title used on information sheets and consent forms for research participants or others giving consent or assent on their behalf. </w:t>
      </w:r>
    </w:p>
    <w:p w14:paraId="539B8796" w14:textId="77777777" w:rsidR="005E5B78" w:rsidRDefault="005E5B78" w:rsidP="005E5B78">
      <w:r>
        <w:t>The short title should be:</w:t>
      </w:r>
    </w:p>
    <w:p w14:paraId="10AD55BE" w14:textId="63FBB5EE" w:rsidR="005E5B78" w:rsidRDefault="005E5B78" w:rsidP="00E92E1D">
      <w:pPr>
        <w:pStyle w:val="bullet1-protocol"/>
      </w:pPr>
      <w:r>
        <w:t>sufficiently detailed to make clear to participants what the research is about in simple English</w:t>
      </w:r>
    </w:p>
    <w:p w14:paraId="64BF221A" w14:textId="112D9128" w:rsidR="005E5B78" w:rsidRDefault="005E5B78" w:rsidP="00E92E1D">
      <w:pPr>
        <w:pStyle w:val="bullet1-protocol"/>
      </w:pPr>
      <w:r>
        <w:t>if acronyms are used the full title should explain them. The proposed acronym should not drive the long title.</w:t>
      </w:r>
    </w:p>
    <w:p w14:paraId="138C359C" w14:textId="77777777" w:rsidR="005E5B78" w:rsidRDefault="005E5B78" w:rsidP="005E5B78"/>
    <w:p w14:paraId="04F1664F" w14:textId="77777777" w:rsidR="005E5B78" w:rsidRDefault="005E5B78" w:rsidP="005E5B78">
      <w:pPr>
        <w:pStyle w:val="Heading2"/>
      </w:pPr>
      <w:bookmarkStart w:id="6" w:name="_Toc124852851"/>
      <w:r>
        <w:t>Protocol version number and date</w:t>
      </w:r>
      <w:bookmarkEnd w:id="6"/>
    </w:p>
    <w:p w14:paraId="3BEEA6DD" w14:textId="1C0B8B2D" w:rsidR="005E5B78" w:rsidRDefault="005E5B78" w:rsidP="005E5B78">
      <w:r>
        <w:t xml:space="preserve">Aim: to track changes to the document for </w:t>
      </w:r>
      <w:r w:rsidR="00BA1089">
        <w:t>project</w:t>
      </w:r>
      <w:r>
        <w:t xml:space="preserve"> conduct, review, and oversight so it is clear which is the most recent document.</w:t>
      </w:r>
    </w:p>
    <w:p w14:paraId="4D842EAC" w14:textId="77777777" w:rsidR="005E5B78" w:rsidRDefault="005E5B78" w:rsidP="005E5B78">
      <w:r>
        <w:t>Version control (</w:t>
      </w:r>
      <w:proofErr w:type="gramStart"/>
      <w:r>
        <w:t>entered into</w:t>
      </w:r>
      <w:proofErr w:type="gramEnd"/>
      <w:r>
        <w:t xml:space="preserve"> the Footer):</w:t>
      </w:r>
    </w:p>
    <w:p w14:paraId="62FF53C6" w14:textId="09568789" w:rsidR="005E5B78" w:rsidRDefault="005E5B78" w:rsidP="00E92E1D">
      <w:pPr>
        <w:pStyle w:val="bullet1-protocol"/>
      </w:pPr>
      <w:r>
        <w:t>all draft versions should be numbered 0.1, 0.2 etc</w:t>
      </w:r>
    </w:p>
    <w:p w14:paraId="783DC438" w14:textId="576B4F31" w:rsidR="005E5B78" w:rsidRDefault="005E5B78" w:rsidP="00E92E1D">
      <w:pPr>
        <w:pStyle w:val="bullet1-protocol"/>
      </w:pPr>
      <w:r>
        <w:t>the final version for submission should be numbered 1.0</w:t>
      </w:r>
    </w:p>
    <w:p w14:paraId="749D8AC2" w14:textId="3FE7A725" w:rsidR="005E5B78" w:rsidRDefault="005E5B78" w:rsidP="00E92E1D">
      <w:pPr>
        <w:pStyle w:val="bullet1-protocol"/>
      </w:pPr>
      <w:r>
        <w:t>the changes made relative to the previous protocol version should be listed after submission.</w:t>
      </w:r>
    </w:p>
    <w:p w14:paraId="5AE11C67" w14:textId="77777777" w:rsidR="005E5B78" w:rsidRDefault="005E5B78" w:rsidP="005E5B78"/>
    <w:p w14:paraId="090B72DD" w14:textId="77777777" w:rsidR="005E5B78" w:rsidRDefault="005E5B78" w:rsidP="005E5B78">
      <w:pPr>
        <w:pStyle w:val="Heading2"/>
      </w:pPr>
      <w:bookmarkStart w:id="7" w:name="_Toc124852852"/>
      <w:r>
        <w:t>Research reference numbers</w:t>
      </w:r>
      <w:bookmarkEnd w:id="7"/>
    </w:p>
    <w:p w14:paraId="17423ACA" w14:textId="77777777" w:rsidR="005E5B78" w:rsidRDefault="005E5B78" w:rsidP="005E5B78">
      <w:r>
        <w:t xml:space="preserve">Aim: to provide a summary of the research unique identifiers for quick reference. </w:t>
      </w:r>
    </w:p>
    <w:p w14:paraId="02169D50" w14:textId="596BC8A8" w:rsidR="005E5B78" w:rsidRDefault="005E5B78" w:rsidP="005E5B78">
      <w:r>
        <w:t>The table below should be completed, and if required, additional reference number/rows in the table can be added.</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Caption w:val="Table for research reference numbers"/>
      </w:tblPr>
      <w:tblGrid>
        <w:gridCol w:w="2263"/>
        <w:gridCol w:w="6753"/>
      </w:tblGrid>
      <w:tr w:rsidR="005E5B78" w:rsidRPr="005E5B78" w14:paraId="71EF22AB" w14:textId="77777777" w:rsidTr="00FE60A4">
        <w:tc>
          <w:tcPr>
            <w:tcW w:w="2263" w:type="dxa"/>
          </w:tcPr>
          <w:p w14:paraId="1147A828" w14:textId="0D749676" w:rsidR="005E5B78" w:rsidRPr="005E5B78" w:rsidRDefault="005E5B78" w:rsidP="005E5B78">
            <w:pPr>
              <w:rPr>
                <w:lang w:eastAsia="en-US"/>
              </w:rPr>
            </w:pPr>
            <w:r w:rsidRPr="005E5B78">
              <w:rPr>
                <w:lang w:eastAsia="en-US"/>
              </w:rPr>
              <w:t xml:space="preserve">IRAS </w:t>
            </w:r>
            <w:r w:rsidR="004B1904">
              <w:rPr>
                <w:lang w:eastAsia="en-US"/>
              </w:rPr>
              <w:t>n</w:t>
            </w:r>
            <w:r w:rsidRPr="005E5B78">
              <w:rPr>
                <w:lang w:eastAsia="en-US"/>
              </w:rPr>
              <w:t>umber:</w:t>
            </w:r>
          </w:p>
        </w:tc>
        <w:tc>
          <w:tcPr>
            <w:tcW w:w="6753" w:type="dxa"/>
          </w:tcPr>
          <w:p w14:paraId="050ACD0B" w14:textId="7A8B37C9" w:rsidR="005E5B78" w:rsidRPr="005E5B78" w:rsidRDefault="005E5B78" w:rsidP="005E5B78">
            <w:pPr>
              <w:rPr>
                <w:lang w:eastAsia="en-US"/>
              </w:rPr>
            </w:pPr>
            <w:r w:rsidRPr="005E5B78">
              <w:rPr>
                <w:lang w:eastAsia="en-US"/>
              </w:rPr>
              <w:t xml:space="preserve">The unique identifier generated by Integrated Research Application System (IRAS) for the project. This will be the primary reference number used by </w:t>
            </w:r>
            <w:r w:rsidR="001E5466">
              <w:rPr>
                <w:lang w:eastAsia="en-US"/>
              </w:rPr>
              <w:t xml:space="preserve">the </w:t>
            </w:r>
            <w:r w:rsidRPr="005E5B78">
              <w:rPr>
                <w:lang w:eastAsia="en-US"/>
              </w:rPr>
              <w:t xml:space="preserve">REC, Health Research Authority </w:t>
            </w:r>
            <w:r w:rsidR="001E5466">
              <w:rPr>
                <w:lang w:eastAsia="en-US"/>
              </w:rPr>
              <w:t xml:space="preserve">(HRA) </w:t>
            </w:r>
            <w:r w:rsidRPr="005E5B78">
              <w:rPr>
                <w:lang w:eastAsia="en-US"/>
              </w:rPr>
              <w:t xml:space="preserve">and sites to identify the project and should be quoted in all project-related correspondence as well as on all participant literature. </w:t>
            </w:r>
          </w:p>
          <w:p w14:paraId="0A68CF8E" w14:textId="77777777" w:rsidR="005E5B78" w:rsidRPr="005E5B78" w:rsidRDefault="005E5B78" w:rsidP="005E5B78">
            <w:pPr>
              <w:rPr>
                <w:lang w:eastAsia="en-US"/>
              </w:rPr>
            </w:pPr>
            <w:r w:rsidRPr="005E5B78">
              <w:rPr>
                <w:lang w:eastAsia="en-US"/>
              </w:rPr>
              <w:t>This number will not be applicable for UoB REC-approved projects.</w:t>
            </w:r>
          </w:p>
        </w:tc>
      </w:tr>
      <w:tr w:rsidR="005E5B78" w:rsidRPr="005E5B78" w14:paraId="2DBBC2E9" w14:textId="77777777" w:rsidTr="00FE60A4">
        <w:tc>
          <w:tcPr>
            <w:tcW w:w="2263" w:type="dxa"/>
          </w:tcPr>
          <w:p w14:paraId="7E120123" w14:textId="77777777" w:rsidR="005E5B78" w:rsidRPr="005E5B78" w:rsidRDefault="005E5B78" w:rsidP="005E5B78">
            <w:pPr>
              <w:rPr>
                <w:lang w:eastAsia="en-US"/>
              </w:rPr>
            </w:pPr>
            <w:r w:rsidRPr="005E5B78">
              <w:rPr>
                <w:lang w:eastAsia="en-US"/>
              </w:rPr>
              <w:t>Sponsor reference number (RG number):</w:t>
            </w:r>
          </w:p>
        </w:tc>
        <w:tc>
          <w:tcPr>
            <w:tcW w:w="6753" w:type="dxa"/>
          </w:tcPr>
          <w:p w14:paraId="13C2A835" w14:textId="77777777" w:rsidR="005E5B78" w:rsidRPr="005E5B78" w:rsidRDefault="005E5B78" w:rsidP="005E5B78">
            <w:pPr>
              <w:rPr>
                <w:lang w:eastAsia="en-US"/>
              </w:rPr>
            </w:pPr>
            <w:r w:rsidRPr="005E5B78">
              <w:rPr>
                <w:lang w:eastAsia="en-US"/>
              </w:rPr>
              <w:t>Generated by the Research Governance Team (as the Sponsor Office). Enter if applicable.</w:t>
            </w:r>
          </w:p>
        </w:tc>
      </w:tr>
      <w:tr w:rsidR="005E5B78" w:rsidRPr="005E5B78" w14:paraId="1FE49597" w14:textId="77777777" w:rsidTr="00FE60A4">
        <w:tc>
          <w:tcPr>
            <w:tcW w:w="2263" w:type="dxa"/>
          </w:tcPr>
          <w:p w14:paraId="54A4AA55" w14:textId="47FC5A14" w:rsidR="005E5B78" w:rsidRPr="005E5B78" w:rsidRDefault="005E5B78" w:rsidP="005E5B78">
            <w:pPr>
              <w:rPr>
                <w:lang w:eastAsia="en-US"/>
              </w:rPr>
            </w:pPr>
            <w:r w:rsidRPr="005E5B78">
              <w:rPr>
                <w:lang w:eastAsia="en-US"/>
              </w:rPr>
              <w:t>REC reference number:</w:t>
            </w:r>
          </w:p>
        </w:tc>
        <w:tc>
          <w:tcPr>
            <w:tcW w:w="6753" w:type="dxa"/>
          </w:tcPr>
          <w:p w14:paraId="4C276F45" w14:textId="77777777" w:rsidR="005E5B78" w:rsidRPr="005E5B78" w:rsidRDefault="005E5B78" w:rsidP="005E5B78">
            <w:pPr>
              <w:rPr>
                <w:lang w:eastAsia="en-US"/>
              </w:rPr>
            </w:pPr>
            <w:r w:rsidRPr="005E5B78">
              <w:rPr>
                <w:lang w:eastAsia="en-US"/>
              </w:rPr>
              <w:t>For UoB REC approved projects this will be the Ethics Reference Number (ERN).</w:t>
            </w:r>
          </w:p>
        </w:tc>
      </w:tr>
      <w:tr w:rsidR="005E5B78" w:rsidRPr="005E5B78" w14:paraId="1F42FEFD" w14:textId="77777777" w:rsidTr="00FE60A4">
        <w:tc>
          <w:tcPr>
            <w:tcW w:w="2263" w:type="dxa"/>
          </w:tcPr>
          <w:p w14:paraId="1F4B8E6F" w14:textId="77777777" w:rsidR="005E5B78" w:rsidRPr="005E5B78" w:rsidRDefault="005E5B78" w:rsidP="005E5B78">
            <w:pPr>
              <w:rPr>
                <w:lang w:eastAsia="en-US"/>
              </w:rPr>
            </w:pPr>
            <w:r w:rsidRPr="005E5B78">
              <w:rPr>
                <w:lang w:eastAsia="en-US"/>
              </w:rPr>
              <w:t>Public registry number (e.g. ISRCTN):</w:t>
            </w:r>
          </w:p>
        </w:tc>
        <w:tc>
          <w:tcPr>
            <w:tcW w:w="6753" w:type="dxa"/>
          </w:tcPr>
          <w:p w14:paraId="30A4043A" w14:textId="77777777" w:rsidR="005E5B78" w:rsidRPr="005E5B78" w:rsidRDefault="005E5B78" w:rsidP="005E5B78">
            <w:pPr>
              <w:rPr>
                <w:lang w:eastAsia="en-US"/>
              </w:rPr>
            </w:pPr>
            <w:r w:rsidRPr="005E5B78">
              <w:rPr>
                <w:lang w:eastAsia="en-US"/>
              </w:rPr>
              <w:t xml:space="preserve">For information on selecting the most appropriate public registry for your research, please see the </w:t>
            </w:r>
            <w:hyperlink r:id="rId24" w:tooltip="Link to the UoB position paper on clinical research registration (PDF - 218 KB)" w:history="1">
              <w:r w:rsidRPr="005E5B78">
                <w:rPr>
                  <w:rStyle w:val="Hyperlink"/>
                  <w:lang w:eastAsia="en-US"/>
                </w:rPr>
                <w:t>UoB position paper on clinical research registration (PDF - 218 KB)</w:t>
              </w:r>
            </w:hyperlink>
            <w:r w:rsidRPr="005E5B78">
              <w:rPr>
                <w:lang w:eastAsia="en-US"/>
              </w:rPr>
              <w:t xml:space="preserve">. </w:t>
            </w:r>
          </w:p>
        </w:tc>
      </w:tr>
      <w:tr w:rsidR="005E5B78" w:rsidRPr="005E5B78" w14:paraId="52F98E5A" w14:textId="77777777" w:rsidTr="00FE60A4">
        <w:tc>
          <w:tcPr>
            <w:tcW w:w="2263" w:type="dxa"/>
          </w:tcPr>
          <w:p w14:paraId="683CE22F" w14:textId="77777777" w:rsidR="005E5B78" w:rsidRPr="005E5B78" w:rsidRDefault="005E5B78" w:rsidP="005E5B78">
            <w:pPr>
              <w:rPr>
                <w:lang w:eastAsia="en-US"/>
              </w:rPr>
            </w:pPr>
            <w:r w:rsidRPr="005E5B78">
              <w:rPr>
                <w:lang w:eastAsia="en-US"/>
              </w:rPr>
              <w:t>Funder number:</w:t>
            </w:r>
          </w:p>
        </w:tc>
        <w:tc>
          <w:tcPr>
            <w:tcW w:w="6753" w:type="dxa"/>
          </w:tcPr>
          <w:p w14:paraId="02BE20B6" w14:textId="6E3E2F3D" w:rsidR="005E5B78" w:rsidRPr="005E5B78" w:rsidRDefault="001E5466" w:rsidP="005E5B78">
            <w:pPr>
              <w:rPr>
                <w:lang w:eastAsia="en-US"/>
              </w:rPr>
            </w:pPr>
            <w:r>
              <w:rPr>
                <w:lang w:eastAsia="en-US"/>
              </w:rPr>
              <w:t xml:space="preserve">Generated by the funder. </w:t>
            </w:r>
            <w:r w:rsidR="005E5B78" w:rsidRPr="005E5B78">
              <w:rPr>
                <w:lang w:eastAsia="en-US"/>
              </w:rPr>
              <w:t>Enter if applicable.</w:t>
            </w:r>
          </w:p>
        </w:tc>
      </w:tr>
    </w:tbl>
    <w:p w14:paraId="1932ABFA" w14:textId="77777777" w:rsidR="005E5B78" w:rsidRDefault="005E5B78" w:rsidP="005E5B78"/>
    <w:p w14:paraId="7BC690B7" w14:textId="5409DB66" w:rsidR="005E5B78" w:rsidRDefault="005E5B78" w:rsidP="005E5B78">
      <w:r>
        <w:t>It is recommended that when using the protocol template, the statement below is included within this section.</w:t>
      </w:r>
    </w:p>
    <w:p w14:paraId="0BAABA83" w14:textId="7462FD45" w:rsidR="005E5B78" w:rsidRDefault="005E5B78" w:rsidP="00E92E1D">
      <w:pPr>
        <w:pStyle w:val="bullet1-protocol"/>
      </w:pPr>
      <w:r>
        <w:t xml:space="preserve">“This protocol has regard for the HRA guidance”. </w:t>
      </w:r>
    </w:p>
    <w:p w14:paraId="2FC1FB26" w14:textId="77777777" w:rsidR="005E5B78" w:rsidRDefault="005E5B78" w:rsidP="005E5B78">
      <w:r>
        <w:t>If any of the sections in the protocol template are removed, the statement below should be used instead.</w:t>
      </w:r>
    </w:p>
    <w:p w14:paraId="16FDAB80" w14:textId="1BF7F36B" w:rsidR="005E5B78" w:rsidRDefault="005E5B78" w:rsidP="00E92E1D">
      <w:pPr>
        <w:pStyle w:val="bullet1-protocol"/>
      </w:pPr>
      <w:r>
        <w:t>“This protocol does not have regard to the HRA guidance and order of content”.</w:t>
      </w:r>
    </w:p>
    <w:p w14:paraId="7ECDF3AE" w14:textId="3E0A4549" w:rsidR="005E5B78" w:rsidRDefault="005E5B78" w:rsidP="005E5B78"/>
    <w:p w14:paraId="66A0235D" w14:textId="77777777" w:rsidR="005E5B78" w:rsidRDefault="005E5B78" w:rsidP="005E5B78">
      <w:pPr>
        <w:pStyle w:val="Heading1"/>
      </w:pPr>
      <w:bookmarkStart w:id="8" w:name="_Toc124852853"/>
      <w:r>
        <w:t>Signature page</w:t>
      </w:r>
      <w:bookmarkEnd w:id="8"/>
    </w:p>
    <w:p w14:paraId="2879A32B" w14:textId="77777777" w:rsidR="005E5B78" w:rsidRDefault="005E5B78" w:rsidP="005E5B78">
      <w:r>
        <w:t xml:space="preserve">Aim: to provide confirmation that the CI and Sponsor have an agreed and approved the protocol. </w:t>
      </w:r>
    </w:p>
    <w:p w14:paraId="2B10CABA" w14:textId="5D75702D" w:rsidR="005E5B78" w:rsidRDefault="005E5B78" w:rsidP="005E5B78">
      <w:r>
        <w:t>Please see the protocol template for the written statements. The chief investigator should sign the protocol once it has been finalised.</w:t>
      </w:r>
    </w:p>
    <w:p w14:paraId="6C97E061" w14:textId="3DF7146E" w:rsidR="005E5B78" w:rsidRDefault="005E5B78" w:rsidP="005E5B78"/>
    <w:p w14:paraId="129A505C" w14:textId="77777777" w:rsidR="00A95705" w:rsidRDefault="00A95705" w:rsidP="005E5B78">
      <w:pPr>
        <w:pStyle w:val="Heading1"/>
        <w:sectPr w:rsidR="00A95705" w:rsidSect="00212610">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54F7A015" w14:textId="65644A04" w:rsidR="005E5B78" w:rsidRDefault="005E5B78" w:rsidP="005E5B78">
      <w:pPr>
        <w:pStyle w:val="Heading1"/>
      </w:pPr>
      <w:bookmarkStart w:id="9" w:name="_Toc124852854"/>
      <w:r>
        <w:lastRenderedPageBreak/>
        <w:t xml:space="preserve">Table of </w:t>
      </w:r>
      <w:r w:rsidR="00A95705">
        <w:t>c</w:t>
      </w:r>
      <w:r>
        <w:t>ontents</w:t>
      </w:r>
      <w:bookmarkEnd w:id="9"/>
    </w:p>
    <w:p w14:paraId="3AC52E28" w14:textId="77777777" w:rsidR="005E5B78" w:rsidRDefault="005E5B78" w:rsidP="005E5B78">
      <w:r>
        <w:t xml:space="preserve">Aim: to provide an overview of the protocol’s contents and organisation. </w:t>
      </w:r>
    </w:p>
    <w:p w14:paraId="4AD79C7F" w14:textId="1EE2AB4E" w:rsidR="005E5B78" w:rsidRDefault="005E5B78" w:rsidP="005E5B78">
      <w:r>
        <w:t xml:space="preserve">This table of contents has been automatically generated in Microsoft </w:t>
      </w:r>
      <w:proofErr w:type="gramStart"/>
      <w:r>
        <w:t>Words, and</w:t>
      </w:r>
      <w:proofErr w:type="gramEnd"/>
      <w:r>
        <w:t xml:space="preserve"> is currently based on the first two heading levels. The entire table or the page numbers only can be updated by sectioning the table and clicking ‘Update Table’. The table of content can be updated, edited or manually re-created as required.</w:t>
      </w:r>
    </w:p>
    <w:p w14:paraId="3E1174AD" w14:textId="77777777" w:rsidR="00EE2B01" w:rsidRDefault="00EE2B01" w:rsidP="005E5B78"/>
    <w:sdt>
      <w:sdtPr>
        <w:id w:val="246160160"/>
        <w:docPartObj>
          <w:docPartGallery w:val="Table of Contents"/>
          <w:docPartUnique/>
        </w:docPartObj>
      </w:sdtPr>
      <w:sdtEndPr>
        <w:rPr>
          <w:b/>
          <w:bCs/>
          <w:noProof/>
        </w:rPr>
      </w:sdtEndPr>
      <w:sdtContent>
        <w:p w14:paraId="41756C79" w14:textId="57127303" w:rsidR="00AA5F3D" w:rsidRDefault="00A95705">
          <w:pPr>
            <w:pStyle w:val="TOC1"/>
            <w:tabs>
              <w:tab w:val="right" w:leader="dot" w:pos="901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124852845" w:history="1">
            <w:r w:rsidR="00AA5F3D" w:rsidRPr="00157D64">
              <w:rPr>
                <w:rStyle w:val="Hyperlink"/>
                <w:noProof/>
              </w:rPr>
              <w:t>Purpose</w:t>
            </w:r>
            <w:r w:rsidR="00AA5F3D">
              <w:rPr>
                <w:noProof/>
                <w:webHidden/>
              </w:rPr>
              <w:tab/>
            </w:r>
            <w:r w:rsidR="00AA5F3D">
              <w:rPr>
                <w:noProof/>
                <w:webHidden/>
              </w:rPr>
              <w:fldChar w:fldCharType="begin"/>
            </w:r>
            <w:r w:rsidR="00AA5F3D">
              <w:rPr>
                <w:noProof/>
                <w:webHidden/>
              </w:rPr>
              <w:instrText xml:space="preserve"> PAGEREF _Toc124852845 \h </w:instrText>
            </w:r>
            <w:r w:rsidR="00AA5F3D">
              <w:rPr>
                <w:noProof/>
                <w:webHidden/>
              </w:rPr>
            </w:r>
            <w:r w:rsidR="00AA5F3D">
              <w:rPr>
                <w:noProof/>
                <w:webHidden/>
              </w:rPr>
              <w:fldChar w:fldCharType="separate"/>
            </w:r>
            <w:r w:rsidR="00AA5F3D">
              <w:rPr>
                <w:noProof/>
                <w:webHidden/>
              </w:rPr>
              <w:t>1</w:t>
            </w:r>
            <w:r w:rsidR="00AA5F3D">
              <w:rPr>
                <w:noProof/>
                <w:webHidden/>
              </w:rPr>
              <w:fldChar w:fldCharType="end"/>
            </w:r>
          </w:hyperlink>
        </w:p>
        <w:p w14:paraId="50CF2E0E" w14:textId="191F5E6E" w:rsidR="00AA5F3D"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846" w:history="1">
            <w:r w:rsidR="00AA5F3D" w:rsidRPr="00157D64">
              <w:rPr>
                <w:rStyle w:val="Hyperlink"/>
                <w:noProof/>
              </w:rPr>
              <w:t>Related documents</w:t>
            </w:r>
            <w:r w:rsidR="00AA5F3D">
              <w:rPr>
                <w:noProof/>
                <w:webHidden/>
              </w:rPr>
              <w:tab/>
            </w:r>
            <w:r w:rsidR="00AA5F3D">
              <w:rPr>
                <w:noProof/>
                <w:webHidden/>
              </w:rPr>
              <w:fldChar w:fldCharType="begin"/>
            </w:r>
            <w:r w:rsidR="00AA5F3D">
              <w:rPr>
                <w:noProof/>
                <w:webHidden/>
              </w:rPr>
              <w:instrText xml:space="preserve"> PAGEREF _Toc124852846 \h </w:instrText>
            </w:r>
            <w:r w:rsidR="00AA5F3D">
              <w:rPr>
                <w:noProof/>
                <w:webHidden/>
              </w:rPr>
            </w:r>
            <w:r w:rsidR="00AA5F3D">
              <w:rPr>
                <w:noProof/>
                <w:webHidden/>
              </w:rPr>
              <w:fldChar w:fldCharType="separate"/>
            </w:r>
            <w:r w:rsidR="00AA5F3D">
              <w:rPr>
                <w:noProof/>
                <w:webHidden/>
              </w:rPr>
              <w:t>1</w:t>
            </w:r>
            <w:r w:rsidR="00AA5F3D">
              <w:rPr>
                <w:noProof/>
                <w:webHidden/>
              </w:rPr>
              <w:fldChar w:fldCharType="end"/>
            </w:r>
          </w:hyperlink>
        </w:p>
        <w:p w14:paraId="3726AF98" w14:textId="2EAF07F1" w:rsidR="00AA5F3D"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847" w:history="1">
            <w:r w:rsidR="00AA5F3D" w:rsidRPr="00157D64">
              <w:rPr>
                <w:rStyle w:val="Hyperlink"/>
                <w:noProof/>
                <w:lang w:eastAsia="en-GB"/>
              </w:rPr>
              <w:t>References</w:t>
            </w:r>
            <w:r w:rsidR="00AA5F3D">
              <w:rPr>
                <w:noProof/>
                <w:webHidden/>
              </w:rPr>
              <w:tab/>
            </w:r>
            <w:r w:rsidR="00AA5F3D">
              <w:rPr>
                <w:noProof/>
                <w:webHidden/>
              </w:rPr>
              <w:fldChar w:fldCharType="begin"/>
            </w:r>
            <w:r w:rsidR="00AA5F3D">
              <w:rPr>
                <w:noProof/>
                <w:webHidden/>
              </w:rPr>
              <w:instrText xml:space="preserve"> PAGEREF _Toc124852847 \h </w:instrText>
            </w:r>
            <w:r w:rsidR="00AA5F3D">
              <w:rPr>
                <w:noProof/>
                <w:webHidden/>
              </w:rPr>
            </w:r>
            <w:r w:rsidR="00AA5F3D">
              <w:rPr>
                <w:noProof/>
                <w:webHidden/>
              </w:rPr>
              <w:fldChar w:fldCharType="separate"/>
            </w:r>
            <w:r w:rsidR="00AA5F3D">
              <w:rPr>
                <w:noProof/>
                <w:webHidden/>
              </w:rPr>
              <w:t>2</w:t>
            </w:r>
            <w:r w:rsidR="00AA5F3D">
              <w:rPr>
                <w:noProof/>
                <w:webHidden/>
              </w:rPr>
              <w:fldChar w:fldCharType="end"/>
            </w:r>
          </w:hyperlink>
        </w:p>
        <w:p w14:paraId="622B3242" w14:textId="2297906A" w:rsidR="00AA5F3D"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848" w:history="1">
            <w:r w:rsidR="00AA5F3D" w:rsidRPr="00157D64">
              <w:rPr>
                <w:rStyle w:val="Hyperlink"/>
                <w:noProof/>
              </w:rPr>
              <w:t>Title page</w:t>
            </w:r>
            <w:r w:rsidR="00AA5F3D">
              <w:rPr>
                <w:noProof/>
                <w:webHidden/>
              </w:rPr>
              <w:tab/>
            </w:r>
            <w:r w:rsidR="00AA5F3D">
              <w:rPr>
                <w:noProof/>
                <w:webHidden/>
              </w:rPr>
              <w:fldChar w:fldCharType="begin"/>
            </w:r>
            <w:r w:rsidR="00AA5F3D">
              <w:rPr>
                <w:noProof/>
                <w:webHidden/>
              </w:rPr>
              <w:instrText xml:space="preserve"> PAGEREF _Toc124852848 \h </w:instrText>
            </w:r>
            <w:r w:rsidR="00AA5F3D">
              <w:rPr>
                <w:noProof/>
                <w:webHidden/>
              </w:rPr>
            </w:r>
            <w:r w:rsidR="00AA5F3D">
              <w:rPr>
                <w:noProof/>
                <w:webHidden/>
              </w:rPr>
              <w:fldChar w:fldCharType="separate"/>
            </w:r>
            <w:r w:rsidR="00AA5F3D">
              <w:rPr>
                <w:noProof/>
                <w:webHidden/>
              </w:rPr>
              <w:t>3</w:t>
            </w:r>
            <w:r w:rsidR="00AA5F3D">
              <w:rPr>
                <w:noProof/>
                <w:webHidden/>
              </w:rPr>
              <w:fldChar w:fldCharType="end"/>
            </w:r>
          </w:hyperlink>
        </w:p>
        <w:p w14:paraId="2E33F83A" w14:textId="5FE91559" w:rsidR="00AA5F3D" w:rsidRDefault="00000000">
          <w:pPr>
            <w:pStyle w:val="TOC2"/>
            <w:tabs>
              <w:tab w:val="right" w:leader="dot" w:pos="9016"/>
            </w:tabs>
            <w:rPr>
              <w:rFonts w:asciiTheme="minorHAnsi" w:eastAsiaTheme="minorEastAsia" w:hAnsiTheme="minorHAnsi" w:cstheme="minorBidi"/>
              <w:noProof/>
              <w:sz w:val="22"/>
              <w:szCs w:val="22"/>
              <w:lang w:eastAsia="en-GB"/>
            </w:rPr>
          </w:pPr>
          <w:hyperlink w:anchor="_Toc124852849" w:history="1">
            <w:r w:rsidR="00AA5F3D" w:rsidRPr="00157D64">
              <w:rPr>
                <w:rStyle w:val="Hyperlink"/>
                <w:noProof/>
              </w:rPr>
              <w:t>Full/long title of the project</w:t>
            </w:r>
            <w:r w:rsidR="00AA5F3D">
              <w:rPr>
                <w:noProof/>
                <w:webHidden/>
              </w:rPr>
              <w:tab/>
            </w:r>
            <w:r w:rsidR="00AA5F3D">
              <w:rPr>
                <w:noProof/>
                <w:webHidden/>
              </w:rPr>
              <w:fldChar w:fldCharType="begin"/>
            </w:r>
            <w:r w:rsidR="00AA5F3D">
              <w:rPr>
                <w:noProof/>
                <w:webHidden/>
              </w:rPr>
              <w:instrText xml:space="preserve"> PAGEREF _Toc124852849 \h </w:instrText>
            </w:r>
            <w:r w:rsidR="00AA5F3D">
              <w:rPr>
                <w:noProof/>
                <w:webHidden/>
              </w:rPr>
            </w:r>
            <w:r w:rsidR="00AA5F3D">
              <w:rPr>
                <w:noProof/>
                <w:webHidden/>
              </w:rPr>
              <w:fldChar w:fldCharType="separate"/>
            </w:r>
            <w:r w:rsidR="00AA5F3D">
              <w:rPr>
                <w:noProof/>
                <w:webHidden/>
              </w:rPr>
              <w:t>3</w:t>
            </w:r>
            <w:r w:rsidR="00AA5F3D">
              <w:rPr>
                <w:noProof/>
                <w:webHidden/>
              </w:rPr>
              <w:fldChar w:fldCharType="end"/>
            </w:r>
          </w:hyperlink>
        </w:p>
        <w:p w14:paraId="1AC69247" w14:textId="46F15B6C" w:rsidR="00AA5F3D" w:rsidRDefault="00000000">
          <w:pPr>
            <w:pStyle w:val="TOC2"/>
            <w:tabs>
              <w:tab w:val="right" w:leader="dot" w:pos="9016"/>
            </w:tabs>
            <w:rPr>
              <w:rFonts w:asciiTheme="minorHAnsi" w:eastAsiaTheme="minorEastAsia" w:hAnsiTheme="minorHAnsi" w:cstheme="minorBidi"/>
              <w:noProof/>
              <w:sz w:val="22"/>
              <w:szCs w:val="22"/>
              <w:lang w:eastAsia="en-GB"/>
            </w:rPr>
          </w:pPr>
          <w:hyperlink w:anchor="_Toc124852850" w:history="1">
            <w:r w:rsidR="00AA5F3D" w:rsidRPr="00157D64">
              <w:rPr>
                <w:rStyle w:val="Hyperlink"/>
                <w:noProof/>
              </w:rPr>
              <w:t>Short title/acronym</w:t>
            </w:r>
            <w:r w:rsidR="00AA5F3D">
              <w:rPr>
                <w:noProof/>
                <w:webHidden/>
              </w:rPr>
              <w:tab/>
            </w:r>
            <w:r w:rsidR="00AA5F3D">
              <w:rPr>
                <w:noProof/>
                <w:webHidden/>
              </w:rPr>
              <w:fldChar w:fldCharType="begin"/>
            </w:r>
            <w:r w:rsidR="00AA5F3D">
              <w:rPr>
                <w:noProof/>
                <w:webHidden/>
              </w:rPr>
              <w:instrText xml:space="preserve"> PAGEREF _Toc124852850 \h </w:instrText>
            </w:r>
            <w:r w:rsidR="00AA5F3D">
              <w:rPr>
                <w:noProof/>
                <w:webHidden/>
              </w:rPr>
            </w:r>
            <w:r w:rsidR="00AA5F3D">
              <w:rPr>
                <w:noProof/>
                <w:webHidden/>
              </w:rPr>
              <w:fldChar w:fldCharType="separate"/>
            </w:r>
            <w:r w:rsidR="00AA5F3D">
              <w:rPr>
                <w:noProof/>
                <w:webHidden/>
              </w:rPr>
              <w:t>3</w:t>
            </w:r>
            <w:r w:rsidR="00AA5F3D">
              <w:rPr>
                <w:noProof/>
                <w:webHidden/>
              </w:rPr>
              <w:fldChar w:fldCharType="end"/>
            </w:r>
          </w:hyperlink>
        </w:p>
        <w:p w14:paraId="4EE67307" w14:textId="3834B325" w:rsidR="00AA5F3D" w:rsidRDefault="00000000">
          <w:pPr>
            <w:pStyle w:val="TOC2"/>
            <w:tabs>
              <w:tab w:val="right" w:leader="dot" w:pos="9016"/>
            </w:tabs>
            <w:rPr>
              <w:rFonts w:asciiTheme="minorHAnsi" w:eastAsiaTheme="minorEastAsia" w:hAnsiTheme="minorHAnsi" w:cstheme="minorBidi"/>
              <w:noProof/>
              <w:sz w:val="22"/>
              <w:szCs w:val="22"/>
              <w:lang w:eastAsia="en-GB"/>
            </w:rPr>
          </w:pPr>
          <w:hyperlink w:anchor="_Toc124852851" w:history="1">
            <w:r w:rsidR="00AA5F3D" w:rsidRPr="00157D64">
              <w:rPr>
                <w:rStyle w:val="Hyperlink"/>
                <w:noProof/>
              </w:rPr>
              <w:t>Protocol version number and date</w:t>
            </w:r>
            <w:r w:rsidR="00AA5F3D">
              <w:rPr>
                <w:noProof/>
                <w:webHidden/>
              </w:rPr>
              <w:tab/>
            </w:r>
            <w:r w:rsidR="00AA5F3D">
              <w:rPr>
                <w:noProof/>
                <w:webHidden/>
              </w:rPr>
              <w:fldChar w:fldCharType="begin"/>
            </w:r>
            <w:r w:rsidR="00AA5F3D">
              <w:rPr>
                <w:noProof/>
                <w:webHidden/>
              </w:rPr>
              <w:instrText xml:space="preserve"> PAGEREF _Toc124852851 \h </w:instrText>
            </w:r>
            <w:r w:rsidR="00AA5F3D">
              <w:rPr>
                <w:noProof/>
                <w:webHidden/>
              </w:rPr>
            </w:r>
            <w:r w:rsidR="00AA5F3D">
              <w:rPr>
                <w:noProof/>
                <w:webHidden/>
              </w:rPr>
              <w:fldChar w:fldCharType="separate"/>
            </w:r>
            <w:r w:rsidR="00AA5F3D">
              <w:rPr>
                <w:noProof/>
                <w:webHidden/>
              </w:rPr>
              <w:t>3</w:t>
            </w:r>
            <w:r w:rsidR="00AA5F3D">
              <w:rPr>
                <w:noProof/>
                <w:webHidden/>
              </w:rPr>
              <w:fldChar w:fldCharType="end"/>
            </w:r>
          </w:hyperlink>
        </w:p>
        <w:p w14:paraId="79D7A716" w14:textId="583E4FC1" w:rsidR="00AA5F3D" w:rsidRDefault="00000000">
          <w:pPr>
            <w:pStyle w:val="TOC2"/>
            <w:tabs>
              <w:tab w:val="right" w:leader="dot" w:pos="9016"/>
            </w:tabs>
            <w:rPr>
              <w:rFonts w:asciiTheme="minorHAnsi" w:eastAsiaTheme="minorEastAsia" w:hAnsiTheme="minorHAnsi" w:cstheme="minorBidi"/>
              <w:noProof/>
              <w:sz w:val="22"/>
              <w:szCs w:val="22"/>
              <w:lang w:eastAsia="en-GB"/>
            </w:rPr>
          </w:pPr>
          <w:hyperlink w:anchor="_Toc124852852" w:history="1">
            <w:r w:rsidR="00AA5F3D" w:rsidRPr="00157D64">
              <w:rPr>
                <w:rStyle w:val="Hyperlink"/>
                <w:noProof/>
              </w:rPr>
              <w:t>Research reference numbers</w:t>
            </w:r>
            <w:r w:rsidR="00AA5F3D">
              <w:rPr>
                <w:noProof/>
                <w:webHidden/>
              </w:rPr>
              <w:tab/>
            </w:r>
            <w:r w:rsidR="00AA5F3D">
              <w:rPr>
                <w:noProof/>
                <w:webHidden/>
              </w:rPr>
              <w:fldChar w:fldCharType="begin"/>
            </w:r>
            <w:r w:rsidR="00AA5F3D">
              <w:rPr>
                <w:noProof/>
                <w:webHidden/>
              </w:rPr>
              <w:instrText xml:space="preserve"> PAGEREF _Toc124852852 \h </w:instrText>
            </w:r>
            <w:r w:rsidR="00AA5F3D">
              <w:rPr>
                <w:noProof/>
                <w:webHidden/>
              </w:rPr>
            </w:r>
            <w:r w:rsidR="00AA5F3D">
              <w:rPr>
                <w:noProof/>
                <w:webHidden/>
              </w:rPr>
              <w:fldChar w:fldCharType="separate"/>
            </w:r>
            <w:r w:rsidR="00AA5F3D">
              <w:rPr>
                <w:noProof/>
                <w:webHidden/>
              </w:rPr>
              <w:t>3</w:t>
            </w:r>
            <w:r w:rsidR="00AA5F3D">
              <w:rPr>
                <w:noProof/>
                <w:webHidden/>
              </w:rPr>
              <w:fldChar w:fldCharType="end"/>
            </w:r>
          </w:hyperlink>
        </w:p>
        <w:p w14:paraId="6131E523" w14:textId="23546FFB" w:rsidR="00AA5F3D"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853" w:history="1">
            <w:r w:rsidR="00AA5F3D" w:rsidRPr="00157D64">
              <w:rPr>
                <w:rStyle w:val="Hyperlink"/>
                <w:noProof/>
              </w:rPr>
              <w:t>Signature page</w:t>
            </w:r>
            <w:r w:rsidR="00AA5F3D">
              <w:rPr>
                <w:noProof/>
                <w:webHidden/>
              </w:rPr>
              <w:tab/>
            </w:r>
            <w:r w:rsidR="00AA5F3D">
              <w:rPr>
                <w:noProof/>
                <w:webHidden/>
              </w:rPr>
              <w:fldChar w:fldCharType="begin"/>
            </w:r>
            <w:r w:rsidR="00AA5F3D">
              <w:rPr>
                <w:noProof/>
                <w:webHidden/>
              </w:rPr>
              <w:instrText xml:space="preserve"> PAGEREF _Toc124852853 \h </w:instrText>
            </w:r>
            <w:r w:rsidR="00AA5F3D">
              <w:rPr>
                <w:noProof/>
                <w:webHidden/>
              </w:rPr>
            </w:r>
            <w:r w:rsidR="00AA5F3D">
              <w:rPr>
                <w:noProof/>
                <w:webHidden/>
              </w:rPr>
              <w:fldChar w:fldCharType="separate"/>
            </w:r>
            <w:r w:rsidR="00AA5F3D">
              <w:rPr>
                <w:noProof/>
                <w:webHidden/>
              </w:rPr>
              <w:t>4</w:t>
            </w:r>
            <w:r w:rsidR="00AA5F3D">
              <w:rPr>
                <w:noProof/>
                <w:webHidden/>
              </w:rPr>
              <w:fldChar w:fldCharType="end"/>
            </w:r>
          </w:hyperlink>
        </w:p>
        <w:p w14:paraId="52304A27" w14:textId="0B1A45D8" w:rsidR="00AA5F3D"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854" w:history="1">
            <w:r w:rsidR="00AA5F3D" w:rsidRPr="00157D64">
              <w:rPr>
                <w:rStyle w:val="Hyperlink"/>
                <w:noProof/>
              </w:rPr>
              <w:t>Table of contents</w:t>
            </w:r>
            <w:r w:rsidR="00AA5F3D">
              <w:rPr>
                <w:noProof/>
                <w:webHidden/>
              </w:rPr>
              <w:tab/>
            </w:r>
            <w:r w:rsidR="00AA5F3D">
              <w:rPr>
                <w:noProof/>
                <w:webHidden/>
              </w:rPr>
              <w:fldChar w:fldCharType="begin"/>
            </w:r>
            <w:r w:rsidR="00AA5F3D">
              <w:rPr>
                <w:noProof/>
                <w:webHidden/>
              </w:rPr>
              <w:instrText xml:space="preserve"> PAGEREF _Toc124852854 \h </w:instrText>
            </w:r>
            <w:r w:rsidR="00AA5F3D">
              <w:rPr>
                <w:noProof/>
                <w:webHidden/>
              </w:rPr>
            </w:r>
            <w:r w:rsidR="00AA5F3D">
              <w:rPr>
                <w:noProof/>
                <w:webHidden/>
              </w:rPr>
              <w:fldChar w:fldCharType="separate"/>
            </w:r>
            <w:r w:rsidR="00AA5F3D">
              <w:rPr>
                <w:noProof/>
                <w:webHidden/>
              </w:rPr>
              <w:t>5</w:t>
            </w:r>
            <w:r w:rsidR="00AA5F3D">
              <w:rPr>
                <w:noProof/>
                <w:webHidden/>
              </w:rPr>
              <w:fldChar w:fldCharType="end"/>
            </w:r>
          </w:hyperlink>
        </w:p>
        <w:p w14:paraId="21999D3A" w14:textId="075A9115" w:rsidR="00AA5F3D"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855" w:history="1">
            <w:r w:rsidR="00AA5F3D" w:rsidRPr="00157D64">
              <w:rPr>
                <w:rStyle w:val="Hyperlink"/>
                <w:noProof/>
              </w:rPr>
              <w:t>Key contacts</w:t>
            </w:r>
            <w:r w:rsidR="00AA5F3D">
              <w:rPr>
                <w:noProof/>
                <w:webHidden/>
              </w:rPr>
              <w:tab/>
            </w:r>
            <w:r w:rsidR="00AA5F3D">
              <w:rPr>
                <w:noProof/>
                <w:webHidden/>
              </w:rPr>
              <w:fldChar w:fldCharType="begin"/>
            </w:r>
            <w:r w:rsidR="00AA5F3D">
              <w:rPr>
                <w:noProof/>
                <w:webHidden/>
              </w:rPr>
              <w:instrText xml:space="preserve"> PAGEREF _Toc124852855 \h </w:instrText>
            </w:r>
            <w:r w:rsidR="00AA5F3D">
              <w:rPr>
                <w:noProof/>
                <w:webHidden/>
              </w:rPr>
            </w:r>
            <w:r w:rsidR="00AA5F3D">
              <w:rPr>
                <w:noProof/>
                <w:webHidden/>
              </w:rPr>
              <w:fldChar w:fldCharType="separate"/>
            </w:r>
            <w:r w:rsidR="00AA5F3D">
              <w:rPr>
                <w:noProof/>
                <w:webHidden/>
              </w:rPr>
              <w:t>7</w:t>
            </w:r>
            <w:r w:rsidR="00AA5F3D">
              <w:rPr>
                <w:noProof/>
                <w:webHidden/>
              </w:rPr>
              <w:fldChar w:fldCharType="end"/>
            </w:r>
          </w:hyperlink>
        </w:p>
        <w:p w14:paraId="1D31727E" w14:textId="268293CC" w:rsidR="00AA5F3D"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856" w:history="1">
            <w:r w:rsidR="00AA5F3D" w:rsidRPr="00157D64">
              <w:rPr>
                <w:rStyle w:val="Hyperlink"/>
                <w:noProof/>
              </w:rPr>
              <w:t>Project summary</w:t>
            </w:r>
            <w:r w:rsidR="00AA5F3D">
              <w:rPr>
                <w:noProof/>
                <w:webHidden/>
              </w:rPr>
              <w:tab/>
            </w:r>
            <w:r w:rsidR="00AA5F3D">
              <w:rPr>
                <w:noProof/>
                <w:webHidden/>
              </w:rPr>
              <w:fldChar w:fldCharType="begin"/>
            </w:r>
            <w:r w:rsidR="00AA5F3D">
              <w:rPr>
                <w:noProof/>
                <w:webHidden/>
              </w:rPr>
              <w:instrText xml:space="preserve"> PAGEREF _Toc124852856 \h </w:instrText>
            </w:r>
            <w:r w:rsidR="00AA5F3D">
              <w:rPr>
                <w:noProof/>
                <w:webHidden/>
              </w:rPr>
            </w:r>
            <w:r w:rsidR="00AA5F3D">
              <w:rPr>
                <w:noProof/>
                <w:webHidden/>
              </w:rPr>
              <w:fldChar w:fldCharType="separate"/>
            </w:r>
            <w:r w:rsidR="00AA5F3D">
              <w:rPr>
                <w:noProof/>
                <w:webHidden/>
              </w:rPr>
              <w:t>7</w:t>
            </w:r>
            <w:r w:rsidR="00AA5F3D">
              <w:rPr>
                <w:noProof/>
                <w:webHidden/>
              </w:rPr>
              <w:fldChar w:fldCharType="end"/>
            </w:r>
          </w:hyperlink>
        </w:p>
        <w:p w14:paraId="0D021D00" w14:textId="5B85B906" w:rsidR="00AA5F3D"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857" w:history="1">
            <w:r w:rsidR="00AA5F3D" w:rsidRPr="00157D64">
              <w:rPr>
                <w:rStyle w:val="Hyperlink"/>
                <w:noProof/>
              </w:rPr>
              <w:t>Funding and support in kind</w:t>
            </w:r>
            <w:r w:rsidR="00AA5F3D">
              <w:rPr>
                <w:noProof/>
                <w:webHidden/>
              </w:rPr>
              <w:tab/>
            </w:r>
            <w:r w:rsidR="00AA5F3D">
              <w:rPr>
                <w:noProof/>
                <w:webHidden/>
              </w:rPr>
              <w:fldChar w:fldCharType="begin"/>
            </w:r>
            <w:r w:rsidR="00AA5F3D">
              <w:rPr>
                <w:noProof/>
                <w:webHidden/>
              </w:rPr>
              <w:instrText xml:space="preserve"> PAGEREF _Toc124852857 \h </w:instrText>
            </w:r>
            <w:r w:rsidR="00AA5F3D">
              <w:rPr>
                <w:noProof/>
                <w:webHidden/>
              </w:rPr>
            </w:r>
            <w:r w:rsidR="00AA5F3D">
              <w:rPr>
                <w:noProof/>
                <w:webHidden/>
              </w:rPr>
              <w:fldChar w:fldCharType="separate"/>
            </w:r>
            <w:r w:rsidR="00AA5F3D">
              <w:rPr>
                <w:noProof/>
                <w:webHidden/>
              </w:rPr>
              <w:t>7</w:t>
            </w:r>
            <w:r w:rsidR="00AA5F3D">
              <w:rPr>
                <w:noProof/>
                <w:webHidden/>
              </w:rPr>
              <w:fldChar w:fldCharType="end"/>
            </w:r>
          </w:hyperlink>
        </w:p>
        <w:p w14:paraId="251F3895" w14:textId="3ED34E91" w:rsidR="00AA5F3D"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858" w:history="1">
            <w:r w:rsidR="00AA5F3D" w:rsidRPr="00157D64">
              <w:rPr>
                <w:rStyle w:val="Hyperlink"/>
                <w:noProof/>
              </w:rPr>
              <w:t>Role of sponsor and funder</w:t>
            </w:r>
            <w:r w:rsidR="00AA5F3D">
              <w:rPr>
                <w:noProof/>
                <w:webHidden/>
              </w:rPr>
              <w:tab/>
            </w:r>
            <w:r w:rsidR="00AA5F3D">
              <w:rPr>
                <w:noProof/>
                <w:webHidden/>
              </w:rPr>
              <w:fldChar w:fldCharType="begin"/>
            </w:r>
            <w:r w:rsidR="00AA5F3D">
              <w:rPr>
                <w:noProof/>
                <w:webHidden/>
              </w:rPr>
              <w:instrText xml:space="preserve"> PAGEREF _Toc124852858 \h </w:instrText>
            </w:r>
            <w:r w:rsidR="00AA5F3D">
              <w:rPr>
                <w:noProof/>
                <w:webHidden/>
              </w:rPr>
            </w:r>
            <w:r w:rsidR="00AA5F3D">
              <w:rPr>
                <w:noProof/>
                <w:webHidden/>
              </w:rPr>
              <w:fldChar w:fldCharType="separate"/>
            </w:r>
            <w:r w:rsidR="00AA5F3D">
              <w:rPr>
                <w:noProof/>
                <w:webHidden/>
              </w:rPr>
              <w:t>7</w:t>
            </w:r>
            <w:r w:rsidR="00AA5F3D">
              <w:rPr>
                <w:noProof/>
                <w:webHidden/>
              </w:rPr>
              <w:fldChar w:fldCharType="end"/>
            </w:r>
          </w:hyperlink>
        </w:p>
        <w:p w14:paraId="39CA6CB8" w14:textId="681C2543" w:rsidR="00AA5F3D"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859" w:history="1">
            <w:r w:rsidR="00AA5F3D" w:rsidRPr="00157D64">
              <w:rPr>
                <w:rStyle w:val="Hyperlink"/>
                <w:noProof/>
              </w:rPr>
              <w:t>Roles &amp; responsibilities of management committees/groups &amp; individuals</w:t>
            </w:r>
            <w:r w:rsidR="00AA5F3D">
              <w:rPr>
                <w:noProof/>
                <w:webHidden/>
              </w:rPr>
              <w:tab/>
            </w:r>
            <w:r w:rsidR="00AA5F3D">
              <w:rPr>
                <w:noProof/>
                <w:webHidden/>
              </w:rPr>
              <w:fldChar w:fldCharType="begin"/>
            </w:r>
            <w:r w:rsidR="00AA5F3D">
              <w:rPr>
                <w:noProof/>
                <w:webHidden/>
              </w:rPr>
              <w:instrText xml:space="preserve"> PAGEREF _Toc124852859 \h </w:instrText>
            </w:r>
            <w:r w:rsidR="00AA5F3D">
              <w:rPr>
                <w:noProof/>
                <w:webHidden/>
              </w:rPr>
            </w:r>
            <w:r w:rsidR="00AA5F3D">
              <w:rPr>
                <w:noProof/>
                <w:webHidden/>
              </w:rPr>
              <w:fldChar w:fldCharType="separate"/>
            </w:r>
            <w:r w:rsidR="00AA5F3D">
              <w:rPr>
                <w:noProof/>
                <w:webHidden/>
              </w:rPr>
              <w:t>7</w:t>
            </w:r>
            <w:r w:rsidR="00AA5F3D">
              <w:rPr>
                <w:noProof/>
                <w:webHidden/>
              </w:rPr>
              <w:fldChar w:fldCharType="end"/>
            </w:r>
          </w:hyperlink>
        </w:p>
        <w:p w14:paraId="25B9985A" w14:textId="549D613F" w:rsidR="00AA5F3D" w:rsidRDefault="00000000">
          <w:pPr>
            <w:pStyle w:val="TOC2"/>
            <w:tabs>
              <w:tab w:val="right" w:leader="dot" w:pos="9016"/>
            </w:tabs>
            <w:rPr>
              <w:rFonts w:asciiTheme="minorHAnsi" w:eastAsiaTheme="minorEastAsia" w:hAnsiTheme="minorHAnsi" w:cstheme="minorBidi"/>
              <w:noProof/>
              <w:sz w:val="22"/>
              <w:szCs w:val="22"/>
              <w:lang w:eastAsia="en-GB"/>
            </w:rPr>
          </w:pPr>
          <w:hyperlink w:anchor="_Toc124852860" w:history="1">
            <w:r w:rsidR="00AA5F3D" w:rsidRPr="00157D64">
              <w:rPr>
                <w:rStyle w:val="Hyperlink"/>
                <w:noProof/>
              </w:rPr>
              <w:t>Patient &amp; public involvement group</w:t>
            </w:r>
            <w:r w:rsidR="00AA5F3D">
              <w:rPr>
                <w:noProof/>
                <w:webHidden/>
              </w:rPr>
              <w:tab/>
            </w:r>
            <w:r w:rsidR="00AA5F3D">
              <w:rPr>
                <w:noProof/>
                <w:webHidden/>
              </w:rPr>
              <w:fldChar w:fldCharType="begin"/>
            </w:r>
            <w:r w:rsidR="00AA5F3D">
              <w:rPr>
                <w:noProof/>
                <w:webHidden/>
              </w:rPr>
              <w:instrText xml:space="preserve"> PAGEREF _Toc124852860 \h </w:instrText>
            </w:r>
            <w:r w:rsidR="00AA5F3D">
              <w:rPr>
                <w:noProof/>
                <w:webHidden/>
              </w:rPr>
            </w:r>
            <w:r w:rsidR="00AA5F3D">
              <w:rPr>
                <w:noProof/>
                <w:webHidden/>
              </w:rPr>
              <w:fldChar w:fldCharType="separate"/>
            </w:r>
            <w:r w:rsidR="00AA5F3D">
              <w:rPr>
                <w:noProof/>
                <w:webHidden/>
              </w:rPr>
              <w:t>7</w:t>
            </w:r>
            <w:r w:rsidR="00AA5F3D">
              <w:rPr>
                <w:noProof/>
                <w:webHidden/>
              </w:rPr>
              <w:fldChar w:fldCharType="end"/>
            </w:r>
          </w:hyperlink>
        </w:p>
        <w:p w14:paraId="5C166F70" w14:textId="0400488F" w:rsidR="00AA5F3D"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861" w:history="1">
            <w:r w:rsidR="00AA5F3D" w:rsidRPr="00157D64">
              <w:rPr>
                <w:rStyle w:val="Hyperlink"/>
                <w:noProof/>
              </w:rPr>
              <w:t>Protocol contributors</w:t>
            </w:r>
            <w:r w:rsidR="00AA5F3D">
              <w:rPr>
                <w:noProof/>
                <w:webHidden/>
              </w:rPr>
              <w:tab/>
            </w:r>
            <w:r w:rsidR="00AA5F3D">
              <w:rPr>
                <w:noProof/>
                <w:webHidden/>
              </w:rPr>
              <w:fldChar w:fldCharType="begin"/>
            </w:r>
            <w:r w:rsidR="00AA5F3D">
              <w:rPr>
                <w:noProof/>
                <w:webHidden/>
              </w:rPr>
              <w:instrText xml:space="preserve"> PAGEREF _Toc124852861 \h </w:instrText>
            </w:r>
            <w:r w:rsidR="00AA5F3D">
              <w:rPr>
                <w:noProof/>
                <w:webHidden/>
              </w:rPr>
            </w:r>
            <w:r w:rsidR="00AA5F3D">
              <w:rPr>
                <w:noProof/>
                <w:webHidden/>
              </w:rPr>
              <w:fldChar w:fldCharType="separate"/>
            </w:r>
            <w:r w:rsidR="00AA5F3D">
              <w:rPr>
                <w:noProof/>
                <w:webHidden/>
              </w:rPr>
              <w:t>8</w:t>
            </w:r>
            <w:r w:rsidR="00AA5F3D">
              <w:rPr>
                <w:noProof/>
                <w:webHidden/>
              </w:rPr>
              <w:fldChar w:fldCharType="end"/>
            </w:r>
          </w:hyperlink>
        </w:p>
        <w:p w14:paraId="63BE051C" w14:textId="3B5DF290" w:rsidR="00AA5F3D"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862" w:history="1">
            <w:r w:rsidR="00AA5F3D" w:rsidRPr="00157D64">
              <w:rPr>
                <w:rStyle w:val="Hyperlink"/>
                <w:noProof/>
              </w:rPr>
              <w:t>Key words</w:t>
            </w:r>
            <w:r w:rsidR="00AA5F3D">
              <w:rPr>
                <w:noProof/>
                <w:webHidden/>
              </w:rPr>
              <w:tab/>
            </w:r>
            <w:r w:rsidR="00AA5F3D">
              <w:rPr>
                <w:noProof/>
                <w:webHidden/>
              </w:rPr>
              <w:fldChar w:fldCharType="begin"/>
            </w:r>
            <w:r w:rsidR="00AA5F3D">
              <w:rPr>
                <w:noProof/>
                <w:webHidden/>
              </w:rPr>
              <w:instrText xml:space="preserve"> PAGEREF _Toc124852862 \h </w:instrText>
            </w:r>
            <w:r w:rsidR="00AA5F3D">
              <w:rPr>
                <w:noProof/>
                <w:webHidden/>
              </w:rPr>
            </w:r>
            <w:r w:rsidR="00AA5F3D">
              <w:rPr>
                <w:noProof/>
                <w:webHidden/>
              </w:rPr>
              <w:fldChar w:fldCharType="separate"/>
            </w:r>
            <w:r w:rsidR="00AA5F3D">
              <w:rPr>
                <w:noProof/>
                <w:webHidden/>
              </w:rPr>
              <w:t>8</w:t>
            </w:r>
            <w:r w:rsidR="00AA5F3D">
              <w:rPr>
                <w:noProof/>
                <w:webHidden/>
              </w:rPr>
              <w:fldChar w:fldCharType="end"/>
            </w:r>
          </w:hyperlink>
        </w:p>
        <w:p w14:paraId="0BD6F2D2" w14:textId="2B74BE36" w:rsidR="00AA5F3D"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863" w:history="1">
            <w:r w:rsidR="00AA5F3D" w:rsidRPr="00157D64">
              <w:rPr>
                <w:rStyle w:val="Hyperlink"/>
                <w:noProof/>
              </w:rPr>
              <w:t>Project flow chart</w:t>
            </w:r>
            <w:r w:rsidR="00AA5F3D">
              <w:rPr>
                <w:noProof/>
                <w:webHidden/>
              </w:rPr>
              <w:tab/>
            </w:r>
            <w:r w:rsidR="00AA5F3D">
              <w:rPr>
                <w:noProof/>
                <w:webHidden/>
              </w:rPr>
              <w:fldChar w:fldCharType="begin"/>
            </w:r>
            <w:r w:rsidR="00AA5F3D">
              <w:rPr>
                <w:noProof/>
                <w:webHidden/>
              </w:rPr>
              <w:instrText xml:space="preserve"> PAGEREF _Toc124852863 \h </w:instrText>
            </w:r>
            <w:r w:rsidR="00AA5F3D">
              <w:rPr>
                <w:noProof/>
                <w:webHidden/>
              </w:rPr>
            </w:r>
            <w:r w:rsidR="00AA5F3D">
              <w:rPr>
                <w:noProof/>
                <w:webHidden/>
              </w:rPr>
              <w:fldChar w:fldCharType="separate"/>
            </w:r>
            <w:r w:rsidR="00AA5F3D">
              <w:rPr>
                <w:noProof/>
                <w:webHidden/>
              </w:rPr>
              <w:t>8</w:t>
            </w:r>
            <w:r w:rsidR="00AA5F3D">
              <w:rPr>
                <w:noProof/>
                <w:webHidden/>
              </w:rPr>
              <w:fldChar w:fldCharType="end"/>
            </w:r>
          </w:hyperlink>
        </w:p>
        <w:p w14:paraId="502E0821" w14:textId="73F7E9D7" w:rsidR="00AA5F3D" w:rsidRDefault="00000000">
          <w:pPr>
            <w:pStyle w:val="TOC1"/>
            <w:tabs>
              <w:tab w:val="right" w:leader="dot" w:pos="9016"/>
            </w:tabs>
            <w:rPr>
              <w:rFonts w:asciiTheme="minorHAnsi" w:eastAsiaTheme="minorEastAsia" w:hAnsiTheme="minorHAnsi" w:cstheme="minorBidi"/>
              <w:noProof/>
              <w:sz w:val="22"/>
              <w:szCs w:val="22"/>
              <w:lang w:eastAsia="en-GB"/>
            </w:rPr>
          </w:pPr>
          <w:hyperlink w:anchor="_Toc124852864" w:history="1">
            <w:r w:rsidR="00AA5F3D" w:rsidRPr="00157D64">
              <w:rPr>
                <w:rStyle w:val="Hyperlink"/>
                <w:noProof/>
              </w:rPr>
              <w:t>Protocol</w:t>
            </w:r>
            <w:r w:rsidR="00AA5F3D">
              <w:rPr>
                <w:noProof/>
                <w:webHidden/>
              </w:rPr>
              <w:tab/>
            </w:r>
            <w:r w:rsidR="00AA5F3D">
              <w:rPr>
                <w:noProof/>
                <w:webHidden/>
              </w:rPr>
              <w:fldChar w:fldCharType="begin"/>
            </w:r>
            <w:r w:rsidR="00AA5F3D">
              <w:rPr>
                <w:noProof/>
                <w:webHidden/>
              </w:rPr>
              <w:instrText xml:space="preserve"> PAGEREF _Toc124852864 \h </w:instrText>
            </w:r>
            <w:r w:rsidR="00AA5F3D">
              <w:rPr>
                <w:noProof/>
                <w:webHidden/>
              </w:rPr>
            </w:r>
            <w:r w:rsidR="00AA5F3D">
              <w:rPr>
                <w:noProof/>
                <w:webHidden/>
              </w:rPr>
              <w:fldChar w:fldCharType="separate"/>
            </w:r>
            <w:r w:rsidR="00AA5F3D">
              <w:rPr>
                <w:noProof/>
                <w:webHidden/>
              </w:rPr>
              <w:t>9</w:t>
            </w:r>
            <w:r w:rsidR="00AA5F3D">
              <w:rPr>
                <w:noProof/>
                <w:webHidden/>
              </w:rPr>
              <w:fldChar w:fldCharType="end"/>
            </w:r>
          </w:hyperlink>
        </w:p>
        <w:p w14:paraId="10FAA96A" w14:textId="44062FC5" w:rsidR="00AA5F3D" w:rsidRDefault="00000000">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865" w:history="1">
            <w:r w:rsidR="00AA5F3D" w:rsidRPr="00157D64">
              <w:rPr>
                <w:rStyle w:val="Hyperlink"/>
                <w:noProof/>
              </w:rPr>
              <w:t>1.</w:t>
            </w:r>
            <w:r w:rsidR="00AA5F3D">
              <w:rPr>
                <w:rFonts w:asciiTheme="minorHAnsi" w:eastAsiaTheme="minorEastAsia" w:hAnsiTheme="minorHAnsi" w:cstheme="minorBidi"/>
                <w:noProof/>
                <w:sz w:val="22"/>
                <w:szCs w:val="22"/>
                <w:lang w:eastAsia="en-GB"/>
              </w:rPr>
              <w:tab/>
            </w:r>
            <w:r w:rsidR="00AA5F3D" w:rsidRPr="00157D64">
              <w:rPr>
                <w:rStyle w:val="Hyperlink"/>
                <w:noProof/>
              </w:rPr>
              <w:t>Background</w:t>
            </w:r>
            <w:r w:rsidR="00AA5F3D">
              <w:rPr>
                <w:noProof/>
                <w:webHidden/>
              </w:rPr>
              <w:tab/>
            </w:r>
            <w:r w:rsidR="00AA5F3D">
              <w:rPr>
                <w:noProof/>
                <w:webHidden/>
              </w:rPr>
              <w:fldChar w:fldCharType="begin"/>
            </w:r>
            <w:r w:rsidR="00AA5F3D">
              <w:rPr>
                <w:noProof/>
                <w:webHidden/>
              </w:rPr>
              <w:instrText xml:space="preserve"> PAGEREF _Toc124852865 \h </w:instrText>
            </w:r>
            <w:r w:rsidR="00AA5F3D">
              <w:rPr>
                <w:noProof/>
                <w:webHidden/>
              </w:rPr>
            </w:r>
            <w:r w:rsidR="00AA5F3D">
              <w:rPr>
                <w:noProof/>
                <w:webHidden/>
              </w:rPr>
              <w:fldChar w:fldCharType="separate"/>
            </w:r>
            <w:r w:rsidR="00AA5F3D">
              <w:rPr>
                <w:noProof/>
                <w:webHidden/>
              </w:rPr>
              <w:t>9</w:t>
            </w:r>
            <w:r w:rsidR="00AA5F3D">
              <w:rPr>
                <w:noProof/>
                <w:webHidden/>
              </w:rPr>
              <w:fldChar w:fldCharType="end"/>
            </w:r>
          </w:hyperlink>
        </w:p>
        <w:p w14:paraId="7B420FA9" w14:textId="7631D1AA" w:rsidR="00AA5F3D" w:rsidRDefault="00000000">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866" w:history="1">
            <w:r w:rsidR="00AA5F3D" w:rsidRPr="00157D64">
              <w:rPr>
                <w:rStyle w:val="Hyperlink"/>
                <w:noProof/>
              </w:rPr>
              <w:t>2.</w:t>
            </w:r>
            <w:r w:rsidR="00AA5F3D">
              <w:rPr>
                <w:rFonts w:asciiTheme="minorHAnsi" w:eastAsiaTheme="minorEastAsia" w:hAnsiTheme="minorHAnsi" w:cstheme="minorBidi"/>
                <w:noProof/>
                <w:sz w:val="22"/>
                <w:szCs w:val="22"/>
                <w:lang w:eastAsia="en-GB"/>
              </w:rPr>
              <w:tab/>
            </w:r>
            <w:r w:rsidR="00AA5F3D" w:rsidRPr="00157D64">
              <w:rPr>
                <w:rStyle w:val="Hyperlink"/>
                <w:noProof/>
              </w:rPr>
              <w:t>Rationale</w:t>
            </w:r>
            <w:r w:rsidR="00AA5F3D">
              <w:rPr>
                <w:noProof/>
                <w:webHidden/>
              </w:rPr>
              <w:tab/>
            </w:r>
            <w:r w:rsidR="00AA5F3D">
              <w:rPr>
                <w:noProof/>
                <w:webHidden/>
              </w:rPr>
              <w:fldChar w:fldCharType="begin"/>
            </w:r>
            <w:r w:rsidR="00AA5F3D">
              <w:rPr>
                <w:noProof/>
                <w:webHidden/>
              </w:rPr>
              <w:instrText xml:space="preserve"> PAGEREF _Toc124852866 \h </w:instrText>
            </w:r>
            <w:r w:rsidR="00AA5F3D">
              <w:rPr>
                <w:noProof/>
                <w:webHidden/>
              </w:rPr>
            </w:r>
            <w:r w:rsidR="00AA5F3D">
              <w:rPr>
                <w:noProof/>
                <w:webHidden/>
              </w:rPr>
              <w:fldChar w:fldCharType="separate"/>
            </w:r>
            <w:r w:rsidR="00AA5F3D">
              <w:rPr>
                <w:noProof/>
                <w:webHidden/>
              </w:rPr>
              <w:t>9</w:t>
            </w:r>
            <w:r w:rsidR="00AA5F3D">
              <w:rPr>
                <w:noProof/>
                <w:webHidden/>
              </w:rPr>
              <w:fldChar w:fldCharType="end"/>
            </w:r>
          </w:hyperlink>
        </w:p>
        <w:p w14:paraId="305FC387" w14:textId="20B65026" w:rsidR="00AA5F3D" w:rsidRDefault="00000000">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867" w:history="1">
            <w:r w:rsidR="00AA5F3D" w:rsidRPr="00157D64">
              <w:rPr>
                <w:rStyle w:val="Hyperlink"/>
                <w:noProof/>
              </w:rPr>
              <w:t>3.</w:t>
            </w:r>
            <w:r w:rsidR="00AA5F3D">
              <w:rPr>
                <w:rFonts w:asciiTheme="minorHAnsi" w:eastAsiaTheme="minorEastAsia" w:hAnsiTheme="minorHAnsi" w:cstheme="minorBidi"/>
                <w:noProof/>
                <w:sz w:val="22"/>
                <w:szCs w:val="22"/>
                <w:lang w:eastAsia="en-GB"/>
              </w:rPr>
              <w:tab/>
            </w:r>
            <w:r w:rsidR="00AA5F3D" w:rsidRPr="00157D64">
              <w:rPr>
                <w:rStyle w:val="Hyperlink"/>
                <w:noProof/>
              </w:rPr>
              <w:t>Theoretical framework</w:t>
            </w:r>
            <w:r w:rsidR="00AA5F3D">
              <w:rPr>
                <w:noProof/>
                <w:webHidden/>
              </w:rPr>
              <w:tab/>
            </w:r>
            <w:r w:rsidR="00AA5F3D">
              <w:rPr>
                <w:noProof/>
                <w:webHidden/>
              </w:rPr>
              <w:fldChar w:fldCharType="begin"/>
            </w:r>
            <w:r w:rsidR="00AA5F3D">
              <w:rPr>
                <w:noProof/>
                <w:webHidden/>
              </w:rPr>
              <w:instrText xml:space="preserve"> PAGEREF _Toc124852867 \h </w:instrText>
            </w:r>
            <w:r w:rsidR="00AA5F3D">
              <w:rPr>
                <w:noProof/>
                <w:webHidden/>
              </w:rPr>
            </w:r>
            <w:r w:rsidR="00AA5F3D">
              <w:rPr>
                <w:noProof/>
                <w:webHidden/>
              </w:rPr>
              <w:fldChar w:fldCharType="separate"/>
            </w:r>
            <w:r w:rsidR="00AA5F3D">
              <w:rPr>
                <w:noProof/>
                <w:webHidden/>
              </w:rPr>
              <w:t>9</w:t>
            </w:r>
            <w:r w:rsidR="00AA5F3D">
              <w:rPr>
                <w:noProof/>
                <w:webHidden/>
              </w:rPr>
              <w:fldChar w:fldCharType="end"/>
            </w:r>
          </w:hyperlink>
        </w:p>
        <w:p w14:paraId="64DCD2B4" w14:textId="7B9C99C9" w:rsidR="00AA5F3D" w:rsidRDefault="00000000">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868" w:history="1">
            <w:r w:rsidR="00AA5F3D" w:rsidRPr="00157D64">
              <w:rPr>
                <w:rStyle w:val="Hyperlink"/>
                <w:noProof/>
              </w:rPr>
              <w:t>4.</w:t>
            </w:r>
            <w:r w:rsidR="00AA5F3D">
              <w:rPr>
                <w:rFonts w:asciiTheme="minorHAnsi" w:eastAsiaTheme="minorEastAsia" w:hAnsiTheme="minorHAnsi" w:cstheme="minorBidi"/>
                <w:noProof/>
                <w:sz w:val="22"/>
                <w:szCs w:val="22"/>
                <w:lang w:eastAsia="en-GB"/>
              </w:rPr>
              <w:tab/>
            </w:r>
            <w:r w:rsidR="00AA5F3D" w:rsidRPr="00157D64">
              <w:rPr>
                <w:rStyle w:val="Hyperlink"/>
                <w:noProof/>
              </w:rPr>
              <w:t>Research question/aims</w:t>
            </w:r>
            <w:r w:rsidR="00AA5F3D">
              <w:rPr>
                <w:noProof/>
                <w:webHidden/>
              </w:rPr>
              <w:tab/>
            </w:r>
            <w:r w:rsidR="00AA5F3D">
              <w:rPr>
                <w:noProof/>
                <w:webHidden/>
              </w:rPr>
              <w:fldChar w:fldCharType="begin"/>
            </w:r>
            <w:r w:rsidR="00AA5F3D">
              <w:rPr>
                <w:noProof/>
                <w:webHidden/>
              </w:rPr>
              <w:instrText xml:space="preserve"> PAGEREF _Toc124852868 \h </w:instrText>
            </w:r>
            <w:r w:rsidR="00AA5F3D">
              <w:rPr>
                <w:noProof/>
                <w:webHidden/>
              </w:rPr>
            </w:r>
            <w:r w:rsidR="00AA5F3D">
              <w:rPr>
                <w:noProof/>
                <w:webHidden/>
              </w:rPr>
              <w:fldChar w:fldCharType="separate"/>
            </w:r>
            <w:r w:rsidR="00AA5F3D">
              <w:rPr>
                <w:noProof/>
                <w:webHidden/>
              </w:rPr>
              <w:t>9</w:t>
            </w:r>
            <w:r w:rsidR="00AA5F3D">
              <w:rPr>
                <w:noProof/>
                <w:webHidden/>
              </w:rPr>
              <w:fldChar w:fldCharType="end"/>
            </w:r>
          </w:hyperlink>
        </w:p>
        <w:p w14:paraId="068C3A3B" w14:textId="26A6FF2A" w:rsidR="00AA5F3D"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69" w:history="1">
            <w:r w:rsidR="00AA5F3D" w:rsidRPr="00157D64">
              <w:rPr>
                <w:rStyle w:val="Hyperlink"/>
                <w:noProof/>
              </w:rPr>
              <w:t>4.1.</w:t>
            </w:r>
            <w:r w:rsidR="00AA5F3D">
              <w:rPr>
                <w:rFonts w:asciiTheme="minorHAnsi" w:eastAsiaTheme="minorEastAsia" w:hAnsiTheme="minorHAnsi" w:cstheme="minorBidi"/>
                <w:noProof/>
                <w:sz w:val="22"/>
                <w:szCs w:val="22"/>
                <w:lang w:eastAsia="en-GB"/>
              </w:rPr>
              <w:tab/>
            </w:r>
            <w:r w:rsidR="00AA5F3D" w:rsidRPr="00157D64">
              <w:rPr>
                <w:rStyle w:val="Hyperlink"/>
                <w:noProof/>
              </w:rPr>
              <w:t>Objectives</w:t>
            </w:r>
            <w:r w:rsidR="00AA5F3D">
              <w:rPr>
                <w:noProof/>
                <w:webHidden/>
              </w:rPr>
              <w:tab/>
            </w:r>
            <w:r w:rsidR="00AA5F3D">
              <w:rPr>
                <w:noProof/>
                <w:webHidden/>
              </w:rPr>
              <w:fldChar w:fldCharType="begin"/>
            </w:r>
            <w:r w:rsidR="00AA5F3D">
              <w:rPr>
                <w:noProof/>
                <w:webHidden/>
              </w:rPr>
              <w:instrText xml:space="preserve"> PAGEREF _Toc124852869 \h </w:instrText>
            </w:r>
            <w:r w:rsidR="00AA5F3D">
              <w:rPr>
                <w:noProof/>
                <w:webHidden/>
              </w:rPr>
            </w:r>
            <w:r w:rsidR="00AA5F3D">
              <w:rPr>
                <w:noProof/>
                <w:webHidden/>
              </w:rPr>
              <w:fldChar w:fldCharType="separate"/>
            </w:r>
            <w:r w:rsidR="00AA5F3D">
              <w:rPr>
                <w:noProof/>
                <w:webHidden/>
              </w:rPr>
              <w:t>9</w:t>
            </w:r>
            <w:r w:rsidR="00AA5F3D">
              <w:rPr>
                <w:noProof/>
                <w:webHidden/>
              </w:rPr>
              <w:fldChar w:fldCharType="end"/>
            </w:r>
          </w:hyperlink>
        </w:p>
        <w:p w14:paraId="4CA2A00E" w14:textId="2F5F1B54" w:rsidR="00AA5F3D"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70" w:history="1">
            <w:r w:rsidR="00AA5F3D" w:rsidRPr="00157D64">
              <w:rPr>
                <w:rStyle w:val="Hyperlink"/>
                <w:noProof/>
              </w:rPr>
              <w:t>4.2.</w:t>
            </w:r>
            <w:r w:rsidR="00AA5F3D">
              <w:rPr>
                <w:rFonts w:asciiTheme="minorHAnsi" w:eastAsiaTheme="minorEastAsia" w:hAnsiTheme="minorHAnsi" w:cstheme="minorBidi"/>
                <w:noProof/>
                <w:sz w:val="22"/>
                <w:szCs w:val="22"/>
                <w:lang w:eastAsia="en-GB"/>
              </w:rPr>
              <w:tab/>
            </w:r>
            <w:r w:rsidR="00AA5F3D" w:rsidRPr="00157D64">
              <w:rPr>
                <w:rStyle w:val="Hyperlink"/>
                <w:noProof/>
              </w:rPr>
              <w:t>Outcome</w:t>
            </w:r>
            <w:r w:rsidR="00AA5F3D">
              <w:rPr>
                <w:noProof/>
                <w:webHidden/>
              </w:rPr>
              <w:tab/>
            </w:r>
            <w:r w:rsidR="00AA5F3D">
              <w:rPr>
                <w:noProof/>
                <w:webHidden/>
              </w:rPr>
              <w:fldChar w:fldCharType="begin"/>
            </w:r>
            <w:r w:rsidR="00AA5F3D">
              <w:rPr>
                <w:noProof/>
                <w:webHidden/>
              </w:rPr>
              <w:instrText xml:space="preserve"> PAGEREF _Toc124852870 \h </w:instrText>
            </w:r>
            <w:r w:rsidR="00AA5F3D">
              <w:rPr>
                <w:noProof/>
                <w:webHidden/>
              </w:rPr>
            </w:r>
            <w:r w:rsidR="00AA5F3D">
              <w:rPr>
                <w:noProof/>
                <w:webHidden/>
              </w:rPr>
              <w:fldChar w:fldCharType="separate"/>
            </w:r>
            <w:r w:rsidR="00AA5F3D">
              <w:rPr>
                <w:noProof/>
                <w:webHidden/>
              </w:rPr>
              <w:t>9</w:t>
            </w:r>
            <w:r w:rsidR="00AA5F3D">
              <w:rPr>
                <w:noProof/>
                <w:webHidden/>
              </w:rPr>
              <w:fldChar w:fldCharType="end"/>
            </w:r>
          </w:hyperlink>
        </w:p>
        <w:p w14:paraId="15E322E3" w14:textId="082AFDB2" w:rsidR="00AA5F3D" w:rsidRDefault="00000000">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871" w:history="1">
            <w:r w:rsidR="00AA5F3D" w:rsidRPr="00157D64">
              <w:rPr>
                <w:rStyle w:val="Hyperlink"/>
                <w:noProof/>
              </w:rPr>
              <w:t>5.</w:t>
            </w:r>
            <w:r w:rsidR="00AA5F3D">
              <w:rPr>
                <w:rFonts w:asciiTheme="minorHAnsi" w:eastAsiaTheme="minorEastAsia" w:hAnsiTheme="minorHAnsi" w:cstheme="minorBidi"/>
                <w:noProof/>
                <w:sz w:val="22"/>
                <w:szCs w:val="22"/>
                <w:lang w:eastAsia="en-GB"/>
              </w:rPr>
              <w:tab/>
            </w:r>
            <w:r w:rsidR="00AA5F3D" w:rsidRPr="00157D64">
              <w:rPr>
                <w:rStyle w:val="Hyperlink"/>
                <w:noProof/>
              </w:rPr>
              <w:t>Design and methods of data collection and data analysis</w:t>
            </w:r>
            <w:r w:rsidR="00AA5F3D">
              <w:rPr>
                <w:noProof/>
                <w:webHidden/>
              </w:rPr>
              <w:tab/>
            </w:r>
            <w:r w:rsidR="00AA5F3D">
              <w:rPr>
                <w:noProof/>
                <w:webHidden/>
              </w:rPr>
              <w:fldChar w:fldCharType="begin"/>
            </w:r>
            <w:r w:rsidR="00AA5F3D">
              <w:rPr>
                <w:noProof/>
                <w:webHidden/>
              </w:rPr>
              <w:instrText xml:space="preserve"> PAGEREF _Toc124852871 \h </w:instrText>
            </w:r>
            <w:r w:rsidR="00AA5F3D">
              <w:rPr>
                <w:noProof/>
                <w:webHidden/>
              </w:rPr>
            </w:r>
            <w:r w:rsidR="00AA5F3D">
              <w:rPr>
                <w:noProof/>
                <w:webHidden/>
              </w:rPr>
              <w:fldChar w:fldCharType="separate"/>
            </w:r>
            <w:r w:rsidR="00AA5F3D">
              <w:rPr>
                <w:noProof/>
                <w:webHidden/>
              </w:rPr>
              <w:t>10</w:t>
            </w:r>
            <w:r w:rsidR="00AA5F3D">
              <w:rPr>
                <w:noProof/>
                <w:webHidden/>
              </w:rPr>
              <w:fldChar w:fldCharType="end"/>
            </w:r>
          </w:hyperlink>
        </w:p>
        <w:p w14:paraId="45BE2439" w14:textId="5B2E7D4C" w:rsidR="00AA5F3D" w:rsidRDefault="00000000">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872" w:history="1">
            <w:r w:rsidR="00AA5F3D" w:rsidRPr="00157D64">
              <w:rPr>
                <w:rStyle w:val="Hyperlink"/>
                <w:noProof/>
              </w:rPr>
              <w:t>6.</w:t>
            </w:r>
            <w:r w:rsidR="00AA5F3D">
              <w:rPr>
                <w:rFonts w:asciiTheme="minorHAnsi" w:eastAsiaTheme="minorEastAsia" w:hAnsiTheme="minorHAnsi" w:cstheme="minorBidi"/>
                <w:noProof/>
                <w:sz w:val="22"/>
                <w:szCs w:val="22"/>
                <w:lang w:eastAsia="en-GB"/>
              </w:rPr>
              <w:tab/>
            </w:r>
            <w:r w:rsidR="00AA5F3D" w:rsidRPr="00157D64">
              <w:rPr>
                <w:rStyle w:val="Hyperlink"/>
                <w:noProof/>
              </w:rPr>
              <w:t>Project setting</w:t>
            </w:r>
            <w:r w:rsidR="00AA5F3D">
              <w:rPr>
                <w:noProof/>
                <w:webHidden/>
              </w:rPr>
              <w:tab/>
            </w:r>
            <w:r w:rsidR="00AA5F3D">
              <w:rPr>
                <w:noProof/>
                <w:webHidden/>
              </w:rPr>
              <w:fldChar w:fldCharType="begin"/>
            </w:r>
            <w:r w:rsidR="00AA5F3D">
              <w:rPr>
                <w:noProof/>
                <w:webHidden/>
              </w:rPr>
              <w:instrText xml:space="preserve"> PAGEREF _Toc124852872 \h </w:instrText>
            </w:r>
            <w:r w:rsidR="00AA5F3D">
              <w:rPr>
                <w:noProof/>
                <w:webHidden/>
              </w:rPr>
            </w:r>
            <w:r w:rsidR="00AA5F3D">
              <w:rPr>
                <w:noProof/>
                <w:webHidden/>
              </w:rPr>
              <w:fldChar w:fldCharType="separate"/>
            </w:r>
            <w:r w:rsidR="00AA5F3D">
              <w:rPr>
                <w:noProof/>
                <w:webHidden/>
              </w:rPr>
              <w:t>10</w:t>
            </w:r>
            <w:r w:rsidR="00AA5F3D">
              <w:rPr>
                <w:noProof/>
                <w:webHidden/>
              </w:rPr>
              <w:fldChar w:fldCharType="end"/>
            </w:r>
          </w:hyperlink>
        </w:p>
        <w:p w14:paraId="2A807CAB" w14:textId="7F8C4874" w:rsidR="00AA5F3D" w:rsidRDefault="00000000">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873" w:history="1">
            <w:r w:rsidR="00AA5F3D" w:rsidRPr="00157D64">
              <w:rPr>
                <w:rStyle w:val="Hyperlink"/>
                <w:noProof/>
              </w:rPr>
              <w:t>7.</w:t>
            </w:r>
            <w:r w:rsidR="00AA5F3D">
              <w:rPr>
                <w:rFonts w:asciiTheme="minorHAnsi" w:eastAsiaTheme="minorEastAsia" w:hAnsiTheme="minorHAnsi" w:cstheme="minorBidi"/>
                <w:noProof/>
                <w:sz w:val="22"/>
                <w:szCs w:val="22"/>
                <w:lang w:eastAsia="en-GB"/>
              </w:rPr>
              <w:tab/>
            </w:r>
            <w:r w:rsidR="00AA5F3D" w:rsidRPr="00157D64">
              <w:rPr>
                <w:rStyle w:val="Hyperlink"/>
                <w:noProof/>
              </w:rPr>
              <w:t>Participant recruitment</w:t>
            </w:r>
            <w:r w:rsidR="00AA5F3D">
              <w:rPr>
                <w:noProof/>
                <w:webHidden/>
              </w:rPr>
              <w:tab/>
            </w:r>
            <w:r w:rsidR="00AA5F3D">
              <w:rPr>
                <w:noProof/>
                <w:webHidden/>
              </w:rPr>
              <w:fldChar w:fldCharType="begin"/>
            </w:r>
            <w:r w:rsidR="00AA5F3D">
              <w:rPr>
                <w:noProof/>
                <w:webHidden/>
              </w:rPr>
              <w:instrText xml:space="preserve"> PAGEREF _Toc124852873 \h </w:instrText>
            </w:r>
            <w:r w:rsidR="00AA5F3D">
              <w:rPr>
                <w:noProof/>
                <w:webHidden/>
              </w:rPr>
            </w:r>
            <w:r w:rsidR="00AA5F3D">
              <w:rPr>
                <w:noProof/>
                <w:webHidden/>
              </w:rPr>
              <w:fldChar w:fldCharType="separate"/>
            </w:r>
            <w:r w:rsidR="00AA5F3D">
              <w:rPr>
                <w:noProof/>
                <w:webHidden/>
              </w:rPr>
              <w:t>10</w:t>
            </w:r>
            <w:r w:rsidR="00AA5F3D">
              <w:rPr>
                <w:noProof/>
                <w:webHidden/>
              </w:rPr>
              <w:fldChar w:fldCharType="end"/>
            </w:r>
          </w:hyperlink>
        </w:p>
        <w:p w14:paraId="1E3B7D6C" w14:textId="4DAE455A" w:rsidR="00AA5F3D"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74" w:history="1">
            <w:r w:rsidR="00AA5F3D" w:rsidRPr="00157D64">
              <w:rPr>
                <w:rStyle w:val="Hyperlink"/>
                <w:noProof/>
              </w:rPr>
              <w:t>7.1.</w:t>
            </w:r>
            <w:r w:rsidR="00AA5F3D">
              <w:rPr>
                <w:rFonts w:asciiTheme="minorHAnsi" w:eastAsiaTheme="minorEastAsia" w:hAnsiTheme="minorHAnsi" w:cstheme="minorBidi"/>
                <w:noProof/>
                <w:sz w:val="22"/>
                <w:szCs w:val="22"/>
                <w:lang w:eastAsia="en-GB"/>
              </w:rPr>
              <w:tab/>
            </w:r>
            <w:r w:rsidR="00AA5F3D" w:rsidRPr="00157D64">
              <w:rPr>
                <w:rStyle w:val="Hyperlink"/>
                <w:noProof/>
              </w:rPr>
              <w:t>Eligibility criteria</w:t>
            </w:r>
            <w:r w:rsidR="00AA5F3D">
              <w:rPr>
                <w:noProof/>
                <w:webHidden/>
              </w:rPr>
              <w:tab/>
            </w:r>
            <w:r w:rsidR="00AA5F3D">
              <w:rPr>
                <w:noProof/>
                <w:webHidden/>
              </w:rPr>
              <w:fldChar w:fldCharType="begin"/>
            </w:r>
            <w:r w:rsidR="00AA5F3D">
              <w:rPr>
                <w:noProof/>
                <w:webHidden/>
              </w:rPr>
              <w:instrText xml:space="preserve"> PAGEREF _Toc124852874 \h </w:instrText>
            </w:r>
            <w:r w:rsidR="00AA5F3D">
              <w:rPr>
                <w:noProof/>
                <w:webHidden/>
              </w:rPr>
            </w:r>
            <w:r w:rsidR="00AA5F3D">
              <w:rPr>
                <w:noProof/>
                <w:webHidden/>
              </w:rPr>
              <w:fldChar w:fldCharType="separate"/>
            </w:r>
            <w:r w:rsidR="00AA5F3D">
              <w:rPr>
                <w:noProof/>
                <w:webHidden/>
              </w:rPr>
              <w:t>10</w:t>
            </w:r>
            <w:r w:rsidR="00AA5F3D">
              <w:rPr>
                <w:noProof/>
                <w:webHidden/>
              </w:rPr>
              <w:fldChar w:fldCharType="end"/>
            </w:r>
          </w:hyperlink>
        </w:p>
        <w:p w14:paraId="6B474EC8" w14:textId="0C1DA853" w:rsidR="00AA5F3D"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75" w:history="1">
            <w:r w:rsidR="00AA5F3D" w:rsidRPr="00157D64">
              <w:rPr>
                <w:rStyle w:val="Hyperlink"/>
                <w:noProof/>
              </w:rPr>
              <w:t>7.1.1.</w:t>
            </w:r>
            <w:r w:rsidR="00AA5F3D">
              <w:rPr>
                <w:rFonts w:asciiTheme="minorHAnsi" w:eastAsiaTheme="minorEastAsia" w:hAnsiTheme="minorHAnsi" w:cstheme="minorBidi"/>
                <w:noProof/>
                <w:sz w:val="22"/>
                <w:szCs w:val="22"/>
                <w:lang w:eastAsia="en-GB"/>
              </w:rPr>
              <w:tab/>
            </w:r>
            <w:r w:rsidR="00AA5F3D" w:rsidRPr="00157D64">
              <w:rPr>
                <w:rStyle w:val="Hyperlink"/>
                <w:noProof/>
              </w:rPr>
              <w:t>Inclusion criteria</w:t>
            </w:r>
            <w:r w:rsidR="00AA5F3D">
              <w:rPr>
                <w:noProof/>
                <w:webHidden/>
              </w:rPr>
              <w:tab/>
            </w:r>
            <w:r w:rsidR="00AA5F3D">
              <w:rPr>
                <w:noProof/>
                <w:webHidden/>
              </w:rPr>
              <w:fldChar w:fldCharType="begin"/>
            </w:r>
            <w:r w:rsidR="00AA5F3D">
              <w:rPr>
                <w:noProof/>
                <w:webHidden/>
              </w:rPr>
              <w:instrText xml:space="preserve"> PAGEREF _Toc124852875 \h </w:instrText>
            </w:r>
            <w:r w:rsidR="00AA5F3D">
              <w:rPr>
                <w:noProof/>
                <w:webHidden/>
              </w:rPr>
            </w:r>
            <w:r w:rsidR="00AA5F3D">
              <w:rPr>
                <w:noProof/>
                <w:webHidden/>
              </w:rPr>
              <w:fldChar w:fldCharType="separate"/>
            </w:r>
            <w:r w:rsidR="00AA5F3D">
              <w:rPr>
                <w:noProof/>
                <w:webHidden/>
              </w:rPr>
              <w:t>11</w:t>
            </w:r>
            <w:r w:rsidR="00AA5F3D">
              <w:rPr>
                <w:noProof/>
                <w:webHidden/>
              </w:rPr>
              <w:fldChar w:fldCharType="end"/>
            </w:r>
          </w:hyperlink>
        </w:p>
        <w:p w14:paraId="29A6317D" w14:textId="5F1521D9" w:rsidR="00AA5F3D"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76" w:history="1">
            <w:r w:rsidR="00AA5F3D" w:rsidRPr="00157D64">
              <w:rPr>
                <w:rStyle w:val="Hyperlink"/>
                <w:noProof/>
              </w:rPr>
              <w:t>7.1.2.</w:t>
            </w:r>
            <w:r w:rsidR="00AA5F3D">
              <w:rPr>
                <w:rFonts w:asciiTheme="minorHAnsi" w:eastAsiaTheme="minorEastAsia" w:hAnsiTheme="minorHAnsi" w:cstheme="minorBidi"/>
                <w:noProof/>
                <w:sz w:val="22"/>
                <w:szCs w:val="22"/>
                <w:lang w:eastAsia="en-GB"/>
              </w:rPr>
              <w:tab/>
            </w:r>
            <w:r w:rsidR="00AA5F3D" w:rsidRPr="00157D64">
              <w:rPr>
                <w:rStyle w:val="Hyperlink"/>
                <w:noProof/>
              </w:rPr>
              <w:t>Exclusion criteria</w:t>
            </w:r>
            <w:r w:rsidR="00AA5F3D">
              <w:rPr>
                <w:noProof/>
                <w:webHidden/>
              </w:rPr>
              <w:tab/>
            </w:r>
            <w:r w:rsidR="00AA5F3D">
              <w:rPr>
                <w:noProof/>
                <w:webHidden/>
              </w:rPr>
              <w:fldChar w:fldCharType="begin"/>
            </w:r>
            <w:r w:rsidR="00AA5F3D">
              <w:rPr>
                <w:noProof/>
                <w:webHidden/>
              </w:rPr>
              <w:instrText xml:space="preserve"> PAGEREF _Toc124852876 \h </w:instrText>
            </w:r>
            <w:r w:rsidR="00AA5F3D">
              <w:rPr>
                <w:noProof/>
                <w:webHidden/>
              </w:rPr>
            </w:r>
            <w:r w:rsidR="00AA5F3D">
              <w:rPr>
                <w:noProof/>
                <w:webHidden/>
              </w:rPr>
              <w:fldChar w:fldCharType="separate"/>
            </w:r>
            <w:r w:rsidR="00AA5F3D">
              <w:rPr>
                <w:noProof/>
                <w:webHidden/>
              </w:rPr>
              <w:t>11</w:t>
            </w:r>
            <w:r w:rsidR="00AA5F3D">
              <w:rPr>
                <w:noProof/>
                <w:webHidden/>
              </w:rPr>
              <w:fldChar w:fldCharType="end"/>
            </w:r>
          </w:hyperlink>
        </w:p>
        <w:p w14:paraId="67C5525D" w14:textId="1D0B6298" w:rsidR="00AA5F3D"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77" w:history="1">
            <w:r w:rsidR="00AA5F3D" w:rsidRPr="00157D64">
              <w:rPr>
                <w:rStyle w:val="Hyperlink"/>
                <w:noProof/>
              </w:rPr>
              <w:t>7.2.</w:t>
            </w:r>
            <w:r w:rsidR="00AA5F3D">
              <w:rPr>
                <w:rFonts w:asciiTheme="minorHAnsi" w:eastAsiaTheme="minorEastAsia" w:hAnsiTheme="minorHAnsi" w:cstheme="minorBidi"/>
                <w:noProof/>
                <w:sz w:val="22"/>
                <w:szCs w:val="22"/>
                <w:lang w:eastAsia="en-GB"/>
              </w:rPr>
              <w:tab/>
            </w:r>
            <w:r w:rsidR="00AA5F3D" w:rsidRPr="00157D64">
              <w:rPr>
                <w:rStyle w:val="Hyperlink"/>
                <w:noProof/>
              </w:rPr>
              <w:t>Sampling</w:t>
            </w:r>
            <w:r w:rsidR="00AA5F3D">
              <w:rPr>
                <w:noProof/>
                <w:webHidden/>
              </w:rPr>
              <w:tab/>
            </w:r>
            <w:r w:rsidR="00AA5F3D">
              <w:rPr>
                <w:noProof/>
                <w:webHidden/>
              </w:rPr>
              <w:fldChar w:fldCharType="begin"/>
            </w:r>
            <w:r w:rsidR="00AA5F3D">
              <w:rPr>
                <w:noProof/>
                <w:webHidden/>
              </w:rPr>
              <w:instrText xml:space="preserve"> PAGEREF _Toc124852877 \h </w:instrText>
            </w:r>
            <w:r w:rsidR="00AA5F3D">
              <w:rPr>
                <w:noProof/>
                <w:webHidden/>
              </w:rPr>
            </w:r>
            <w:r w:rsidR="00AA5F3D">
              <w:rPr>
                <w:noProof/>
                <w:webHidden/>
              </w:rPr>
              <w:fldChar w:fldCharType="separate"/>
            </w:r>
            <w:r w:rsidR="00AA5F3D">
              <w:rPr>
                <w:noProof/>
                <w:webHidden/>
              </w:rPr>
              <w:t>11</w:t>
            </w:r>
            <w:r w:rsidR="00AA5F3D">
              <w:rPr>
                <w:noProof/>
                <w:webHidden/>
              </w:rPr>
              <w:fldChar w:fldCharType="end"/>
            </w:r>
          </w:hyperlink>
        </w:p>
        <w:p w14:paraId="17F59E57" w14:textId="3B6B817F" w:rsidR="00AA5F3D"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78" w:history="1">
            <w:r w:rsidR="00AA5F3D" w:rsidRPr="00157D64">
              <w:rPr>
                <w:rStyle w:val="Hyperlink"/>
                <w:noProof/>
              </w:rPr>
              <w:t>7.2.1.</w:t>
            </w:r>
            <w:r w:rsidR="00AA5F3D">
              <w:rPr>
                <w:rFonts w:asciiTheme="minorHAnsi" w:eastAsiaTheme="minorEastAsia" w:hAnsiTheme="minorHAnsi" w:cstheme="minorBidi"/>
                <w:noProof/>
                <w:sz w:val="22"/>
                <w:szCs w:val="22"/>
                <w:lang w:eastAsia="en-GB"/>
              </w:rPr>
              <w:tab/>
            </w:r>
            <w:r w:rsidR="00AA5F3D" w:rsidRPr="00157D64">
              <w:rPr>
                <w:rStyle w:val="Hyperlink"/>
                <w:noProof/>
              </w:rPr>
              <w:t>Size of sample</w:t>
            </w:r>
            <w:r w:rsidR="00AA5F3D">
              <w:rPr>
                <w:noProof/>
                <w:webHidden/>
              </w:rPr>
              <w:tab/>
            </w:r>
            <w:r w:rsidR="00AA5F3D">
              <w:rPr>
                <w:noProof/>
                <w:webHidden/>
              </w:rPr>
              <w:fldChar w:fldCharType="begin"/>
            </w:r>
            <w:r w:rsidR="00AA5F3D">
              <w:rPr>
                <w:noProof/>
                <w:webHidden/>
              </w:rPr>
              <w:instrText xml:space="preserve"> PAGEREF _Toc124852878 \h </w:instrText>
            </w:r>
            <w:r w:rsidR="00AA5F3D">
              <w:rPr>
                <w:noProof/>
                <w:webHidden/>
              </w:rPr>
            </w:r>
            <w:r w:rsidR="00AA5F3D">
              <w:rPr>
                <w:noProof/>
                <w:webHidden/>
              </w:rPr>
              <w:fldChar w:fldCharType="separate"/>
            </w:r>
            <w:r w:rsidR="00AA5F3D">
              <w:rPr>
                <w:noProof/>
                <w:webHidden/>
              </w:rPr>
              <w:t>11</w:t>
            </w:r>
            <w:r w:rsidR="00AA5F3D">
              <w:rPr>
                <w:noProof/>
                <w:webHidden/>
              </w:rPr>
              <w:fldChar w:fldCharType="end"/>
            </w:r>
          </w:hyperlink>
        </w:p>
        <w:p w14:paraId="44C8404E" w14:textId="15228E44" w:rsidR="00AA5F3D"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79" w:history="1">
            <w:r w:rsidR="00AA5F3D" w:rsidRPr="00157D64">
              <w:rPr>
                <w:rStyle w:val="Hyperlink"/>
                <w:noProof/>
              </w:rPr>
              <w:t>7.2.2.</w:t>
            </w:r>
            <w:r w:rsidR="00AA5F3D">
              <w:rPr>
                <w:rFonts w:asciiTheme="minorHAnsi" w:eastAsiaTheme="minorEastAsia" w:hAnsiTheme="minorHAnsi" w:cstheme="minorBidi"/>
                <w:noProof/>
                <w:sz w:val="22"/>
                <w:szCs w:val="22"/>
                <w:lang w:eastAsia="en-GB"/>
              </w:rPr>
              <w:tab/>
            </w:r>
            <w:r w:rsidR="00AA5F3D" w:rsidRPr="00157D64">
              <w:rPr>
                <w:rStyle w:val="Hyperlink"/>
                <w:noProof/>
              </w:rPr>
              <w:t>Sampling technique</w:t>
            </w:r>
            <w:r w:rsidR="00AA5F3D">
              <w:rPr>
                <w:noProof/>
                <w:webHidden/>
              </w:rPr>
              <w:tab/>
            </w:r>
            <w:r w:rsidR="00AA5F3D">
              <w:rPr>
                <w:noProof/>
                <w:webHidden/>
              </w:rPr>
              <w:fldChar w:fldCharType="begin"/>
            </w:r>
            <w:r w:rsidR="00AA5F3D">
              <w:rPr>
                <w:noProof/>
                <w:webHidden/>
              </w:rPr>
              <w:instrText xml:space="preserve"> PAGEREF _Toc124852879 \h </w:instrText>
            </w:r>
            <w:r w:rsidR="00AA5F3D">
              <w:rPr>
                <w:noProof/>
                <w:webHidden/>
              </w:rPr>
            </w:r>
            <w:r w:rsidR="00AA5F3D">
              <w:rPr>
                <w:noProof/>
                <w:webHidden/>
              </w:rPr>
              <w:fldChar w:fldCharType="separate"/>
            </w:r>
            <w:r w:rsidR="00AA5F3D">
              <w:rPr>
                <w:noProof/>
                <w:webHidden/>
              </w:rPr>
              <w:t>11</w:t>
            </w:r>
            <w:r w:rsidR="00AA5F3D">
              <w:rPr>
                <w:noProof/>
                <w:webHidden/>
              </w:rPr>
              <w:fldChar w:fldCharType="end"/>
            </w:r>
          </w:hyperlink>
        </w:p>
        <w:p w14:paraId="5157BBDD" w14:textId="654E37FF" w:rsidR="00AA5F3D"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80" w:history="1">
            <w:r w:rsidR="00AA5F3D" w:rsidRPr="00157D64">
              <w:rPr>
                <w:rStyle w:val="Hyperlink"/>
                <w:noProof/>
              </w:rPr>
              <w:t>7.3.</w:t>
            </w:r>
            <w:r w:rsidR="00AA5F3D">
              <w:rPr>
                <w:rFonts w:asciiTheme="minorHAnsi" w:eastAsiaTheme="minorEastAsia" w:hAnsiTheme="minorHAnsi" w:cstheme="minorBidi"/>
                <w:noProof/>
                <w:sz w:val="22"/>
                <w:szCs w:val="22"/>
                <w:lang w:eastAsia="en-GB"/>
              </w:rPr>
              <w:tab/>
            </w:r>
            <w:r w:rsidR="00AA5F3D" w:rsidRPr="00157D64">
              <w:rPr>
                <w:rStyle w:val="Hyperlink"/>
                <w:noProof/>
              </w:rPr>
              <w:t>Recruitment</w:t>
            </w:r>
            <w:r w:rsidR="00AA5F3D">
              <w:rPr>
                <w:noProof/>
                <w:webHidden/>
              </w:rPr>
              <w:tab/>
            </w:r>
            <w:r w:rsidR="00AA5F3D">
              <w:rPr>
                <w:noProof/>
                <w:webHidden/>
              </w:rPr>
              <w:fldChar w:fldCharType="begin"/>
            </w:r>
            <w:r w:rsidR="00AA5F3D">
              <w:rPr>
                <w:noProof/>
                <w:webHidden/>
              </w:rPr>
              <w:instrText xml:space="preserve"> PAGEREF _Toc124852880 \h </w:instrText>
            </w:r>
            <w:r w:rsidR="00AA5F3D">
              <w:rPr>
                <w:noProof/>
                <w:webHidden/>
              </w:rPr>
            </w:r>
            <w:r w:rsidR="00AA5F3D">
              <w:rPr>
                <w:noProof/>
                <w:webHidden/>
              </w:rPr>
              <w:fldChar w:fldCharType="separate"/>
            </w:r>
            <w:r w:rsidR="00AA5F3D">
              <w:rPr>
                <w:noProof/>
                <w:webHidden/>
              </w:rPr>
              <w:t>11</w:t>
            </w:r>
            <w:r w:rsidR="00AA5F3D">
              <w:rPr>
                <w:noProof/>
                <w:webHidden/>
              </w:rPr>
              <w:fldChar w:fldCharType="end"/>
            </w:r>
          </w:hyperlink>
        </w:p>
        <w:p w14:paraId="2DCEEAB9" w14:textId="5CEC87F5" w:rsidR="00AA5F3D"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81" w:history="1">
            <w:r w:rsidR="00AA5F3D" w:rsidRPr="00157D64">
              <w:rPr>
                <w:rStyle w:val="Hyperlink"/>
                <w:noProof/>
              </w:rPr>
              <w:t>7.3.1.</w:t>
            </w:r>
            <w:r w:rsidR="00AA5F3D">
              <w:rPr>
                <w:rFonts w:asciiTheme="minorHAnsi" w:eastAsiaTheme="minorEastAsia" w:hAnsiTheme="minorHAnsi" w:cstheme="minorBidi"/>
                <w:noProof/>
                <w:sz w:val="22"/>
                <w:szCs w:val="22"/>
                <w:lang w:eastAsia="en-GB"/>
              </w:rPr>
              <w:tab/>
            </w:r>
            <w:r w:rsidR="00AA5F3D" w:rsidRPr="00157D64">
              <w:rPr>
                <w:rStyle w:val="Hyperlink"/>
                <w:noProof/>
              </w:rPr>
              <w:t>Sample identification</w:t>
            </w:r>
            <w:r w:rsidR="00AA5F3D">
              <w:rPr>
                <w:noProof/>
                <w:webHidden/>
              </w:rPr>
              <w:tab/>
            </w:r>
            <w:r w:rsidR="00AA5F3D">
              <w:rPr>
                <w:noProof/>
                <w:webHidden/>
              </w:rPr>
              <w:fldChar w:fldCharType="begin"/>
            </w:r>
            <w:r w:rsidR="00AA5F3D">
              <w:rPr>
                <w:noProof/>
                <w:webHidden/>
              </w:rPr>
              <w:instrText xml:space="preserve"> PAGEREF _Toc124852881 \h </w:instrText>
            </w:r>
            <w:r w:rsidR="00AA5F3D">
              <w:rPr>
                <w:noProof/>
                <w:webHidden/>
              </w:rPr>
            </w:r>
            <w:r w:rsidR="00AA5F3D">
              <w:rPr>
                <w:noProof/>
                <w:webHidden/>
              </w:rPr>
              <w:fldChar w:fldCharType="separate"/>
            </w:r>
            <w:r w:rsidR="00AA5F3D">
              <w:rPr>
                <w:noProof/>
                <w:webHidden/>
              </w:rPr>
              <w:t>11</w:t>
            </w:r>
            <w:r w:rsidR="00AA5F3D">
              <w:rPr>
                <w:noProof/>
                <w:webHidden/>
              </w:rPr>
              <w:fldChar w:fldCharType="end"/>
            </w:r>
          </w:hyperlink>
        </w:p>
        <w:p w14:paraId="760F8216" w14:textId="07BEA6CB" w:rsidR="00AA5F3D"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82" w:history="1">
            <w:r w:rsidR="00AA5F3D" w:rsidRPr="00157D64">
              <w:rPr>
                <w:rStyle w:val="Hyperlink"/>
                <w:noProof/>
              </w:rPr>
              <w:t>7.3.2.</w:t>
            </w:r>
            <w:r w:rsidR="00AA5F3D">
              <w:rPr>
                <w:rFonts w:asciiTheme="minorHAnsi" w:eastAsiaTheme="minorEastAsia" w:hAnsiTheme="minorHAnsi" w:cstheme="minorBidi"/>
                <w:noProof/>
                <w:sz w:val="22"/>
                <w:szCs w:val="22"/>
                <w:lang w:eastAsia="en-GB"/>
              </w:rPr>
              <w:tab/>
            </w:r>
            <w:r w:rsidR="00AA5F3D" w:rsidRPr="00157D64">
              <w:rPr>
                <w:rStyle w:val="Hyperlink"/>
                <w:noProof/>
              </w:rPr>
              <w:t>Consent</w:t>
            </w:r>
            <w:r w:rsidR="00AA5F3D">
              <w:rPr>
                <w:noProof/>
                <w:webHidden/>
              </w:rPr>
              <w:tab/>
            </w:r>
            <w:r w:rsidR="00AA5F3D">
              <w:rPr>
                <w:noProof/>
                <w:webHidden/>
              </w:rPr>
              <w:fldChar w:fldCharType="begin"/>
            </w:r>
            <w:r w:rsidR="00AA5F3D">
              <w:rPr>
                <w:noProof/>
                <w:webHidden/>
              </w:rPr>
              <w:instrText xml:space="preserve"> PAGEREF _Toc124852882 \h </w:instrText>
            </w:r>
            <w:r w:rsidR="00AA5F3D">
              <w:rPr>
                <w:noProof/>
                <w:webHidden/>
              </w:rPr>
            </w:r>
            <w:r w:rsidR="00AA5F3D">
              <w:rPr>
                <w:noProof/>
                <w:webHidden/>
              </w:rPr>
              <w:fldChar w:fldCharType="separate"/>
            </w:r>
            <w:r w:rsidR="00AA5F3D">
              <w:rPr>
                <w:noProof/>
                <w:webHidden/>
              </w:rPr>
              <w:t>12</w:t>
            </w:r>
            <w:r w:rsidR="00AA5F3D">
              <w:rPr>
                <w:noProof/>
                <w:webHidden/>
              </w:rPr>
              <w:fldChar w:fldCharType="end"/>
            </w:r>
          </w:hyperlink>
        </w:p>
        <w:p w14:paraId="4BFE7FC0" w14:textId="10C2DF63" w:rsidR="00AA5F3D" w:rsidRDefault="00000000">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883" w:history="1">
            <w:r w:rsidR="00AA5F3D" w:rsidRPr="00157D64">
              <w:rPr>
                <w:rStyle w:val="Hyperlink"/>
                <w:noProof/>
              </w:rPr>
              <w:t>8.</w:t>
            </w:r>
            <w:r w:rsidR="00AA5F3D">
              <w:rPr>
                <w:rFonts w:asciiTheme="minorHAnsi" w:eastAsiaTheme="minorEastAsia" w:hAnsiTheme="minorHAnsi" w:cstheme="minorBidi"/>
                <w:noProof/>
                <w:sz w:val="22"/>
                <w:szCs w:val="22"/>
                <w:lang w:eastAsia="en-GB"/>
              </w:rPr>
              <w:tab/>
            </w:r>
            <w:r w:rsidR="00AA5F3D" w:rsidRPr="00157D64">
              <w:rPr>
                <w:rStyle w:val="Hyperlink"/>
                <w:noProof/>
              </w:rPr>
              <w:t>Storage and analysis of human tissue</w:t>
            </w:r>
            <w:r w:rsidR="00AA5F3D">
              <w:rPr>
                <w:noProof/>
                <w:webHidden/>
              </w:rPr>
              <w:tab/>
            </w:r>
            <w:r w:rsidR="00AA5F3D">
              <w:rPr>
                <w:noProof/>
                <w:webHidden/>
              </w:rPr>
              <w:fldChar w:fldCharType="begin"/>
            </w:r>
            <w:r w:rsidR="00AA5F3D">
              <w:rPr>
                <w:noProof/>
                <w:webHidden/>
              </w:rPr>
              <w:instrText xml:space="preserve"> PAGEREF _Toc124852883 \h </w:instrText>
            </w:r>
            <w:r w:rsidR="00AA5F3D">
              <w:rPr>
                <w:noProof/>
                <w:webHidden/>
              </w:rPr>
            </w:r>
            <w:r w:rsidR="00AA5F3D">
              <w:rPr>
                <w:noProof/>
                <w:webHidden/>
              </w:rPr>
              <w:fldChar w:fldCharType="separate"/>
            </w:r>
            <w:r w:rsidR="00AA5F3D">
              <w:rPr>
                <w:noProof/>
                <w:webHidden/>
              </w:rPr>
              <w:t>13</w:t>
            </w:r>
            <w:r w:rsidR="00AA5F3D">
              <w:rPr>
                <w:noProof/>
                <w:webHidden/>
              </w:rPr>
              <w:fldChar w:fldCharType="end"/>
            </w:r>
          </w:hyperlink>
        </w:p>
        <w:p w14:paraId="7D77C908" w14:textId="45847AF0" w:rsidR="00AA5F3D" w:rsidRDefault="00000000">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884" w:history="1">
            <w:r w:rsidR="00AA5F3D" w:rsidRPr="00157D64">
              <w:rPr>
                <w:rStyle w:val="Hyperlink"/>
                <w:noProof/>
              </w:rPr>
              <w:t>9.</w:t>
            </w:r>
            <w:r w:rsidR="00AA5F3D">
              <w:rPr>
                <w:rFonts w:asciiTheme="minorHAnsi" w:eastAsiaTheme="minorEastAsia" w:hAnsiTheme="minorHAnsi" w:cstheme="minorBidi"/>
                <w:noProof/>
                <w:sz w:val="22"/>
                <w:szCs w:val="22"/>
                <w:lang w:eastAsia="en-GB"/>
              </w:rPr>
              <w:tab/>
            </w:r>
            <w:r w:rsidR="00AA5F3D" w:rsidRPr="00157D64">
              <w:rPr>
                <w:rStyle w:val="Hyperlink"/>
                <w:noProof/>
              </w:rPr>
              <w:t>Safety reporting</w:t>
            </w:r>
            <w:r w:rsidR="00AA5F3D">
              <w:rPr>
                <w:noProof/>
                <w:webHidden/>
              </w:rPr>
              <w:tab/>
            </w:r>
            <w:r w:rsidR="00AA5F3D">
              <w:rPr>
                <w:noProof/>
                <w:webHidden/>
              </w:rPr>
              <w:fldChar w:fldCharType="begin"/>
            </w:r>
            <w:r w:rsidR="00AA5F3D">
              <w:rPr>
                <w:noProof/>
                <w:webHidden/>
              </w:rPr>
              <w:instrText xml:space="preserve"> PAGEREF _Toc124852884 \h </w:instrText>
            </w:r>
            <w:r w:rsidR="00AA5F3D">
              <w:rPr>
                <w:noProof/>
                <w:webHidden/>
              </w:rPr>
            </w:r>
            <w:r w:rsidR="00AA5F3D">
              <w:rPr>
                <w:noProof/>
                <w:webHidden/>
              </w:rPr>
              <w:fldChar w:fldCharType="separate"/>
            </w:r>
            <w:r w:rsidR="00AA5F3D">
              <w:rPr>
                <w:noProof/>
                <w:webHidden/>
              </w:rPr>
              <w:t>13</w:t>
            </w:r>
            <w:r w:rsidR="00AA5F3D">
              <w:rPr>
                <w:noProof/>
                <w:webHidden/>
              </w:rPr>
              <w:fldChar w:fldCharType="end"/>
            </w:r>
          </w:hyperlink>
        </w:p>
        <w:p w14:paraId="77682167" w14:textId="7F786A8C" w:rsidR="00AA5F3D" w:rsidRDefault="00000000">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124852885" w:history="1">
            <w:r w:rsidR="00AA5F3D" w:rsidRPr="00157D64">
              <w:rPr>
                <w:rStyle w:val="Hyperlink"/>
                <w:noProof/>
              </w:rPr>
              <w:t>10.</w:t>
            </w:r>
            <w:r w:rsidR="00AA5F3D">
              <w:rPr>
                <w:rFonts w:asciiTheme="minorHAnsi" w:eastAsiaTheme="minorEastAsia" w:hAnsiTheme="minorHAnsi" w:cstheme="minorBidi"/>
                <w:noProof/>
                <w:sz w:val="22"/>
                <w:szCs w:val="22"/>
                <w:lang w:eastAsia="en-GB"/>
              </w:rPr>
              <w:tab/>
            </w:r>
            <w:r w:rsidR="00AA5F3D" w:rsidRPr="00157D64">
              <w:rPr>
                <w:rStyle w:val="Hyperlink"/>
                <w:noProof/>
              </w:rPr>
              <w:t>Ethical and regulatory considerations</w:t>
            </w:r>
            <w:r w:rsidR="00AA5F3D">
              <w:rPr>
                <w:noProof/>
                <w:webHidden/>
              </w:rPr>
              <w:tab/>
            </w:r>
            <w:r w:rsidR="00AA5F3D">
              <w:rPr>
                <w:noProof/>
                <w:webHidden/>
              </w:rPr>
              <w:fldChar w:fldCharType="begin"/>
            </w:r>
            <w:r w:rsidR="00AA5F3D">
              <w:rPr>
                <w:noProof/>
                <w:webHidden/>
              </w:rPr>
              <w:instrText xml:space="preserve"> PAGEREF _Toc124852885 \h </w:instrText>
            </w:r>
            <w:r w:rsidR="00AA5F3D">
              <w:rPr>
                <w:noProof/>
                <w:webHidden/>
              </w:rPr>
            </w:r>
            <w:r w:rsidR="00AA5F3D">
              <w:rPr>
                <w:noProof/>
                <w:webHidden/>
              </w:rPr>
              <w:fldChar w:fldCharType="separate"/>
            </w:r>
            <w:r w:rsidR="00AA5F3D">
              <w:rPr>
                <w:noProof/>
                <w:webHidden/>
              </w:rPr>
              <w:t>13</w:t>
            </w:r>
            <w:r w:rsidR="00AA5F3D">
              <w:rPr>
                <w:noProof/>
                <w:webHidden/>
              </w:rPr>
              <w:fldChar w:fldCharType="end"/>
            </w:r>
          </w:hyperlink>
        </w:p>
        <w:p w14:paraId="70D66307" w14:textId="30483361" w:rsidR="00AA5F3D"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86" w:history="1">
            <w:r w:rsidR="00AA5F3D" w:rsidRPr="00157D64">
              <w:rPr>
                <w:rStyle w:val="Hyperlink"/>
                <w:noProof/>
              </w:rPr>
              <w:t>10.1.</w:t>
            </w:r>
            <w:r w:rsidR="00AA5F3D">
              <w:rPr>
                <w:rFonts w:asciiTheme="minorHAnsi" w:eastAsiaTheme="minorEastAsia" w:hAnsiTheme="minorHAnsi" w:cstheme="minorBidi"/>
                <w:noProof/>
                <w:sz w:val="22"/>
                <w:szCs w:val="22"/>
                <w:lang w:eastAsia="en-GB"/>
              </w:rPr>
              <w:tab/>
            </w:r>
            <w:r w:rsidR="00AA5F3D" w:rsidRPr="00157D64">
              <w:rPr>
                <w:rStyle w:val="Hyperlink"/>
                <w:noProof/>
              </w:rPr>
              <w:t>Assessment and management of risk</w:t>
            </w:r>
            <w:r w:rsidR="00AA5F3D">
              <w:rPr>
                <w:noProof/>
                <w:webHidden/>
              </w:rPr>
              <w:tab/>
            </w:r>
            <w:r w:rsidR="00AA5F3D">
              <w:rPr>
                <w:noProof/>
                <w:webHidden/>
              </w:rPr>
              <w:fldChar w:fldCharType="begin"/>
            </w:r>
            <w:r w:rsidR="00AA5F3D">
              <w:rPr>
                <w:noProof/>
                <w:webHidden/>
              </w:rPr>
              <w:instrText xml:space="preserve"> PAGEREF _Toc124852886 \h </w:instrText>
            </w:r>
            <w:r w:rsidR="00AA5F3D">
              <w:rPr>
                <w:noProof/>
                <w:webHidden/>
              </w:rPr>
            </w:r>
            <w:r w:rsidR="00AA5F3D">
              <w:rPr>
                <w:noProof/>
                <w:webHidden/>
              </w:rPr>
              <w:fldChar w:fldCharType="separate"/>
            </w:r>
            <w:r w:rsidR="00AA5F3D">
              <w:rPr>
                <w:noProof/>
                <w:webHidden/>
              </w:rPr>
              <w:t>13</w:t>
            </w:r>
            <w:r w:rsidR="00AA5F3D">
              <w:rPr>
                <w:noProof/>
                <w:webHidden/>
              </w:rPr>
              <w:fldChar w:fldCharType="end"/>
            </w:r>
          </w:hyperlink>
        </w:p>
        <w:p w14:paraId="6BA1F20F" w14:textId="1BCB1F0A" w:rsidR="00AA5F3D"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87" w:history="1">
            <w:r w:rsidR="00AA5F3D" w:rsidRPr="00157D64">
              <w:rPr>
                <w:rStyle w:val="Hyperlink"/>
                <w:noProof/>
              </w:rPr>
              <w:t>10.2.</w:t>
            </w:r>
            <w:r w:rsidR="00AA5F3D">
              <w:rPr>
                <w:rFonts w:asciiTheme="minorHAnsi" w:eastAsiaTheme="minorEastAsia" w:hAnsiTheme="minorHAnsi" w:cstheme="minorBidi"/>
                <w:noProof/>
                <w:sz w:val="22"/>
                <w:szCs w:val="22"/>
                <w:lang w:eastAsia="en-GB"/>
              </w:rPr>
              <w:tab/>
            </w:r>
            <w:r w:rsidR="00AA5F3D" w:rsidRPr="00157D64">
              <w:rPr>
                <w:rStyle w:val="Hyperlink"/>
                <w:noProof/>
              </w:rPr>
              <w:t>Research ethics committee (REC) and other regulatory review &amp; reports</w:t>
            </w:r>
            <w:r w:rsidR="00AA5F3D">
              <w:rPr>
                <w:noProof/>
                <w:webHidden/>
              </w:rPr>
              <w:tab/>
            </w:r>
            <w:r w:rsidR="00AA5F3D">
              <w:rPr>
                <w:noProof/>
                <w:webHidden/>
              </w:rPr>
              <w:fldChar w:fldCharType="begin"/>
            </w:r>
            <w:r w:rsidR="00AA5F3D">
              <w:rPr>
                <w:noProof/>
                <w:webHidden/>
              </w:rPr>
              <w:instrText xml:space="preserve"> PAGEREF _Toc124852887 \h </w:instrText>
            </w:r>
            <w:r w:rsidR="00AA5F3D">
              <w:rPr>
                <w:noProof/>
                <w:webHidden/>
              </w:rPr>
            </w:r>
            <w:r w:rsidR="00AA5F3D">
              <w:rPr>
                <w:noProof/>
                <w:webHidden/>
              </w:rPr>
              <w:fldChar w:fldCharType="separate"/>
            </w:r>
            <w:r w:rsidR="00AA5F3D">
              <w:rPr>
                <w:noProof/>
                <w:webHidden/>
              </w:rPr>
              <w:t>13</w:t>
            </w:r>
            <w:r w:rsidR="00AA5F3D">
              <w:rPr>
                <w:noProof/>
                <w:webHidden/>
              </w:rPr>
              <w:fldChar w:fldCharType="end"/>
            </w:r>
          </w:hyperlink>
        </w:p>
        <w:p w14:paraId="3ED026A8" w14:textId="47F55093" w:rsidR="00AA5F3D" w:rsidRDefault="00000000">
          <w:pPr>
            <w:pStyle w:val="TOC3"/>
            <w:tabs>
              <w:tab w:val="left" w:pos="1320"/>
              <w:tab w:val="right" w:leader="dot" w:pos="9016"/>
            </w:tabs>
            <w:rPr>
              <w:rFonts w:asciiTheme="minorHAnsi" w:eastAsiaTheme="minorEastAsia" w:hAnsiTheme="minorHAnsi" w:cstheme="minorBidi"/>
              <w:noProof/>
              <w:sz w:val="22"/>
              <w:szCs w:val="22"/>
              <w:lang w:eastAsia="en-GB"/>
            </w:rPr>
          </w:pPr>
          <w:hyperlink w:anchor="_Toc124852888" w:history="1">
            <w:r w:rsidR="00AA5F3D" w:rsidRPr="00157D64">
              <w:rPr>
                <w:rStyle w:val="Hyperlink"/>
                <w:noProof/>
              </w:rPr>
              <w:t>10.2.1.</w:t>
            </w:r>
            <w:r w:rsidR="00AA5F3D">
              <w:rPr>
                <w:rFonts w:asciiTheme="minorHAnsi" w:eastAsiaTheme="minorEastAsia" w:hAnsiTheme="minorHAnsi" w:cstheme="minorBidi"/>
                <w:noProof/>
                <w:sz w:val="22"/>
                <w:szCs w:val="22"/>
                <w:lang w:eastAsia="en-GB"/>
              </w:rPr>
              <w:tab/>
            </w:r>
            <w:r w:rsidR="00AA5F3D" w:rsidRPr="00157D64">
              <w:rPr>
                <w:rStyle w:val="Hyperlink"/>
                <w:noProof/>
              </w:rPr>
              <w:t>Regulatory review &amp; compliance</w:t>
            </w:r>
            <w:r w:rsidR="00AA5F3D">
              <w:rPr>
                <w:noProof/>
                <w:webHidden/>
              </w:rPr>
              <w:tab/>
            </w:r>
            <w:r w:rsidR="00AA5F3D">
              <w:rPr>
                <w:noProof/>
                <w:webHidden/>
              </w:rPr>
              <w:fldChar w:fldCharType="begin"/>
            </w:r>
            <w:r w:rsidR="00AA5F3D">
              <w:rPr>
                <w:noProof/>
                <w:webHidden/>
              </w:rPr>
              <w:instrText xml:space="preserve"> PAGEREF _Toc124852888 \h </w:instrText>
            </w:r>
            <w:r w:rsidR="00AA5F3D">
              <w:rPr>
                <w:noProof/>
                <w:webHidden/>
              </w:rPr>
            </w:r>
            <w:r w:rsidR="00AA5F3D">
              <w:rPr>
                <w:noProof/>
                <w:webHidden/>
              </w:rPr>
              <w:fldChar w:fldCharType="separate"/>
            </w:r>
            <w:r w:rsidR="00AA5F3D">
              <w:rPr>
                <w:noProof/>
                <w:webHidden/>
              </w:rPr>
              <w:t>14</w:t>
            </w:r>
            <w:r w:rsidR="00AA5F3D">
              <w:rPr>
                <w:noProof/>
                <w:webHidden/>
              </w:rPr>
              <w:fldChar w:fldCharType="end"/>
            </w:r>
          </w:hyperlink>
        </w:p>
        <w:p w14:paraId="5267C296" w14:textId="178A9552" w:rsidR="00AA5F3D" w:rsidRDefault="00000000">
          <w:pPr>
            <w:pStyle w:val="TOC3"/>
            <w:tabs>
              <w:tab w:val="left" w:pos="1320"/>
              <w:tab w:val="right" w:leader="dot" w:pos="9016"/>
            </w:tabs>
            <w:rPr>
              <w:rFonts w:asciiTheme="minorHAnsi" w:eastAsiaTheme="minorEastAsia" w:hAnsiTheme="minorHAnsi" w:cstheme="minorBidi"/>
              <w:noProof/>
              <w:sz w:val="22"/>
              <w:szCs w:val="22"/>
              <w:lang w:eastAsia="en-GB"/>
            </w:rPr>
          </w:pPr>
          <w:hyperlink w:anchor="_Toc124852889" w:history="1">
            <w:r w:rsidR="00AA5F3D" w:rsidRPr="00157D64">
              <w:rPr>
                <w:rStyle w:val="Hyperlink"/>
                <w:noProof/>
              </w:rPr>
              <w:t>10.2.2.</w:t>
            </w:r>
            <w:r w:rsidR="00AA5F3D">
              <w:rPr>
                <w:rFonts w:asciiTheme="minorHAnsi" w:eastAsiaTheme="minorEastAsia" w:hAnsiTheme="minorHAnsi" w:cstheme="minorBidi"/>
                <w:noProof/>
                <w:sz w:val="22"/>
                <w:szCs w:val="22"/>
                <w:lang w:eastAsia="en-GB"/>
              </w:rPr>
              <w:tab/>
            </w:r>
            <w:r w:rsidR="00AA5F3D" w:rsidRPr="00157D64">
              <w:rPr>
                <w:rStyle w:val="Hyperlink"/>
                <w:noProof/>
              </w:rPr>
              <w:t>Amendments</w:t>
            </w:r>
            <w:r w:rsidR="00AA5F3D">
              <w:rPr>
                <w:noProof/>
                <w:webHidden/>
              </w:rPr>
              <w:tab/>
            </w:r>
            <w:r w:rsidR="00AA5F3D">
              <w:rPr>
                <w:noProof/>
                <w:webHidden/>
              </w:rPr>
              <w:fldChar w:fldCharType="begin"/>
            </w:r>
            <w:r w:rsidR="00AA5F3D">
              <w:rPr>
                <w:noProof/>
                <w:webHidden/>
              </w:rPr>
              <w:instrText xml:space="preserve"> PAGEREF _Toc124852889 \h </w:instrText>
            </w:r>
            <w:r w:rsidR="00AA5F3D">
              <w:rPr>
                <w:noProof/>
                <w:webHidden/>
              </w:rPr>
            </w:r>
            <w:r w:rsidR="00AA5F3D">
              <w:rPr>
                <w:noProof/>
                <w:webHidden/>
              </w:rPr>
              <w:fldChar w:fldCharType="separate"/>
            </w:r>
            <w:r w:rsidR="00AA5F3D">
              <w:rPr>
                <w:noProof/>
                <w:webHidden/>
              </w:rPr>
              <w:t>14</w:t>
            </w:r>
            <w:r w:rsidR="00AA5F3D">
              <w:rPr>
                <w:noProof/>
                <w:webHidden/>
              </w:rPr>
              <w:fldChar w:fldCharType="end"/>
            </w:r>
          </w:hyperlink>
        </w:p>
        <w:p w14:paraId="71A0E03D" w14:textId="3035FAC3" w:rsidR="00AA5F3D"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90" w:history="1">
            <w:r w:rsidR="00AA5F3D" w:rsidRPr="00157D64">
              <w:rPr>
                <w:rStyle w:val="Hyperlink"/>
                <w:noProof/>
              </w:rPr>
              <w:t>10.3.</w:t>
            </w:r>
            <w:r w:rsidR="00AA5F3D">
              <w:rPr>
                <w:rFonts w:asciiTheme="minorHAnsi" w:eastAsiaTheme="minorEastAsia" w:hAnsiTheme="minorHAnsi" w:cstheme="minorBidi"/>
                <w:noProof/>
                <w:sz w:val="22"/>
                <w:szCs w:val="22"/>
                <w:lang w:eastAsia="en-GB"/>
              </w:rPr>
              <w:tab/>
            </w:r>
            <w:r w:rsidR="00AA5F3D" w:rsidRPr="00157D64">
              <w:rPr>
                <w:rStyle w:val="Hyperlink"/>
                <w:noProof/>
              </w:rPr>
              <w:t>Peer review</w:t>
            </w:r>
            <w:r w:rsidR="00AA5F3D">
              <w:rPr>
                <w:noProof/>
                <w:webHidden/>
              </w:rPr>
              <w:tab/>
            </w:r>
            <w:r w:rsidR="00AA5F3D">
              <w:rPr>
                <w:noProof/>
                <w:webHidden/>
              </w:rPr>
              <w:fldChar w:fldCharType="begin"/>
            </w:r>
            <w:r w:rsidR="00AA5F3D">
              <w:rPr>
                <w:noProof/>
                <w:webHidden/>
              </w:rPr>
              <w:instrText xml:space="preserve"> PAGEREF _Toc124852890 \h </w:instrText>
            </w:r>
            <w:r w:rsidR="00AA5F3D">
              <w:rPr>
                <w:noProof/>
                <w:webHidden/>
              </w:rPr>
            </w:r>
            <w:r w:rsidR="00AA5F3D">
              <w:rPr>
                <w:noProof/>
                <w:webHidden/>
              </w:rPr>
              <w:fldChar w:fldCharType="separate"/>
            </w:r>
            <w:r w:rsidR="00AA5F3D">
              <w:rPr>
                <w:noProof/>
                <w:webHidden/>
              </w:rPr>
              <w:t>14</w:t>
            </w:r>
            <w:r w:rsidR="00AA5F3D">
              <w:rPr>
                <w:noProof/>
                <w:webHidden/>
              </w:rPr>
              <w:fldChar w:fldCharType="end"/>
            </w:r>
          </w:hyperlink>
        </w:p>
        <w:p w14:paraId="43C765A4" w14:textId="271B63C9" w:rsidR="00AA5F3D"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91" w:history="1">
            <w:r w:rsidR="00AA5F3D" w:rsidRPr="00157D64">
              <w:rPr>
                <w:rStyle w:val="Hyperlink"/>
                <w:noProof/>
              </w:rPr>
              <w:t>10.4.</w:t>
            </w:r>
            <w:r w:rsidR="00AA5F3D">
              <w:rPr>
                <w:rFonts w:asciiTheme="minorHAnsi" w:eastAsiaTheme="minorEastAsia" w:hAnsiTheme="minorHAnsi" w:cstheme="minorBidi"/>
                <w:noProof/>
                <w:sz w:val="22"/>
                <w:szCs w:val="22"/>
                <w:lang w:eastAsia="en-GB"/>
              </w:rPr>
              <w:tab/>
            </w:r>
            <w:r w:rsidR="00AA5F3D" w:rsidRPr="00157D64">
              <w:rPr>
                <w:rStyle w:val="Hyperlink"/>
                <w:noProof/>
              </w:rPr>
              <w:t>Patient &amp; public involvement</w:t>
            </w:r>
            <w:r w:rsidR="00AA5F3D">
              <w:rPr>
                <w:noProof/>
                <w:webHidden/>
              </w:rPr>
              <w:tab/>
            </w:r>
            <w:r w:rsidR="00AA5F3D">
              <w:rPr>
                <w:noProof/>
                <w:webHidden/>
              </w:rPr>
              <w:fldChar w:fldCharType="begin"/>
            </w:r>
            <w:r w:rsidR="00AA5F3D">
              <w:rPr>
                <w:noProof/>
                <w:webHidden/>
              </w:rPr>
              <w:instrText xml:space="preserve"> PAGEREF _Toc124852891 \h </w:instrText>
            </w:r>
            <w:r w:rsidR="00AA5F3D">
              <w:rPr>
                <w:noProof/>
                <w:webHidden/>
              </w:rPr>
            </w:r>
            <w:r w:rsidR="00AA5F3D">
              <w:rPr>
                <w:noProof/>
                <w:webHidden/>
              </w:rPr>
              <w:fldChar w:fldCharType="separate"/>
            </w:r>
            <w:r w:rsidR="00AA5F3D">
              <w:rPr>
                <w:noProof/>
                <w:webHidden/>
              </w:rPr>
              <w:t>15</w:t>
            </w:r>
            <w:r w:rsidR="00AA5F3D">
              <w:rPr>
                <w:noProof/>
                <w:webHidden/>
              </w:rPr>
              <w:fldChar w:fldCharType="end"/>
            </w:r>
          </w:hyperlink>
        </w:p>
        <w:p w14:paraId="53932A8E" w14:textId="3790E478" w:rsidR="00AA5F3D"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92" w:history="1">
            <w:r w:rsidR="00AA5F3D" w:rsidRPr="00157D64">
              <w:rPr>
                <w:rStyle w:val="Hyperlink"/>
                <w:noProof/>
              </w:rPr>
              <w:t>10.5.</w:t>
            </w:r>
            <w:r w:rsidR="00AA5F3D">
              <w:rPr>
                <w:rFonts w:asciiTheme="minorHAnsi" w:eastAsiaTheme="minorEastAsia" w:hAnsiTheme="minorHAnsi" w:cstheme="minorBidi"/>
                <w:noProof/>
                <w:sz w:val="22"/>
                <w:szCs w:val="22"/>
                <w:lang w:eastAsia="en-GB"/>
              </w:rPr>
              <w:tab/>
            </w:r>
            <w:r w:rsidR="00AA5F3D" w:rsidRPr="00157D64">
              <w:rPr>
                <w:rStyle w:val="Hyperlink"/>
                <w:noProof/>
              </w:rPr>
              <w:t>Protocol compliance</w:t>
            </w:r>
            <w:r w:rsidR="00AA5F3D">
              <w:rPr>
                <w:noProof/>
                <w:webHidden/>
              </w:rPr>
              <w:tab/>
            </w:r>
            <w:r w:rsidR="00AA5F3D">
              <w:rPr>
                <w:noProof/>
                <w:webHidden/>
              </w:rPr>
              <w:fldChar w:fldCharType="begin"/>
            </w:r>
            <w:r w:rsidR="00AA5F3D">
              <w:rPr>
                <w:noProof/>
                <w:webHidden/>
              </w:rPr>
              <w:instrText xml:space="preserve"> PAGEREF _Toc124852892 \h </w:instrText>
            </w:r>
            <w:r w:rsidR="00AA5F3D">
              <w:rPr>
                <w:noProof/>
                <w:webHidden/>
              </w:rPr>
            </w:r>
            <w:r w:rsidR="00AA5F3D">
              <w:rPr>
                <w:noProof/>
                <w:webHidden/>
              </w:rPr>
              <w:fldChar w:fldCharType="separate"/>
            </w:r>
            <w:r w:rsidR="00AA5F3D">
              <w:rPr>
                <w:noProof/>
                <w:webHidden/>
              </w:rPr>
              <w:t>15</w:t>
            </w:r>
            <w:r w:rsidR="00AA5F3D">
              <w:rPr>
                <w:noProof/>
                <w:webHidden/>
              </w:rPr>
              <w:fldChar w:fldCharType="end"/>
            </w:r>
          </w:hyperlink>
        </w:p>
        <w:p w14:paraId="4FD46B97" w14:textId="38F1949B" w:rsidR="00AA5F3D"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93" w:history="1">
            <w:r w:rsidR="00AA5F3D" w:rsidRPr="00157D64">
              <w:rPr>
                <w:rStyle w:val="Hyperlink"/>
                <w:noProof/>
              </w:rPr>
              <w:t>10.6.</w:t>
            </w:r>
            <w:r w:rsidR="00AA5F3D">
              <w:rPr>
                <w:rFonts w:asciiTheme="minorHAnsi" w:eastAsiaTheme="minorEastAsia" w:hAnsiTheme="minorHAnsi" w:cstheme="minorBidi"/>
                <w:noProof/>
                <w:sz w:val="22"/>
                <w:szCs w:val="22"/>
                <w:lang w:eastAsia="en-GB"/>
              </w:rPr>
              <w:tab/>
            </w:r>
            <w:r w:rsidR="00AA5F3D" w:rsidRPr="00157D64">
              <w:rPr>
                <w:rStyle w:val="Hyperlink"/>
                <w:noProof/>
              </w:rPr>
              <w:t>Data protection and confidentiality</w:t>
            </w:r>
            <w:r w:rsidR="00AA5F3D">
              <w:rPr>
                <w:noProof/>
                <w:webHidden/>
              </w:rPr>
              <w:tab/>
            </w:r>
            <w:r w:rsidR="00AA5F3D">
              <w:rPr>
                <w:noProof/>
                <w:webHidden/>
              </w:rPr>
              <w:fldChar w:fldCharType="begin"/>
            </w:r>
            <w:r w:rsidR="00AA5F3D">
              <w:rPr>
                <w:noProof/>
                <w:webHidden/>
              </w:rPr>
              <w:instrText xml:space="preserve"> PAGEREF _Toc124852893 \h </w:instrText>
            </w:r>
            <w:r w:rsidR="00AA5F3D">
              <w:rPr>
                <w:noProof/>
                <w:webHidden/>
              </w:rPr>
            </w:r>
            <w:r w:rsidR="00AA5F3D">
              <w:rPr>
                <w:noProof/>
                <w:webHidden/>
              </w:rPr>
              <w:fldChar w:fldCharType="separate"/>
            </w:r>
            <w:r w:rsidR="00AA5F3D">
              <w:rPr>
                <w:noProof/>
                <w:webHidden/>
              </w:rPr>
              <w:t>15</w:t>
            </w:r>
            <w:r w:rsidR="00AA5F3D">
              <w:rPr>
                <w:noProof/>
                <w:webHidden/>
              </w:rPr>
              <w:fldChar w:fldCharType="end"/>
            </w:r>
          </w:hyperlink>
        </w:p>
        <w:p w14:paraId="2330702D" w14:textId="618FFF45" w:rsidR="00AA5F3D"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94" w:history="1">
            <w:r w:rsidR="00AA5F3D" w:rsidRPr="00157D64">
              <w:rPr>
                <w:rStyle w:val="Hyperlink"/>
                <w:noProof/>
              </w:rPr>
              <w:t>10.7.</w:t>
            </w:r>
            <w:r w:rsidR="00AA5F3D">
              <w:rPr>
                <w:rFonts w:asciiTheme="minorHAnsi" w:eastAsiaTheme="minorEastAsia" w:hAnsiTheme="minorHAnsi" w:cstheme="minorBidi"/>
                <w:noProof/>
                <w:sz w:val="22"/>
                <w:szCs w:val="22"/>
                <w:lang w:eastAsia="en-GB"/>
              </w:rPr>
              <w:tab/>
            </w:r>
            <w:r w:rsidR="00AA5F3D" w:rsidRPr="00157D64">
              <w:rPr>
                <w:rStyle w:val="Hyperlink"/>
                <w:noProof/>
              </w:rPr>
              <w:t>Indemnity</w:t>
            </w:r>
            <w:r w:rsidR="00AA5F3D">
              <w:rPr>
                <w:noProof/>
                <w:webHidden/>
              </w:rPr>
              <w:tab/>
            </w:r>
            <w:r w:rsidR="00AA5F3D">
              <w:rPr>
                <w:noProof/>
                <w:webHidden/>
              </w:rPr>
              <w:fldChar w:fldCharType="begin"/>
            </w:r>
            <w:r w:rsidR="00AA5F3D">
              <w:rPr>
                <w:noProof/>
                <w:webHidden/>
              </w:rPr>
              <w:instrText xml:space="preserve"> PAGEREF _Toc124852894 \h </w:instrText>
            </w:r>
            <w:r w:rsidR="00AA5F3D">
              <w:rPr>
                <w:noProof/>
                <w:webHidden/>
              </w:rPr>
            </w:r>
            <w:r w:rsidR="00AA5F3D">
              <w:rPr>
                <w:noProof/>
                <w:webHidden/>
              </w:rPr>
              <w:fldChar w:fldCharType="separate"/>
            </w:r>
            <w:r w:rsidR="00AA5F3D">
              <w:rPr>
                <w:noProof/>
                <w:webHidden/>
              </w:rPr>
              <w:t>16</w:t>
            </w:r>
            <w:r w:rsidR="00AA5F3D">
              <w:rPr>
                <w:noProof/>
                <w:webHidden/>
              </w:rPr>
              <w:fldChar w:fldCharType="end"/>
            </w:r>
          </w:hyperlink>
        </w:p>
        <w:p w14:paraId="144C2C8B" w14:textId="5B1956D4" w:rsidR="00AA5F3D"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95" w:history="1">
            <w:r w:rsidR="00AA5F3D" w:rsidRPr="00157D64">
              <w:rPr>
                <w:rStyle w:val="Hyperlink"/>
                <w:noProof/>
              </w:rPr>
              <w:t>10.8.</w:t>
            </w:r>
            <w:r w:rsidR="00AA5F3D">
              <w:rPr>
                <w:rFonts w:asciiTheme="minorHAnsi" w:eastAsiaTheme="minorEastAsia" w:hAnsiTheme="minorHAnsi" w:cstheme="minorBidi"/>
                <w:noProof/>
                <w:sz w:val="22"/>
                <w:szCs w:val="22"/>
                <w:lang w:eastAsia="en-GB"/>
              </w:rPr>
              <w:tab/>
            </w:r>
            <w:r w:rsidR="00AA5F3D" w:rsidRPr="00157D64">
              <w:rPr>
                <w:rStyle w:val="Hyperlink"/>
                <w:noProof/>
              </w:rPr>
              <w:t>End of study and archiving</w:t>
            </w:r>
            <w:r w:rsidR="00AA5F3D">
              <w:rPr>
                <w:noProof/>
                <w:webHidden/>
              </w:rPr>
              <w:tab/>
            </w:r>
            <w:r w:rsidR="00AA5F3D">
              <w:rPr>
                <w:noProof/>
                <w:webHidden/>
              </w:rPr>
              <w:fldChar w:fldCharType="begin"/>
            </w:r>
            <w:r w:rsidR="00AA5F3D">
              <w:rPr>
                <w:noProof/>
                <w:webHidden/>
              </w:rPr>
              <w:instrText xml:space="preserve"> PAGEREF _Toc124852895 \h </w:instrText>
            </w:r>
            <w:r w:rsidR="00AA5F3D">
              <w:rPr>
                <w:noProof/>
                <w:webHidden/>
              </w:rPr>
            </w:r>
            <w:r w:rsidR="00AA5F3D">
              <w:rPr>
                <w:noProof/>
                <w:webHidden/>
              </w:rPr>
              <w:fldChar w:fldCharType="separate"/>
            </w:r>
            <w:r w:rsidR="00AA5F3D">
              <w:rPr>
                <w:noProof/>
                <w:webHidden/>
              </w:rPr>
              <w:t>16</w:t>
            </w:r>
            <w:r w:rsidR="00AA5F3D">
              <w:rPr>
                <w:noProof/>
                <w:webHidden/>
              </w:rPr>
              <w:fldChar w:fldCharType="end"/>
            </w:r>
          </w:hyperlink>
        </w:p>
        <w:p w14:paraId="49557AD5" w14:textId="3AEAE311" w:rsidR="00AA5F3D"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96" w:history="1">
            <w:r w:rsidR="00AA5F3D" w:rsidRPr="00157D64">
              <w:rPr>
                <w:rStyle w:val="Hyperlink"/>
                <w:noProof/>
              </w:rPr>
              <w:t>10.9.</w:t>
            </w:r>
            <w:r w:rsidR="00AA5F3D">
              <w:rPr>
                <w:rFonts w:asciiTheme="minorHAnsi" w:eastAsiaTheme="minorEastAsia" w:hAnsiTheme="minorHAnsi" w:cstheme="minorBidi"/>
                <w:noProof/>
                <w:sz w:val="22"/>
                <w:szCs w:val="22"/>
                <w:lang w:eastAsia="en-GB"/>
              </w:rPr>
              <w:tab/>
            </w:r>
            <w:r w:rsidR="00AA5F3D" w:rsidRPr="00157D64">
              <w:rPr>
                <w:rStyle w:val="Hyperlink"/>
                <w:noProof/>
              </w:rPr>
              <w:t>Access to the final dataset</w:t>
            </w:r>
            <w:r w:rsidR="00AA5F3D">
              <w:rPr>
                <w:noProof/>
                <w:webHidden/>
              </w:rPr>
              <w:tab/>
            </w:r>
            <w:r w:rsidR="00AA5F3D">
              <w:rPr>
                <w:noProof/>
                <w:webHidden/>
              </w:rPr>
              <w:fldChar w:fldCharType="begin"/>
            </w:r>
            <w:r w:rsidR="00AA5F3D">
              <w:rPr>
                <w:noProof/>
                <w:webHidden/>
              </w:rPr>
              <w:instrText xml:space="preserve"> PAGEREF _Toc124852896 \h </w:instrText>
            </w:r>
            <w:r w:rsidR="00AA5F3D">
              <w:rPr>
                <w:noProof/>
                <w:webHidden/>
              </w:rPr>
            </w:r>
            <w:r w:rsidR="00AA5F3D">
              <w:rPr>
                <w:noProof/>
                <w:webHidden/>
              </w:rPr>
              <w:fldChar w:fldCharType="separate"/>
            </w:r>
            <w:r w:rsidR="00AA5F3D">
              <w:rPr>
                <w:noProof/>
                <w:webHidden/>
              </w:rPr>
              <w:t>16</w:t>
            </w:r>
            <w:r w:rsidR="00AA5F3D">
              <w:rPr>
                <w:noProof/>
                <w:webHidden/>
              </w:rPr>
              <w:fldChar w:fldCharType="end"/>
            </w:r>
          </w:hyperlink>
        </w:p>
        <w:p w14:paraId="6F5608E7" w14:textId="7AACED09" w:rsidR="00AA5F3D" w:rsidRDefault="00000000">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124852897" w:history="1">
            <w:r w:rsidR="00AA5F3D" w:rsidRPr="00157D64">
              <w:rPr>
                <w:rStyle w:val="Hyperlink"/>
                <w:noProof/>
              </w:rPr>
              <w:t>11.</w:t>
            </w:r>
            <w:r w:rsidR="00AA5F3D">
              <w:rPr>
                <w:rFonts w:asciiTheme="minorHAnsi" w:eastAsiaTheme="minorEastAsia" w:hAnsiTheme="minorHAnsi" w:cstheme="minorBidi"/>
                <w:noProof/>
                <w:sz w:val="22"/>
                <w:szCs w:val="22"/>
                <w:lang w:eastAsia="en-GB"/>
              </w:rPr>
              <w:tab/>
            </w:r>
            <w:r w:rsidR="00AA5F3D" w:rsidRPr="00157D64">
              <w:rPr>
                <w:rStyle w:val="Hyperlink"/>
                <w:noProof/>
              </w:rPr>
              <w:t>Dissemination policy</w:t>
            </w:r>
            <w:r w:rsidR="00AA5F3D">
              <w:rPr>
                <w:noProof/>
                <w:webHidden/>
              </w:rPr>
              <w:tab/>
            </w:r>
            <w:r w:rsidR="00AA5F3D">
              <w:rPr>
                <w:noProof/>
                <w:webHidden/>
              </w:rPr>
              <w:fldChar w:fldCharType="begin"/>
            </w:r>
            <w:r w:rsidR="00AA5F3D">
              <w:rPr>
                <w:noProof/>
                <w:webHidden/>
              </w:rPr>
              <w:instrText xml:space="preserve"> PAGEREF _Toc124852897 \h </w:instrText>
            </w:r>
            <w:r w:rsidR="00AA5F3D">
              <w:rPr>
                <w:noProof/>
                <w:webHidden/>
              </w:rPr>
            </w:r>
            <w:r w:rsidR="00AA5F3D">
              <w:rPr>
                <w:noProof/>
                <w:webHidden/>
              </w:rPr>
              <w:fldChar w:fldCharType="separate"/>
            </w:r>
            <w:r w:rsidR="00AA5F3D">
              <w:rPr>
                <w:noProof/>
                <w:webHidden/>
              </w:rPr>
              <w:t>16</w:t>
            </w:r>
            <w:r w:rsidR="00AA5F3D">
              <w:rPr>
                <w:noProof/>
                <w:webHidden/>
              </w:rPr>
              <w:fldChar w:fldCharType="end"/>
            </w:r>
          </w:hyperlink>
        </w:p>
        <w:p w14:paraId="52A089B7" w14:textId="33C1A588" w:rsidR="00AA5F3D"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98" w:history="1">
            <w:r w:rsidR="00AA5F3D" w:rsidRPr="00157D64">
              <w:rPr>
                <w:rStyle w:val="Hyperlink"/>
                <w:noProof/>
              </w:rPr>
              <w:t>11.1.</w:t>
            </w:r>
            <w:r w:rsidR="00AA5F3D">
              <w:rPr>
                <w:rFonts w:asciiTheme="minorHAnsi" w:eastAsiaTheme="minorEastAsia" w:hAnsiTheme="minorHAnsi" w:cstheme="minorBidi"/>
                <w:noProof/>
                <w:sz w:val="22"/>
                <w:szCs w:val="22"/>
                <w:lang w:eastAsia="en-GB"/>
              </w:rPr>
              <w:tab/>
            </w:r>
            <w:r w:rsidR="00AA5F3D" w:rsidRPr="00157D64">
              <w:rPr>
                <w:rStyle w:val="Hyperlink"/>
                <w:noProof/>
              </w:rPr>
              <w:t>Dissemination policy</w:t>
            </w:r>
            <w:r w:rsidR="00AA5F3D">
              <w:rPr>
                <w:noProof/>
                <w:webHidden/>
              </w:rPr>
              <w:tab/>
            </w:r>
            <w:r w:rsidR="00AA5F3D">
              <w:rPr>
                <w:noProof/>
                <w:webHidden/>
              </w:rPr>
              <w:fldChar w:fldCharType="begin"/>
            </w:r>
            <w:r w:rsidR="00AA5F3D">
              <w:rPr>
                <w:noProof/>
                <w:webHidden/>
              </w:rPr>
              <w:instrText xml:space="preserve"> PAGEREF _Toc124852898 \h </w:instrText>
            </w:r>
            <w:r w:rsidR="00AA5F3D">
              <w:rPr>
                <w:noProof/>
                <w:webHidden/>
              </w:rPr>
            </w:r>
            <w:r w:rsidR="00AA5F3D">
              <w:rPr>
                <w:noProof/>
                <w:webHidden/>
              </w:rPr>
              <w:fldChar w:fldCharType="separate"/>
            </w:r>
            <w:r w:rsidR="00AA5F3D">
              <w:rPr>
                <w:noProof/>
                <w:webHidden/>
              </w:rPr>
              <w:t>16</w:t>
            </w:r>
            <w:r w:rsidR="00AA5F3D">
              <w:rPr>
                <w:noProof/>
                <w:webHidden/>
              </w:rPr>
              <w:fldChar w:fldCharType="end"/>
            </w:r>
          </w:hyperlink>
        </w:p>
        <w:p w14:paraId="73D01ECC" w14:textId="227247C5" w:rsidR="00AA5F3D"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99" w:history="1">
            <w:r w:rsidR="00AA5F3D" w:rsidRPr="00157D64">
              <w:rPr>
                <w:rStyle w:val="Hyperlink"/>
                <w:noProof/>
              </w:rPr>
              <w:t>11.2.</w:t>
            </w:r>
            <w:r w:rsidR="00AA5F3D">
              <w:rPr>
                <w:rFonts w:asciiTheme="minorHAnsi" w:eastAsiaTheme="minorEastAsia" w:hAnsiTheme="minorHAnsi" w:cstheme="minorBidi"/>
                <w:noProof/>
                <w:sz w:val="22"/>
                <w:szCs w:val="22"/>
                <w:lang w:eastAsia="en-GB"/>
              </w:rPr>
              <w:tab/>
            </w:r>
            <w:r w:rsidR="00AA5F3D" w:rsidRPr="00157D64">
              <w:rPr>
                <w:rStyle w:val="Hyperlink"/>
                <w:noProof/>
              </w:rPr>
              <w:t>Authorship eligibility guidelines and any intended use of professional writers</w:t>
            </w:r>
            <w:r w:rsidR="00AA5F3D">
              <w:rPr>
                <w:noProof/>
                <w:webHidden/>
              </w:rPr>
              <w:tab/>
            </w:r>
            <w:r w:rsidR="00AA5F3D">
              <w:rPr>
                <w:noProof/>
                <w:webHidden/>
              </w:rPr>
              <w:fldChar w:fldCharType="begin"/>
            </w:r>
            <w:r w:rsidR="00AA5F3D">
              <w:rPr>
                <w:noProof/>
                <w:webHidden/>
              </w:rPr>
              <w:instrText xml:space="preserve"> PAGEREF _Toc124852899 \h </w:instrText>
            </w:r>
            <w:r w:rsidR="00AA5F3D">
              <w:rPr>
                <w:noProof/>
                <w:webHidden/>
              </w:rPr>
            </w:r>
            <w:r w:rsidR="00AA5F3D">
              <w:rPr>
                <w:noProof/>
                <w:webHidden/>
              </w:rPr>
              <w:fldChar w:fldCharType="separate"/>
            </w:r>
            <w:r w:rsidR="00AA5F3D">
              <w:rPr>
                <w:noProof/>
                <w:webHidden/>
              </w:rPr>
              <w:t>17</w:t>
            </w:r>
            <w:r w:rsidR="00AA5F3D">
              <w:rPr>
                <w:noProof/>
                <w:webHidden/>
              </w:rPr>
              <w:fldChar w:fldCharType="end"/>
            </w:r>
          </w:hyperlink>
        </w:p>
        <w:p w14:paraId="123A78D7" w14:textId="4EDDFE44" w:rsidR="00AA5F3D" w:rsidRDefault="00000000">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124852900" w:history="1">
            <w:r w:rsidR="00AA5F3D" w:rsidRPr="00157D64">
              <w:rPr>
                <w:rStyle w:val="Hyperlink"/>
                <w:noProof/>
              </w:rPr>
              <w:t>12.</w:t>
            </w:r>
            <w:r w:rsidR="00AA5F3D">
              <w:rPr>
                <w:rFonts w:asciiTheme="minorHAnsi" w:eastAsiaTheme="minorEastAsia" w:hAnsiTheme="minorHAnsi" w:cstheme="minorBidi"/>
                <w:noProof/>
                <w:sz w:val="22"/>
                <w:szCs w:val="22"/>
                <w:lang w:eastAsia="en-GB"/>
              </w:rPr>
              <w:tab/>
            </w:r>
            <w:r w:rsidR="00AA5F3D" w:rsidRPr="00157D64">
              <w:rPr>
                <w:rStyle w:val="Hyperlink"/>
                <w:noProof/>
              </w:rPr>
              <w:t>References</w:t>
            </w:r>
            <w:r w:rsidR="00AA5F3D">
              <w:rPr>
                <w:noProof/>
                <w:webHidden/>
              </w:rPr>
              <w:tab/>
            </w:r>
            <w:r w:rsidR="00AA5F3D">
              <w:rPr>
                <w:noProof/>
                <w:webHidden/>
              </w:rPr>
              <w:fldChar w:fldCharType="begin"/>
            </w:r>
            <w:r w:rsidR="00AA5F3D">
              <w:rPr>
                <w:noProof/>
                <w:webHidden/>
              </w:rPr>
              <w:instrText xml:space="preserve"> PAGEREF _Toc124852900 \h </w:instrText>
            </w:r>
            <w:r w:rsidR="00AA5F3D">
              <w:rPr>
                <w:noProof/>
                <w:webHidden/>
              </w:rPr>
            </w:r>
            <w:r w:rsidR="00AA5F3D">
              <w:rPr>
                <w:noProof/>
                <w:webHidden/>
              </w:rPr>
              <w:fldChar w:fldCharType="separate"/>
            </w:r>
            <w:r w:rsidR="00AA5F3D">
              <w:rPr>
                <w:noProof/>
                <w:webHidden/>
              </w:rPr>
              <w:t>18</w:t>
            </w:r>
            <w:r w:rsidR="00AA5F3D">
              <w:rPr>
                <w:noProof/>
                <w:webHidden/>
              </w:rPr>
              <w:fldChar w:fldCharType="end"/>
            </w:r>
          </w:hyperlink>
        </w:p>
        <w:p w14:paraId="683A85FA" w14:textId="321B6321" w:rsidR="00AA5F3D" w:rsidRDefault="00000000">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124852901" w:history="1">
            <w:r w:rsidR="00AA5F3D" w:rsidRPr="00157D64">
              <w:rPr>
                <w:rStyle w:val="Hyperlink"/>
                <w:noProof/>
              </w:rPr>
              <w:t>13.</w:t>
            </w:r>
            <w:r w:rsidR="00AA5F3D">
              <w:rPr>
                <w:rFonts w:asciiTheme="minorHAnsi" w:eastAsiaTheme="minorEastAsia" w:hAnsiTheme="minorHAnsi" w:cstheme="minorBidi"/>
                <w:noProof/>
                <w:sz w:val="22"/>
                <w:szCs w:val="22"/>
                <w:lang w:eastAsia="en-GB"/>
              </w:rPr>
              <w:tab/>
            </w:r>
            <w:r w:rsidR="00AA5F3D" w:rsidRPr="00157D64">
              <w:rPr>
                <w:rStyle w:val="Hyperlink"/>
                <w:noProof/>
              </w:rPr>
              <w:t>Appendices</w:t>
            </w:r>
            <w:r w:rsidR="00AA5F3D">
              <w:rPr>
                <w:noProof/>
                <w:webHidden/>
              </w:rPr>
              <w:tab/>
            </w:r>
            <w:r w:rsidR="00AA5F3D">
              <w:rPr>
                <w:noProof/>
                <w:webHidden/>
              </w:rPr>
              <w:fldChar w:fldCharType="begin"/>
            </w:r>
            <w:r w:rsidR="00AA5F3D">
              <w:rPr>
                <w:noProof/>
                <w:webHidden/>
              </w:rPr>
              <w:instrText xml:space="preserve"> PAGEREF _Toc124852901 \h </w:instrText>
            </w:r>
            <w:r w:rsidR="00AA5F3D">
              <w:rPr>
                <w:noProof/>
                <w:webHidden/>
              </w:rPr>
            </w:r>
            <w:r w:rsidR="00AA5F3D">
              <w:rPr>
                <w:noProof/>
                <w:webHidden/>
              </w:rPr>
              <w:fldChar w:fldCharType="separate"/>
            </w:r>
            <w:r w:rsidR="00AA5F3D">
              <w:rPr>
                <w:noProof/>
                <w:webHidden/>
              </w:rPr>
              <w:t>18</w:t>
            </w:r>
            <w:r w:rsidR="00AA5F3D">
              <w:rPr>
                <w:noProof/>
                <w:webHidden/>
              </w:rPr>
              <w:fldChar w:fldCharType="end"/>
            </w:r>
          </w:hyperlink>
        </w:p>
        <w:p w14:paraId="2832B8AA" w14:textId="29FEAC49" w:rsidR="00AA5F3D"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02" w:history="1">
            <w:r w:rsidR="00AA5F3D" w:rsidRPr="00157D64">
              <w:rPr>
                <w:rStyle w:val="Hyperlink"/>
                <w:noProof/>
              </w:rPr>
              <w:t>13.1.</w:t>
            </w:r>
            <w:r w:rsidR="00AA5F3D">
              <w:rPr>
                <w:rFonts w:asciiTheme="minorHAnsi" w:eastAsiaTheme="minorEastAsia" w:hAnsiTheme="minorHAnsi" w:cstheme="minorBidi"/>
                <w:noProof/>
                <w:sz w:val="22"/>
                <w:szCs w:val="22"/>
                <w:lang w:eastAsia="en-GB"/>
              </w:rPr>
              <w:tab/>
            </w:r>
            <w:r w:rsidR="00AA5F3D" w:rsidRPr="00157D64">
              <w:rPr>
                <w:rStyle w:val="Hyperlink"/>
                <w:noProof/>
              </w:rPr>
              <w:t>Appendix 1 – required documentation</w:t>
            </w:r>
            <w:r w:rsidR="00AA5F3D">
              <w:rPr>
                <w:noProof/>
                <w:webHidden/>
              </w:rPr>
              <w:tab/>
            </w:r>
            <w:r w:rsidR="00AA5F3D">
              <w:rPr>
                <w:noProof/>
                <w:webHidden/>
              </w:rPr>
              <w:fldChar w:fldCharType="begin"/>
            </w:r>
            <w:r w:rsidR="00AA5F3D">
              <w:rPr>
                <w:noProof/>
                <w:webHidden/>
              </w:rPr>
              <w:instrText xml:space="preserve"> PAGEREF _Toc124852902 \h </w:instrText>
            </w:r>
            <w:r w:rsidR="00AA5F3D">
              <w:rPr>
                <w:noProof/>
                <w:webHidden/>
              </w:rPr>
            </w:r>
            <w:r w:rsidR="00AA5F3D">
              <w:rPr>
                <w:noProof/>
                <w:webHidden/>
              </w:rPr>
              <w:fldChar w:fldCharType="separate"/>
            </w:r>
            <w:r w:rsidR="00AA5F3D">
              <w:rPr>
                <w:noProof/>
                <w:webHidden/>
              </w:rPr>
              <w:t>18</w:t>
            </w:r>
            <w:r w:rsidR="00AA5F3D">
              <w:rPr>
                <w:noProof/>
                <w:webHidden/>
              </w:rPr>
              <w:fldChar w:fldCharType="end"/>
            </w:r>
          </w:hyperlink>
        </w:p>
        <w:p w14:paraId="3CE31A5D" w14:textId="04493D75" w:rsidR="00AA5F3D"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03" w:history="1">
            <w:r w:rsidR="00AA5F3D" w:rsidRPr="00157D64">
              <w:rPr>
                <w:rStyle w:val="Hyperlink"/>
                <w:noProof/>
              </w:rPr>
              <w:t>13.2.</w:t>
            </w:r>
            <w:r w:rsidR="00AA5F3D">
              <w:rPr>
                <w:rFonts w:asciiTheme="minorHAnsi" w:eastAsiaTheme="minorEastAsia" w:hAnsiTheme="minorHAnsi" w:cstheme="minorBidi"/>
                <w:noProof/>
                <w:sz w:val="22"/>
                <w:szCs w:val="22"/>
                <w:lang w:eastAsia="en-GB"/>
              </w:rPr>
              <w:tab/>
            </w:r>
            <w:r w:rsidR="00AA5F3D" w:rsidRPr="00157D64">
              <w:rPr>
                <w:rStyle w:val="Hyperlink"/>
                <w:noProof/>
              </w:rPr>
              <w:t>Appendix 2 – schedule of procedures (example)</w:t>
            </w:r>
            <w:r w:rsidR="00AA5F3D">
              <w:rPr>
                <w:noProof/>
                <w:webHidden/>
              </w:rPr>
              <w:tab/>
            </w:r>
            <w:r w:rsidR="00AA5F3D">
              <w:rPr>
                <w:noProof/>
                <w:webHidden/>
              </w:rPr>
              <w:fldChar w:fldCharType="begin"/>
            </w:r>
            <w:r w:rsidR="00AA5F3D">
              <w:rPr>
                <w:noProof/>
                <w:webHidden/>
              </w:rPr>
              <w:instrText xml:space="preserve"> PAGEREF _Toc124852903 \h </w:instrText>
            </w:r>
            <w:r w:rsidR="00AA5F3D">
              <w:rPr>
                <w:noProof/>
                <w:webHidden/>
              </w:rPr>
            </w:r>
            <w:r w:rsidR="00AA5F3D">
              <w:rPr>
                <w:noProof/>
                <w:webHidden/>
              </w:rPr>
              <w:fldChar w:fldCharType="separate"/>
            </w:r>
            <w:r w:rsidR="00AA5F3D">
              <w:rPr>
                <w:noProof/>
                <w:webHidden/>
              </w:rPr>
              <w:t>18</w:t>
            </w:r>
            <w:r w:rsidR="00AA5F3D">
              <w:rPr>
                <w:noProof/>
                <w:webHidden/>
              </w:rPr>
              <w:fldChar w:fldCharType="end"/>
            </w:r>
          </w:hyperlink>
        </w:p>
        <w:p w14:paraId="6F773BFF" w14:textId="5A856FBD" w:rsidR="00AA5F3D" w:rsidRDefault="0000000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04" w:history="1">
            <w:r w:rsidR="00AA5F3D" w:rsidRPr="00157D64">
              <w:rPr>
                <w:rStyle w:val="Hyperlink"/>
                <w:noProof/>
              </w:rPr>
              <w:t>13.3.</w:t>
            </w:r>
            <w:r w:rsidR="00AA5F3D">
              <w:rPr>
                <w:rFonts w:asciiTheme="minorHAnsi" w:eastAsiaTheme="minorEastAsia" w:hAnsiTheme="minorHAnsi" w:cstheme="minorBidi"/>
                <w:noProof/>
                <w:sz w:val="22"/>
                <w:szCs w:val="22"/>
                <w:lang w:eastAsia="en-GB"/>
              </w:rPr>
              <w:tab/>
            </w:r>
            <w:r w:rsidR="00AA5F3D" w:rsidRPr="00157D64">
              <w:rPr>
                <w:rStyle w:val="Hyperlink"/>
                <w:noProof/>
              </w:rPr>
              <w:t>Appendix 3 – amendment history</w:t>
            </w:r>
            <w:r w:rsidR="00AA5F3D">
              <w:rPr>
                <w:noProof/>
                <w:webHidden/>
              </w:rPr>
              <w:tab/>
            </w:r>
            <w:r w:rsidR="00AA5F3D">
              <w:rPr>
                <w:noProof/>
                <w:webHidden/>
              </w:rPr>
              <w:fldChar w:fldCharType="begin"/>
            </w:r>
            <w:r w:rsidR="00AA5F3D">
              <w:rPr>
                <w:noProof/>
                <w:webHidden/>
              </w:rPr>
              <w:instrText xml:space="preserve"> PAGEREF _Toc124852904 \h </w:instrText>
            </w:r>
            <w:r w:rsidR="00AA5F3D">
              <w:rPr>
                <w:noProof/>
                <w:webHidden/>
              </w:rPr>
            </w:r>
            <w:r w:rsidR="00AA5F3D">
              <w:rPr>
                <w:noProof/>
                <w:webHidden/>
              </w:rPr>
              <w:fldChar w:fldCharType="separate"/>
            </w:r>
            <w:r w:rsidR="00AA5F3D">
              <w:rPr>
                <w:noProof/>
                <w:webHidden/>
              </w:rPr>
              <w:t>18</w:t>
            </w:r>
            <w:r w:rsidR="00AA5F3D">
              <w:rPr>
                <w:noProof/>
                <w:webHidden/>
              </w:rPr>
              <w:fldChar w:fldCharType="end"/>
            </w:r>
          </w:hyperlink>
        </w:p>
        <w:p w14:paraId="27CEA24B" w14:textId="4C459A26" w:rsidR="00A95705" w:rsidRDefault="00A95705">
          <w:r>
            <w:rPr>
              <w:b/>
              <w:bCs/>
              <w:noProof/>
            </w:rPr>
            <w:fldChar w:fldCharType="end"/>
          </w:r>
        </w:p>
      </w:sdtContent>
    </w:sdt>
    <w:p w14:paraId="08828BE6" w14:textId="551203DD" w:rsidR="005E5B78" w:rsidRDefault="005E5B78" w:rsidP="005E5B78"/>
    <w:p w14:paraId="2F2B0742" w14:textId="77777777" w:rsidR="00A95705" w:rsidRDefault="00A95705" w:rsidP="005E5B78"/>
    <w:p w14:paraId="45099EF5" w14:textId="77777777" w:rsidR="00A95705" w:rsidRDefault="00A95705" w:rsidP="00704707">
      <w:pPr>
        <w:pStyle w:val="Heading1"/>
        <w:sectPr w:rsidR="00A95705" w:rsidSect="00212610">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0E9B1838" w14:textId="01E70236" w:rsidR="00704707" w:rsidRDefault="00704707" w:rsidP="00704707">
      <w:pPr>
        <w:pStyle w:val="Heading1"/>
      </w:pPr>
      <w:bookmarkStart w:id="10" w:name="_Toc124852855"/>
      <w:r>
        <w:lastRenderedPageBreak/>
        <w:t>Key contacts</w:t>
      </w:r>
      <w:bookmarkEnd w:id="10"/>
    </w:p>
    <w:p w14:paraId="6EFCCBFF" w14:textId="77777777" w:rsidR="00704707" w:rsidRDefault="00704707" w:rsidP="00704707">
      <w:r>
        <w:t xml:space="preserve">Aim: to provide a list of key contacts for quick reference. </w:t>
      </w:r>
    </w:p>
    <w:p w14:paraId="732AE38E" w14:textId="052D4695" w:rsidR="00704707" w:rsidRDefault="00704707" w:rsidP="00704707">
      <w:r>
        <w:t xml:space="preserve">Insert full details (including </w:t>
      </w:r>
      <w:r w:rsidR="00544F06">
        <w:t xml:space="preserve">address, </w:t>
      </w:r>
      <w:r>
        <w:t>phone</w:t>
      </w:r>
      <w:r w:rsidR="00544F06">
        <w:t xml:space="preserve"> number</w:t>
      </w:r>
      <w:r>
        <w:t xml:space="preserve"> and email, as applicable) of the key study contacts. This may include but not </w:t>
      </w:r>
      <w:r w:rsidR="000059A1">
        <w:t xml:space="preserve">be </w:t>
      </w:r>
      <w:r>
        <w:t>limited to the following:</w:t>
      </w:r>
    </w:p>
    <w:p w14:paraId="0CCEF58D" w14:textId="77777777" w:rsidR="00704707" w:rsidRDefault="00704707" w:rsidP="00A26350">
      <w:pPr>
        <w:pStyle w:val="bullet2"/>
        <w:sectPr w:rsidR="00704707" w:rsidSect="00212610">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4F68AA68" w14:textId="7289F168" w:rsidR="00704707" w:rsidRDefault="00704707" w:rsidP="00E92E1D">
      <w:pPr>
        <w:pStyle w:val="bullet1-protocol"/>
      </w:pPr>
      <w:r>
        <w:t>Chief Investigator</w:t>
      </w:r>
    </w:p>
    <w:p w14:paraId="7D5E404E" w14:textId="3FFD4EEF" w:rsidR="00704707" w:rsidRDefault="00704707" w:rsidP="00E92E1D">
      <w:pPr>
        <w:pStyle w:val="bullet1-protocol"/>
      </w:pPr>
      <w:r>
        <w:t>Study</w:t>
      </w:r>
      <w:r w:rsidR="00BA1089">
        <w:t>/trial</w:t>
      </w:r>
      <w:r>
        <w:t xml:space="preserve"> co-ordinator</w:t>
      </w:r>
    </w:p>
    <w:p w14:paraId="23D5D916" w14:textId="008EECDA" w:rsidR="00704707" w:rsidRDefault="00704707" w:rsidP="00E92E1D">
      <w:pPr>
        <w:pStyle w:val="bullet1-protocol"/>
      </w:pPr>
      <w:r>
        <w:t>Sponsor</w:t>
      </w:r>
    </w:p>
    <w:p w14:paraId="5DF5F86F" w14:textId="0B71EA42" w:rsidR="00704707" w:rsidRDefault="00704707" w:rsidP="00E92E1D">
      <w:pPr>
        <w:pStyle w:val="bullet1-protocol"/>
      </w:pPr>
      <w:proofErr w:type="gramStart"/>
      <w:r>
        <w:t>Joint-sponsor</w:t>
      </w:r>
      <w:proofErr w:type="gramEnd"/>
      <w:r>
        <w:t>(s)/co-sponsor(s)</w:t>
      </w:r>
    </w:p>
    <w:p w14:paraId="40489331" w14:textId="79E13DF2" w:rsidR="00704707" w:rsidRDefault="00704707" w:rsidP="00E92E1D">
      <w:pPr>
        <w:pStyle w:val="bullet1-protocol"/>
      </w:pPr>
      <w:r>
        <w:t>Funder(s)</w:t>
      </w:r>
    </w:p>
    <w:p w14:paraId="3B43829D" w14:textId="4ABD2BF9" w:rsidR="00704707" w:rsidRDefault="00704707" w:rsidP="00E92E1D">
      <w:pPr>
        <w:pStyle w:val="bullet1-protocol"/>
      </w:pPr>
      <w:r>
        <w:t>Key protocol contributors</w:t>
      </w:r>
    </w:p>
    <w:p w14:paraId="27F68346" w14:textId="5B6B936D" w:rsidR="00704707" w:rsidRDefault="00704707" w:rsidP="00E92E1D">
      <w:pPr>
        <w:pStyle w:val="bullet1-protocol"/>
      </w:pPr>
      <w:r>
        <w:t>Committees</w:t>
      </w:r>
    </w:p>
    <w:p w14:paraId="3716DDC9" w14:textId="2B6124D5" w:rsidR="00704707" w:rsidRDefault="00704707" w:rsidP="00E92E1D">
      <w:pPr>
        <w:pStyle w:val="bullet1-protocol"/>
      </w:pPr>
      <w:r>
        <w:t>Medical oversight</w:t>
      </w:r>
    </w:p>
    <w:p w14:paraId="7AAEC7AF" w14:textId="77777777" w:rsidR="00704707" w:rsidRDefault="00704707" w:rsidP="00704707">
      <w:pPr>
        <w:sectPr w:rsidR="00704707" w:rsidSect="00704707">
          <w:type w:val="continuous"/>
          <w:pgSz w:w="11906" w:h="16838"/>
          <w:pgMar w:top="1440" w:right="1440" w:bottom="1440" w:left="1440" w:header="567" w:footer="567" w:gutter="0"/>
          <w:pgBorders>
            <w:top w:val="single" w:sz="12" w:space="3" w:color="943634"/>
            <w:bottom w:val="single" w:sz="12" w:space="3" w:color="943634"/>
          </w:pgBorders>
          <w:cols w:num="2" w:space="708"/>
          <w:docGrid w:linePitch="360"/>
        </w:sectPr>
      </w:pPr>
    </w:p>
    <w:p w14:paraId="074181E9" w14:textId="77777777" w:rsidR="00A26350" w:rsidRDefault="00A26350" w:rsidP="00A26350"/>
    <w:p w14:paraId="5EB6921A" w14:textId="28A7BE80" w:rsidR="00704707" w:rsidRDefault="00BA1089" w:rsidP="00704707">
      <w:pPr>
        <w:pStyle w:val="Heading1"/>
      </w:pPr>
      <w:bookmarkStart w:id="11" w:name="_Toc124852856"/>
      <w:r>
        <w:t>Project</w:t>
      </w:r>
      <w:r w:rsidR="00704707">
        <w:t xml:space="preserve"> summary</w:t>
      </w:r>
      <w:bookmarkEnd w:id="11"/>
    </w:p>
    <w:p w14:paraId="1D0FDE58" w14:textId="379722F0" w:rsidR="00704707" w:rsidRDefault="00704707" w:rsidP="00704707">
      <w:r>
        <w:t xml:space="preserve">Aim: to provide a brief synopsis of the </w:t>
      </w:r>
      <w:r w:rsidR="00BA1089">
        <w:t>project</w:t>
      </w:r>
      <w:r>
        <w:t xml:space="preserve"> for quick reference. </w:t>
      </w:r>
    </w:p>
    <w:p w14:paraId="04D199DC" w14:textId="1EA4F670" w:rsidR="00704707" w:rsidRDefault="00544F06" w:rsidP="00704707">
      <w:r>
        <w:t xml:space="preserve">The protocol should </w:t>
      </w:r>
      <w:r w:rsidR="00EF4AA5">
        <w:t>include</w:t>
      </w:r>
      <w:r w:rsidR="00704707">
        <w:t xml:space="preserve"> information for the headings listed below. </w:t>
      </w:r>
      <w:r w:rsidR="00EF4AA5">
        <w:t xml:space="preserve">It may be helpful to create a </w:t>
      </w:r>
      <w:r>
        <w:t>table</w:t>
      </w:r>
      <w:r w:rsidR="00704707">
        <w:t xml:space="preserve">; where required, additional </w:t>
      </w:r>
      <w:r w:rsidR="00EF4AA5">
        <w:t>headings/</w:t>
      </w:r>
      <w:r w:rsidR="00704707">
        <w:t xml:space="preserve">rows can be added. </w:t>
      </w:r>
    </w:p>
    <w:p w14:paraId="64439A0A" w14:textId="77777777" w:rsidR="00704707" w:rsidRDefault="00704707" w:rsidP="00E92E1D">
      <w:pPr>
        <w:pStyle w:val="bullet1-protocol"/>
        <w:sectPr w:rsidR="00704707" w:rsidSect="00704707">
          <w:type w:val="continuous"/>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78082FC3" w14:textId="6A22B344" w:rsidR="00704707" w:rsidRDefault="00BA1089" w:rsidP="00E92E1D">
      <w:pPr>
        <w:pStyle w:val="bullet1-protocol"/>
      </w:pPr>
      <w:r>
        <w:t>Project</w:t>
      </w:r>
      <w:r w:rsidR="00704707">
        <w:t xml:space="preserve"> title</w:t>
      </w:r>
    </w:p>
    <w:p w14:paraId="6D1D376F" w14:textId="270168B4" w:rsidR="00704707" w:rsidRDefault="00704707" w:rsidP="00E92E1D">
      <w:pPr>
        <w:pStyle w:val="bullet1-protocol"/>
      </w:pPr>
      <w:r>
        <w:t>Internal ref. no (or short title)</w:t>
      </w:r>
    </w:p>
    <w:p w14:paraId="14E4973C" w14:textId="7F8FA682" w:rsidR="00704707" w:rsidRDefault="00BA1089" w:rsidP="00E92E1D">
      <w:pPr>
        <w:pStyle w:val="bullet1-protocol"/>
      </w:pPr>
      <w:r>
        <w:t>Project</w:t>
      </w:r>
      <w:r w:rsidR="00704707">
        <w:t xml:space="preserve"> design</w:t>
      </w:r>
    </w:p>
    <w:p w14:paraId="208AA0A8" w14:textId="0AE2148E" w:rsidR="00704707" w:rsidRDefault="00BA1089" w:rsidP="00E92E1D">
      <w:pPr>
        <w:pStyle w:val="bullet1-protocol"/>
      </w:pPr>
      <w:r>
        <w:t>P</w:t>
      </w:r>
      <w:r w:rsidR="00704707">
        <w:t>articipants</w:t>
      </w:r>
    </w:p>
    <w:p w14:paraId="014207EE" w14:textId="5D8AE93F" w:rsidR="00704707" w:rsidRDefault="00704707" w:rsidP="00E92E1D">
      <w:pPr>
        <w:pStyle w:val="bullet1-protocol"/>
      </w:pPr>
      <w:r>
        <w:t>Planned recruitment target (if applicable)</w:t>
      </w:r>
    </w:p>
    <w:p w14:paraId="5D36E018" w14:textId="70598438" w:rsidR="00704707" w:rsidRDefault="00704707" w:rsidP="00E92E1D">
      <w:pPr>
        <w:pStyle w:val="bullet1-protocol"/>
      </w:pPr>
      <w:r>
        <w:t>Follow up duration (if applicable)</w:t>
      </w:r>
    </w:p>
    <w:p w14:paraId="1D3FE020" w14:textId="65B5990A" w:rsidR="00704707" w:rsidRDefault="00704707" w:rsidP="00E92E1D">
      <w:pPr>
        <w:pStyle w:val="bullet1-protocol"/>
      </w:pPr>
      <w:r>
        <w:t>Planned study period</w:t>
      </w:r>
    </w:p>
    <w:p w14:paraId="3685DDAE" w14:textId="25E74031" w:rsidR="00704707" w:rsidRDefault="00704707" w:rsidP="00E92E1D">
      <w:pPr>
        <w:pStyle w:val="bullet1-protocol"/>
      </w:pPr>
      <w:r>
        <w:t>Research question/aim</w:t>
      </w:r>
    </w:p>
    <w:p w14:paraId="10795BE2" w14:textId="77777777" w:rsidR="00704707" w:rsidRDefault="00704707" w:rsidP="00704707">
      <w:pPr>
        <w:sectPr w:rsidR="00704707" w:rsidSect="00704707">
          <w:type w:val="continuous"/>
          <w:pgSz w:w="11906" w:h="16838"/>
          <w:pgMar w:top="1440" w:right="1440" w:bottom="1440" w:left="1440" w:header="567" w:footer="567" w:gutter="0"/>
          <w:pgBorders>
            <w:top w:val="single" w:sz="12" w:space="3" w:color="943634"/>
            <w:bottom w:val="single" w:sz="12" w:space="3" w:color="943634"/>
          </w:pgBorders>
          <w:cols w:num="2" w:space="708"/>
          <w:docGrid w:linePitch="360"/>
        </w:sectPr>
      </w:pPr>
    </w:p>
    <w:p w14:paraId="5C577098" w14:textId="77777777" w:rsidR="00A26350" w:rsidRDefault="00A26350" w:rsidP="00A26350"/>
    <w:p w14:paraId="41D30E5E" w14:textId="7721877B" w:rsidR="00704707" w:rsidRDefault="00704707" w:rsidP="00704707">
      <w:pPr>
        <w:pStyle w:val="Heading1"/>
      </w:pPr>
      <w:bookmarkStart w:id="12" w:name="_Toc124852857"/>
      <w:r>
        <w:t>Funding and support in kind</w:t>
      </w:r>
      <w:bookmarkEnd w:id="12"/>
    </w:p>
    <w:p w14:paraId="58DAF341" w14:textId="620EB90F" w:rsidR="00704707" w:rsidRDefault="00704707" w:rsidP="00704707">
      <w:r>
        <w:t xml:space="preserve">Aim: to declare all funding and/or support in kind for this </w:t>
      </w:r>
      <w:r w:rsidR="00BA1089">
        <w:t>project</w:t>
      </w:r>
      <w:r>
        <w:t xml:space="preserve">. </w:t>
      </w:r>
    </w:p>
    <w:p w14:paraId="62B2ECE9" w14:textId="77777777" w:rsidR="00704707" w:rsidRDefault="00704707" w:rsidP="00704707">
      <w:r>
        <w:t>Insert the names and contact details of all organisations providing funding and/or support in kind.</w:t>
      </w:r>
    </w:p>
    <w:p w14:paraId="60C46C88" w14:textId="77777777" w:rsidR="00A26350" w:rsidRDefault="00A26350" w:rsidP="00A26350"/>
    <w:p w14:paraId="4222AEDA" w14:textId="69DE6D3B" w:rsidR="00704707" w:rsidRDefault="00704707" w:rsidP="00704707">
      <w:pPr>
        <w:pStyle w:val="Heading1"/>
      </w:pPr>
      <w:bookmarkStart w:id="13" w:name="_Toc124852858"/>
      <w:r>
        <w:t>Role of sponsor and funder</w:t>
      </w:r>
      <w:bookmarkEnd w:id="13"/>
    </w:p>
    <w:p w14:paraId="479AAB00" w14:textId="57FB7BD1" w:rsidR="00704707" w:rsidRDefault="00704707" w:rsidP="00704707">
      <w:r>
        <w:t xml:space="preserve">Aim: to clarify the potential influence of sponsor and funders over the </w:t>
      </w:r>
      <w:r w:rsidR="00BA1089">
        <w:t>project</w:t>
      </w:r>
      <w:r>
        <w:t>.</w:t>
      </w:r>
    </w:p>
    <w:p w14:paraId="139EF59F" w14:textId="6EEEB7DF" w:rsidR="00704707" w:rsidRDefault="00704707" w:rsidP="00704707">
      <w:r>
        <w:t xml:space="preserve">The sponsor can be defined as the company, institution, or organisation assuming overall responsibility for the initiation and management of the </w:t>
      </w:r>
      <w:r w:rsidR="00BA1089">
        <w:t>project</w:t>
      </w:r>
      <w:r>
        <w:t xml:space="preserve"> and is not necessarily the main funder. Identification of the sponsor provides transparency and accountability. </w:t>
      </w:r>
    </w:p>
    <w:p w14:paraId="54418756" w14:textId="22FA32F0" w:rsidR="00704707" w:rsidRDefault="00704707" w:rsidP="00704707">
      <w:r>
        <w:t xml:space="preserve">The protocol should explicitly outline the roles and responsibilities of the sponsor(s) and any funder(s) in </w:t>
      </w:r>
      <w:r w:rsidR="00BA1089">
        <w:t>project</w:t>
      </w:r>
      <w:r>
        <w:t xml:space="preserve"> design, conduct, data analysis and interpretation, manuscript writing, and dissemination of results. It is also important to state whether the sponsor(s) or funder(s) controls the final decision regarding any of these aspects of the </w:t>
      </w:r>
      <w:r w:rsidR="00BA1089">
        <w:t>project</w:t>
      </w:r>
      <w:r>
        <w:t>.</w:t>
      </w:r>
    </w:p>
    <w:p w14:paraId="790D2477" w14:textId="77777777" w:rsidR="00A26350" w:rsidRDefault="00A26350" w:rsidP="00704707"/>
    <w:p w14:paraId="0A139716" w14:textId="7380DD21" w:rsidR="00704707" w:rsidRDefault="00704707" w:rsidP="00704707">
      <w:pPr>
        <w:pStyle w:val="Heading1"/>
      </w:pPr>
      <w:bookmarkStart w:id="14" w:name="_Toc124852859"/>
      <w:r>
        <w:t>Roles &amp; responsibilities of management committees/groups &amp; individuals</w:t>
      </w:r>
      <w:bookmarkEnd w:id="14"/>
    </w:p>
    <w:p w14:paraId="2C97CA6F" w14:textId="4CE7C612" w:rsidR="00704707" w:rsidRDefault="00704707" w:rsidP="00704707">
      <w:r>
        <w:t xml:space="preserve">Aim: to outline any committees or groups involved in </w:t>
      </w:r>
      <w:r w:rsidR="00BA1089">
        <w:t>project</w:t>
      </w:r>
      <w:r>
        <w:t xml:space="preserve"> coordination and conduct. </w:t>
      </w:r>
    </w:p>
    <w:p w14:paraId="563DDAF1" w14:textId="083CEF22" w:rsidR="00704707" w:rsidRDefault="00704707" w:rsidP="00704707">
      <w:r>
        <w:t>For each committee/group the protocol should state their roles and responsibilities and degree of independence from Sponsor and Investigators. If not included in the document the protocol should state where the information on the committee/group can be found.</w:t>
      </w:r>
    </w:p>
    <w:p w14:paraId="24AE8F3F" w14:textId="77777777" w:rsidR="00A26350" w:rsidRDefault="00A26350" w:rsidP="00704707"/>
    <w:p w14:paraId="1E05287E" w14:textId="2CC8E8CF" w:rsidR="00704707" w:rsidRDefault="00704707" w:rsidP="00704707">
      <w:pPr>
        <w:pStyle w:val="Heading2"/>
      </w:pPr>
      <w:bookmarkStart w:id="15" w:name="_Toc124852860"/>
      <w:r>
        <w:t xml:space="preserve">Patient &amp; </w:t>
      </w:r>
      <w:r w:rsidR="00A95705">
        <w:t>p</w:t>
      </w:r>
      <w:r>
        <w:t xml:space="preserve">ublic </w:t>
      </w:r>
      <w:r w:rsidR="00A95705">
        <w:t>i</w:t>
      </w:r>
      <w:r>
        <w:t xml:space="preserve">nvolvement </w:t>
      </w:r>
      <w:r w:rsidR="00A95705">
        <w:t>g</w:t>
      </w:r>
      <w:r>
        <w:t>roup</w:t>
      </w:r>
      <w:bookmarkEnd w:id="15"/>
    </w:p>
    <w:p w14:paraId="46EF348D" w14:textId="2138CC12" w:rsidR="00704707" w:rsidRDefault="00704707" w:rsidP="00704707">
      <w:r>
        <w:t xml:space="preserve">Public involvement plays an important role in </w:t>
      </w:r>
      <w:r w:rsidR="00BA1089">
        <w:t>project</w:t>
      </w:r>
      <w:r>
        <w:t xml:space="preserve"> design and planning and can help reduce delays in approvals. Public involvement in </w:t>
      </w:r>
      <w:r w:rsidR="00BA1089">
        <w:t>project</w:t>
      </w:r>
      <w:r>
        <w:t xml:space="preserve"> design and documentation can help with the acceptability of a </w:t>
      </w:r>
      <w:r w:rsidR="00BA1089">
        <w:t>project</w:t>
      </w:r>
      <w:r>
        <w:t xml:space="preserve"> </w:t>
      </w:r>
      <w:r>
        <w:lastRenderedPageBreak/>
        <w:t>to the public which in turn can assist with set-up and recruitment. Ongoing involvement of the public can help understand blockages to recruitment and the acceptability and relevance of findings.</w:t>
      </w:r>
    </w:p>
    <w:p w14:paraId="61BFE9B3" w14:textId="2466CB91" w:rsidR="00704707" w:rsidRDefault="00704707" w:rsidP="00704707">
      <w:r>
        <w:t xml:space="preserve">For guidance on Patient &amp; Public Involvement see </w:t>
      </w:r>
      <w:hyperlink r:id="rId25" w:tooltip="Link to NIHR Involve information about public involvement for researchers" w:history="1">
        <w:r w:rsidR="00BD6090">
          <w:rPr>
            <w:rStyle w:val="Hyperlink"/>
          </w:rPr>
          <w:t>NIHR INVOLVE information for researchers</w:t>
        </w:r>
      </w:hyperlink>
      <w:r w:rsidR="00BD6090">
        <w:t>.</w:t>
      </w:r>
    </w:p>
    <w:p w14:paraId="169C4907" w14:textId="77777777" w:rsidR="00A26350" w:rsidRDefault="00A26350" w:rsidP="00704707"/>
    <w:p w14:paraId="25283CEA" w14:textId="77777777" w:rsidR="00704707" w:rsidRDefault="00704707" w:rsidP="00704707">
      <w:pPr>
        <w:pStyle w:val="Heading1"/>
      </w:pPr>
      <w:bookmarkStart w:id="16" w:name="_Toc124852861"/>
      <w:r>
        <w:t>Protocol contributors</w:t>
      </w:r>
      <w:bookmarkEnd w:id="16"/>
    </w:p>
    <w:p w14:paraId="13B593B5" w14:textId="77777777" w:rsidR="00704707" w:rsidRDefault="00704707" w:rsidP="00704707">
      <w:r>
        <w:t>Aim: to describe all the contributors to the protocol.</w:t>
      </w:r>
    </w:p>
    <w:p w14:paraId="37F05129" w14:textId="77777777" w:rsidR="00704707" w:rsidRDefault="00704707" w:rsidP="00704707">
      <w:r>
        <w:t xml:space="preserve">The protocol should: </w:t>
      </w:r>
    </w:p>
    <w:p w14:paraId="19665389" w14:textId="763928DB" w:rsidR="00704707" w:rsidRDefault="00704707" w:rsidP="00E92E1D">
      <w:pPr>
        <w:pStyle w:val="bullet1-protocol"/>
      </w:pPr>
      <w:r>
        <w:t xml:space="preserve">explicitly outline the roles and responsibilities of the sponsor and any funders in </w:t>
      </w:r>
      <w:r w:rsidR="00BA1089">
        <w:t>project</w:t>
      </w:r>
      <w:r>
        <w:t xml:space="preserve"> design, conduct, data analysis and interpretation, manuscript writing, and dissemination of results </w:t>
      </w:r>
    </w:p>
    <w:p w14:paraId="059F66BF" w14:textId="24D5E43F" w:rsidR="00704707" w:rsidRDefault="00704707" w:rsidP="00E92E1D">
      <w:pPr>
        <w:pStyle w:val="bullet1-protocol"/>
      </w:pPr>
      <w:r>
        <w:t xml:space="preserve">it is also important to state whether the sponsor or funder controls the final decision regarding any of these aspects of the </w:t>
      </w:r>
      <w:r w:rsidR="00BA1089">
        <w:t>project</w:t>
      </w:r>
    </w:p>
    <w:p w14:paraId="4F3554CC" w14:textId="208A20CB" w:rsidR="00704707" w:rsidRDefault="00704707" w:rsidP="00E92E1D">
      <w:pPr>
        <w:pStyle w:val="bullet1-protocol"/>
      </w:pPr>
      <w:r>
        <w:t xml:space="preserve">describe in what aspects of the protocol design have patients, service users, and/or their carers or members of the public been involved. </w:t>
      </w:r>
    </w:p>
    <w:p w14:paraId="6E18D1CD" w14:textId="77777777" w:rsidR="00A26350" w:rsidRDefault="00A26350" w:rsidP="00A26350"/>
    <w:p w14:paraId="2ADB2B00" w14:textId="26662016" w:rsidR="00704707" w:rsidRDefault="00704707" w:rsidP="00704707">
      <w:pPr>
        <w:pStyle w:val="Heading1"/>
      </w:pPr>
      <w:bookmarkStart w:id="17" w:name="_Toc124852862"/>
      <w:r>
        <w:t xml:space="preserve">Key </w:t>
      </w:r>
      <w:r w:rsidR="00A95705">
        <w:t>w</w:t>
      </w:r>
      <w:r>
        <w:t>ords</w:t>
      </w:r>
      <w:bookmarkEnd w:id="17"/>
      <w:r>
        <w:tab/>
      </w:r>
    </w:p>
    <w:p w14:paraId="350D5746" w14:textId="77777777" w:rsidR="00704707" w:rsidRDefault="00704707" w:rsidP="00704707">
      <w:r>
        <w:t xml:space="preserve">Aim: to help in the future when searching for the protocol or for relevant publications. </w:t>
      </w:r>
    </w:p>
    <w:p w14:paraId="5BD9DBB7" w14:textId="2CF87700" w:rsidR="00704707" w:rsidRDefault="00704707" w:rsidP="00704707">
      <w:r>
        <w:t xml:space="preserve">Insert relevant key words to describe the </w:t>
      </w:r>
      <w:r w:rsidR="00BA1089">
        <w:t>project</w:t>
      </w:r>
      <w:r>
        <w:t xml:space="preserve">; no more than 6 phrases. </w:t>
      </w:r>
    </w:p>
    <w:p w14:paraId="1B75D287" w14:textId="77777777" w:rsidR="00A26350" w:rsidRDefault="00A26350" w:rsidP="00704707"/>
    <w:p w14:paraId="4D8134F6" w14:textId="5EB0B144" w:rsidR="00704707" w:rsidRDefault="00BA1089" w:rsidP="00704707">
      <w:pPr>
        <w:pStyle w:val="Heading1"/>
      </w:pPr>
      <w:bookmarkStart w:id="18" w:name="_Toc124852863"/>
      <w:r>
        <w:t>Project</w:t>
      </w:r>
      <w:r w:rsidR="00704707">
        <w:t xml:space="preserve"> flow chart</w:t>
      </w:r>
      <w:bookmarkEnd w:id="18"/>
    </w:p>
    <w:p w14:paraId="70D991EA" w14:textId="3D802653" w:rsidR="00704707" w:rsidRDefault="00704707" w:rsidP="00704707">
      <w:r>
        <w:t xml:space="preserve">Aim: to give readers a schematic overview of the </w:t>
      </w:r>
      <w:r w:rsidR="00BA1089">
        <w:t>project</w:t>
      </w:r>
      <w:r>
        <w:t>.</w:t>
      </w:r>
    </w:p>
    <w:p w14:paraId="65BFA1F6" w14:textId="77777777" w:rsidR="00704707" w:rsidRDefault="00704707" w:rsidP="00704707">
      <w:r>
        <w:t>A flow diagram should be included.</w:t>
      </w:r>
    </w:p>
    <w:p w14:paraId="03B54033" w14:textId="428ECD97" w:rsidR="00704707" w:rsidRDefault="00704707" w:rsidP="00704707">
      <w:r>
        <w:t xml:space="preserve">Careful consideration must be given by the protocol authors to ensure that the protocol is sensibly structured and ordered to allow users of the document to follow the patient and </w:t>
      </w:r>
      <w:r w:rsidR="00BA1089">
        <w:t>project</w:t>
      </w:r>
      <w:r>
        <w:t xml:space="preserve"> pathway accurately and with ease. Flow diagrams are helpful tools to guide users of the protocol through the </w:t>
      </w:r>
      <w:r w:rsidR="00544931">
        <w:t>participant</w:t>
      </w:r>
      <w:r>
        <w:t xml:space="preserve"> and </w:t>
      </w:r>
      <w:r w:rsidR="00BA1089">
        <w:t>project</w:t>
      </w:r>
      <w:r>
        <w:t xml:space="preserve"> pathway. A schedule of events can be included as an appendix to the protocol.</w:t>
      </w:r>
    </w:p>
    <w:p w14:paraId="5B6C923B" w14:textId="15F54DFE" w:rsidR="00704707" w:rsidRDefault="00704707" w:rsidP="00704707">
      <w:r>
        <w:t xml:space="preserve">For </w:t>
      </w:r>
      <w:r w:rsidR="00BA1089">
        <w:t>project</w:t>
      </w:r>
      <w:r>
        <w:t xml:space="preserve"> designs using </w:t>
      </w:r>
      <w:r w:rsidR="00544931">
        <w:t>fewer</w:t>
      </w:r>
      <w:r>
        <w:t xml:space="preserve"> complex methods a Gantt chart or timeline of activity outlining the timing of </w:t>
      </w:r>
      <w:r w:rsidR="00BA1089">
        <w:t>project</w:t>
      </w:r>
      <w:r>
        <w:t xml:space="preserve"> management is helpful. </w:t>
      </w:r>
    </w:p>
    <w:p w14:paraId="3FF8A358" w14:textId="6F32D9FE" w:rsidR="005E5B78" w:rsidRDefault="00704707" w:rsidP="00704707">
      <w:r>
        <w:t>See also Appendix 2 – Schedule of Procedures</w:t>
      </w:r>
    </w:p>
    <w:p w14:paraId="49E561DF" w14:textId="77777777" w:rsidR="00A95705" w:rsidRDefault="00A95705" w:rsidP="00450161">
      <w:pPr>
        <w:pStyle w:val="Heading1"/>
        <w:sectPr w:rsidR="00A95705" w:rsidSect="00704707">
          <w:type w:val="continuous"/>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0E6CFA10" w14:textId="5786CFE0" w:rsidR="00704707" w:rsidRDefault="00BA1089" w:rsidP="00450161">
      <w:pPr>
        <w:pStyle w:val="Heading1"/>
      </w:pPr>
      <w:bookmarkStart w:id="19" w:name="_Toc124852864"/>
      <w:r>
        <w:lastRenderedPageBreak/>
        <w:t>P</w:t>
      </w:r>
      <w:r w:rsidR="00FF72DB">
        <w:t>rotocol</w:t>
      </w:r>
      <w:bookmarkEnd w:id="19"/>
    </w:p>
    <w:p w14:paraId="05C1E1ED" w14:textId="34D124D3" w:rsidR="00704707" w:rsidRDefault="00704707" w:rsidP="00704707">
      <w:r>
        <w:t>Insert title, consistent with the title on the front page.</w:t>
      </w:r>
    </w:p>
    <w:p w14:paraId="0C790AB3" w14:textId="77777777" w:rsidR="00450161" w:rsidRDefault="00450161" w:rsidP="00450161">
      <w:pPr>
        <w:pStyle w:val="Heading2"/>
      </w:pPr>
    </w:p>
    <w:p w14:paraId="7A04F7B8" w14:textId="671785E8" w:rsidR="00704707" w:rsidRDefault="00704707" w:rsidP="00A95705">
      <w:pPr>
        <w:pStyle w:val="NoH2"/>
      </w:pPr>
      <w:bookmarkStart w:id="20" w:name="_Toc124852865"/>
      <w:r>
        <w:t>Background</w:t>
      </w:r>
      <w:bookmarkEnd w:id="20"/>
    </w:p>
    <w:p w14:paraId="2BA037A5" w14:textId="0FC7526C" w:rsidR="00704707" w:rsidRDefault="00704707" w:rsidP="00704707">
      <w:r>
        <w:t xml:space="preserve">Aim: to place the </w:t>
      </w:r>
      <w:r w:rsidR="00BA1089">
        <w:t>project</w:t>
      </w:r>
      <w:r>
        <w:t xml:space="preserve"> in the context of available evidence.</w:t>
      </w:r>
    </w:p>
    <w:p w14:paraId="3C837AB3" w14:textId="77777777" w:rsidR="00704707" w:rsidRDefault="00704707" w:rsidP="00704707">
      <w:r>
        <w:t>The background should be supported by appropriate references to published literature on the area of interest:</w:t>
      </w:r>
    </w:p>
    <w:p w14:paraId="1B0702FD" w14:textId="2EA3851C" w:rsidR="00704707" w:rsidRDefault="00704707" w:rsidP="00E92E1D">
      <w:pPr>
        <w:pStyle w:val="bullet1-protocol"/>
      </w:pPr>
      <w:r>
        <w:t>a thorough literature review of relevant studies and analysis, new research should build on formal review of prior evidence</w:t>
      </w:r>
    </w:p>
    <w:p w14:paraId="770A7534" w14:textId="78F91FBE" w:rsidR="00704707" w:rsidRDefault="00704707" w:rsidP="00E92E1D">
      <w:pPr>
        <w:pStyle w:val="bullet1-protocol"/>
      </w:pPr>
      <w:r>
        <w:t xml:space="preserve">a brief description of the proposed </w:t>
      </w:r>
      <w:r w:rsidR="00BA1089">
        <w:t>project</w:t>
      </w:r>
    </w:p>
    <w:p w14:paraId="673F4F2A" w14:textId="63D7586F" w:rsidR="00704707" w:rsidRDefault="00704707" w:rsidP="00E92E1D">
      <w:pPr>
        <w:pStyle w:val="bullet1-protocol"/>
      </w:pPr>
      <w:r>
        <w:t>a description of the population to be studied.</w:t>
      </w:r>
    </w:p>
    <w:p w14:paraId="02CCE118" w14:textId="5108A220" w:rsidR="00704707" w:rsidRDefault="00704707" w:rsidP="00704707">
      <w:r>
        <w:t xml:space="preserve">It should be written so it is easy to read and understand by someone with a basic sense of the topic who may not necessarily be an expert in the area. Some explanation of terms and concepts is likely to be beneficial. </w:t>
      </w:r>
    </w:p>
    <w:p w14:paraId="53407C8A" w14:textId="77777777" w:rsidR="00704707" w:rsidRDefault="00704707" w:rsidP="00704707"/>
    <w:p w14:paraId="08E3F93D" w14:textId="6EE204EA" w:rsidR="00704707" w:rsidRDefault="00704707" w:rsidP="00A95705">
      <w:pPr>
        <w:pStyle w:val="NoH2"/>
      </w:pPr>
      <w:bookmarkStart w:id="21" w:name="_Toc124852866"/>
      <w:r>
        <w:t>Rationale</w:t>
      </w:r>
      <w:bookmarkEnd w:id="21"/>
      <w:r>
        <w:t xml:space="preserve"> </w:t>
      </w:r>
    </w:p>
    <w:p w14:paraId="2CDD5063" w14:textId="77777777" w:rsidR="00704707" w:rsidRDefault="00704707" w:rsidP="00704707">
      <w:r>
        <w:t xml:space="preserve">Aim: to explain why the research questions/aim(s) being addressed are important and why closely related questions are not being covered. </w:t>
      </w:r>
    </w:p>
    <w:p w14:paraId="4161AB6A" w14:textId="77777777" w:rsidR="00704707" w:rsidRDefault="00704707" w:rsidP="00704707">
      <w:r>
        <w:t>This should include:</w:t>
      </w:r>
    </w:p>
    <w:p w14:paraId="5AF9DAB5" w14:textId="25CD3A88" w:rsidR="00704707" w:rsidRDefault="00704707" w:rsidP="00E92E1D">
      <w:pPr>
        <w:pStyle w:val="bullet1-protocol"/>
      </w:pPr>
      <w:r>
        <w:t xml:space="preserve">a clear explanation of the research question/aim(s) and the justification of the </w:t>
      </w:r>
      <w:r w:rsidR="00BA1089">
        <w:t>project</w:t>
      </w:r>
      <w:r>
        <w:t xml:space="preserve"> i.e. why the question is worth asking and, through consultation with public and patient groups, why this is worthwhile to participants or wider service delivery</w:t>
      </w:r>
    </w:p>
    <w:p w14:paraId="3E484824" w14:textId="746E549C" w:rsidR="00704707" w:rsidRDefault="00704707" w:rsidP="00E92E1D">
      <w:pPr>
        <w:pStyle w:val="bullet1-protocol"/>
      </w:pPr>
      <w:r>
        <w:t>a contextual framing of the research question/aim(s) in relation to relevant policy and historical and/or literature bases.</w:t>
      </w:r>
    </w:p>
    <w:p w14:paraId="71A25A92" w14:textId="77777777" w:rsidR="00704707" w:rsidRDefault="00704707" w:rsidP="00704707"/>
    <w:p w14:paraId="7604669D" w14:textId="2F2D221A" w:rsidR="00704707" w:rsidRDefault="00704707" w:rsidP="00A95705">
      <w:pPr>
        <w:pStyle w:val="NoH2"/>
      </w:pPr>
      <w:bookmarkStart w:id="22" w:name="_Toc124852867"/>
      <w:r>
        <w:t>Theoretical framework</w:t>
      </w:r>
      <w:bookmarkEnd w:id="22"/>
    </w:p>
    <w:p w14:paraId="21E19790" w14:textId="59DFBE16" w:rsidR="00704707" w:rsidRDefault="00704707" w:rsidP="00704707">
      <w:r>
        <w:t xml:space="preserve">Aim: to describe the theoretical framework for the </w:t>
      </w:r>
      <w:r w:rsidR="00BA1089">
        <w:t>project</w:t>
      </w:r>
      <w:r>
        <w:t>.</w:t>
      </w:r>
    </w:p>
    <w:p w14:paraId="668032F9" w14:textId="5451DD2F" w:rsidR="00704707" w:rsidRDefault="00704707" w:rsidP="00704707">
      <w:r>
        <w:t xml:space="preserve">A clear explanation of the proposed approach and why it is suitable to address the gaps outlined in the </w:t>
      </w:r>
      <w:r w:rsidR="00AB220C">
        <w:t>Background</w:t>
      </w:r>
      <w:r>
        <w:t xml:space="preserve"> section. </w:t>
      </w:r>
    </w:p>
    <w:p w14:paraId="5F30551E" w14:textId="5B544FB1" w:rsidR="00704707" w:rsidRDefault="00704707" w:rsidP="00704707">
      <w:r>
        <w:t xml:space="preserve">Briefly outline a system of concepts, from published literature, that frames your </w:t>
      </w:r>
      <w:r w:rsidR="00BA1089">
        <w:t>project</w:t>
      </w:r>
      <w:r>
        <w:t>.</w:t>
      </w:r>
    </w:p>
    <w:p w14:paraId="5C3E57DB" w14:textId="77777777" w:rsidR="00704707" w:rsidRDefault="00704707" w:rsidP="00704707">
      <w:r>
        <w:t xml:space="preserve">Can be presented either visually or textually. </w:t>
      </w:r>
    </w:p>
    <w:p w14:paraId="5B2A3046" w14:textId="77777777" w:rsidR="00704707" w:rsidRDefault="00704707" w:rsidP="00704707"/>
    <w:p w14:paraId="5EBD6557" w14:textId="02003B81" w:rsidR="00704707" w:rsidRDefault="00704707" w:rsidP="00A95705">
      <w:pPr>
        <w:pStyle w:val="NoH2"/>
      </w:pPr>
      <w:bookmarkStart w:id="23" w:name="_Toc124852868"/>
      <w:r>
        <w:t>Research question/aims</w:t>
      </w:r>
      <w:bookmarkEnd w:id="23"/>
    </w:p>
    <w:p w14:paraId="22E5B351" w14:textId="77777777" w:rsidR="00704707" w:rsidRDefault="00704707" w:rsidP="00704707">
      <w:r>
        <w:t>Aim: to define the primary research question/aim(s).</w:t>
      </w:r>
    </w:p>
    <w:p w14:paraId="611CF5CD" w14:textId="77777777" w:rsidR="00704707" w:rsidRDefault="00704707" w:rsidP="00704707">
      <w:r>
        <w:t xml:space="preserve">The objectives may be phrased using neutral wording (e.g. “to explore renal patients’ perceptions of their first dialysis session”) rather than in terms of a particular direction of effect. </w:t>
      </w:r>
    </w:p>
    <w:p w14:paraId="763BCF02" w14:textId="77777777" w:rsidR="00704707" w:rsidRDefault="00704707" w:rsidP="00704707"/>
    <w:p w14:paraId="2F0EAF56" w14:textId="7135C565" w:rsidR="00704707" w:rsidRDefault="00704707" w:rsidP="00AB220C">
      <w:pPr>
        <w:pStyle w:val="NoH3"/>
      </w:pPr>
      <w:bookmarkStart w:id="24" w:name="_Toc124852869"/>
      <w:r>
        <w:t>Objectives</w:t>
      </w:r>
      <w:bookmarkEnd w:id="24"/>
    </w:p>
    <w:p w14:paraId="6169455D" w14:textId="35F9D42E" w:rsidR="00704707" w:rsidRDefault="00704707" w:rsidP="00704707">
      <w:r>
        <w:t xml:space="preserve">Aim: to clearly define the </w:t>
      </w:r>
      <w:r w:rsidR="00BA1089">
        <w:t>project</w:t>
      </w:r>
      <w:r>
        <w:t>’s objectives (there may be more than one).</w:t>
      </w:r>
    </w:p>
    <w:p w14:paraId="1E96F9CC" w14:textId="5E66EA4E" w:rsidR="00704707" w:rsidRDefault="00704707" w:rsidP="00704707">
      <w:r>
        <w:t xml:space="preserve">An objective describes what the </w:t>
      </w:r>
      <w:r w:rsidR="00BA1089">
        <w:t>project</w:t>
      </w:r>
      <w:r>
        <w:t xml:space="preserve"> is expected to </w:t>
      </w:r>
      <w:r w:rsidR="00AB220C">
        <w:t>achieve,</w:t>
      </w:r>
      <w:r>
        <w:t xml:space="preserve"> and the steps required to achieve the desired outcome.</w:t>
      </w:r>
    </w:p>
    <w:p w14:paraId="531EC159" w14:textId="77777777" w:rsidR="00704707" w:rsidRDefault="00704707" w:rsidP="00704707"/>
    <w:p w14:paraId="20F9C800" w14:textId="3EF0DEF2" w:rsidR="00704707" w:rsidRDefault="00704707" w:rsidP="00AB220C">
      <w:pPr>
        <w:pStyle w:val="NoH3"/>
      </w:pPr>
      <w:bookmarkStart w:id="25" w:name="_Toc124852870"/>
      <w:r>
        <w:t>Outcome</w:t>
      </w:r>
      <w:bookmarkEnd w:id="25"/>
    </w:p>
    <w:p w14:paraId="297A6704" w14:textId="4BDD7469" w:rsidR="00704707" w:rsidRDefault="00704707" w:rsidP="00704707">
      <w:r>
        <w:t xml:space="preserve">Aim: to outline potential broad outcomes for the </w:t>
      </w:r>
      <w:r w:rsidR="00BA1089">
        <w:t>project</w:t>
      </w:r>
      <w:r>
        <w:t xml:space="preserve"> which will reflect the research question aim(s).</w:t>
      </w:r>
    </w:p>
    <w:p w14:paraId="3A43A2D4" w14:textId="1A6300C4" w:rsidR="005E5B78" w:rsidRDefault="00704707" w:rsidP="00704707">
      <w:r>
        <w:t>The outcome is based on the results identified by the research.</w:t>
      </w:r>
    </w:p>
    <w:p w14:paraId="632123E9" w14:textId="206497A3" w:rsidR="004B1904" w:rsidRDefault="004B1904" w:rsidP="00704707"/>
    <w:p w14:paraId="7D974EF1" w14:textId="2558F314" w:rsidR="004B1904" w:rsidRDefault="00BA1089" w:rsidP="005B676A">
      <w:pPr>
        <w:pStyle w:val="NoH2"/>
      </w:pPr>
      <w:bookmarkStart w:id="26" w:name="_Toc124852871"/>
      <w:r>
        <w:lastRenderedPageBreak/>
        <w:t>D</w:t>
      </w:r>
      <w:r w:rsidR="004B1904">
        <w:t>esign and methods of data collection and data analysis</w:t>
      </w:r>
      <w:bookmarkEnd w:id="26"/>
    </w:p>
    <w:p w14:paraId="30BC6717" w14:textId="109AB349" w:rsidR="004B1904" w:rsidRDefault="004B1904" w:rsidP="004B1904">
      <w:r>
        <w:t xml:space="preserve">Aim: to describe the </w:t>
      </w:r>
      <w:r w:rsidR="00BA1089">
        <w:t>project</w:t>
      </w:r>
      <w:r>
        <w:t xml:space="preserve"> design. To clearly describe the data collection methods and outline the roles involved in data collection. To clearly describe the data analysis methods.</w:t>
      </w:r>
    </w:p>
    <w:p w14:paraId="46CBBACA" w14:textId="3FBB9FC7" w:rsidR="004B1904" w:rsidRDefault="004B1904" w:rsidP="004B1904">
      <w:r>
        <w:t xml:space="preserve">A suitable design should be chosen to reflect the aim(s) of the </w:t>
      </w:r>
      <w:r w:rsidR="00BA1089">
        <w:t>project</w:t>
      </w:r>
      <w:r>
        <w:t xml:space="preserve"> and the chosen theoretical framework. A suitable design might include ethnography, interviews, focus groups, documents, and so on. </w:t>
      </w:r>
    </w:p>
    <w:p w14:paraId="10C9C4A2" w14:textId="7DC4C8EB" w:rsidR="004B1904" w:rsidRDefault="00BA1089" w:rsidP="004B1904">
      <w:r>
        <w:t>P</w:t>
      </w:r>
      <w:r w:rsidR="004B1904">
        <w:t>rocedures and timelines should be defined, including randomisation and blinding where applicable.</w:t>
      </w:r>
    </w:p>
    <w:p w14:paraId="278927E3" w14:textId="77777777" w:rsidR="004B1904" w:rsidRDefault="004B1904" w:rsidP="004B1904">
      <w:r>
        <w:t>The number of expected participants and justification for participant population should be detailed.</w:t>
      </w:r>
    </w:p>
    <w:p w14:paraId="53CBE94F" w14:textId="40810A4D" w:rsidR="004B1904" w:rsidRDefault="004B1904" w:rsidP="00E92E1D">
      <w:pPr>
        <w:pStyle w:val="bullet1-protocol"/>
      </w:pPr>
      <w:r>
        <w:t xml:space="preserve">Data collection methods (including identifying source documents such as </w:t>
      </w:r>
      <w:r w:rsidR="008327D5">
        <w:t>c</w:t>
      </w:r>
      <w:r>
        <w:t xml:space="preserve">ase </w:t>
      </w:r>
      <w:r w:rsidR="008327D5">
        <w:t>r</w:t>
      </w:r>
      <w:r>
        <w:t xml:space="preserve">eport </w:t>
      </w:r>
      <w:r w:rsidR="008327D5">
        <w:t>f</w:t>
      </w:r>
      <w:r>
        <w:t xml:space="preserve">orms (CRFs)) should be described in detail. </w:t>
      </w:r>
    </w:p>
    <w:p w14:paraId="50C25E3B" w14:textId="7322263E" w:rsidR="004B1904" w:rsidRDefault="004B1904" w:rsidP="00E92E1D">
      <w:pPr>
        <w:pStyle w:val="bullet1-protocol"/>
      </w:pPr>
      <w:r>
        <w:t>Observation- What will be observed? What resources or equipment will be used if recording observation? Who will be observing?</w:t>
      </w:r>
    </w:p>
    <w:p w14:paraId="4BA5D1CD" w14:textId="361B94E7" w:rsidR="004B1904" w:rsidRDefault="004B1904" w:rsidP="00E92E1D">
      <w:pPr>
        <w:pStyle w:val="bullet1-protocol"/>
      </w:pPr>
      <w:r>
        <w:t xml:space="preserve">In-Depth Interviews- How will the prompt guide or interview schedule be developed? Who is conducting the interviews? By telephone or in person? How are the interviews being recorded? </w:t>
      </w:r>
    </w:p>
    <w:p w14:paraId="336E938B" w14:textId="4A7C075B" w:rsidR="004B1904" w:rsidRDefault="004B1904" w:rsidP="00E92E1D">
      <w:pPr>
        <w:pStyle w:val="bullet1-protocol"/>
      </w:pPr>
      <w:r>
        <w:t xml:space="preserve">Focus Groups-Who is leading the focus group? How are the focus groups being recorded? </w:t>
      </w:r>
    </w:p>
    <w:p w14:paraId="341F0ED1" w14:textId="77777777" w:rsidR="004B1904" w:rsidRDefault="004B1904" w:rsidP="004B1904">
      <w:r>
        <w:t>Data analysis methods may include content analysis, the constant comparative method, framework analysis, interpretative phenomenological analysis, and so on. The methodology for analysis linked to outcome measures should be described.</w:t>
      </w:r>
    </w:p>
    <w:p w14:paraId="2688412B" w14:textId="77777777" w:rsidR="004B1904" w:rsidRDefault="004B1904" w:rsidP="004B1904">
      <w:r>
        <w:t xml:space="preserve">The protocol should clearly describe how and by whom data will be (for example): </w:t>
      </w:r>
    </w:p>
    <w:p w14:paraId="5438CEE9" w14:textId="26054846" w:rsidR="004B1904" w:rsidRDefault="004B1904" w:rsidP="00E92E1D">
      <w:pPr>
        <w:pStyle w:val="bullet1-protocol"/>
      </w:pPr>
      <w:r>
        <w:t>transcribed</w:t>
      </w:r>
    </w:p>
    <w:p w14:paraId="226694A4" w14:textId="5FB583A9" w:rsidR="004B1904" w:rsidRDefault="004B1904" w:rsidP="00E92E1D">
      <w:pPr>
        <w:pStyle w:val="bullet1-protocol"/>
      </w:pPr>
      <w:r>
        <w:t>coded</w:t>
      </w:r>
    </w:p>
    <w:p w14:paraId="546122CE" w14:textId="0BD0AA71" w:rsidR="004B1904" w:rsidRDefault="004B1904" w:rsidP="00E92E1D">
      <w:pPr>
        <w:pStyle w:val="bullet1-protocol"/>
      </w:pPr>
      <w:r>
        <w:t xml:space="preserve">de-identified </w:t>
      </w:r>
    </w:p>
    <w:p w14:paraId="2D8120C3" w14:textId="03121A32" w:rsidR="004B1904" w:rsidRDefault="004B1904" w:rsidP="00E92E1D">
      <w:pPr>
        <w:pStyle w:val="bullet1-protocol"/>
      </w:pPr>
      <w:r>
        <w:t>stored/transferred</w:t>
      </w:r>
    </w:p>
    <w:p w14:paraId="4DD2B035" w14:textId="1E06F24C" w:rsidR="004B1904" w:rsidRDefault="004B1904" w:rsidP="00E92E1D">
      <w:pPr>
        <w:pStyle w:val="bullet1-protocol"/>
      </w:pPr>
      <w:r>
        <w:t>accessed</w:t>
      </w:r>
    </w:p>
    <w:p w14:paraId="26BEB327" w14:textId="30056F40" w:rsidR="004B1904" w:rsidRDefault="004B1904" w:rsidP="00E92E1D">
      <w:pPr>
        <w:pStyle w:val="bullet1-protocol"/>
      </w:pPr>
      <w:r>
        <w:t>archived.</w:t>
      </w:r>
    </w:p>
    <w:p w14:paraId="7CEBA719" w14:textId="77777777" w:rsidR="004B1904" w:rsidRDefault="004B1904" w:rsidP="004B1904">
      <w:r>
        <w:t xml:space="preserve">Any software to be used in assisting the analysis should be specified. </w:t>
      </w:r>
    </w:p>
    <w:p w14:paraId="7776524E" w14:textId="2065CBCB" w:rsidR="004B1904" w:rsidRDefault="004B1904" w:rsidP="004B1904">
      <w:r>
        <w:t>The process for human tissue collection, storage, processing and analysis (to include destruction/storage after use) should be detailed, where applicable.</w:t>
      </w:r>
      <w:r w:rsidR="005523C6">
        <w:t xml:space="preserve"> If the project is restricted only to sample analysis, this should be stated.</w:t>
      </w:r>
    </w:p>
    <w:p w14:paraId="2F344898" w14:textId="77777777" w:rsidR="003806CD" w:rsidRDefault="003806CD" w:rsidP="004B1904"/>
    <w:p w14:paraId="11406DA7" w14:textId="623C24AF" w:rsidR="004B1904" w:rsidRDefault="00BA1089" w:rsidP="005B676A">
      <w:pPr>
        <w:pStyle w:val="NoH2"/>
      </w:pPr>
      <w:bookmarkStart w:id="27" w:name="_Toc124852872"/>
      <w:r>
        <w:t>Project</w:t>
      </w:r>
      <w:r w:rsidR="004B1904">
        <w:t xml:space="preserve"> setting</w:t>
      </w:r>
      <w:bookmarkEnd w:id="27"/>
    </w:p>
    <w:p w14:paraId="6FBB681F" w14:textId="77777777" w:rsidR="004B1904" w:rsidRDefault="004B1904" w:rsidP="004B1904">
      <w:r>
        <w:t>Aim: to state where the data will be collected, explain what activities will take place in that site, and justify the choice of site and any special requirements.</w:t>
      </w:r>
    </w:p>
    <w:p w14:paraId="03965FE8" w14:textId="77777777" w:rsidR="004B1904" w:rsidRDefault="004B1904" w:rsidP="004B1904">
      <w:r>
        <w:t>The protocol should address:</w:t>
      </w:r>
    </w:p>
    <w:p w14:paraId="3AE9F776" w14:textId="4FDE1065" w:rsidR="004B1904" w:rsidRDefault="004B1904" w:rsidP="00E92E1D">
      <w:pPr>
        <w:pStyle w:val="bullet1-protocol"/>
      </w:pPr>
      <w:r>
        <w:t>where and how you are accessing your participants?</w:t>
      </w:r>
    </w:p>
    <w:p w14:paraId="3CC73BD7" w14:textId="369B8403" w:rsidR="004B1904" w:rsidRDefault="004B1904" w:rsidP="00E92E1D">
      <w:pPr>
        <w:pStyle w:val="bullet1-protocol"/>
      </w:pPr>
      <w:r>
        <w:t>how the research setting is appropriate to address the research question/aim(s)?</w:t>
      </w:r>
    </w:p>
    <w:p w14:paraId="424F7601" w14:textId="2A6B3972" w:rsidR="004B1904" w:rsidRDefault="004B1904" w:rsidP="00E92E1D">
      <w:pPr>
        <w:pStyle w:val="bullet1-protocol"/>
      </w:pPr>
      <w:r>
        <w:t xml:space="preserve">if it is a multicentre or single centre </w:t>
      </w:r>
      <w:r w:rsidR="00BA1089">
        <w:t>project</w:t>
      </w:r>
    </w:p>
    <w:p w14:paraId="7D6EE877" w14:textId="61C9C4E8" w:rsidR="004B1904" w:rsidRDefault="004B1904" w:rsidP="00E92E1D">
      <w:pPr>
        <w:pStyle w:val="bullet1-protocol"/>
      </w:pPr>
      <w:r>
        <w:t xml:space="preserve">if there are any </w:t>
      </w:r>
      <w:r w:rsidR="00AB220C">
        <w:t>site-specific</w:t>
      </w:r>
      <w:r>
        <w:t xml:space="preserve"> requirements to run the </w:t>
      </w:r>
      <w:r w:rsidR="00BA1089">
        <w:t>project</w:t>
      </w:r>
    </w:p>
    <w:p w14:paraId="22D910D9" w14:textId="76FF3A97" w:rsidR="004B1904" w:rsidRDefault="004B1904" w:rsidP="00E92E1D">
      <w:pPr>
        <w:pStyle w:val="bullet1-protocol"/>
      </w:pPr>
      <w:r>
        <w:t>outline if there are different ‘types’ of activity being undertaken at each site (e.g. identifying or recruiting) and what the specific requirements are for each.</w:t>
      </w:r>
    </w:p>
    <w:p w14:paraId="3877AB87" w14:textId="77777777" w:rsidR="003806CD" w:rsidRDefault="003806CD" w:rsidP="003806CD"/>
    <w:p w14:paraId="7C6812CB" w14:textId="3643096E" w:rsidR="004B1904" w:rsidRDefault="004B1904" w:rsidP="005B676A">
      <w:pPr>
        <w:pStyle w:val="NoH2"/>
      </w:pPr>
      <w:bookmarkStart w:id="28" w:name="_Toc124852873"/>
      <w:r>
        <w:t>Participant recruitment</w:t>
      </w:r>
      <w:bookmarkEnd w:id="28"/>
    </w:p>
    <w:p w14:paraId="3FA5FE44" w14:textId="53ADF271" w:rsidR="004B1904" w:rsidRDefault="004B1904" w:rsidP="00AB220C">
      <w:pPr>
        <w:pStyle w:val="NoH3"/>
      </w:pPr>
      <w:bookmarkStart w:id="29" w:name="_Toc124852874"/>
      <w:r>
        <w:t xml:space="preserve">Eligibility </w:t>
      </w:r>
      <w:r w:rsidR="00A44118">
        <w:t>c</w:t>
      </w:r>
      <w:r>
        <w:t>riteria</w:t>
      </w:r>
      <w:bookmarkEnd w:id="29"/>
    </w:p>
    <w:p w14:paraId="5E184EBE" w14:textId="23BD2E11" w:rsidR="004B1904" w:rsidRDefault="004B1904" w:rsidP="004B1904">
      <w:r>
        <w:t>Aim: to define the population</w:t>
      </w:r>
      <w:r w:rsidR="00BA1089">
        <w:t xml:space="preserve"> of interest</w:t>
      </w:r>
      <w:r>
        <w:t>.</w:t>
      </w:r>
    </w:p>
    <w:p w14:paraId="6591B945" w14:textId="799B44C8" w:rsidR="004B1904" w:rsidRDefault="004B1904" w:rsidP="004B1904">
      <w:r>
        <w:t xml:space="preserve">This section should set out precise definitions of which participants are eligible for the </w:t>
      </w:r>
      <w:r w:rsidR="00BA1089">
        <w:t>project</w:t>
      </w:r>
      <w:r>
        <w:t xml:space="preserve">, defining both verifiable inclusion and exclusion criteria. Inclusion criteria should define the population the </w:t>
      </w:r>
      <w:r w:rsidR="00BA1089">
        <w:t>project</w:t>
      </w:r>
      <w:r>
        <w:t xml:space="preserve"> is aiming to include. </w:t>
      </w:r>
    </w:p>
    <w:p w14:paraId="227D7BA3" w14:textId="7C47F7D8" w:rsidR="004B1904" w:rsidRDefault="004B1904" w:rsidP="004B1904">
      <w:r>
        <w:lastRenderedPageBreak/>
        <w:t xml:space="preserve">The choice of criteria can affect recruitment and attrition to the </w:t>
      </w:r>
      <w:r w:rsidR="00BA1089">
        <w:t>project</w:t>
      </w:r>
      <w:r>
        <w:t xml:space="preserve">. </w:t>
      </w:r>
    </w:p>
    <w:p w14:paraId="42FCE173" w14:textId="573C17FA" w:rsidR="004B1904" w:rsidRDefault="004B1904" w:rsidP="00AB220C">
      <w:pPr>
        <w:pStyle w:val="NoH4"/>
      </w:pPr>
      <w:bookmarkStart w:id="30" w:name="_Toc124852875"/>
      <w:r>
        <w:t>Inclusion criteria</w:t>
      </w:r>
      <w:bookmarkEnd w:id="30"/>
      <w:r>
        <w:t xml:space="preserve"> </w:t>
      </w:r>
    </w:p>
    <w:p w14:paraId="7A61CC52" w14:textId="77777777" w:rsidR="004B1904" w:rsidRDefault="004B1904" w:rsidP="004B1904">
      <w:r>
        <w:t>The following are examples:</w:t>
      </w:r>
    </w:p>
    <w:p w14:paraId="5A395CA5" w14:textId="77777777" w:rsidR="00A26350" w:rsidRDefault="00A26350" w:rsidP="00E92E1D">
      <w:pPr>
        <w:pStyle w:val="bullet1-protocol"/>
        <w:sectPr w:rsidR="00A26350" w:rsidSect="00A95705">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14E853F0" w14:textId="608E240F" w:rsidR="004B1904" w:rsidRDefault="004B1904" w:rsidP="00E92E1D">
      <w:pPr>
        <w:pStyle w:val="bullet1-protocol"/>
      </w:pPr>
      <w:r>
        <w:t>sex and/or gender</w:t>
      </w:r>
    </w:p>
    <w:p w14:paraId="2FE8D244" w14:textId="4B470CBC" w:rsidR="004B1904" w:rsidRDefault="004B1904" w:rsidP="00E92E1D">
      <w:pPr>
        <w:pStyle w:val="bullet1-protocol"/>
      </w:pPr>
      <w:r>
        <w:t>age range</w:t>
      </w:r>
    </w:p>
    <w:p w14:paraId="11D73766" w14:textId="10BE5EB2" w:rsidR="004B1904" w:rsidRDefault="004B1904" w:rsidP="00E92E1D">
      <w:pPr>
        <w:pStyle w:val="bullet1-protocol"/>
      </w:pPr>
      <w:r>
        <w:t>ethnicity</w:t>
      </w:r>
    </w:p>
    <w:p w14:paraId="0874FC7B" w14:textId="22A92E52" w:rsidR="004B1904" w:rsidRDefault="004B1904" w:rsidP="00E92E1D">
      <w:pPr>
        <w:pStyle w:val="bullet1-protocol"/>
      </w:pPr>
      <w:r>
        <w:t>socio economic grouping</w:t>
      </w:r>
    </w:p>
    <w:p w14:paraId="0B06A58C" w14:textId="1DE7CB4D" w:rsidR="004B1904" w:rsidRDefault="004B1904" w:rsidP="00E92E1D">
      <w:pPr>
        <w:pStyle w:val="bullet1-protocol"/>
      </w:pPr>
      <w:r>
        <w:t>clinical condition</w:t>
      </w:r>
    </w:p>
    <w:p w14:paraId="19099B71" w14:textId="77777777" w:rsidR="004B1904" w:rsidRDefault="004B1904" w:rsidP="00E92E1D">
      <w:pPr>
        <w:pStyle w:val="bullet1-protocol"/>
      </w:pPr>
      <w:r>
        <w:t>location</w:t>
      </w:r>
    </w:p>
    <w:p w14:paraId="209CFEA4" w14:textId="29ABB3D5" w:rsidR="004B1904" w:rsidRDefault="004B1904" w:rsidP="00E92E1D">
      <w:pPr>
        <w:pStyle w:val="bullet1-protocol"/>
      </w:pPr>
      <w:r>
        <w:t>ability to provide informed consent.</w:t>
      </w:r>
    </w:p>
    <w:p w14:paraId="65A40493" w14:textId="77777777" w:rsidR="00A26350" w:rsidRDefault="00A26350" w:rsidP="003806CD">
      <w:pPr>
        <w:sectPr w:rsidR="00A26350" w:rsidSect="00A26350">
          <w:type w:val="continuous"/>
          <w:pgSz w:w="11906" w:h="16838"/>
          <w:pgMar w:top="1440" w:right="1440" w:bottom="1440" w:left="1440" w:header="567" w:footer="567" w:gutter="0"/>
          <w:pgBorders>
            <w:top w:val="single" w:sz="12" w:space="3" w:color="943634"/>
            <w:bottom w:val="single" w:sz="12" w:space="3" w:color="943634"/>
          </w:pgBorders>
          <w:cols w:num="2" w:space="708"/>
          <w:docGrid w:linePitch="360"/>
        </w:sectPr>
      </w:pPr>
    </w:p>
    <w:p w14:paraId="3B1EA927" w14:textId="77777777" w:rsidR="003806CD" w:rsidRDefault="003806CD" w:rsidP="003806CD"/>
    <w:p w14:paraId="41E1A315" w14:textId="5EE5B588" w:rsidR="004B1904" w:rsidRDefault="004B1904" w:rsidP="00AB220C">
      <w:pPr>
        <w:pStyle w:val="NoH4"/>
      </w:pPr>
      <w:bookmarkStart w:id="31" w:name="_Toc124852876"/>
      <w:r>
        <w:t>Exclusion criteria</w:t>
      </w:r>
      <w:bookmarkEnd w:id="31"/>
      <w:r>
        <w:t xml:space="preserve"> </w:t>
      </w:r>
    </w:p>
    <w:p w14:paraId="083A3DBD" w14:textId="77777777" w:rsidR="004B1904" w:rsidRDefault="004B1904" w:rsidP="004B1904">
      <w:r>
        <w:t>These are usually dependant on the inclusion criteria. The following are examples:</w:t>
      </w:r>
    </w:p>
    <w:p w14:paraId="3D5F3EB9" w14:textId="15C4D8D1" w:rsidR="004B1904" w:rsidRDefault="004B1904" w:rsidP="00E92E1D">
      <w:pPr>
        <w:pStyle w:val="bullet1-protocol"/>
      </w:pPr>
      <w:r>
        <w:t>outside of stated age range</w:t>
      </w:r>
    </w:p>
    <w:p w14:paraId="09F6087E" w14:textId="1964417C" w:rsidR="004B1904" w:rsidRDefault="004B1904" w:rsidP="00E92E1D">
      <w:pPr>
        <w:pStyle w:val="bullet1-protocol"/>
      </w:pPr>
      <w:r>
        <w:t>outside of stated location</w:t>
      </w:r>
    </w:p>
    <w:p w14:paraId="3EB06F9D" w14:textId="77F859CC" w:rsidR="004B1904" w:rsidRDefault="004B1904" w:rsidP="00E92E1D">
      <w:pPr>
        <w:pStyle w:val="bullet1-protocol"/>
      </w:pPr>
      <w:r>
        <w:t>sex and/or gender.</w:t>
      </w:r>
    </w:p>
    <w:p w14:paraId="0D99D7BB" w14:textId="77777777" w:rsidR="003806CD" w:rsidRDefault="003806CD" w:rsidP="003806CD"/>
    <w:p w14:paraId="11B6A976" w14:textId="4BAD8D57" w:rsidR="004B1904" w:rsidRDefault="004B1904" w:rsidP="00AB220C">
      <w:pPr>
        <w:pStyle w:val="NoH3"/>
      </w:pPr>
      <w:bookmarkStart w:id="32" w:name="_Toc124852877"/>
      <w:r>
        <w:t>Sampling</w:t>
      </w:r>
      <w:bookmarkEnd w:id="32"/>
    </w:p>
    <w:p w14:paraId="278FDC06" w14:textId="7A39D4E4" w:rsidR="004B1904" w:rsidRDefault="004B1904" w:rsidP="004B1904">
      <w:r>
        <w:t xml:space="preserve">Aim: to clearly explain and justify the detail of sampling in terms of volume and technique. </w:t>
      </w:r>
    </w:p>
    <w:p w14:paraId="17A93507" w14:textId="77777777" w:rsidR="003806CD" w:rsidRDefault="003806CD" w:rsidP="004B1904"/>
    <w:p w14:paraId="54F8A8F2" w14:textId="6CB9001E" w:rsidR="004B1904" w:rsidRDefault="004B1904" w:rsidP="00AB220C">
      <w:pPr>
        <w:pStyle w:val="NoH4"/>
      </w:pPr>
      <w:bookmarkStart w:id="33" w:name="_Toc124852878"/>
      <w:r>
        <w:t>Size of sample</w:t>
      </w:r>
      <w:bookmarkEnd w:id="33"/>
    </w:p>
    <w:p w14:paraId="627632CA" w14:textId="77777777" w:rsidR="004B1904" w:rsidRDefault="004B1904" w:rsidP="004B1904">
      <w:r>
        <w:t xml:space="preserve">Aim: to explain the rationale behind the size of the sample. </w:t>
      </w:r>
    </w:p>
    <w:p w14:paraId="6B875848" w14:textId="6C4A171D" w:rsidR="004B1904" w:rsidRDefault="004B1904" w:rsidP="004B1904">
      <w:r>
        <w:t>It may not always be possible to estimate the size of a target recruitment e.g. if you continue recruiting until you reach saturation. This section should describe and justify how your recruitment strategy answers your research question/aim(s).</w:t>
      </w:r>
    </w:p>
    <w:p w14:paraId="7165B4B5" w14:textId="77777777" w:rsidR="003806CD" w:rsidRDefault="003806CD" w:rsidP="004B1904"/>
    <w:p w14:paraId="4252A762" w14:textId="53013B18" w:rsidR="004B1904" w:rsidRDefault="004B1904" w:rsidP="00AB220C">
      <w:pPr>
        <w:pStyle w:val="NoH4"/>
      </w:pPr>
      <w:bookmarkStart w:id="34" w:name="_Toc124852879"/>
      <w:r>
        <w:t>Sampling technique</w:t>
      </w:r>
      <w:bookmarkEnd w:id="34"/>
    </w:p>
    <w:p w14:paraId="77EC43B9" w14:textId="77777777" w:rsidR="004B1904" w:rsidRDefault="004B1904" w:rsidP="004B1904">
      <w:r>
        <w:t>Aim: to describe the selection of participants.</w:t>
      </w:r>
    </w:p>
    <w:p w14:paraId="3DEF0A57" w14:textId="77777777" w:rsidR="004B1904" w:rsidRDefault="004B1904" w:rsidP="004B1904">
      <w:r>
        <w:t>This section should detail the methods of selection used for example:</w:t>
      </w:r>
    </w:p>
    <w:p w14:paraId="166C8872" w14:textId="413DC1FC" w:rsidR="004B1904" w:rsidRDefault="004B1904" w:rsidP="00E92E1D">
      <w:pPr>
        <w:pStyle w:val="bullet1-protocol"/>
      </w:pPr>
      <w:r>
        <w:t xml:space="preserve">at random, snowball, convenience sampling, purposive sampling? </w:t>
      </w:r>
    </w:p>
    <w:p w14:paraId="5CBB32E9" w14:textId="4CFD59B6" w:rsidR="004B1904" w:rsidRDefault="004B1904" w:rsidP="00E92E1D">
      <w:pPr>
        <w:pStyle w:val="bullet1-protocol"/>
      </w:pPr>
      <w:r>
        <w:t>where has the sample been derived from?</w:t>
      </w:r>
    </w:p>
    <w:p w14:paraId="149D0903" w14:textId="7B7202FA" w:rsidR="004B1904" w:rsidRDefault="004B1904" w:rsidP="00E92E1D">
      <w:pPr>
        <w:pStyle w:val="bullet1-protocol"/>
      </w:pPr>
      <w:r>
        <w:t xml:space="preserve">what is the rationale for this sampling strategy? The rationale should reflect the methodological and theoretical framework for the </w:t>
      </w:r>
      <w:r w:rsidR="00BA1089">
        <w:t>project</w:t>
      </w:r>
      <w:r>
        <w:t xml:space="preserve">. </w:t>
      </w:r>
    </w:p>
    <w:p w14:paraId="723E70AF" w14:textId="77777777" w:rsidR="003806CD" w:rsidRDefault="003806CD" w:rsidP="003806CD"/>
    <w:p w14:paraId="676F6EEF" w14:textId="7D2C8712" w:rsidR="004B1904" w:rsidRDefault="004B1904" w:rsidP="00AB220C">
      <w:pPr>
        <w:pStyle w:val="NoH3"/>
      </w:pPr>
      <w:bookmarkStart w:id="35" w:name="_Toc124852880"/>
      <w:r>
        <w:t>Recruitment</w:t>
      </w:r>
      <w:bookmarkEnd w:id="35"/>
    </w:p>
    <w:p w14:paraId="38FFC587" w14:textId="77777777" w:rsidR="004B1904" w:rsidRDefault="004B1904" w:rsidP="004B1904">
      <w:r>
        <w:t>Aim: to describe how participants are identified and recruited.</w:t>
      </w:r>
    </w:p>
    <w:p w14:paraId="4749ABCD" w14:textId="20602442" w:rsidR="004B1904" w:rsidRDefault="004B1904" w:rsidP="004B1904">
      <w:r>
        <w:t xml:space="preserve">This section should give details of the participant eligibility screening process for the project including methods of identifying eligible participants/sample. </w:t>
      </w:r>
    </w:p>
    <w:p w14:paraId="235BB2A6" w14:textId="031A90AC" w:rsidR="00FD6DB2" w:rsidRDefault="00FD6DB2" w:rsidP="004B1904">
      <w:r>
        <w:t>For tissue only projects: i</w:t>
      </w:r>
      <w:r w:rsidRPr="00FD6DB2">
        <w:t>f no participants will be recruited</w:t>
      </w:r>
      <w:r>
        <w:t>,</w:t>
      </w:r>
      <w:r w:rsidRPr="00FD6DB2">
        <w:t xml:space="preserve"> </w:t>
      </w:r>
      <w:r>
        <w:t xml:space="preserve">this should be stated so </w:t>
      </w:r>
      <w:r w:rsidRPr="00FD6DB2">
        <w:t>and that only the samples that are already collected from the participants who consented to their use in biomedical research will be used in th</w:t>
      </w:r>
      <w:r>
        <w:t>e project</w:t>
      </w:r>
      <w:r w:rsidRPr="00FD6DB2">
        <w:t>.</w:t>
      </w:r>
    </w:p>
    <w:p w14:paraId="2629B1D1" w14:textId="77777777" w:rsidR="003806CD" w:rsidRDefault="003806CD" w:rsidP="004B1904"/>
    <w:p w14:paraId="7050B68E" w14:textId="00DBA574" w:rsidR="004B1904" w:rsidRDefault="004B1904" w:rsidP="00AB220C">
      <w:pPr>
        <w:pStyle w:val="NoH4"/>
      </w:pPr>
      <w:bookmarkStart w:id="36" w:name="_Toc124852881"/>
      <w:r>
        <w:t>Sample identification</w:t>
      </w:r>
      <w:bookmarkEnd w:id="36"/>
    </w:p>
    <w:p w14:paraId="637852AE" w14:textId="77777777" w:rsidR="004B1904" w:rsidRDefault="004B1904" w:rsidP="004B1904">
      <w:r>
        <w:t>The following should be described in the protocol (as applicable).</w:t>
      </w:r>
    </w:p>
    <w:p w14:paraId="1A08C909" w14:textId="55740569" w:rsidR="004B1904" w:rsidRDefault="004B1904" w:rsidP="00E92E1D">
      <w:pPr>
        <w:pStyle w:val="bullet1-protocol"/>
      </w:pPr>
      <w:r>
        <w:t>Who will identify the participants/sample and what method will be used?</w:t>
      </w:r>
    </w:p>
    <w:p w14:paraId="5E15205B" w14:textId="2D8162F6" w:rsidR="004B1904" w:rsidRDefault="004B1904" w:rsidP="00E92E1D">
      <w:pPr>
        <w:pStyle w:val="bullet1-protocol"/>
      </w:pPr>
      <w:r>
        <w:t>What resources will be used?</w:t>
      </w:r>
    </w:p>
    <w:p w14:paraId="6B8724D6" w14:textId="39F0BEEE" w:rsidR="004B1904" w:rsidRDefault="004B1904" w:rsidP="00E92E1D">
      <w:pPr>
        <w:pStyle w:val="bullet1-protocol"/>
      </w:pPr>
      <w:r>
        <w:t>Will any participants be recruited through Patient Identification Centres (PICs)?</w:t>
      </w:r>
    </w:p>
    <w:p w14:paraId="3A9D2785" w14:textId="2870E21E" w:rsidR="004B1904" w:rsidRDefault="004B1904" w:rsidP="00E92E1D">
      <w:pPr>
        <w:pStyle w:val="bullet1-protocol"/>
      </w:pPr>
      <w:r>
        <w:lastRenderedPageBreak/>
        <w:t>Will any participants be recruited by publicity; posters, leaflets, adverts or websites?</w:t>
      </w:r>
    </w:p>
    <w:p w14:paraId="3A01E3DF" w14:textId="5C01D6AC" w:rsidR="004B1904" w:rsidRDefault="008C52C6" w:rsidP="00E92E1D">
      <w:pPr>
        <w:pStyle w:val="bullet1-protocol"/>
      </w:pPr>
      <w:r>
        <w:t>W</w:t>
      </w:r>
      <w:r w:rsidR="004B1904">
        <w:t>ill Clinical Research Networks (CRN) be involved, and will it be registered on the National Institute Health Research (NIHR) portfolio?</w:t>
      </w:r>
    </w:p>
    <w:p w14:paraId="758FB195" w14:textId="5FE92AF4" w:rsidR="004B1904" w:rsidRDefault="004B1904" w:rsidP="00E92E1D">
      <w:pPr>
        <w:pStyle w:val="bullet1-protocol"/>
      </w:pPr>
      <w:r>
        <w:t xml:space="preserve">Details of the sources of identifiable personal information that will be used to identify potential participants. In the case of healthcare research on patients usually only a member of the patient’s existing clinical care team should have access to patient records without explicit consent </w:t>
      </w:r>
      <w:proofErr w:type="gramStart"/>
      <w:r>
        <w:t>in order to</w:t>
      </w:r>
      <w:proofErr w:type="gramEnd"/>
      <w:r>
        <w:t xml:space="preserve"> identify potential participants, check whether they meet the inclusion criteria or make the initial approach to patients</w:t>
      </w:r>
      <w:r w:rsidR="00544931">
        <w:t>.</w:t>
      </w:r>
      <w:r>
        <w:t xml:space="preserve"> If the research proposes to use someone outside the clinical team to identify suitable participants or as first contact with the participant, the reason for this should be explained with prior consent from the participant. Appropriate access should be in place (for </w:t>
      </w:r>
      <w:proofErr w:type="gramStart"/>
      <w:r>
        <w:t>example;</w:t>
      </w:r>
      <w:proofErr w:type="gramEnd"/>
      <w:r>
        <w:t xml:space="preserve"> honorary NHS contact/Letter of Access/ Research Passport).</w:t>
      </w:r>
    </w:p>
    <w:p w14:paraId="249C9D96" w14:textId="29D9D749" w:rsidR="004B1904" w:rsidRDefault="004B1904" w:rsidP="00E92E1D">
      <w:pPr>
        <w:pStyle w:val="bullet1-protocol"/>
      </w:pPr>
      <w:r>
        <w:t>The arrangements for referral if the participants are to be identified by a separate research team.</w:t>
      </w:r>
    </w:p>
    <w:p w14:paraId="27565218" w14:textId="1160848A" w:rsidR="004B1904" w:rsidRDefault="004B1904" w:rsidP="00E92E1D">
      <w:pPr>
        <w:pStyle w:val="bullet1-protocol"/>
      </w:pPr>
      <w:r>
        <w:t>If patient or disease registers are used to identify potential participants a brief description of the consent and confidentiality arrangements of the register should be included.</w:t>
      </w:r>
    </w:p>
    <w:p w14:paraId="35982AF3" w14:textId="77777777" w:rsidR="004B1904" w:rsidRDefault="004B1904" w:rsidP="004B1904">
      <w:r>
        <w:t>The protocol should also detail all intended payments to participants e.g. reasonable travel expenses for any visits additional to normal care.</w:t>
      </w:r>
    </w:p>
    <w:p w14:paraId="29B48A04" w14:textId="1F327F3E" w:rsidR="004B1904" w:rsidRPr="00BD6090" w:rsidRDefault="004B1904" w:rsidP="00BD6090">
      <w:r>
        <w:t>Please refer to</w:t>
      </w:r>
      <w:r w:rsidR="00457A27">
        <w:t xml:space="preserve"> HRA guidance on</w:t>
      </w:r>
      <w:r>
        <w:t xml:space="preserve"> </w:t>
      </w:r>
      <w:hyperlink r:id="rId26" w:tooltip="HRA guidance on payments and incentives in research (PDF - 305 KB)" w:history="1">
        <w:r w:rsidR="00E92E1D">
          <w:rPr>
            <w:rStyle w:val="Hyperlink"/>
          </w:rPr>
          <w:t>payments to participants (PDF - 305 KB)</w:t>
        </w:r>
      </w:hyperlink>
      <w:r w:rsidR="00BD6090" w:rsidRPr="00BD6090">
        <w:t>.</w:t>
      </w:r>
    </w:p>
    <w:p w14:paraId="45C841E1" w14:textId="77777777" w:rsidR="003806CD" w:rsidRDefault="003806CD" w:rsidP="004B1904"/>
    <w:p w14:paraId="0E1F77D9" w14:textId="1FB47867" w:rsidR="004B1904" w:rsidRDefault="004B1904" w:rsidP="00AB220C">
      <w:pPr>
        <w:pStyle w:val="NoH4"/>
      </w:pPr>
      <w:bookmarkStart w:id="37" w:name="_Toc124852882"/>
      <w:r>
        <w:t>Consent</w:t>
      </w:r>
      <w:bookmarkEnd w:id="37"/>
    </w:p>
    <w:p w14:paraId="684582BE" w14:textId="04290195" w:rsidR="004B1904" w:rsidRDefault="004B1904" w:rsidP="004B1904">
      <w:r>
        <w:t xml:space="preserve">Informed consent must be obtained prior to the participant undergoing any activities that are specifically for the purposes of the </w:t>
      </w:r>
      <w:r w:rsidR="00BA1089">
        <w:t>project</w:t>
      </w:r>
      <w:r>
        <w:t>, including screening.</w:t>
      </w:r>
    </w:p>
    <w:p w14:paraId="4DB594BB" w14:textId="77777777" w:rsidR="004B1904" w:rsidRDefault="004B1904" w:rsidP="004B1904">
      <w:r>
        <w:t>The protocol should fully describe the process of gaining informed consent which could involve:</w:t>
      </w:r>
    </w:p>
    <w:p w14:paraId="4A179E61" w14:textId="7032DE5F" w:rsidR="004B1904" w:rsidRDefault="004B1904" w:rsidP="00E92E1D">
      <w:pPr>
        <w:pStyle w:val="bullet1-protocol"/>
      </w:pPr>
      <w:r>
        <w:t xml:space="preserve">discussion between the potential participant or his/her legally acceptable representative and an individual knowledgeable about the research, about the nature and objectives of the </w:t>
      </w:r>
      <w:r w:rsidR="00BA1089">
        <w:t>project</w:t>
      </w:r>
      <w:r>
        <w:t xml:space="preserve"> and possible risks associated with their participation</w:t>
      </w:r>
    </w:p>
    <w:p w14:paraId="0723BDEB" w14:textId="1BFEFCBF" w:rsidR="004B1904" w:rsidRDefault="004B1904" w:rsidP="00E92E1D">
      <w:pPr>
        <w:pStyle w:val="bullet1-protocol"/>
      </w:pPr>
      <w:r>
        <w:t>the presentation of written material (e.g., information leaflet and consent documents) which must be approved by the REC, local regulatory requirements and legal requirements</w:t>
      </w:r>
    </w:p>
    <w:p w14:paraId="01398936" w14:textId="5EE3C4AF" w:rsidR="004B1904" w:rsidRDefault="004B1904" w:rsidP="00E92E1D">
      <w:pPr>
        <w:pStyle w:val="bullet1-protocol"/>
      </w:pPr>
      <w:r>
        <w:t>the opportunity for potential participants to ask questions.</w:t>
      </w:r>
    </w:p>
    <w:p w14:paraId="17518FDF" w14:textId="2A029B2C" w:rsidR="004B1904" w:rsidRDefault="004B1904" w:rsidP="00E92E1D">
      <w:pPr>
        <w:pStyle w:val="bullet1-protocol"/>
      </w:pPr>
      <w:r>
        <w:t xml:space="preserve">assessment of capacity. For consent to be ethical and valid in law, participants must be capable of giving consent for themselves, unless defined by law. A capable person will: </w:t>
      </w:r>
    </w:p>
    <w:p w14:paraId="2F091AC8" w14:textId="5F8626F4" w:rsidR="004B1904" w:rsidRDefault="004B1904" w:rsidP="00A26350">
      <w:pPr>
        <w:pStyle w:val="bullet2"/>
      </w:pPr>
      <w:r w:rsidRPr="00A26350">
        <w:t>understand</w:t>
      </w:r>
      <w:r>
        <w:t xml:space="preserve"> the purpose and nature of the research</w:t>
      </w:r>
    </w:p>
    <w:p w14:paraId="0B55358D" w14:textId="3AB7043D" w:rsidR="004B1904" w:rsidRDefault="004B1904" w:rsidP="00A26350">
      <w:pPr>
        <w:pStyle w:val="bullet2"/>
      </w:pPr>
      <w:r>
        <w:t xml:space="preserve">understand what the research involves, its benefits (or lack of benefits), risks and burdens </w:t>
      </w:r>
    </w:p>
    <w:p w14:paraId="5EF4179C" w14:textId="67A6AFB7" w:rsidR="004B1904" w:rsidRDefault="004B1904" w:rsidP="00A26350">
      <w:pPr>
        <w:pStyle w:val="bullet2"/>
      </w:pPr>
      <w:r>
        <w:t>understand the alternatives to taking part</w:t>
      </w:r>
    </w:p>
    <w:p w14:paraId="553A9267" w14:textId="78DCE62B" w:rsidR="004B1904" w:rsidRDefault="004B1904" w:rsidP="00A26350">
      <w:pPr>
        <w:pStyle w:val="bullet2"/>
      </w:pPr>
      <w:r>
        <w:t>be able to retain the information long enough to make an effective decision</w:t>
      </w:r>
    </w:p>
    <w:p w14:paraId="430F4997" w14:textId="6875080B" w:rsidR="004B1904" w:rsidRDefault="004B1904" w:rsidP="00A26350">
      <w:pPr>
        <w:pStyle w:val="bullet2"/>
      </w:pPr>
      <w:r>
        <w:t xml:space="preserve">be able to make a free choice </w:t>
      </w:r>
    </w:p>
    <w:p w14:paraId="3C870D55" w14:textId="7C77877C" w:rsidR="004B1904" w:rsidRDefault="004B1904" w:rsidP="00A26350">
      <w:pPr>
        <w:pStyle w:val="bullet2"/>
      </w:pPr>
      <w:r>
        <w:t xml:space="preserve">be capable of making this </w:t>
      </w:r>
      <w:proofErr w:type="gramStart"/>
      <w:r>
        <w:t>particular decision</w:t>
      </w:r>
      <w:proofErr w:type="gramEnd"/>
      <w:r>
        <w:t xml:space="preserve"> at the time it needs to be made (though their capacity may fluctuate, and they may be capable of making some decisions but not others depending on their complexity).</w:t>
      </w:r>
    </w:p>
    <w:p w14:paraId="241749CD" w14:textId="77777777" w:rsidR="004B1904" w:rsidRDefault="004B1904" w:rsidP="004B1904">
      <w:r>
        <w:t>Where participants are capable of consenting for themselves but are particularly susceptible to coercion, it is important to explain how their interests will be protected.</w:t>
      </w:r>
    </w:p>
    <w:p w14:paraId="2C7701BC" w14:textId="77777777" w:rsidR="004B1904" w:rsidRDefault="004B1904" w:rsidP="004B1904">
      <w:r>
        <w:t xml:space="preserve">For a very limited range of activities – such as some ethnographic observations – individuals in a research setting may not be deemed to be research “participants” and it may not be possible to gain consent from </w:t>
      </w:r>
      <w:proofErr w:type="gramStart"/>
      <w:r>
        <w:t>each individual</w:t>
      </w:r>
      <w:proofErr w:type="gramEnd"/>
      <w:r>
        <w:t xml:space="preserve"> observed. In such instances, a full explanation should be given of how the rights and privacy will be protected for those observed or otherwise involved in some way in a research activity for which it is not proposed to gain individual consent.</w:t>
      </w:r>
    </w:p>
    <w:p w14:paraId="6C8A4EFA" w14:textId="684CC401" w:rsidR="004B1904" w:rsidRDefault="004B1904" w:rsidP="00BD6090">
      <w:r>
        <w:t xml:space="preserve">For further details on the ethical considerations of informed consent for research see </w:t>
      </w:r>
      <w:r w:rsidR="00F34B31">
        <w:t xml:space="preserve">the HRA’s guidance on </w:t>
      </w:r>
      <w:hyperlink r:id="rId27" w:tooltip="HRA guidance on informing participants and seek consent" w:history="1">
        <w:r w:rsidR="00F34B31" w:rsidRPr="00F34B31">
          <w:rPr>
            <w:rStyle w:val="Hyperlink"/>
          </w:rPr>
          <w:t>informing participants and seek consent</w:t>
        </w:r>
      </w:hyperlink>
      <w:r>
        <w:t xml:space="preserve">. </w:t>
      </w:r>
    </w:p>
    <w:p w14:paraId="1104CA2E" w14:textId="39C39E68" w:rsidR="004B1904" w:rsidRDefault="004B1904" w:rsidP="004B1904">
      <w:r>
        <w:t>The process for withdrawal, including the subsequent impact on data and sample storage should be detailed.</w:t>
      </w:r>
    </w:p>
    <w:p w14:paraId="20A0E0DD" w14:textId="77777777" w:rsidR="003806CD" w:rsidRDefault="003806CD" w:rsidP="004B1904"/>
    <w:p w14:paraId="7FCCF5D6" w14:textId="1CEB9EFC" w:rsidR="004B1904" w:rsidRDefault="004B1904" w:rsidP="005B676A">
      <w:pPr>
        <w:pStyle w:val="NoH2"/>
      </w:pPr>
      <w:bookmarkStart w:id="38" w:name="_Toc124852883"/>
      <w:r>
        <w:lastRenderedPageBreak/>
        <w:t>Storage and analysis of human tissue</w:t>
      </w:r>
      <w:bookmarkEnd w:id="38"/>
    </w:p>
    <w:p w14:paraId="75001C9B" w14:textId="77777777" w:rsidR="004B1904" w:rsidRDefault="004B1904" w:rsidP="004B1904">
      <w:r>
        <w:t>Aim: to describe the procedure for dealing with human tissue.</w:t>
      </w:r>
    </w:p>
    <w:p w14:paraId="20566EE8" w14:textId="77777777" w:rsidR="004B1904" w:rsidRDefault="004B1904" w:rsidP="004B1904">
      <w:r>
        <w:t>The protocol should describe the procedure for dealing with human tissue with reference to the following:</w:t>
      </w:r>
    </w:p>
    <w:p w14:paraId="2EE972DA" w14:textId="55379FC2" w:rsidR="004B1904" w:rsidRDefault="004B1904" w:rsidP="00E92E1D">
      <w:pPr>
        <w:pStyle w:val="bullet1-protocol"/>
      </w:pPr>
      <w:r>
        <w:t>the criteria for the collection, analysis, storage and destruction of human tissue</w:t>
      </w:r>
    </w:p>
    <w:p w14:paraId="4CE7F45B" w14:textId="4CDAA30E" w:rsidR="004B1904" w:rsidRDefault="004B1904" w:rsidP="00E92E1D">
      <w:pPr>
        <w:pStyle w:val="bullet1-protocol"/>
      </w:pPr>
      <w:r>
        <w:t>the arrangements for sample collection</w:t>
      </w:r>
    </w:p>
    <w:p w14:paraId="799614C2" w14:textId="05632818" w:rsidR="004B1904" w:rsidRDefault="004B1904" w:rsidP="00E92E1D">
      <w:pPr>
        <w:pStyle w:val="bullet1-protocol"/>
      </w:pPr>
      <w:r>
        <w:t>the arrangements for sample analysis</w:t>
      </w:r>
    </w:p>
    <w:p w14:paraId="0DA73E2E" w14:textId="22FAD038" w:rsidR="004B1904" w:rsidRDefault="004B1904" w:rsidP="00E92E1D">
      <w:pPr>
        <w:pStyle w:val="bullet1-protocol"/>
      </w:pPr>
      <w:r>
        <w:t>the storage arrangements for samples</w:t>
      </w:r>
    </w:p>
    <w:p w14:paraId="64092D2C" w14:textId="14F99E20" w:rsidR="004B1904" w:rsidRDefault="004B1904" w:rsidP="00E92E1D">
      <w:pPr>
        <w:pStyle w:val="bullet1-protocol"/>
      </w:pPr>
      <w:r>
        <w:t>the destruction arrangements for samples.</w:t>
      </w:r>
    </w:p>
    <w:p w14:paraId="4733DFDB" w14:textId="77777777" w:rsidR="003806CD" w:rsidRDefault="003806CD" w:rsidP="003806CD"/>
    <w:p w14:paraId="4F16CF3E" w14:textId="7657A0E6" w:rsidR="004B1904" w:rsidRDefault="004B1904" w:rsidP="005B676A">
      <w:pPr>
        <w:pStyle w:val="NoH2"/>
      </w:pPr>
      <w:bookmarkStart w:id="39" w:name="_Toc124852884"/>
      <w:r>
        <w:t>Safety reporting</w:t>
      </w:r>
      <w:bookmarkEnd w:id="39"/>
    </w:p>
    <w:p w14:paraId="39196AB2" w14:textId="39F9F46A" w:rsidR="004B1904" w:rsidRDefault="004B1904" w:rsidP="004B1904">
      <w:r>
        <w:t xml:space="preserve">For definitions refer to </w:t>
      </w:r>
      <w:hyperlink r:id="rId28" w:tooltip="Link to CRCT glossary of terms webpage " w:history="1">
        <w:r w:rsidR="00BD6090" w:rsidRPr="0021257E">
          <w:rPr>
            <w:rStyle w:val="Hyperlink"/>
          </w:rPr>
          <w:t>Glossary of Terms</w:t>
        </w:r>
      </w:hyperlink>
      <w:r w:rsidR="00BD6090">
        <w:t>.</w:t>
      </w:r>
    </w:p>
    <w:p w14:paraId="1F1EFB18" w14:textId="77777777" w:rsidR="004B1904" w:rsidRDefault="004B1904" w:rsidP="004B1904">
      <w:r>
        <w:t xml:space="preserve">Aim: to explain how Adverse Events will be recorded, reported and followed up. </w:t>
      </w:r>
    </w:p>
    <w:p w14:paraId="029385B0" w14:textId="77777777" w:rsidR="004B1904" w:rsidRDefault="004B1904" w:rsidP="004B1904">
      <w:r>
        <w:t>The protocol should define and clarify what safety reporting will be undertaken and how this will be recorded.</w:t>
      </w:r>
    </w:p>
    <w:p w14:paraId="707C6CBA" w14:textId="6A5BDA9F" w:rsidR="004B1904" w:rsidRDefault="004B1904" w:rsidP="004B1904">
      <w:r>
        <w:t>Note: for some types of research, safety reporting may not be necessary in which case this should be stated and justified in this section.</w:t>
      </w:r>
    </w:p>
    <w:p w14:paraId="60DEFCF9" w14:textId="77777777" w:rsidR="003806CD" w:rsidRDefault="003806CD" w:rsidP="004B1904"/>
    <w:p w14:paraId="706419D3" w14:textId="3A5B3483" w:rsidR="004B1904" w:rsidRDefault="004B1904" w:rsidP="005B676A">
      <w:pPr>
        <w:pStyle w:val="NoH2"/>
      </w:pPr>
      <w:bookmarkStart w:id="40" w:name="_Toc124852885"/>
      <w:r>
        <w:t>Ethical and regulatory considerations</w:t>
      </w:r>
      <w:bookmarkEnd w:id="40"/>
    </w:p>
    <w:p w14:paraId="4B3FA6F7" w14:textId="77777777" w:rsidR="004B1904" w:rsidRDefault="004B1904" w:rsidP="004B1904">
      <w:r>
        <w:t xml:space="preserve">Aim: to explain how the research question/aim(s) and design/methods fit into the ethical and regulatory framework. A clear explanation of the risk and benefits to the participants should be included as well as addressing any specific needs/considerations of the participants. State how the data collection methods used uphold the dignity of the participants. </w:t>
      </w:r>
    </w:p>
    <w:p w14:paraId="63F5408C" w14:textId="4261AB21" w:rsidR="004B1904" w:rsidRDefault="004B1904" w:rsidP="004B1904">
      <w:r>
        <w:t xml:space="preserve">The protocol should also include a justification of how the protocol is in line with relevant legislation or requirements to gain approval to conduct the </w:t>
      </w:r>
      <w:r w:rsidR="00BA1089">
        <w:t>project</w:t>
      </w:r>
      <w:r>
        <w:t xml:space="preserve"> at the proposed sites.</w:t>
      </w:r>
    </w:p>
    <w:p w14:paraId="38C99A12" w14:textId="77777777" w:rsidR="003806CD" w:rsidRDefault="003806CD" w:rsidP="004B1904"/>
    <w:p w14:paraId="52BA2D80" w14:textId="050F03FA" w:rsidR="004B1904" w:rsidRDefault="004B1904" w:rsidP="00AB220C">
      <w:pPr>
        <w:pStyle w:val="NoH3"/>
      </w:pPr>
      <w:bookmarkStart w:id="41" w:name="_Toc124852886"/>
      <w:r>
        <w:t>Assessment and management of risk</w:t>
      </w:r>
      <w:bookmarkEnd w:id="41"/>
    </w:p>
    <w:p w14:paraId="4B705DE4" w14:textId="77777777" w:rsidR="004B1904" w:rsidRDefault="004B1904" w:rsidP="004B1904">
      <w:r>
        <w:t xml:space="preserve">Aim: to describe a risk analysis plus risk management if the researcher were to come into information which had safeguarding implications. </w:t>
      </w:r>
    </w:p>
    <w:p w14:paraId="30CEDE3A" w14:textId="61385544" w:rsidR="004B1904" w:rsidRDefault="004B1904" w:rsidP="004B1904">
      <w:r>
        <w:t xml:space="preserve">A clear explanation of any risk/potential risks of the </w:t>
      </w:r>
      <w:r w:rsidR="00BA1089">
        <w:t>project</w:t>
      </w:r>
      <w:r>
        <w:t xml:space="preserve">. </w:t>
      </w:r>
    </w:p>
    <w:p w14:paraId="0B302E37" w14:textId="77777777" w:rsidR="004B1904" w:rsidRDefault="004B1904" w:rsidP="004B1904">
      <w:r>
        <w:t>A risk management plan for dealing with any potential risk/harm to the participant. For example, whilst undertaking an interview the researchers obtain information that the participant is suicidal. What mechanisms for safeguarding the participant would be put in place? Who should the information be shared with to mitigate harm to the participant?</w:t>
      </w:r>
    </w:p>
    <w:p w14:paraId="5269B0F9" w14:textId="12F0E0DF" w:rsidR="004B1904" w:rsidRDefault="004B1904" w:rsidP="004B1904">
      <w:r>
        <w:t>A management plan for dealing with safeguarding issues for potential harm to others. For example, if the participant discloses information about intention to harm others. What mechanisms for safeguarding others outside of the research would be put in place? Who should the information be shared with to mitigate harm to others?</w:t>
      </w:r>
    </w:p>
    <w:p w14:paraId="3DEF89F4" w14:textId="77777777" w:rsidR="003806CD" w:rsidRDefault="003806CD" w:rsidP="004B1904"/>
    <w:p w14:paraId="3BB714C0" w14:textId="6DACF970" w:rsidR="004B1904" w:rsidRDefault="004B1904" w:rsidP="00AB220C">
      <w:pPr>
        <w:pStyle w:val="NoH3"/>
      </w:pPr>
      <w:bookmarkStart w:id="42" w:name="_Toc124852887"/>
      <w:r>
        <w:t xml:space="preserve">Research </w:t>
      </w:r>
      <w:r w:rsidR="00A44118">
        <w:t>e</w:t>
      </w:r>
      <w:r>
        <w:t xml:space="preserve">thics </w:t>
      </w:r>
      <w:r w:rsidR="00A44118">
        <w:t>c</w:t>
      </w:r>
      <w:r>
        <w:t xml:space="preserve">ommittee (REC) and other </w:t>
      </w:r>
      <w:r w:rsidR="00A44118">
        <w:t>r</w:t>
      </w:r>
      <w:r>
        <w:t>egulatory review &amp; reports</w:t>
      </w:r>
      <w:bookmarkEnd w:id="42"/>
    </w:p>
    <w:p w14:paraId="79A3F0D9" w14:textId="392834EE" w:rsidR="004B1904" w:rsidRDefault="004B1904" w:rsidP="004B1904">
      <w:r>
        <w:t xml:space="preserve">Aim: to demonstrate that the </w:t>
      </w:r>
      <w:r w:rsidR="00BA1089">
        <w:t>project</w:t>
      </w:r>
      <w:r>
        <w:t xml:space="preserve"> will receive ethical review and approval from the necessary regulatory bodies.</w:t>
      </w:r>
    </w:p>
    <w:p w14:paraId="215BB2A4" w14:textId="77777777" w:rsidR="004B1904" w:rsidRDefault="004B1904" w:rsidP="004B1904">
      <w:r>
        <w:t>The protocol should state that:</w:t>
      </w:r>
    </w:p>
    <w:p w14:paraId="55E0F027" w14:textId="702E54D0" w:rsidR="004B1904" w:rsidRDefault="004B1904" w:rsidP="00E92E1D">
      <w:pPr>
        <w:pStyle w:val="bullet1-protocol"/>
      </w:pPr>
      <w:r>
        <w:t xml:space="preserve">before the start of the </w:t>
      </w:r>
      <w:r w:rsidR="00BA1089">
        <w:t>project</w:t>
      </w:r>
      <w:r>
        <w:t xml:space="preserve">, a favourable opinion will be sought from a REC for the protocol, informed consent forms and other relevant documents e.g. advertisements. </w:t>
      </w:r>
    </w:p>
    <w:p w14:paraId="4D3054B6" w14:textId="45CD0C94" w:rsidR="00C37590" w:rsidRDefault="00C37590" w:rsidP="00C37590">
      <w:r>
        <w:t xml:space="preserve">Note: researchers should check if they are required to gain a favourable opinion from </w:t>
      </w:r>
      <w:proofErr w:type="gramStart"/>
      <w:r>
        <w:t>a</w:t>
      </w:r>
      <w:proofErr w:type="gramEnd"/>
      <w:r>
        <w:t xml:space="preserve"> NHS REC or another REC e.g. a UoB REC.</w:t>
      </w:r>
    </w:p>
    <w:p w14:paraId="3169F950" w14:textId="77777777" w:rsidR="004B1904" w:rsidRDefault="004B1904" w:rsidP="004B1904">
      <w:r>
        <w:t>For NHS REC reviewed research:</w:t>
      </w:r>
    </w:p>
    <w:p w14:paraId="498E302E" w14:textId="1A55B72F" w:rsidR="004B1904" w:rsidRDefault="004B1904" w:rsidP="00E92E1D">
      <w:pPr>
        <w:pStyle w:val="bullet1-protocol"/>
      </w:pPr>
      <w:r>
        <w:lastRenderedPageBreak/>
        <w:t>substantial amendments that require review by NHS REC will not be implemented until that review is in place and other mechanisms are in place to implement this at site</w:t>
      </w:r>
    </w:p>
    <w:p w14:paraId="6EDB1E70" w14:textId="20A4FE67" w:rsidR="004B1904" w:rsidRDefault="004B1904" w:rsidP="00E92E1D">
      <w:pPr>
        <w:pStyle w:val="bullet1-protocol"/>
      </w:pPr>
      <w:r>
        <w:t>all correspondence with the REC will be retained</w:t>
      </w:r>
    </w:p>
    <w:p w14:paraId="672BA4B3" w14:textId="18CEF977" w:rsidR="004B1904" w:rsidRDefault="004B1904" w:rsidP="00E92E1D">
      <w:pPr>
        <w:pStyle w:val="bullet1-protocol"/>
      </w:pPr>
      <w:r>
        <w:t>it is the CI’s responsibility to produce the annual reports as required</w:t>
      </w:r>
    </w:p>
    <w:p w14:paraId="105A442B" w14:textId="78F0F281" w:rsidR="004B1904" w:rsidRDefault="004B1904" w:rsidP="00E92E1D">
      <w:pPr>
        <w:pStyle w:val="bullet1-protocol"/>
      </w:pPr>
      <w:r>
        <w:t xml:space="preserve">the CI will notify the REC of the end of the </w:t>
      </w:r>
      <w:r w:rsidR="00BA1089">
        <w:t>project</w:t>
      </w:r>
    </w:p>
    <w:p w14:paraId="71F5D0A1" w14:textId="275B6B7A" w:rsidR="004B1904" w:rsidRDefault="004B1904" w:rsidP="00E92E1D">
      <w:pPr>
        <w:pStyle w:val="bullet1-protocol"/>
      </w:pPr>
      <w:r>
        <w:t xml:space="preserve">an annual progress report (APR) will be submitted to the REC within 30 days of the anniversary date on which the favourable opinion was given, and annually until the </w:t>
      </w:r>
      <w:r w:rsidR="00BA1089">
        <w:t>project</w:t>
      </w:r>
      <w:r>
        <w:t xml:space="preserve"> is declared ended</w:t>
      </w:r>
    </w:p>
    <w:p w14:paraId="7E51945D" w14:textId="48C2324A" w:rsidR="004B1904" w:rsidRDefault="004B1904" w:rsidP="00E92E1D">
      <w:pPr>
        <w:pStyle w:val="bullet1-protocol"/>
      </w:pPr>
      <w:r>
        <w:t xml:space="preserve">if the </w:t>
      </w:r>
      <w:r w:rsidR="00BA1089">
        <w:t>project</w:t>
      </w:r>
      <w:r>
        <w:t xml:space="preserve"> is ended prematurely, the CI will notify the REC, including the reasons for the premature termination</w:t>
      </w:r>
    </w:p>
    <w:p w14:paraId="1AB5B8EF" w14:textId="4E6236EE" w:rsidR="004B1904" w:rsidRDefault="004B1904" w:rsidP="00E92E1D">
      <w:pPr>
        <w:pStyle w:val="bullet1-protocol"/>
      </w:pPr>
      <w:r>
        <w:t xml:space="preserve">within one year after the end of the </w:t>
      </w:r>
      <w:r w:rsidR="00BA1089">
        <w:t>project</w:t>
      </w:r>
      <w:r>
        <w:t>, the CI will submit a final report with the results, including any publications/abstracts, to the REC.</w:t>
      </w:r>
    </w:p>
    <w:p w14:paraId="48FF9548" w14:textId="77777777" w:rsidR="003806CD" w:rsidRDefault="003806CD" w:rsidP="003806CD"/>
    <w:p w14:paraId="48847A1F" w14:textId="403BD93F" w:rsidR="004B1904" w:rsidRDefault="004B1904" w:rsidP="00AB220C">
      <w:pPr>
        <w:pStyle w:val="NoH4"/>
      </w:pPr>
      <w:bookmarkStart w:id="43" w:name="_Toc124852888"/>
      <w:r>
        <w:t xml:space="preserve">Regulatory </w:t>
      </w:r>
      <w:r w:rsidR="00A44118">
        <w:t>r</w:t>
      </w:r>
      <w:r>
        <w:t xml:space="preserve">eview &amp; </w:t>
      </w:r>
      <w:r w:rsidR="00A44118">
        <w:t>c</w:t>
      </w:r>
      <w:r>
        <w:t>ompliance</w:t>
      </w:r>
      <w:bookmarkEnd w:id="43"/>
      <w:r>
        <w:t xml:space="preserve"> </w:t>
      </w:r>
    </w:p>
    <w:p w14:paraId="1D4DD42D" w14:textId="1BF2F1F8" w:rsidR="004B1904" w:rsidRDefault="004B1904" w:rsidP="004B1904">
      <w:r>
        <w:t xml:space="preserve">The protocol should state </w:t>
      </w:r>
      <w:r w:rsidR="00A67367">
        <w:t>the following.</w:t>
      </w:r>
    </w:p>
    <w:p w14:paraId="4DD17ED0" w14:textId="72EBE95C" w:rsidR="004B1904" w:rsidRDefault="004B1904" w:rsidP="00E92E1D">
      <w:pPr>
        <w:pStyle w:val="bullet1-protocol"/>
      </w:pPr>
      <w:r>
        <w:t xml:space="preserve">Before any site can enrol </w:t>
      </w:r>
      <w:r w:rsidR="00BA1089">
        <w:t>participants</w:t>
      </w:r>
      <w:r>
        <w:t xml:space="preserve"> into the </w:t>
      </w:r>
      <w:r w:rsidR="00BA1089">
        <w:t>project</w:t>
      </w:r>
      <w:r>
        <w:t xml:space="preserve">, the CI/Principal Investigator or designee will ensure that appropriate approvals from participating organisations are in place. Specific arrangements on how to gain approval from participating organisations are in place and comply with the relevant guidance. </w:t>
      </w:r>
      <w:r w:rsidR="00457A27">
        <w:t xml:space="preserve">See </w:t>
      </w:r>
      <w:hyperlink r:id="rId29" w:anchor="3" w:tooltip="HRA approval" w:history="1">
        <w:r w:rsidR="00457A27" w:rsidRPr="00457A27">
          <w:rPr>
            <w:rStyle w:val="Hyperlink"/>
          </w:rPr>
          <w:t>HRA approval</w:t>
        </w:r>
      </w:hyperlink>
      <w:r w:rsidR="00457A27">
        <w:t xml:space="preserve"> for guidance on d</w:t>
      </w:r>
      <w:r>
        <w:t>ifferent arrangements for NHS and non-NHS sites.</w:t>
      </w:r>
    </w:p>
    <w:p w14:paraId="78FAE1CD" w14:textId="6878E285" w:rsidR="004B1904" w:rsidRDefault="004B1904" w:rsidP="00E92E1D">
      <w:pPr>
        <w:pStyle w:val="bullet1-protocol"/>
      </w:pPr>
      <w:r>
        <w:t xml:space="preserve">For any amendment to the </w:t>
      </w:r>
      <w:r w:rsidR="00BA1089">
        <w:t>project</w:t>
      </w:r>
      <w:r>
        <w:t xml:space="preserve">, the CI or designee, in agreement with the sponsor will submit information to the appropriate body </w:t>
      </w:r>
      <w:proofErr w:type="gramStart"/>
      <w:r>
        <w:t>in order for</w:t>
      </w:r>
      <w:proofErr w:type="gramEnd"/>
      <w:r>
        <w:t xml:space="preserve"> them to issue approval for the amendment. The CI or designee will work with sites (R&amp;D departments at NHS sites as well as the </w:t>
      </w:r>
      <w:r w:rsidR="00BA1089">
        <w:t>project</w:t>
      </w:r>
      <w:r>
        <w:t xml:space="preserve"> delivery team) so they can put the necessary arrangements in place to implement the amendment to confirm their support for the </w:t>
      </w:r>
      <w:r w:rsidR="00BA1089">
        <w:t>project</w:t>
      </w:r>
      <w:r>
        <w:t xml:space="preserve"> as </w:t>
      </w:r>
      <w:r w:rsidRPr="00C37590">
        <w:t>amended</w:t>
      </w:r>
      <w:r>
        <w:t>.</w:t>
      </w:r>
      <w:r w:rsidR="00C37590">
        <w:t xml:space="preserve"> See also HRA guidance on </w:t>
      </w:r>
      <w:hyperlink r:id="rId30" w:tooltip="HRA - amending an approval" w:history="1">
        <w:r w:rsidR="00C37590" w:rsidRPr="00C37590">
          <w:rPr>
            <w:rStyle w:val="Hyperlink"/>
          </w:rPr>
          <w:t>amending an approval</w:t>
        </w:r>
      </w:hyperlink>
      <w:r w:rsidR="00C37590">
        <w:t xml:space="preserve">. </w:t>
      </w:r>
    </w:p>
    <w:p w14:paraId="4BB5796C" w14:textId="4A3AACCF" w:rsidR="004B1904" w:rsidRDefault="004B1904" w:rsidP="00E92E1D">
      <w:pPr>
        <w:pStyle w:val="bullet1-protocol"/>
      </w:pPr>
      <w:r>
        <w:t>The University of Birmingham’s Clinical Research Compliance Team may carry out compliance visits to monitor adherence with applicable standards and regulations.</w:t>
      </w:r>
    </w:p>
    <w:p w14:paraId="26FDF77A" w14:textId="77777777" w:rsidR="003806CD" w:rsidRDefault="003806CD" w:rsidP="003806CD"/>
    <w:p w14:paraId="0BFFF922" w14:textId="178A2005" w:rsidR="004B1904" w:rsidRDefault="004B1904" w:rsidP="00AB220C">
      <w:pPr>
        <w:pStyle w:val="NoH4"/>
      </w:pPr>
      <w:bookmarkStart w:id="44" w:name="_Toc124852889"/>
      <w:r w:rsidRPr="00AB220C">
        <w:t>Amendments</w:t>
      </w:r>
      <w:bookmarkEnd w:id="44"/>
      <w:r>
        <w:t xml:space="preserve"> </w:t>
      </w:r>
    </w:p>
    <w:p w14:paraId="7605391B" w14:textId="77777777" w:rsidR="004B1904" w:rsidRDefault="004B1904" w:rsidP="004B1904">
      <w:r>
        <w:t>Aim: to describe the process for dealing with amendments.</w:t>
      </w:r>
    </w:p>
    <w:p w14:paraId="416CC402" w14:textId="77777777" w:rsidR="004B1904" w:rsidRDefault="004B1904" w:rsidP="004B1904">
      <w:r>
        <w:t>The protocol should describe:</w:t>
      </w:r>
    </w:p>
    <w:p w14:paraId="04A85CAB" w14:textId="07AEE66F" w:rsidR="004B1904" w:rsidRDefault="004B1904" w:rsidP="00E92E1D">
      <w:pPr>
        <w:pStyle w:val="bullet1-protocol"/>
      </w:pPr>
      <w:r>
        <w:t xml:space="preserve">the process for making amendments </w:t>
      </w:r>
    </w:p>
    <w:p w14:paraId="49F7BABA" w14:textId="109C3C35" w:rsidR="004B1904" w:rsidRDefault="004B1904" w:rsidP="00E92E1D">
      <w:pPr>
        <w:pStyle w:val="bullet1-protocol"/>
      </w:pPr>
      <w:r>
        <w:t>who will be responsible for the decision to amend the protocol and for deciding whether an amendment is substantial or non-substantial?</w:t>
      </w:r>
    </w:p>
    <w:p w14:paraId="3FC34AA9" w14:textId="27177D34" w:rsidR="004B1904" w:rsidRDefault="004B1904" w:rsidP="00E92E1D">
      <w:pPr>
        <w:pStyle w:val="bullet1-protocol"/>
      </w:pPr>
      <w:r>
        <w:t>how substantive changes will be communicated to relevant stakeholders (e.g., REC, R&amp;D, regulatory agencies)</w:t>
      </w:r>
    </w:p>
    <w:p w14:paraId="42140E1C" w14:textId="4D503564" w:rsidR="004B1904" w:rsidRDefault="004B1904" w:rsidP="00E92E1D">
      <w:pPr>
        <w:pStyle w:val="bullet1-protocol"/>
      </w:pPr>
      <w:r>
        <w:t>how the amendment history will be tracked to identify the most recent protocol version.</w:t>
      </w:r>
    </w:p>
    <w:p w14:paraId="166E2469" w14:textId="1D84F780" w:rsidR="004B1904" w:rsidRDefault="00457A27" w:rsidP="00A67367">
      <w:r>
        <w:t xml:space="preserve">See also HRA guidance on </w:t>
      </w:r>
      <w:hyperlink r:id="rId31" w:tooltip="HRA guidance on amending an approval" w:history="1">
        <w:r w:rsidRPr="00457A27">
          <w:rPr>
            <w:rStyle w:val="Hyperlink"/>
          </w:rPr>
          <w:t>amending an approval</w:t>
        </w:r>
      </w:hyperlink>
      <w:r w:rsidR="004B1904">
        <w:t xml:space="preserve">. </w:t>
      </w:r>
    </w:p>
    <w:p w14:paraId="776E4308" w14:textId="77777777" w:rsidR="003806CD" w:rsidRDefault="003806CD" w:rsidP="00A67367"/>
    <w:p w14:paraId="1A779AA0" w14:textId="06748657" w:rsidR="004B1904" w:rsidRDefault="004B1904" w:rsidP="00AB220C">
      <w:pPr>
        <w:pStyle w:val="NoH3"/>
      </w:pPr>
      <w:bookmarkStart w:id="45" w:name="_Toc124852890"/>
      <w:r>
        <w:t>Peer review</w:t>
      </w:r>
      <w:bookmarkEnd w:id="45"/>
    </w:p>
    <w:p w14:paraId="7973B4BA" w14:textId="37D0A5CF" w:rsidR="004B1904" w:rsidRDefault="004B1904" w:rsidP="004B1904">
      <w:r>
        <w:t xml:space="preserve">Aim: to describe the peer review process for the </w:t>
      </w:r>
      <w:r w:rsidR="00BA1089">
        <w:t>project</w:t>
      </w:r>
      <w:r>
        <w:t xml:space="preserve"> which should be instigated and/or approved by the sponsor.</w:t>
      </w:r>
    </w:p>
    <w:p w14:paraId="66E94425" w14:textId="61E33A1D" w:rsidR="004B1904" w:rsidRDefault="004B1904" w:rsidP="004B1904">
      <w:r>
        <w:t>The protocol should provide details on who reviewed this protocol e.g. the funder or an internal Trust department/committee, but not include individual names unless the person in question gives their express permission.</w:t>
      </w:r>
    </w:p>
    <w:p w14:paraId="1DE833F5" w14:textId="7EA82EEE" w:rsidR="004B1904" w:rsidRDefault="004B1904" w:rsidP="004B1904">
      <w:r>
        <w:t>The Department of Health (</w:t>
      </w:r>
      <w:proofErr w:type="spellStart"/>
      <w:r>
        <w:t>DoH</w:t>
      </w:r>
      <w:proofErr w:type="spellEnd"/>
      <w:r>
        <w:t xml:space="preserve">) </w:t>
      </w:r>
      <w:hyperlink r:id="rId32" w:tooltip="Link to Eligibility Criteria for NIHR Clinical Research Network Support" w:history="1">
        <w:r w:rsidR="00F90C0F" w:rsidRPr="002D1A89">
          <w:rPr>
            <w:rStyle w:val="Hyperlink"/>
            <w:rFonts w:eastAsiaTheme="majorEastAsia"/>
          </w:rPr>
          <w:t>Eligibility Criteria for NIHR Clinical Research Network (CRN) Support</w:t>
        </w:r>
      </w:hyperlink>
      <w:r w:rsidR="00F90C0F">
        <w:t xml:space="preserve"> </w:t>
      </w:r>
      <w:r>
        <w:t xml:space="preserve">provides a standard for high-quality peer review of studies, whereby it must be independent, expert and proportionate. See also the </w:t>
      </w:r>
      <w:r w:rsidRPr="00F34B31">
        <w:rPr>
          <w:rStyle w:val="ReferencestootherSOPsQCDsChar"/>
        </w:rPr>
        <w:t>Peer Review SOP (UoB-PRV-SOP-001)</w:t>
      </w:r>
      <w:r>
        <w:t xml:space="preserve"> for the process of obtaining a peer review. </w:t>
      </w:r>
    </w:p>
    <w:p w14:paraId="6E656F0A" w14:textId="77777777" w:rsidR="003806CD" w:rsidRDefault="003806CD" w:rsidP="004B1904"/>
    <w:p w14:paraId="701E02C9" w14:textId="4EBACF7C" w:rsidR="004B1904" w:rsidRDefault="004B1904" w:rsidP="00AB220C">
      <w:pPr>
        <w:pStyle w:val="NoH3"/>
      </w:pPr>
      <w:bookmarkStart w:id="46" w:name="_Toc124852891"/>
      <w:r>
        <w:lastRenderedPageBreak/>
        <w:t>Patient &amp;</w:t>
      </w:r>
      <w:r w:rsidR="00A44118">
        <w:t xml:space="preserve"> p</w:t>
      </w:r>
      <w:r>
        <w:t xml:space="preserve">ublic </w:t>
      </w:r>
      <w:r w:rsidR="00A44118">
        <w:t>i</w:t>
      </w:r>
      <w:r>
        <w:t>nvolvement</w:t>
      </w:r>
      <w:bookmarkEnd w:id="46"/>
    </w:p>
    <w:p w14:paraId="4A5DCF7B" w14:textId="77777777" w:rsidR="004B1904" w:rsidRDefault="004B1904" w:rsidP="004B1904">
      <w:r>
        <w:t>Aim: to describe the involvement of the Public in the research.</w:t>
      </w:r>
    </w:p>
    <w:p w14:paraId="0BED8245" w14:textId="77777777" w:rsidR="004B1904" w:rsidRDefault="004B1904" w:rsidP="004B1904">
      <w:r>
        <w:t xml:space="preserve">This section of the protocol should detail which aspects of the research process have actively involved, or will involve, patients, service users, and/or their </w:t>
      </w:r>
      <w:proofErr w:type="spellStart"/>
      <w:r>
        <w:t>carers</w:t>
      </w:r>
      <w:proofErr w:type="spellEnd"/>
      <w:r>
        <w:t>, or members of the public in particular:</w:t>
      </w:r>
    </w:p>
    <w:p w14:paraId="31AB49B7" w14:textId="78BA5E33" w:rsidR="004B1904" w:rsidRDefault="004B1904" w:rsidP="00E92E1D">
      <w:pPr>
        <w:pStyle w:val="bullet1-protocol"/>
      </w:pPr>
      <w:r>
        <w:t>the acceptability of the research</w:t>
      </w:r>
    </w:p>
    <w:p w14:paraId="1337B13F" w14:textId="025EC047" w:rsidR="004B1904" w:rsidRDefault="004B1904" w:rsidP="00E92E1D">
      <w:pPr>
        <w:pStyle w:val="bullet1-protocol"/>
      </w:pPr>
      <w:r>
        <w:t>design of the research</w:t>
      </w:r>
    </w:p>
    <w:p w14:paraId="5A978777" w14:textId="7A3E9CA0" w:rsidR="004B1904" w:rsidRDefault="004B1904" w:rsidP="00E92E1D">
      <w:pPr>
        <w:pStyle w:val="bullet1-protocol"/>
      </w:pPr>
      <w:r>
        <w:t>management of the research</w:t>
      </w:r>
    </w:p>
    <w:p w14:paraId="0234C84F" w14:textId="0B20EF77" w:rsidR="004B1904" w:rsidRDefault="004B1904" w:rsidP="00E92E1D">
      <w:pPr>
        <w:pStyle w:val="bullet1-protocol"/>
      </w:pPr>
      <w:r>
        <w:t>undertaking the research</w:t>
      </w:r>
    </w:p>
    <w:p w14:paraId="3DF53DA4" w14:textId="5A343224" w:rsidR="004B1904" w:rsidRDefault="004B1904" w:rsidP="00E92E1D">
      <w:pPr>
        <w:pStyle w:val="bullet1-protocol"/>
      </w:pPr>
      <w:r>
        <w:t>analysis of results</w:t>
      </w:r>
    </w:p>
    <w:p w14:paraId="044A863D" w14:textId="53F7825B" w:rsidR="004B1904" w:rsidRDefault="004B1904" w:rsidP="00E92E1D">
      <w:pPr>
        <w:pStyle w:val="bullet1-protocol"/>
      </w:pPr>
      <w:r>
        <w:t>dissemination of findings.</w:t>
      </w:r>
    </w:p>
    <w:p w14:paraId="3A0C8B7B" w14:textId="77777777" w:rsidR="004B1904" w:rsidRDefault="004B1904" w:rsidP="004B1904">
      <w:r>
        <w:t xml:space="preserve">Note: where there is no patient and public involvement, justification should be provided, see also the </w:t>
      </w:r>
      <w:r w:rsidRPr="00F34B31">
        <w:rPr>
          <w:rStyle w:val="ReferencestootherSOPsQCDsChar"/>
        </w:rPr>
        <w:t>UoB Principles of GCP for Clinical Research (UoB-GCP-POL-001)</w:t>
      </w:r>
      <w:r>
        <w:t>.</w:t>
      </w:r>
    </w:p>
    <w:p w14:paraId="0E4FC5CD" w14:textId="5177702C" w:rsidR="004B1904" w:rsidRDefault="004B1904" w:rsidP="004B1904">
      <w:r>
        <w:t xml:space="preserve">Guidance on involving the public in research can be found on the </w:t>
      </w:r>
      <w:hyperlink r:id="rId33" w:tooltip="Link to NIHR INVOLVE website" w:history="1">
        <w:r w:rsidR="00F34B31" w:rsidRPr="00F34B31">
          <w:rPr>
            <w:rStyle w:val="Hyperlink"/>
          </w:rPr>
          <w:t>INVOLVE website</w:t>
        </w:r>
      </w:hyperlink>
      <w:r>
        <w:t>.</w:t>
      </w:r>
    </w:p>
    <w:p w14:paraId="5AC9B9B0" w14:textId="77777777" w:rsidR="003806CD" w:rsidRDefault="003806CD" w:rsidP="004B1904"/>
    <w:p w14:paraId="25641454" w14:textId="7107D2A3" w:rsidR="004B1904" w:rsidRDefault="004B1904" w:rsidP="00AB220C">
      <w:pPr>
        <w:pStyle w:val="NoH3"/>
      </w:pPr>
      <w:bookmarkStart w:id="47" w:name="_Toc124852892"/>
      <w:r>
        <w:t>Protocol compliance</w:t>
      </w:r>
      <w:bookmarkEnd w:id="47"/>
      <w:r>
        <w:t xml:space="preserve"> </w:t>
      </w:r>
    </w:p>
    <w:p w14:paraId="0B6C9F9A" w14:textId="77777777" w:rsidR="004B1904" w:rsidRDefault="004B1904" w:rsidP="004B1904">
      <w:r>
        <w:t>Aim: to demonstrate how protocol compliance will be managed.</w:t>
      </w:r>
    </w:p>
    <w:p w14:paraId="61339C8D" w14:textId="4C95701D" w:rsidR="004B1904" w:rsidRDefault="004B1904" w:rsidP="004B1904">
      <w:r>
        <w:t xml:space="preserve">Protocol deviations, non-compliances, or breaches are departures from the approved protocol. A serious breach is defined as a breach that is likely to affect to a significant degree the safety or physical or mental integrity of the participants, or the scientific value of the </w:t>
      </w:r>
      <w:r w:rsidR="00BA1089">
        <w:t>project</w:t>
      </w:r>
      <w:r>
        <w:t xml:space="preserve">. </w:t>
      </w:r>
    </w:p>
    <w:p w14:paraId="1409C39D" w14:textId="77777777" w:rsidR="004B1904" w:rsidRDefault="004B1904" w:rsidP="004B1904">
      <w:r>
        <w:t>The protocol should state that:</w:t>
      </w:r>
    </w:p>
    <w:p w14:paraId="55A21136" w14:textId="0C1C03CB" w:rsidR="004B1904" w:rsidRDefault="004B1904" w:rsidP="00E92E1D">
      <w:pPr>
        <w:pStyle w:val="bullet1-protocol"/>
      </w:pPr>
      <w:r>
        <w:t xml:space="preserve">accidental protocol deviations can happen at any time. They must be adequately documented on the relevant forms and reported to the CI and Sponsor immediately </w:t>
      </w:r>
    </w:p>
    <w:p w14:paraId="457B20C7" w14:textId="4C7826EC" w:rsidR="004B1904" w:rsidRDefault="004B1904" w:rsidP="00E92E1D">
      <w:pPr>
        <w:pStyle w:val="bullet1-protocol"/>
      </w:pPr>
      <w:r>
        <w:t>significant deviations from the protocol which are found to frequently recur are not acceptable; these will require immediate action and could potentially be classified as a serious breach.</w:t>
      </w:r>
    </w:p>
    <w:p w14:paraId="1FA55C2B" w14:textId="027AD22C" w:rsidR="004B1904" w:rsidRDefault="004B1904" w:rsidP="004B1904">
      <w:r>
        <w:t xml:space="preserve">The protocol should detail how the quality of the </w:t>
      </w:r>
      <w:r w:rsidR="00BA1089">
        <w:t>project</w:t>
      </w:r>
      <w:r>
        <w:t xml:space="preserve"> will be assured, and what monitoring will take place (as applicable).</w:t>
      </w:r>
    </w:p>
    <w:p w14:paraId="25CDAA59" w14:textId="3EAA2717" w:rsidR="004B1904" w:rsidRDefault="004B1904" w:rsidP="004B1904">
      <w:r>
        <w:t xml:space="preserve">The process for reporting suspected </w:t>
      </w:r>
      <w:r w:rsidR="00F34B31">
        <w:t>s</w:t>
      </w:r>
      <w:r>
        <w:t xml:space="preserve">erious </w:t>
      </w:r>
      <w:r w:rsidR="00F34B31">
        <w:t>b</w:t>
      </w:r>
      <w:r>
        <w:t>reaches must be detailed.</w:t>
      </w:r>
    </w:p>
    <w:p w14:paraId="458BCAED" w14:textId="77777777" w:rsidR="003806CD" w:rsidRDefault="003806CD" w:rsidP="004B1904"/>
    <w:p w14:paraId="5E0CF22B" w14:textId="27F79AF2" w:rsidR="004B1904" w:rsidRDefault="004B1904" w:rsidP="00AB220C">
      <w:pPr>
        <w:pStyle w:val="NoH3"/>
      </w:pPr>
      <w:bookmarkStart w:id="48" w:name="_Toc124852893"/>
      <w:r>
        <w:t>Data protection and confidentiality</w:t>
      </w:r>
      <w:bookmarkEnd w:id="48"/>
      <w:r>
        <w:t xml:space="preserve"> </w:t>
      </w:r>
    </w:p>
    <w:p w14:paraId="31B353A8" w14:textId="503C1748" w:rsidR="004B1904" w:rsidRDefault="004B1904" w:rsidP="004B1904">
      <w:r>
        <w:t xml:space="preserve">Aim: To describe how </w:t>
      </w:r>
      <w:r w:rsidR="00544931">
        <w:t>participant</w:t>
      </w:r>
      <w:r>
        <w:t xml:space="preserve"> confidentiality will be maintained and how the </w:t>
      </w:r>
      <w:r w:rsidR="00BA1089">
        <w:t>project</w:t>
      </w:r>
      <w:r>
        <w:t xml:space="preserve"> is compliant with the requirements of the Data Protection Act 2018.</w:t>
      </w:r>
    </w:p>
    <w:p w14:paraId="479D2D6C" w14:textId="2BA447BF" w:rsidR="004B1904" w:rsidRDefault="004B1904" w:rsidP="004B1904">
      <w:r>
        <w:t xml:space="preserve">The protocol should state that all investigators and site staff must comply with the requirements of the Data Protection Act 2018 with regards to the collection, storage, processing and disclosure of personal information and will uphold the Act’s core principles. </w:t>
      </w:r>
    </w:p>
    <w:p w14:paraId="371877D1" w14:textId="449C39C5" w:rsidR="004B1904" w:rsidRDefault="004B1904" w:rsidP="00A67367">
      <w:r>
        <w:t>The protocol should describe</w:t>
      </w:r>
      <w:r w:rsidR="00A67367">
        <w:t xml:space="preserve"> the</w:t>
      </w:r>
      <w:r>
        <w:t xml:space="preserve"> means whereby personal information is collected, kept secure, and maintained. In general, </w:t>
      </w:r>
      <w:r w:rsidR="00B55CE5">
        <w:t>the items listed below should be considered/detailed.</w:t>
      </w:r>
    </w:p>
    <w:p w14:paraId="60A4F62C" w14:textId="7926402D" w:rsidR="00B55CE5" w:rsidRDefault="00B55CE5" w:rsidP="00E92E1D">
      <w:pPr>
        <w:pStyle w:val="bullet1-protocol"/>
      </w:pPr>
      <w:r>
        <w:t>How will participant’s identifying information be replaced</w:t>
      </w:r>
      <w:r w:rsidRPr="00B55CE5">
        <w:t xml:space="preserve"> </w:t>
      </w:r>
      <w:r>
        <w:t>by an unrelated sequence of characters (i.e., coded, depersonalised data)?</w:t>
      </w:r>
    </w:p>
    <w:p w14:paraId="200208E8" w14:textId="77166ABF" w:rsidR="004B1904" w:rsidRDefault="00B55CE5" w:rsidP="00E92E1D">
      <w:pPr>
        <w:pStyle w:val="bullet1-protocol"/>
      </w:pPr>
      <w:r>
        <w:t>W</w:t>
      </w:r>
      <w:r w:rsidR="004B1904">
        <w:t xml:space="preserve">here samples are being collected, these </w:t>
      </w:r>
      <w:r>
        <w:t>should</w:t>
      </w:r>
      <w:r w:rsidR="004B1904">
        <w:t xml:space="preserve"> only </w:t>
      </w:r>
      <w:r>
        <w:t>be identified</w:t>
      </w:r>
      <w:r w:rsidR="004B1904">
        <w:t xml:space="preserve"> by participant number. Those conducting sample analysis </w:t>
      </w:r>
      <w:r>
        <w:t>should</w:t>
      </w:r>
      <w:r w:rsidR="004B1904">
        <w:t xml:space="preserve"> not have access to participant identifiable information</w:t>
      </w:r>
      <w:r>
        <w:t>.</w:t>
      </w:r>
    </w:p>
    <w:p w14:paraId="091C824D" w14:textId="4C7E0319" w:rsidR="004B1904" w:rsidRDefault="00B55CE5" w:rsidP="00E92E1D">
      <w:pPr>
        <w:pStyle w:val="bullet1-protocol"/>
      </w:pPr>
      <w:r>
        <w:t>S</w:t>
      </w:r>
      <w:r w:rsidR="004B1904">
        <w:t>ecure maintenance of the data and the linking code in separate locations using encrypted digital files within password protected folders and storage media</w:t>
      </w:r>
      <w:r>
        <w:t>.</w:t>
      </w:r>
    </w:p>
    <w:p w14:paraId="25BF8B88" w14:textId="46D725BA" w:rsidR="004B1904" w:rsidRDefault="00F54E44" w:rsidP="00E92E1D">
      <w:pPr>
        <w:pStyle w:val="bullet1-protocol"/>
      </w:pPr>
      <w:r>
        <w:t>A</w:t>
      </w:r>
      <w:r w:rsidR="004B1904">
        <w:t>ccess</w:t>
      </w:r>
      <w:r>
        <w:t xml:space="preserve"> is limited</w:t>
      </w:r>
      <w:r w:rsidR="004B1904">
        <w:t xml:space="preserve"> to the minimum number of individuals necessary for quality control, audit, and analysis</w:t>
      </w:r>
    </w:p>
    <w:p w14:paraId="4058A5CA" w14:textId="50F1B212" w:rsidR="004B1904" w:rsidRDefault="00F54E44" w:rsidP="00E92E1D">
      <w:pPr>
        <w:pStyle w:val="bullet1-protocol"/>
      </w:pPr>
      <w:r>
        <w:t>H</w:t>
      </w:r>
      <w:r w:rsidR="004B1904">
        <w:t>ow the confidentiality of data will be preserved when the data are transmitted to sponsors and co-investigators</w:t>
      </w:r>
      <w:r>
        <w:t>?</w:t>
      </w:r>
    </w:p>
    <w:p w14:paraId="23DD17DE" w14:textId="7360B667" w:rsidR="004B1904" w:rsidRDefault="00F54E44" w:rsidP="00E92E1D">
      <w:pPr>
        <w:pStyle w:val="bullet1-protocol"/>
      </w:pPr>
      <w:r>
        <w:t>H</w:t>
      </w:r>
      <w:r w:rsidR="004B1904">
        <w:t>ow long the data will be stored for</w:t>
      </w:r>
      <w:r>
        <w:t>?</w:t>
      </w:r>
    </w:p>
    <w:p w14:paraId="73E95F2F" w14:textId="5F861330" w:rsidR="004B1904" w:rsidRDefault="00F54E44" w:rsidP="00E92E1D">
      <w:pPr>
        <w:pStyle w:val="bullet1-protocol"/>
      </w:pPr>
      <w:r>
        <w:t>Wh</w:t>
      </w:r>
      <w:r w:rsidR="004B1904">
        <w:t xml:space="preserve">o </w:t>
      </w:r>
      <w:r w:rsidR="00B55CE5">
        <w:t xml:space="preserve">will be </w:t>
      </w:r>
      <w:r w:rsidR="004B1904">
        <w:t>the data custodian</w:t>
      </w:r>
      <w:r>
        <w:t>?</w:t>
      </w:r>
    </w:p>
    <w:p w14:paraId="6A4BA8A2" w14:textId="77777777" w:rsidR="003806CD" w:rsidRDefault="003806CD" w:rsidP="003806CD"/>
    <w:p w14:paraId="5AF58F79" w14:textId="1F9748A6" w:rsidR="004B1904" w:rsidRDefault="004B1904" w:rsidP="00AB220C">
      <w:pPr>
        <w:pStyle w:val="NoH3"/>
      </w:pPr>
      <w:bookmarkStart w:id="49" w:name="_Toc124852894"/>
      <w:r>
        <w:t>Indemnity</w:t>
      </w:r>
      <w:bookmarkEnd w:id="49"/>
    </w:p>
    <w:p w14:paraId="198E0979" w14:textId="234D1BBB" w:rsidR="004B1904" w:rsidRDefault="004B1904" w:rsidP="004B1904">
      <w:r>
        <w:t xml:space="preserve">Aim: to fully describe indemnity arrangements for the </w:t>
      </w:r>
      <w:r w:rsidR="00BA1089">
        <w:t>project</w:t>
      </w:r>
      <w:r>
        <w:t>.</w:t>
      </w:r>
    </w:p>
    <w:p w14:paraId="790E2BBD" w14:textId="77777777" w:rsidR="004B1904" w:rsidRDefault="004B1904" w:rsidP="004B1904">
      <w:r>
        <w:t>The following areas should be addressed in the protocol.</w:t>
      </w:r>
    </w:p>
    <w:p w14:paraId="2FB0E820" w14:textId="29198380" w:rsidR="004B1904" w:rsidRDefault="004B1904" w:rsidP="00E92E1D">
      <w:pPr>
        <w:pStyle w:val="bullet1-protocol"/>
      </w:pPr>
      <w:r>
        <w:t>What arrangements will be made for insurance and/or indemnity to meet the potential legal liability of the sponsor(s) for harm to participants arising from the management of the research?</w:t>
      </w:r>
    </w:p>
    <w:p w14:paraId="30C5CDD8" w14:textId="0CA075D1" w:rsidR="004B1904" w:rsidRDefault="004B1904" w:rsidP="00E92E1D">
      <w:pPr>
        <w:pStyle w:val="bullet1-protocol"/>
      </w:pPr>
      <w:r>
        <w:t>What arrangements will be made for insurance and/or indemnity to meet the potential legal liability of the sponsor(s) or employer(s) for harm to participants arising from the design of the research?</w:t>
      </w:r>
    </w:p>
    <w:p w14:paraId="2F76B67B" w14:textId="54AFF775" w:rsidR="004B1904" w:rsidRDefault="004B1904" w:rsidP="00E92E1D">
      <w:pPr>
        <w:pStyle w:val="bullet1-protocol"/>
      </w:pPr>
      <w:r>
        <w:t xml:space="preserve">What arrangements will be made for insurance and/or indemnity to meet the potential legal liability of investigators/collaborators arising from harm to participants in the conduct of the research? Note that if the </w:t>
      </w:r>
      <w:r w:rsidR="00BA1089">
        <w:t>project</w:t>
      </w:r>
      <w:r>
        <w:t xml:space="preserve"> involves sites that are not covered by the NHS indemnity scheme (e.g. GP surgeries in primary care) these investigators/collaborators will need to ensure that their activity on the </w:t>
      </w:r>
      <w:r w:rsidR="00BA1089">
        <w:t>project</w:t>
      </w:r>
      <w:r>
        <w:t xml:space="preserve"> is covered under their own professional indemnity.</w:t>
      </w:r>
    </w:p>
    <w:p w14:paraId="78434C72" w14:textId="167FE295" w:rsidR="004B1904" w:rsidRDefault="004B1904" w:rsidP="00E92E1D">
      <w:pPr>
        <w:pStyle w:val="bullet1-protocol"/>
      </w:pPr>
      <w:r>
        <w:t xml:space="preserve">Has the sponsor(s) </w:t>
      </w:r>
      <w:proofErr w:type="gramStart"/>
      <w:r>
        <w:t>made arrangements</w:t>
      </w:r>
      <w:proofErr w:type="gramEnd"/>
      <w:r>
        <w:t xml:space="preserve"> for payment of compensation in the event of harm to the research participants where no legal liability arises?</w:t>
      </w:r>
    </w:p>
    <w:p w14:paraId="48D8A15B" w14:textId="29757C28" w:rsidR="004B1904" w:rsidRDefault="004B1904" w:rsidP="00E92E1D">
      <w:pPr>
        <w:pStyle w:val="bullet1-protocol"/>
      </w:pPr>
      <w:r>
        <w:t xml:space="preserve">If equipment is to be provided to site(s) for the purposes of the </w:t>
      </w:r>
      <w:r w:rsidR="00BA1089">
        <w:t>project</w:t>
      </w:r>
      <w:r>
        <w:t>, the protocol should describe what arrangements will be made for insurance and/or indemnity to meet the potential legal liability arising in relation to the equipment (e.g. loss, damage, maintenance responsibilities for the equipment itself, harm to participants or site staff arising from the use of the equipment).</w:t>
      </w:r>
    </w:p>
    <w:p w14:paraId="39B30849" w14:textId="0A9464C6" w:rsidR="004B1904" w:rsidRDefault="00A67367" w:rsidP="004B1904">
      <w:r>
        <w:t>Note: u</w:t>
      </w:r>
      <w:r w:rsidR="004B1904">
        <w:t>sually</w:t>
      </w:r>
      <w:r w:rsidR="00B55CE5">
        <w:t xml:space="preserve"> in the indemnity arrangement</w:t>
      </w:r>
      <w:r w:rsidR="004B1904">
        <w:t xml:space="preserve"> the responsibility for sections 1 &amp; 2 lie with the sponsor, section 3 with the participating site and section 4 with the sponsor. Section 4 is not mandatory and should be assessed in relation to the inherent risks of the </w:t>
      </w:r>
      <w:r w:rsidR="00BA1089">
        <w:t>project</w:t>
      </w:r>
      <w:r w:rsidR="004B1904">
        <w:t>; however, it may be a condition of REC favourable opinion to have these arrangements in place.</w:t>
      </w:r>
    </w:p>
    <w:p w14:paraId="2451A566" w14:textId="64083A32" w:rsidR="004B1904" w:rsidRDefault="004B1904" w:rsidP="004B1904">
      <w:r>
        <w:t>For further information</w:t>
      </w:r>
      <w:r w:rsidR="00F34B31">
        <w:t>,</w:t>
      </w:r>
      <w:r>
        <w:t xml:space="preserve"> please see the UoB intranet page </w:t>
      </w:r>
      <w:r w:rsidRPr="00F34B31">
        <w:t xml:space="preserve">on </w:t>
      </w:r>
      <w:hyperlink r:id="rId34" w:tooltip="Link to UoB webpage about indemnity for Clinical Trials" w:history="1">
        <w:r w:rsidR="00F34B31" w:rsidRPr="00F34B31">
          <w:rPr>
            <w:rStyle w:val="Hyperlink"/>
          </w:rPr>
          <w:t>insurance</w:t>
        </w:r>
      </w:hyperlink>
      <w:r w:rsidR="00F34B31">
        <w:t xml:space="preserve"> </w:t>
      </w:r>
      <w:r>
        <w:t xml:space="preserve">(UoB login required). </w:t>
      </w:r>
    </w:p>
    <w:p w14:paraId="59A296E8" w14:textId="77777777" w:rsidR="003806CD" w:rsidRDefault="003806CD" w:rsidP="004B1904"/>
    <w:p w14:paraId="6B42FB77" w14:textId="2845BDAC" w:rsidR="004B1904" w:rsidRDefault="004B1904" w:rsidP="00AB220C">
      <w:pPr>
        <w:pStyle w:val="NoH3"/>
      </w:pPr>
      <w:bookmarkStart w:id="50" w:name="_Toc124852895"/>
      <w:r>
        <w:t>End of study and archiving</w:t>
      </w:r>
      <w:bookmarkEnd w:id="50"/>
    </w:p>
    <w:p w14:paraId="03B5F407" w14:textId="3C0AB7BD" w:rsidR="004B1904" w:rsidRDefault="004B1904" w:rsidP="004B1904">
      <w:r>
        <w:t>Aim: to clarify the definition of the end of the study</w:t>
      </w:r>
      <w:r w:rsidR="00BA1089">
        <w:t>/trial</w:t>
      </w:r>
      <w:r>
        <w:t xml:space="preserve"> and archiving arrangements, including timelines for archiving. </w:t>
      </w:r>
    </w:p>
    <w:p w14:paraId="1D26ADAA" w14:textId="77777777" w:rsidR="003806CD" w:rsidRDefault="003806CD" w:rsidP="004B1904"/>
    <w:p w14:paraId="765F6451" w14:textId="1795E4E1" w:rsidR="004B1904" w:rsidRDefault="004B1904" w:rsidP="00AB220C">
      <w:pPr>
        <w:pStyle w:val="NoH3"/>
      </w:pPr>
      <w:bookmarkStart w:id="51" w:name="_Toc124852896"/>
      <w:r>
        <w:t>Access to the final data</w:t>
      </w:r>
      <w:r w:rsidR="00BA1089">
        <w:t>set</w:t>
      </w:r>
      <w:bookmarkEnd w:id="51"/>
    </w:p>
    <w:p w14:paraId="449864F9" w14:textId="77777777" w:rsidR="004B1904" w:rsidRDefault="004B1904" w:rsidP="004B1904">
      <w:r>
        <w:t>Aim: to describe who will have access to the final dataset.</w:t>
      </w:r>
    </w:p>
    <w:p w14:paraId="25666D84" w14:textId="77777777" w:rsidR="004B1904" w:rsidRDefault="004B1904" w:rsidP="004B1904">
      <w:r>
        <w:t>The protocol should:</w:t>
      </w:r>
    </w:p>
    <w:p w14:paraId="65841840" w14:textId="27FAA81D" w:rsidR="004B1904" w:rsidRDefault="004B1904" w:rsidP="00E92E1D">
      <w:pPr>
        <w:pStyle w:val="bullet1-protocol"/>
      </w:pPr>
      <w:r>
        <w:t xml:space="preserve">identify the individuals involved in the </w:t>
      </w:r>
      <w:r w:rsidR="00BA1089">
        <w:t>project</w:t>
      </w:r>
      <w:r>
        <w:t xml:space="preserve"> who will have access to the full dataset</w:t>
      </w:r>
    </w:p>
    <w:p w14:paraId="17A32B0A" w14:textId="6B3BFA25" w:rsidR="004B1904" w:rsidRDefault="004B1904" w:rsidP="00E92E1D">
      <w:pPr>
        <w:pStyle w:val="bullet1-protocol"/>
      </w:pPr>
      <w:r>
        <w:t xml:space="preserve">explicitly describe any restrictions in access for investigators e.g. for some multicentre studies, only the steering group has access to the full dataset </w:t>
      </w:r>
      <w:proofErr w:type="gramStart"/>
      <w:r>
        <w:t>in order to</w:t>
      </w:r>
      <w:proofErr w:type="gramEnd"/>
      <w:r>
        <w:t xml:space="preserve"> ensure that the overall results are not disclosed by an individual site prior to the main publication </w:t>
      </w:r>
    </w:p>
    <w:p w14:paraId="69B6E5AA" w14:textId="30B77A11" w:rsidR="004B1904" w:rsidRDefault="004B1904" w:rsidP="00E92E1D">
      <w:pPr>
        <w:pStyle w:val="bullet1-protocol"/>
      </w:pPr>
      <w:r>
        <w:t xml:space="preserve">state if the </w:t>
      </w:r>
      <w:r w:rsidR="00BA1089">
        <w:t>project</w:t>
      </w:r>
      <w:r>
        <w:t xml:space="preserve"> will allow site investigators to access the full dataset if a formal request describing their plans is approved by the steering group</w:t>
      </w:r>
    </w:p>
    <w:p w14:paraId="28958C17" w14:textId="60D0A5C9" w:rsidR="004B1904" w:rsidRDefault="004B1904" w:rsidP="00E92E1D">
      <w:pPr>
        <w:pStyle w:val="bullet1-protocol"/>
      </w:pPr>
      <w:r>
        <w:t xml:space="preserve">if it is envisaged that that dataset will be used for secondary analysis this can only be undertaken with the consent of the participants. All </w:t>
      </w:r>
      <w:r w:rsidR="00544931">
        <w:t xml:space="preserve">participant </w:t>
      </w:r>
      <w:r>
        <w:t>documentation should reflect the future use of these data in research.</w:t>
      </w:r>
    </w:p>
    <w:p w14:paraId="02581594" w14:textId="77777777" w:rsidR="003806CD" w:rsidRDefault="003806CD" w:rsidP="003806CD"/>
    <w:p w14:paraId="0C2C2653" w14:textId="00950ED6" w:rsidR="004B1904" w:rsidRDefault="004B1904" w:rsidP="005B676A">
      <w:pPr>
        <w:pStyle w:val="NoH2"/>
      </w:pPr>
      <w:bookmarkStart w:id="52" w:name="_Toc124852897"/>
      <w:r>
        <w:t>Dissemination policy</w:t>
      </w:r>
      <w:bookmarkEnd w:id="52"/>
    </w:p>
    <w:p w14:paraId="14C6FB12" w14:textId="42241EF0" w:rsidR="004B1904" w:rsidRDefault="004B1904" w:rsidP="00AB220C">
      <w:pPr>
        <w:pStyle w:val="NoH3"/>
      </w:pPr>
      <w:bookmarkStart w:id="53" w:name="_Toc124852898"/>
      <w:r>
        <w:t>Dissemination policy</w:t>
      </w:r>
      <w:bookmarkEnd w:id="53"/>
    </w:p>
    <w:p w14:paraId="309AAEDE" w14:textId="7285D329" w:rsidR="004B1904" w:rsidRDefault="004B1904" w:rsidP="004B1904">
      <w:r>
        <w:t xml:space="preserve">Aim: to describe the dissemination policy for the </w:t>
      </w:r>
      <w:r w:rsidR="00BA1089">
        <w:t>project</w:t>
      </w:r>
      <w:r>
        <w:t>.</w:t>
      </w:r>
    </w:p>
    <w:p w14:paraId="39333F82" w14:textId="77777777" w:rsidR="004B1904" w:rsidRDefault="004B1904" w:rsidP="004B1904">
      <w:r>
        <w:t>The protocol should state:</w:t>
      </w:r>
    </w:p>
    <w:p w14:paraId="7E18354A" w14:textId="69631A9C" w:rsidR="004B1904" w:rsidRDefault="004B1904" w:rsidP="00E92E1D">
      <w:pPr>
        <w:pStyle w:val="bullet1-protocol"/>
      </w:pPr>
      <w:r>
        <w:t xml:space="preserve">who owns the data arising from the </w:t>
      </w:r>
      <w:r w:rsidR="00BA1089">
        <w:t>project</w:t>
      </w:r>
    </w:p>
    <w:p w14:paraId="01C15AA3" w14:textId="355CCCD2" w:rsidR="004B1904" w:rsidRDefault="004B1904" w:rsidP="00E92E1D">
      <w:pPr>
        <w:pStyle w:val="bullet1-protocol"/>
      </w:pPr>
      <w:r>
        <w:lastRenderedPageBreak/>
        <w:t xml:space="preserve">that on completion of the </w:t>
      </w:r>
      <w:r w:rsidR="00BA1089">
        <w:t>project</w:t>
      </w:r>
      <w:r>
        <w:t xml:space="preserve">, the data will be analysed and tabulated and a </w:t>
      </w:r>
      <w:r w:rsidR="00BA1089">
        <w:t>f</w:t>
      </w:r>
      <w:r>
        <w:t xml:space="preserve">inal </w:t>
      </w:r>
      <w:r w:rsidR="00BA1089">
        <w:t>r</w:t>
      </w:r>
      <w:r>
        <w:t>eport prepared</w:t>
      </w:r>
    </w:p>
    <w:p w14:paraId="71BED157" w14:textId="442A6835" w:rsidR="004B1904" w:rsidRDefault="004B1904" w:rsidP="00E92E1D">
      <w:pPr>
        <w:pStyle w:val="bullet1-protocol"/>
      </w:pPr>
      <w:r>
        <w:t>where the full report can be accessed</w:t>
      </w:r>
    </w:p>
    <w:p w14:paraId="4071E44E" w14:textId="29ECA3E1" w:rsidR="004B1904" w:rsidRDefault="004B1904" w:rsidP="00E92E1D">
      <w:pPr>
        <w:pStyle w:val="bullet1-protocol"/>
      </w:pPr>
      <w:r>
        <w:t>if any of the participating investigators will have rights to publish any of the data</w:t>
      </w:r>
    </w:p>
    <w:p w14:paraId="6C504BE4" w14:textId="6650C16C" w:rsidR="004B1904" w:rsidRDefault="004B1904" w:rsidP="00E92E1D">
      <w:pPr>
        <w:pStyle w:val="bullet1-protocol"/>
      </w:pPr>
      <w:r>
        <w:t>if there are any time limits or review requirements on the publications</w:t>
      </w:r>
    </w:p>
    <w:p w14:paraId="5F7C5593" w14:textId="1DB16A3B" w:rsidR="004B1904" w:rsidRDefault="004B1904" w:rsidP="00E92E1D">
      <w:pPr>
        <w:pStyle w:val="bullet1-protocol"/>
      </w:pPr>
      <w:r>
        <w:t xml:space="preserve">whether any funding or supporting body needs to be acknowledged within the publications and whether they have reviewed the data and/or have any publication rights of the data from the </w:t>
      </w:r>
      <w:r w:rsidR="00BA1089">
        <w:t>project</w:t>
      </w:r>
    </w:p>
    <w:p w14:paraId="3FEBCA09" w14:textId="05665FD2" w:rsidR="004B1904" w:rsidRDefault="004B1904" w:rsidP="00E92E1D">
      <w:pPr>
        <w:pStyle w:val="bullet1-protocol"/>
      </w:pPr>
      <w:r>
        <w:t xml:space="preserve">whether there are any plans to notify the participants of the outcome of the </w:t>
      </w:r>
      <w:r w:rsidR="00BA1089">
        <w:t>project</w:t>
      </w:r>
      <w:r>
        <w:t>, either by provision of the publication, or via a specifically designed newsletter, presentation etc</w:t>
      </w:r>
    </w:p>
    <w:p w14:paraId="53B288BF" w14:textId="07042009" w:rsidR="004B1904" w:rsidRDefault="004B1904" w:rsidP="00E92E1D">
      <w:pPr>
        <w:pStyle w:val="bullet1-protocol"/>
      </w:pPr>
      <w:r>
        <w:t xml:space="preserve">if it is possible for the participant to specifically request results from their Principal Investigator (PI) and when would this information be provided e.g. after the </w:t>
      </w:r>
      <w:r w:rsidR="00BA1089">
        <w:t>f</w:t>
      </w:r>
      <w:r>
        <w:t xml:space="preserve">inal </w:t>
      </w:r>
      <w:r w:rsidR="00BA1089">
        <w:t>r</w:t>
      </w:r>
      <w:r>
        <w:t>eport had been compiled or after the results had been published</w:t>
      </w:r>
    </w:p>
    <w:p w14:paraId="0334DA30" w14:textId="71B29204" w:rsidR="004B1904" w:rsidRDefault="004B1904" w:rsidP="00E92E1D">
      <w:pPr>
        <w:pStyle w:val="bullet1-protocol"/>
      </w:pPr>
      <w:r>
        <w:t xml:space="preserve">whether </w:t>
      </w:r>
      <w:r w:rsidRPr="00A26350">
        <w:t>the</w:t>
      </w:r>
      <w:r>
        <w:t xml:space="preserve"> protocol, full report, anonymised participant level dataset, and statistical code for generating the results will be made publicly available; and if so, describe where, the timeframe and any other conditions for access.</w:t>
      </w:r>
    </w:p>
    <w:p w14:paraId="3D86345A" w14:textId="77777777" w:rsidR="003806CD" w:rsidRDefault="003806CD" w:rsidP="003806CD"/>
    <w:p w14:paraId="1DA30BE7" w14:textId="5D035AD0" w:rsidR="004B1904" w:rsidRDefault="004B1904" w:rsidP="00AB220C">
      <w:pPr>
        <w:pStyle w:val="NoH3"/>
      </w:pPr>
      <w:bookmarkStart w:id="54" w:name="_Toc124852899"/>
      <w:r>
        <w:t xml:space="preserve">Authorship </w:t>
      </w:r>
      <w:r w:rsidRPr="00AB220C">
        <w:t>eligibility</w:t>
      </w:r>
      <w:r>
        <w:t xml:space="preserve"> guidelines and any intended use of professional writers</w:t>
      </w:r>
      <w:bookmarkEnd w:id="54"/>
    </w:p>
    <w:p w14:paraId="130C53B2" w14:textId="6A98A1EE" w:rsidR="004B1904" w:rsidRDefault="004B1904" w:rsidP="004B1904">
      <w:r>
        <w:t>Aim: to describe who will be granted authorship on the final report.</w:t>
      </w:r>
    </w:p>
    <w:p w14:paraId="5AF395AD" w14:textId="77777777" w:rsidR="004B1904" w:rsidRDefault="004B1904" w:rsidP="004B1904">
      <w:r>
        <w:t>The protocol should detail:</w:t>
      </w:r>
    </w:p>
    <w:p w14:paraId="4DC1E8A9" w14:textId="7C8918AD" w:rsidR="004B1904" w:rsidRDefault="004B1904" w:rsidP="00E92E1D">
      <w:pPr>
        <w:pStyle w:val="bullet1-protocol"/>
      </w:pPr>
      <w:r>
        <w:t>guidelines on authorship on the final report</w:t>
      </w:r>
    </w:p>
    <w:p w14:paraId="23077AEE" w14:textId="03F921AC" w:rsidR="004B1904" w:rsidRDefault="004B1904" w:rsidP="00E92E1D">
      <w:pPr>
        <w:pStyle w:val="bullet1-protocol"/>
      </w:pPr>
      <w:r>
        <w:t>criteria for individually named authors or group authorship (The International Committee of Medical Journal Editors has defined authorship criteria for manuscripts submitted for publication, known as the Vancouver Protocol).</w:t>
      </w:r>
    </w:p>
    <w:p w14:paraId="078D72C5" w14:textId="77777777" w:rsidR="003806CD" w:rsidRDefault="003806CD" w:rsidP="003806CD"/>
    <w:p w14:paraId="4E4C3E8C" w14:textId="77777777" w:rsidR="00A26350" w:rsidRDefault="00A26350">
      <w:pPr>
        <w:spacing w:before="0" w:after="200" w:line="276" w:lineRule="auto"/>
        <w:rPr>
          <w:rFonts w:ascii="Gill Sans MT" w:eastAsiaTheme="minorHAnsi" w:hAnsi="Gill Sans MT"/>
          <w:bCs/>
          <w:iCs/>
          <w:color w:val="943634"/>
          <w:sz w:val="22"/>
          <w:szCs w:val="28"/>
        </w:rPr>
      </w:pPr>
      <w:r>
        <w:br w:type="page"/>
      </w:r>
    </w:p>
    <w:p w14:paraId="7103C6A3" w14:textId="1D4A813A" w:rsidR="004B1904" w:rsidRDefault="004B1904" w:rsidP="005B676A">
      <w:pPr>
        <w:pStyle w:val="NoH2"/>
      </w:pPr>
      <w:bookmarkStart w:id="55" w:name="_Toc124852900"/>
      <w:r>
        <w:lastRenderedPageBreak/>
        <w:t>References</w:t>
      </w:r>
      <w:bookmarkEnd w:id="55"/>
    </w:p>
    <w:p w14:paraId="38E854AD" w14:textId="6467A878" w:rsidR="004B1904" w:rsidRDefault="004B1904" w:rsidP="004B1904">
      <w:r>
        <w:t xml:space="preserve">List the literature and data that are relevant to the </w:t>
      </w:r>
      <w:r w:rsidR="00BA1089">
        <w:t>project</w:t>
      </w:r>
      <w:r>
        <w:t xml:space="preserve">, and that provide background for the </w:t>
      </w:r>
      <w:r w:rsidR="00BA1089">
        <w:t>project</w:t>
      </w:r>
      <w:r>
        <w:t>. Please ensure the text contains appropriate cross references to this list.</w:t>
      </w:r>
    </w:p>
    <w:p w14:paraId="39851BFD" w14:textId="77777777" w:rsidR="003806CD" w:rsidRDefault="003806CD" w:rsidP="004B1904"/>
    <w:p w14:paraId="44053542" w14:textId="778B7EA3" w:rsidR="004B1904" w:rsidRDefault="004B1904" w:rsidP="004B1904">
      <w:pPr>
        <w:pStyle w:val="NoH2"/>
      </w:pPr>
      <w:bookmarkStart w:id="56" w:name="_Toc124852901"/>
      <w:r>
        <w:t>Appendices</w:t>
      </w:r>
      <w:bookmarkEnd w:id="56"/>
    </w:p>
    <w:p w14:paraId="16D8F899" w14:textId="4FBDFE4E" w:rsidR="004B1904" w:rsidRDefault="004B1904" w:rsidP="00AB220C">
      <w:pPr>
        <w:pStyle w:val="NoH3"/>
      </w:pPr>
      <w:bookmarkStart w:id="57" w:name="_Toc124852902"/>
      <w:r>
        <w:t>Appendix 1</w:t>
      </w:r>
      <w:r w:rsidR="00A44118">
        <w:t xml:space="preserve"> – r</w:t>
      </w:r>
      <w:r>
        <w:t>equired documentation</w:t>
      </w:r>
      <w:bookmarkEnd w:id="57"/>
    </w:p>
    <w:p w14:paraId="4E1A0FC5" w14:textId="52BE5FA9" w:rsidR="004B1904" w:rsidRDefault="004B1904" w:rsidP="004B1904">
      <w:r>
        <w:t xml:space="preserve">List here all the local documentation you will require prior to initiating a participating site (e.g. CVs of the research team, </w:t>
      </w:r>
      <w:r w:rsidR="00A44118">
        <w:t>participant i</w:t>
      </w:r>
      <w:r>
        <w:t xml:space="preserve">nformation </w:t>
      </w:r>
      <w:r w:rsidR="00A44118">
        <w:t>s</w:t>
      </w:r>
      <w:r>
        <w:t>heet (PIS) on headed paper etc.). Documents do not need to be attached to the protocol – this is only an example list of the documents you will require to see evidence of from each site prior to opening a site.</w:t>
      </w:r>
    </w:p>
    <w:p w14:paraId="263789F6" w14:textId="77777777" w:rsidR="004B1904" w:rsidRDefault="004B1904" w:rsidP="004B1904"/>
    <w:p w14:paraId="10027CDB" w14:textId="39D5D868" w:rsidR="004B1904" w:rsidRDefault="004B1904" w:rsidP="00AB220C">
      <w:pPr>
        <w:pStyle w:val="NoH3"/>
      </w:pPr>
      <w:bookmarkStart w:id="58" w:name="_Toc124852903"/>
      <w:r w:rsidRPr="004B1904">
        <w:t xml:space="preserve">Appendix 2 – </w:t>
      </w:r>
      <w:r w:rsidR="00A44118">
        <w:t>s</w:t>
      </w:r>
      <w:r w:rsidRPr="004B1904">
        <w:t xml:space="preserve">chedule of </w:t>
      </w:r>
      <w:r w:rsidR="00A44118">
        <w:t>p</w:t>
      </w:r>
      <w:r w:rsidRPr="004B1904">
        <w:t>rocedures (</w:t>
      </w:r>
      <w:r w:rsidR="00A44118">
        <w:t>e</w:t>
      </w:r>
      <w:r w:rsidRPr="004B1904">
        <w:t>xample)</w:t>
      </w:r>
      <w:bookmarkEnd w:id="58"/>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Caption w:val="Table for schedule of procedures"/>
        <w:tblDescription w:val="Table to capture visit timepoints (e.g. screening, baseline, week 1, etc) and procedures taking place at each visit."/>
      </w:tblPr>
      <w:tblGrid>
        <w:gridCol w:w="2989"/>
        <w:gridCol w:w="1334"/>
        <w:gridCol w:w="1188"/>
        <w:gridCol w:w="1095"/>
        <w:gridCol w:w="1095"/>
        <w:gridCol w:w="1315"/>
      </w:tblGrid>
      <w:tr w:rsidR="004B1904" w:rsidRPr="004B1904" w14:paraId="73EDE784" w14:textId="77777777" w:rsidTr="005B676A">
        <w:trPr>
          <w:trHeight w:val="454"/>
        </w:trPr>
        <w:tc>
          <w:tcPr>
            <w:tcW w:w="1658" w:type="pct"/>
            <w:vMerge w:val="restart"/>
          </w:tcPr>
          <w:p w14:paraId="1BEAFD14" w14:textId="77777777" w:rsidR="004B1904" w:rsidRPr="004B1904" w:rsidRDefault="004B1904" w:rsidP="004B1904">
            <w:pPr>
              <w:rPr>
                <w:b/>
                <w:iCs/>
              </w:rPr>
            </w:pPr>
            <w:r w:rsidRPr="004B1904">
              <w:rPr>
                <w:b/>
                <w:iCs/>
              </w:rPr>
              <w:t>Procedures</w:t>
            </w:r>
          </w:p>
        </w:tc>
        <w:tc>
          <w:tcPr>
            <w:tcW w:w="3342" w:type="pct"/>
            <w:gridSpan w:val="5"/>
            <w:vAlign w:val="center"/>
          </w:tcPr>
          <w:p w14:paraId="20FBB8D1" w14:textId="77777777" w:rsidR="004B1904" w:rsidRPr="004B1904" w:rsidRDefault="004B1904" w:rsidP="004B1904">
            <w:pPr>
              <w:rPr>
                <w:b/>
                <w:iCs/>
              </w:rPr>
            </w:pPr>
            <w:r w:rsidRPr="004B1904">
              <w:rPr>
                <w:b/>
                <w:iCs/>
              </w:rPr>
              <w:t>Visits (insert visit numbers as appropriate)</w:t>
            </w:r>
          </w:p>
        </w:tc>
      </w:tr>
      <w:tr w:rsidR="004B1904" w:rsidRPr="004B1904" w14:paraId="4239DD24" w14:textId="77777777" w:rsidTr="005B676A">
        <w:trPr>
          <w:trHeight w:val="454"/>
        </w:trPr>
        <w:tc>
          <w:tcPr>
            <w:tcW w:w="1658" w:type="pct"/>
            <w:vMerge/>
          </w:tcPr>
          <w:p w14:paraId="08D798A2" w14:textId="77777777" w:rsidR="004B1904" w:rsidRPr="004B1904" w:rsidRDefault="004B1904" w:rsidP="004B1904">
            <w:pPr>
              <w:rPr>
                <w:b/>
                <w:iCs/>
              </w:rPr>
            </w:pPr>
          </w:p>
        </w:tc>
        <w:tc>
          <w:tcPr>
            <w:tcW w:w="740" w:type="pct"/>
            <w:vAlign w:val="center"/>
          </w:tcPr>
          <w:p w14:paraId="5207450F" w14:textId="77777777" w:rsidR="004B1904" w:rsidRPr="004B1904" w:rsidRDefault="004B1904" w:rsidP="004B1904">
            <w:pPr>
              <w:rPr>
                <w:b/>
                <w:iCs/>
              </w:rPr>
            </w:pPr>
            <w:r w:rsidRPr="004B1904">
              <w:rPr>
                <w:b/>
                <w:iCs/>
              </w:rPr>
              <w:t>Screening</w:t>
            </w:r>
          </w:p>
        </w:tc>
        <w:tc>
          <w:tcPr>
            <w:tcW w:w="659" w:type="pct"/>
            <w:vAlign w:val="center"/>
          </w:tcPr>
          <w:p w14:paraId="7BF131DA" w14:textId="77777777" w:rsidR="004B1904" w:rsidRPr="004B1904" w:rsidRDefault="004B1904" w:rsidP="004B1904">
            <w:pPr>
              <w:rPr>
                <w:b/>
                <w:iCs/>
              </w:rPr>
            </w:pPr>
            <w:r w:rsidRPr="004B1904">
              <w:rPr>
                <w:b/>
                <w:iCs/>
              </w:rPr>
              <w:t>Baseline</w:t>
            </w:r>
          </w:p>
        </w:tc>
        <w:tc>
          <w:tcPr>
            <w:tcW w:w="607" w:type="pct"/>
            <w:vAlign w:val="center"/>
          </w:tcPr>
          <w:p w14:paraId="6F127D7D" w14:textId="77777777" w:rsidR="004B1904" w:rsidRPr="004B1904" w:rsidRDefault="004B1904" w:rsidP="004B1904">
            <w:pPr>
              <w:rPr>
                <w:b/>
                <w:bCs/>
              </w:rPr>
            </w:pPr>
            <w:r w:rsidRPr="004B1904">
              <w:rPr>
                <w:b/>
                <w:bCs/>
              </w:rPr>
              <w:t>Week 4</w:t>
            </w:r>
          </w:p>
        </w:tc>
        <w:tc>
          <w:tcPr>
            <w:tcW w:w="607" w:type="pct"/>
            <w:vAlign w:val="center"/>
          </w:tcPr>
          <w:p w14:paraId="33652A02" w14:textId="77777777" w:rsidR="004B1904" w:rsidRPr="004B1904" w:rsidRDefault="004B1904" w:rsidP="004B1904">
            <w:pPr>
              <w:rPr>
                <w:b/>
                <w:bCs/>
              </w:rPr>
            </w:pPr>
            <w:r w:rsidRPr="004B1904">
              <w:rPr>
                <w:b/>
                <w:bCs/>
              </w:rPr>
              <w:t>Week 8</w:t>
            </w:r>
          </w:p>
        </w:tc>
        <w:tc>
          <w:tcPr>
            <w:tcW w:w="728" w:type="pct"/>
            <w:vAlign w:val="center"/>
          </w:tcPr>
          <w:p w14:paraId="4B096378" w14:textId="77777777" w:rsidR="004B1904" w:rsidRPr="004B1904" w:rsidRDefault="004B1904" w:rsidP="004B1904">
            <w:pPr>
              <w:rPr>
                <w:b/>
                <w:bCs/>
              </w:rPr>
            </w:pPr>
            <w:r w:rsidRPr="004B1904">
              <w:rPr>
                <w:b/>
                <w:bCs/>
              </w:rPr>
              <w:t>6 Months</w:t>
            </w:r>
          </w:p>
        </w:tc>
      </w:tr>
      <w:tr w:rsidR="004B1904" w:rsidRPr="004B1904" w14:paraId="7FEBD55C" w14:textId="77777777" w:rsidTr="005B676A">
        <w:trPr>
          <w:trHeight w:val="454"/>
        </w:trPr>
        <w:tc>
          <w:tcPr>
            <w:tcW w:w="1658" w:type="pct"/>
            <w:vAlign w:val="center"/>
          </w:tcPr>
          <w:p w14:paraId="40E59328" w14:textId="77777777" w:rsidR="004B1904" w:rsidRPr="004B1904" w:rsidRDefault="004B1904" w:rsidP="004B1904">
            <w:r w:rsidRPr="004B1904">
              <w:t>Informed consent</w:t>
            </w:r>
          </w:p>
        </w:tc>
        <w:tc>
          <w:tcPr>
            <w:tcW w:w="740" w:type="pct"/>
            <w:vAlign w:val="center"/>
          </w:tcPr>
          <w:p w14:paraId="424B40A5" w14:textId="77777777" w:rsidR="004B1904" w:rsidRPr="004B1904" w:rsidRDefault="004B1904" w:rsidP="004B1904">
            <w:pPr>
              <w:rPr>
                <w:bCs/>
              </w:rPr>
            </w:pPr>
            <w:r w:rsidRPr="004B1904">
              <w:rPr>
                <w:bCs/>
              </w:rPr>
              <w:t>x</w:t>
            </w:r>
          </w:p>
        </w:tc>
        <w:tc>
          <w:tcPr>
            <w:tcW w:w="659" w:type="pct"/>
            <w:vAlign w:val="center"/>
          </w:tcPr>
          <w:p w14:paraId="5BFBCEFC" w14:textId="77777777" w:rsidR="004B1904" w:rsidRPr="004B1904" w:rsidRDefault="004B1904" w:rsidP="004B1904">
            <w:pPr>
              <w:rPr>
                <w:bCs/>
              </w:rPr>
            </w:pPr>
          </w:p>
        </w:tc>
        <w:tc>
          <w:tcPr>
            <w:tcW w:w="607" w:type="pct"/>
            <w:vAlign w:val="center"/>
          </w:tcPr>
          <w:p w14:paraId="6640799A" w14:textId="77777777" w:rsidR="004B1904" w:rsidRPr="004B1904" w:rsidRDefault="004B1904" w:rsidP="004B1904">
            <w:pPr>
              <w:rPr>
                <w:bCs/>
              </w:rPr>
            </w:pPr>
          </w:p>
        </w:tc>
        <w:tc>
          <w:tcPr>
            <w:tcW w:w="607" w:type="pct"/>
            <w:vAlign w:val="center"/>
          </w:tcPr>
          <w:p w14:paraId="528603E7" w14:textId="77777777" w:rsidR="004B1904" w:rsidRPr="004B1904" w:rsidRDefault="004B1904" w:rsidP="004B1904">
            <w:pPr>
              <w:rPr>
                <w:bCs/>
              </w:rPr>
            </w:pPr>
          </w:p>
        </w:tc>
        <w:tc>
          <w:tcPr>
            <w:tcW w:w="728" w:type="pct"/>
            <w:vAlign w:val="center"/>
          </w:tcPr>
          <w:p w14:paraId="7A509187" w14:textId="77777777" w:rsidR="004B1904" w:rsidRPr="004B1904" w:rsidRDefault="004B1904" w:rsidP="004B1904">
            <w:pPr>
              <w:rPr>
                <w:bCs/>
              </w:rPr>
            </w:pPr>
          </w:p>
        </w:tc>
      </w:tr>
      <w:tr w:rsidR="004B1904" w:rsidRPr="004B1904" w14:paraId="3B827603" w14:textId="77777777" w:rsidTr="005B676A">
        <w:trPr>
          <w:trHeight w:val="327"/>
        </w:trPr>
        <w:tc>
          <w:tcPr>
            <w:tcW w:w="1658" w:type="pct"/>
            <w:vAlign w:val="center"/>
          </w:tcPr>
          <w:p w14:paraId="15652B3A" w14:textId="77777777" w:rsidR="004B1904" w:rsidRPr="004B1904" w:rsidRDefault="004B1904" w:rsidP="004B1904">
            <w:r w:rsidRPr="004B1904">
              <w:t>Demographics</w:t>
            </w:r>
          </w:p>
        </w:tc>
        <w:tc>
          <w:tcPr>
            <w:tcW w:w="740" w:type="pct"/>
            <w:vAlign w:val="center"/>
          </w:tcPr>
          <w:p w14:paraId="65380CD6" w14:textId="77777777" w:rsidR="004B1904" w:rsidRPr="004B1904" w:rsidRDefault="004B1904" w:rsidP="004B1904">
            <w:pPr>
              <w:rPr>
                <w:bCs/>
              </w:rPr>
            </w:pPr>
          </w:p>
        </w:tc>
        <w:tc>
          <w:tcPr>
            <w:tcW w:w="659" w:type="pct"/>
            <w:vAlign w:val="center"/>
          </w:tcPr>
          <w:p w14:paraId="3251537F" w14:textId="77777777" w:rsidR="004B1904" w:rsidRPr="004B1904" w:rsidRDefault="004B1904" w:rsidP="004B1904">
            <w:pPr>
              <w:rPr>
                <w:bCs/>
              </w:rPr>
            </w:pPr>
            <w:r w:rsidRPr="004B1904">
              <w:rPr>
                <w:bCs/>
              </w:rPr>
              <w:t>x</w:t>
            </w:r>
          </w:p>
        </w:tc>
        <w:tc>
          <w:tcPr>
            <w:tcW w:w="607" w:type="pct"/>
            <w:vAlign w:val="center"/>
          </w:tcPr>
          <w:p w14:paraId="74FCFC3C" w14:textId="77777777" w:rsidR="004B1904" w:rsidRPr="004B1904" w:rsidRDefault="004B1904" w:rsidP="004B1904">
            <w:pPr>
              <w:rPr>
                <w:bCs/>
              </w:rPr>
            </w:pPr>
          </w:p>
        </w:tc>
        <w:tc>
          <w:tcPr>
            <w:tcW w:w="607" w:type="pct"/>
            <w:vAlign w:val="center"/>
          </w:tcPr>
          <w:p w14:paraId="2865867B" w14:textId="77777777" w:rsidR="004B1904" w:rsidRPr="004B1904" w:rsidRDefault="004B1904" w:rsidP="004B1904">
            <w:pPr>
              <w:rPr>
                <w:bCs/>
              </w:rPr>
            </w:pPr>
          </w:p>
        </w:tc>
        <w:tc>
          <w:tcPr>
            <w:tcW w:w="728" w:type="pct"/>
            <w:vAlign w:val="center"/>
          </w:tcPr>
          <w:p w14:paraId="59E4D9C0" w14:textId="77777777" w:rsidR="004B1904" w:rsidRPr="004B1904" w:rsidRDefault="004B1904" w:rsidP="004B1904">
            <w:pPr>
              <w:rPr>
                <w:bCs/>
              </w:rPr>
            </w:pPr>
          </w:p>
        </w:tc>
      </w:tr>
      <w:tr w:rsidR="004B1904" w:rsidRPr="004B1904" w14:paraId="0D947C8A" w14:textId="77777777" w:rsidTr="005B676A">
        <w:trPr>
          <w:trHeight w:val="454"/>
        </w:trPr>
        <w:tc>
          <w:tcPr>
            <w:tcW w:w="1658" w:type="pct"/>
            <w:vAlign w:val="center"/>
          </w:tcPr>
          <w:p w14:paraId="16F63413" w14:textId="77777777" w:rsidR="004B1904" w:rsidRPr="004B1904" w:rsidRDefault="004B1904" w:rsidP="004B1904">
            <w:r w:rsidRPr="004B1904">
              <w:t>Medical history</w:t>
            </w:r>
          </w:p>
        </w:tc>
        <w:tc>
          <w:tcPr>
            <w:tcW w:w="740" w:type="pct"/>
            <w:vAlign w:val="center"/>
          </w:tcPr>
          <w:p w14:paraId="7E386E5A" w14:textId="77777777" w:rsidR="004B1904" w:rsidRPr="004B1904" w:rsidRDefault="004B1904" w:rsidP="004B1904">
            <w:pPr>
              <w:rPr>
                <w:bCs/>
              </w:rPr>
            </w:pPr>
          </w:p>
        </w:tc>
        <w:tc>
          <w:tcPr>
            <w:tcW w:w="659" w:type="pct"/>
            <w:vAlign w:val="center"/>
          </w:tcPr>
          <w:p w14:paraId="55EE6E67" w14:textId="77777777" w:rsidR="004B1904" w:rsidRPr="004B1904" w:rsidRDefault="004B1904" w:rsidP="004B1904">
            <w:pPr>
              <w:rPr>
                <w:bCs/>
              </w:rPr>
            </w:pPr>
            <w:r w:rsidRPr="004B1904">
              <w:rPr>
                <w:bCs/>
              </w:rPr>
              <w:t>x</w:t>
            </w:r>
          </w:p>
        </w:tc>
        <w:tc>
          <w:tcPr>
            <w:tcW w:w="607" w:type="pct"/>
            <w:vAlign w:val="center"/>
          </w:tcPr>
          <w:p w14:paraId="370E3B10" w14:textId="77777777" w:rsidR="004B1904" w:rsidRPr="004B1904" w:rsidRDefault="004B1904" w:rsidP="004B1904">
            <w:pPr>
              <w:rPr>
                <w:bCs/>
              </w:rPr>
            </w:pPr>
          </w:p>
        </w:tc>
        <w:tc>
          <w:tcPr>
            <w:tcW w:w="607" w:type="pct"/>
            <w:vAlign w:val="center"/>
          </w:tcPr>
          <w:p w14:paraId="37FC9FE4" w14:textId="77777777" w:rsidR="004B1904" w:rsidRPr="004B1904" w:rsidRDefault="004B1904" w:rsidP="004B1904">
            <w:pPr>
              <w:rPr>
                <w:bCs/>
              </w:rPr>
            </w:pPr>
          </w:p>
        </w:tc>
        <w:tc>
          <w:tcPr>
            <w:tcW w:w="728" w:type="pct"/>
            <w:vAlign w:val="center"/>
          </w:tcPr>
          <w:p w14:paraId="718EC7D0" w14:textId="77777777" w:rsidR="004B1904" w:rsidRPr="004B1904" w:rsidRDefault="004B1904" w:rsidP="004B1904">
            <w:pPr>
              <w:rPr>
                <w:bCs/>
              </w:rPr>
            </w:pPr>
          </w:p>
        </w:tc>
      </w:tr>
      <w:tr w:rsidR="004B1904" w:rsidRPr="004B1904" w14:paraId="217B6A91" w14:textId="77777777" w:rsidTr="005B676A">
        <w:trPr>
          <w:trHeight w:val="454"/>
        </w:trPr>
        <w:tc>
          <w:tcPr>
            <w:tcW w:w="1658" w:type="pct"/>
            <w:vAlign w:val="center"/>
          </w:tcPr>
          <w:p w14:paraId="147A64EB" w14:textId="77777777" w:rsidR="004B1904" w:rsidRPr="004B1904" w:rsidRDefault="004B1904" w:rsidP="004B1904">
            <w:r w:rsidRPr="004B1904">
              <w:t>Observation of treatment</w:t>
            </w:r>
          </w:p>
        </w:tc>
        <w:tc>
          <w:tcPr>
            <w:tcW w:w="740" w:type="pct"/>
            <w:vAlign w:val="center"/>
          </w:tcPr>
          <w:p w14:paraId="367E5A59" w14:textId="77777777" w:rsidR="004B1904" w:rsidRPr="004B1904" w:rsidRDefault="004B1904" w:rsidP="004B1904">
            <w:pPr>
              <w:rPr>
                <w:bCs/>
              </w:rPr>
            </w:pPr>
          </w:p>
        </w:tc>
        <w:tc>
          <w:tcPr>
            <w:tcW w:w="659" w:type="pct"/>
            <w:vAlign w:val="center"/>
          </w:tcPr>
          <w:p w14:paraId="285CCD0B" w14:textId="77777777" w:rsidR="004B1904" w:rsidRPr="004B1904" w:rsidRDefault="004B1904" w:rsidP="004B1904">
            <w:pPr>
              <w:rPr>
                <w:bCs/>
              </w:rPr>
            </w:pPr>
            <w:r w:rsidRPr="004B1904">
              <w:rPr>
                <w:bCs/>
              </w:rPr>
              <w:t>x</w:t>
            </w:r>
          </w:p>
        </w:tc>
        <w:tc>
          <w:tcPr>
            <w:tcW w:w="607" w:type="pct"/>
            <w:vAlign w:val="center"/>
          </w:tcPr>
          <w:p w14:paraId="0B32E821" w14:textId="77777777" w:rsidR="004B1904" w:rsidRPr="004B1904" w:rsidRDefault="004B1904" w:rsidP="004B1904">
            <w:pPr>
              <w:rPr>
                <w:bCs/>
              </w:rPr>
            </w:pPr>
            <w:r w:rsidRPr="004B1904">
              <w:rPr>
                <w:bCs/>
              </w:rPr>
              <w:t>x</w:t>
            </w:r>
          </w:p>
        </w:tc>
        <w:tc>
          <w:tcPr>
            <w:tcW w:w="607" w:type="pct"/>
            <w:vAlign w:val="center"/>
          </w:tcPr>
          <w:p w14:paraId="3AFFF841" w14:textId="77777777" w:rsidR="004B1904" w:rsidRPr="004B1904" w:rsidRDefault="004B1904" w:rsidP="004B1904">
            <w:pPr>
              <w:rPr>
                <w:bCs/>
              </w:rPr>
            </w:pPr>
            <w:r w:rsidRPr="004B1904">
              <w:rPr>
                <w:bCs/>
              </w:rPr>
              <w:t>x</w:t>
            </w:r>
          </w:p>
        </w:tc>
        <w:tc>
          <w:tcPr>
            <w:tcW w:w="728" w:type="pct"/>
            <w:vAlign w:val="center"/>
          </w:tcPr>
          <w:p w14:paraId="08E3AD48" w14:textId="77777777" w:rsidR="004B1904" w:rsidRPr="004B1904" w:rsidRDefault="004B1904" w:rsidP="004B1904">
            <w:pPr>
              <w:rPr>
                <w:bCs/>
              </w:rPr>
            </w:pPr>
            <w:r w:rsidRPr="004B1904">
              <w:rPr>
                <w:bCs/>
              </w:rPr>
              <w:t>x</w:t>
            </w:r>
          </w:p>
        </w:tc>
      </w:tr>
      <w:tr w:rsidR="004B1904" w:rsidRPr="004B1904" w14:paraId="6A13F43D" w14:textId="77777777" w:rsidTr="005B676A">
        <w:trPr>
          <w:trHeight w:val="454"/>
        </w:trPr>
        <w:tc>
          <w:tcPr>
            <w:tcW w:w="1658" w:type="pct"/>
            <w:vAlign w:val="center"/>
          </w:tcPr>
          <w:p w14:paraId="16B3F420" w14:textId="1C66068D" w:rsidR="004B1904" w:rsidRPr="004B1904" w:rsidRDefault="004B1904" w:rsidP="004B1904">
            <w:r w:rsidRPr="004B1904">
              <w:t xml:space="preserve">Focus </w:t>
            </w:r>
            <w:r w:rsidR="00A44118">
              <w:t>g</w:t>
            </w:r>
            <w:r w:rsidRPr="004B1904">
              <w:t>roup</w:t>
            </w:r>
          </w:p>
        </w:tc>
        <w:tc>
          <w:tcPr>
            <w:tcW w:w="740" w:type="pct"/>
            <w:vAlign w:val="center"/>
          </w:tcPr>
          <w:p w14:paraId="10A932FD" w14:textId="77777777" w:rsidR="004B1904" w:rsidRPr="004B1904" w:rsidRDefault="004B1904" w:rsidP="004B1904">
            <w:pPr>
              <w:rPr>
                <w:bCs/>
              </w:rPr>
            </w:pPr>
          </w:p>
        </w:tc>
        <w:tc>
          <w:tcPr>
            <w:tcW w:w="659" w:type="pct"/>
            <w:vAlign w:val="center"/>
          </w:tcPr>
          <w:p w14:paraId="4615D2B3" w14:textId="77777777" w:rsidR="004B1904" w:rsidRPr="004B1904" w:rsidRDefault="004B1904" w:rsidP="004B1904">
            <w:pPr>
              <w:rPr>
                <w:bCs/>
              </w:rPr>
            </w:pPr>
          </w:p>
        </w:tc>
        <w:tc>
          <w:tcPr>
            <w:tcW w:w="607" w:type="pct"/>
            <w:vAlign w:val="center"/>
          </w:tcPr>
          <w:p w14:paraId="4E40FF1C" w14:textId="77777777" w:rsidR="004B1904" w:rsidRPr="004B1904" w:rsidRDefault="004B1904" w:rsidP="004B1904">
            <w:pPr>
              <w:rPr>
                <w:bCs/>
              </w:rPr>
            </w:pPr>
          </w:p>
        </w:tc>
        <w:tc>
          <w:tcPr>
            <w:tcW w:w="607" w:type="pct"/>
            <w:vAlign w:val="center"/>
          </w:tcPr>
          <w:p w14:paraId="2E87A619" w14:textId="77777777" w:rsidR="004B1904" w:rsidRPr="004B1904" w:rsidRDefault="004B1904" w:rsidP="004B1904">
            <w:pPr>
              <w:rPr>
                <w:bCs/>
              </w:rPr>
            </w:pPr>
          </w:p>
        </w:tc>
        <w:tc>
          <w:tcPr>
            <w:tcW w:w="728" w:type="pct"/>
            <w:vAlign w:val="center"/>
          </w:tcPr>
          <w:p w14:paraId="24FBC727" w14:textId="77777777" w:rsidR="004B1904" w:rsidRPr="004B1904" w:rsidRDefault="004B1904" w:rsidP="004B1904">
            <w:pPr>
              <w:rPr>
                <w:bCs/>
              </w:rPr>
            </w:pPr>
            <w:r w:rsidRPr="004B1904">
              <w:rPr>
                <w:bCs/>
              </w:rPr>
              <w:t>x</w:t>
            </w:r>
          </w:p>
        </w:tc>
      </w:tr>
      <w:tr w:rsidR="004B1904" w:rsidRPr="004B1904" w14:paraId="3D7D8491" w14:textId="77777777" w:rsidTr="005B676A">
        <w:trPr>
          <w:trHeight w:val="454"/>
        </w:trPr>
        <w:tc>
          <w:tcPr>
            <w:tcW w:w="1658" w:type="pct"/>
            <w:vAlign w:val="center"/>
          </w:tcPr>
          <w:p w14:paraId="1A8DB688" w14:textId="77777777" w:rsidR="004B1904" w:rsidRPr="004B1904" w:rsidRDefault="004B1904" w:rsidP="004B1904">
            <w:r w:rsidRPr="004B1904">
              <w:t xml:space="preserve">Interview </w:t>
            </w:r>
          </w:p>
        </w:tc>
        <w:tc>
          <w:tcPr>
            <w:tcW w:w="740" w:type="pct"/>
            <w:vAlign w:val="center"/>
          </w:tcPr>
          <w:p w14:paraId="49A0483C" w14:textId="77777777" w:rsidR="004B1904" w:rsidRPr="004B1904" w:rsidRDefault="004B1904" w:rsidP="004B1904">
            <w:pPr>
              <w:rPr>
                <w:bCs/>
              </w:rPr>
            </w:pPr>
          </w:p>
        </w:tc>
        <w:tc>
          <w:tcPr>
            <w:tcW w:w="659" w:type="pct"/>
            <w:vAlign w:val="center"/>
          </w:tcPr>
          <w:p w14:paraId="250014EB" w14:textId="77777777" w:rsidR="004B1904" w:rsidRPr="004B1904" w:rsidRDefault="004B1904" w:rsidP="004B1904">
            <w:pPr>
              <w:rPr>
                <w:bCs/>
              </w:rPr>
            </w:pPr>
          </w:p>
        </w:tc>
        <w:tc>
          <w:tcPr>
            <w:tcW w:w="607" w:type="pct"/>
            <w:vAlign w:val="center"/>
          </w:tcPr>
          <w:p w14:paraId="0F2F3D29" w14:textId="77777777" w:rsidR="004B1904" w:rsidRPr="004B1904" w:rsidRDefault="004B1904" w:rsidP="004B1904">
            <w:pPr>
              <w:rPr>
                <w:bCs/>
              </w:rPr>
            </w:pPr>
          </w:p>
        </w:tc>
        <w:tc>
          <w:tcPr>
            <w:tcW w:w="607" w:type="pct"/>
            <w:vAlign w:val="center"/>
          </w:tcPr>
          <w:p w14:paraId="224A13CE" w14:textId="77777777" w:rsidR="004B1904" w:rsidRPr="004B1904" w:rsidRDefault="004B1904" w:rsidP="004B1904">
            <w:pPr>
              <w:rPr>
                <w:bCs/>
              </w:rPr>
            </w:pPr>
            <w:r w:rsidRPr="004B1904">
              <w:rPr>
                <w:bCs/>
              </w:rPr>
              <w:t>x</w:t>
            </w:r>
          </w:p>
        </w:tc>
        <w:tc>
          <w:tcPr>
            <w:tcW w:w="728" w:type="pct"/>
            <w:vAlign w:val="center"/>
          </w:tcPr>
          <w:p w14:paraId="0EE68B5F" w14:textId="77777777" w:rsidR="004B1904" w:rsidRPr="004B1904" w:rsidRDefault="004B1904" w:rsidP="004B1904">
            <w:pPr>
              <w:rPr>
                <w:bCs/>
              </w:rPr>
            </w:pPr>
          </w:p>
        </w:tc>
      </w:tr>
    </w:tbl>
    <w:p w14:paraId="33225B0C" w14:textId="5AC091EB" w:rsidR="004B1904" w:rsidRDefault="004B1904" w:rsidP="004B1904"/>
    <w:p w14:paraId="28AAB85E" w14:textId="56CD7634" w:rsidR="004B1904" w:rsidRDefault="004B1904" w:rsidP="00AB220C">
      <w:pPr>
        <w:pStyle w:val="NoH3"/>
      </w:pPr>
      <w:bookmarkStart w:id="59" w:name="_Toc124852904"/>
      <w:r w:rsidRPr="004B1904">
        <w:t xml:space="preserve">Appendix 3 – </w:t>
      </w:r>
      <w:r w:rsidR="00A44118">
        <w:t>a</w:t>
      </w:r>
      <w:r w:rsidRPr="004B1904">
        <w:t xml:space="preserve">mendment </w:t>
      </w:r>
      <w:r w:rsidR="00A44118">
        <w:t>h</w:t>
      </w:r>
      <w:r w:rsidRPr="004B1904">
        <w:t>istory</w:t>
      </w:r>
      <w:bookmarkEnd w:id="59"/>
    </w:p>
    <w:p w14:paraId="5C0153BA" w14:textId="3C62D3F1" w:rsidR="004B1904" w:rsidRDefault="004B1904" w:rsidP="004B1904">
      <w:r>
        <w:t>List details of all protocol amendments here whenever a new version of the protocol is produced.</w:t>
      </w:r>
      <w:r w:rsidR="006767D5" w:rsidRPr="006767D5">
        <w:t xml:space="preserve"> </w:t>
      </w:r>
      <w:r w:rsidR="006767D5">
        <w:t xml:space="preserve">See </w:t>
      </w:r>
      <w:r w:rsidR="008F675A">
        <w:t>example table below</w:t>
      </w:r>
      <w:r w:rsidR="006767D5">
        <w:t xml:space="preserve">. </w:t>
      </w:r>
      <w:r>
        <w:t>Protocol amendments must be submitted to the Sponsor for approval prior to submission to the REC.</w:t>
      </w:r>
      <w:r w:rsidR="006767D5">
        <w:t xml:space="preserve"> </w:t>
      </w:r>
    </w:p>
    <w:p w14:paraId="56389CB1" w14:textId="77777777" w:rsidR="008F675A" w:rsidRDefault="008F675A" w:rsidP="004B1904"/>
    <w:tbl>
      <w:tblPr>
        <w:tblStyle w:val="TableGrid"/>
        <w:tblW w:w="0" w:type="auto"/>
        <w:tblBorders>
          <w:insideH w:val="dotted" w:sz="4" w:space="0" w:color="auto"/>
          <w:insideV w:val="dotted" w:sz="4" w:space="0" w:color="auto"/>
        </w:tblBorders>
        <w:tblLook w:val="04A0" w:firstRow="1" w:lastRow="0" w:firstColumn="1" w:lastColumn="0" w:noHBand="0" w:noVBand="1"/>
        <w:tblCaption w:val="Amendment history"/>
      </w:tblPr>
      <w:tblGrid>
        <w:gridCol w:w="1256"/>
        <w:gridCol w:w="1291"/>
        <w:gridCol w:w="1559"/>
        <w:gridCol w:w="1559"/>
        <w:gridCol w:w="3351"/>
      </w:tblGrid>
      <w:tr w:rsidR="008F675A" w14:paraId="21851D52" w14:textId="77777777" w:rsidTr="00127D82">
        <w:tc>
          <w:tcPr>
            <w:tcW w:w="9016" w:type="dxa"/>
            <w:gridSpan w:val="5"/>
          </w:tcPr>
          <w:p w14:paraId="174086EE" w14:textId="08037B8B" w:rsidR="008F675A" w:rsidRPr="008F675A" w:rsidRDefault="008F675A" w:rsidP="0010430A">
            <w:bookmarkStart w:id="60" w:name="_Hlk124850300"/>
            <w:r w:rsidRPr="008F675A">
              <w:t>The following amendments and/or administrative changes have been made to this protocol since the implementation of the first approved version</w:t>
            </w:r>
          </w:p>
        </w:tc>
      </w:tr>
      <w:tr w:rsidR="006767D5" w14:paraId="568DA5F5" w14:textId="77777777" w:rsidTr="008327D5">
        <w:tc>
          <w:tcPr>
            <w:tcW w:w="1256" w:type="dxa"/>
            <w:vAlign w:val="center"/>
          </w:tcPr>
          <w:p w14:paraId="5F74D441" w14:textId="77777777" w:rsidR="006767D5" w:rsidRPr="0027442E" w:rsidRDefault="006767D5" w:rsidP="008327D5">
            <w:pPr>
              <w:jc w:val="center"/>
              <w:rPr>
                <w:b/>
                <w:bCs/>
              </w:rPr>
            </w:pPr>
            <w:r w:rsidRPr="0027442E">
              <w:rPr>
                <w:b/>
                <w:bCs/>
              </w:rPr>
              <w:t>Amendment n</w:t>
            </w:r>
            <w:r>
              <w:rPr>
                <w:b/>
                <w:bCs/>
              </w:rPr>
              <w:t>umber</w:t>
            </w:r>
          </w:p>
        </w:tc>
        <w:tc>
          <w:tcPr>
            <w:tcW w:w="1291" w:type="dxa"/>
            <w:vAlign w:val="center"/>
          </w:tcPr>
          <w:p w14:paraId="1FFFAF03" w14:textId="26780D48" w:rsidR="006767D5" w:rsidRPr="0027442E" w:rsidRDefault="008F675A" w:rsidP="008327D5">
            <w:pPr>
              <w:jc w:val="center"/>
              <w:rPr>
                <w:b/>
                <w:bCs/>
              </w:rPr>
            </w:pPr>
            <w:r>
              <w:rPr>
                <w:b/>
                <w:bCs/>
              </w:rPr>
              <w:t>Date of amendment</w:t>
            </w:r>
          </w:p>
        </w:tc>
        <w:tc>
          <w:tcPr>
            <w:tcW w:w="1559" w:type="dxa"/>
            <w:vAlign w:val="center"/>
          </w:tcPr>
          <w:p w14:paraId="2EE9D810" w14:textId="5F5C0F07" w:rsidR="006767D5" w:rsidRPr="0027442E" w:rsidRDefault="008F675A" w:rsidP="008327D5">
            <w:pPr>
              <w:jc w:val="center"/>
              <w:rPr>
                <w:b/>
                <w:bCs/>
              </w:rPr>
            </w:pPr>
            <w:r>
              <w:rPr>
                <w:b/>
                <w:bCs/>
              </w:rPr>
              <w:t>Protocol version number</w:t>
            </w:r>
          </w:p>
        </w:tc>
        <w:tc>
          <w:tcPr>
            <w:tcW w:w="1559" w:type="dxa"/>
            <w:vAlign w:val="center"/>
          </w:tcPr>
          <w:p w14:paraId="5C12ACB6" w14:textId="28A98E1E" w:rsidR="006767D5" w:rsidRPr="0027442E" w:rsidRDefault="008F675A" w:rsidP="008327D5">
            <w:pPr>
              <w:jc w:val="center"/>
              <w:rPr>
                <w:b/>
                <w:bCs/>
              </w:rPr>
            </w:pPr>
            <w:r>
              <w:rPr>
                <w:b/>
                <w:bCs/>
              </w:rPr>
              <w:t>Type of amendment</w:t>
            </w:r>
          </w:p>
        </w:tc>
        <w:tc>
          <w:tcPr>
            <w:tcW w:w="3351" w:type="dxa"/>
            <w:vAlign w:val="center"/>
          </w:tcPr>
          <w:p w14:paraId="5378A638" w14:textId="7170A106" w:rsidR="006767D5" w:rsidRPr="0027442E" w:rsidRDefault="008F675A" w:rsidP="008327D5">
            <w:pPr>
              <w:rPr>
                <w:b/>
                <w:bCs/>
              </w:rPr>
            </w:pPr>
            <w:r>
              <w:rPr>
                <w:b/>
                <w:bCs/>
              </w:rPr>
              <w:t>Summary of amendment</w:t>
            </w:r>
          </w:p>
        </w:tc>
      </w:tr>
      <w:tr w:rsidR="006767D5" w14:paraId="4DD91DF8" w14:textId="77777777" w:rsidTr="008327D5">
        <w:tc>
          <w:tcPr>
            <w:tcW w:w="1256" w:type="dxa"/>
            <w:vAlign w:val="center"/>
          </w:tcPr>
          <w:p w14:paraId="13248C43" w14:textId="6A067C7E" w:rsidR="006767D5" w:rsidRDefault="008F675A" w:rsidP="008327D5">
            <w:pPr>
              <w:jc w:val="center"/>
            </w:pPr>
            <w:r>
              <w:t>AM01</w:t>
            </w:r>
          </w:p>
        </w:tc>
        <w:tc>
          <w:tcPr>
            <w:tcW w:w="1291" w:type="dxa"/>
            <w:vAlign w:val="center"/>
          </w:tcPr>
          <w:p w14:paraId="7C259B29" w14:textId="732CE60C" w:rsidR="006767D5" w:rsidRDefault="008F675A" w:rsidP="008327D5">
            <w:pPr>
              <w:jc w:val="center"/>
            </w:pPr>
            <w:r>
              <w:t>28-Oct-2019</w:t>
            </w:r>
          </w:p>
        </w:tc>
        <w:tc>
          <w:tcPr>
            <w:tcW w:w="1559" w:type="dxa"/>
            <w:vAlign w:val="center"/>
          </w:tcPr>
          <w:p w14:paraId="49BE7645" w14:textId="043F5AAB" w:rsidR="006767D5" w:rsidRDefault="008F675A" w:rsidP="008327D5">
            <w:pPr>
              <w:jc w:val="center"/>
            </w:pPr>
            <w:r>
              <w:t>2.0</w:t>
            </w:r>
          </w:p>
        </w:tc>
        <w:tc>
          <w:tcPr>
            <w:tcW w:w="1559" w:type="dxa"/>
            <w:vAlign w:val="center"/>
          </w:tcPr>
          <w:p w14:paraId="2ACC1101" w14:textId="4D604882" w:rsidR="006767D5" w:rsidRDefault="008327D5" w:rsidP="008327D5">
            <w:pPr>
              <w:jc w:val="center"/>
            </w:pPr>
            <w:r>
              <w:t>Substantial amendment</w:t>
            </w:r>
          </w:p>
        </w:tc>
        <w:tc>
          <w:tcPr>
            <w:tcW w:w="3351" w:type="dxa"/>
          </w:tcPr>
          <w:p w14:paraId="71B52854" w14:textId="187F282D" w:rsidR="006767D5" w:rsidRDefault="008327D5" w:rsidP="0010430A">
            <w:r>
              <w:t>Changes in eligibility criteria</w:t>
            </w:r>
          </w:p>
        </w:tc>
      </w:tr>
      <w:tr w:rsidR="006767D5" w14:paraId="2C71B378" w14:textId="77777777" w:rsidTr="008327D5">
        <w:tc>
          <w:tcPr>
            <w:tcW w:w="1256" w:type="dxa"/>
            <w:vAlign w:val="center"/>
          </w:tcPr>
          <w:p w14:paraId="1D5F8BE3" w14:textId="52950193" w:rsidR="006767D5" w:rsidRDefault="008F675A" w:rsidP="008327D5">
            <w:pPr>
              <w:jc w:val="center"/>
            </w:pPr>
            <w:r>
              <w:t>NS01</w:t>
            </w:r>
          </w:p>
        </w:tc>
        <w:tc>
          <w:tcPr>
            <w:tcW w:w="1291" w:type="dxa"/>
            <w:vAlign w:val="center"/>
          </w:tcPr>
          <w:p w14:paraId="7586404E" w14:textId="6CA9689E" w:rsidR="006767D5" w:rsidRDefault="008F675A" w:rsidP="008327D5">
            <w:pPr>
              <w:jc w:val="center"/>
            </w:pPr>
            <w:r>
              <w:t>15-Sep-2020</w:t>
            </w:r>
          </w:p>
        </w:tc>
        <w:tc>
          <w:tcPr>
            <w:tcW w:w="1559" w:type="dxa"/>
            <w:vAlign w:val="center"/>
          </w:tcPr>
          <w:p w14:paraId="3A5DDD0F" w14:textId="184215C9" w:rsidR="006767D5" w:rsidRDefault="008F675A" w:rsidP="008327D5">
            <w:pPr>
              <w:jc w:val="center"/>
            </w:pPr>
            <w:r>
              <w:t>3.0</w:t>
            </w:r>
          </w:p>
        </w:tc>
        <w:tc>
          <w:tcPr>
            <w:tcW w:w="1559" w:type="dxa"/>
            <w:vAlign w:val="center"/>
          </w:tcPr>
          <w:p w14:paraId="3DF65181" w14:textId="06E09AD1" w:rsidR="006767D5" w:rsidRDefault="008327D5" w:rsidP="008327D5">
            <w:pPr>
              <w:jc w:val="center"/>
            </w:pPr>
            <w:r>
              <w:t>Non-substantial amendment</w:t>
            </w:r>
          </w:p>
        </w:tc>
        <w:tc>
          <w:tcPr>
            <w:tcW w:w="3351" w:type="dxa"/>
          </w:tcPr>
          <w:p w14:paraId="2DA19F86" w14:textId="34361E71" w:rsidR="006767D5" w:rsidRDefault="008327D5" w:rsidP="0010430A">
            <w:r>
              <w:t>Changes in study contact details</w:t>
            </w:r>
          </w:p>
        </w:tc>
      </w:tr>
      <w:tr w:rsidR="006767D5" w14:paraId="195DF241" w14:textId="77777777" w:rsidTr="008327D5">
        <w:tc>
          <w:tcPr>
            <w:tcW w:w="1256" w:type="dxa"/>
            <w:vAlign w:val="center"/>
          </w:tcPr>
          <w:p w14:paraId="20FEC9A1" w14:textId="0407584A" w:rsidR="006767D5" w:rsidRDefault="008F675A" w:rsidP="008327D5">
            <w:pPr>
              <w:jc w:val="center"/>
            </w:pPr>
            <w:r>
              <w:t>AM02</w:t>
            </w:r>
          </w:p>
        </w:tc>
        <w:tc>
          <w:tcPr>
            <w:tcW w:w="1291" w:type="dxa"/>
            <w:vAlign w:val="center"/>
          </w:tcPr>
          <w:p w14:paraId="6989E074" w14:textId="75E0FD42" w:rsidR="006767D5" w:rsidRDefault="008F675A" w:rsidP="008327D5">
            <w:pPr>
              <w:jc w:val="center"/>
            </w:pPr>
            <w:r>
              <w:t>16-Jun-2022</w:t>
            </w:r>
          </w:p>
        </w:tc>
        <w:tc>
          <w:tcPr>
            <w:tcW w:w="1559" w:type="dxa"/>
            <w:vAlign w:val="center"/>
          </w:tcPr>
          <w:p w14:paraId="6974C078" w14:textId="459F3B09" w:rsidR="006767D5" w:rsidRDefault="008F675A" w:rsidP="008327D5">
            <w:pPr>
              <w:jc w:val="center"/>
            </w:pPr>
            <w:r>
              <w:t>4.0</w:t>
            </w:r>
          </w:p>
        </w:tc>
        <w:tc>
          <w:tcPr>
            <w:tcW w:w="1559" w:type="dxa"/>
            <w:vAlign w:val="center"/>
          </w:tcPr>
          <w:p w14:paraId="3F089EE0" w14:textId="199C16FE" w:rsidR="006767D5" w:rsidRDefault="008327D5" w:rsidP="008327D5">
            <w:pPr>
              <w:jc w:val="center"/>
            </w:pPr>
            <w:r>
              <w:t>Substantial amendment</w:t>
            </w:r>
          </w:p>
        </w:tc>
        <w:tc>
          <w:tcPr>
            <w:tcW w:w="3351" w:type="dxa"/>
          </w:tcPr>
          <w:p w14:paraId="48C3C4B3" w14:textId="29ADF94D" w:rsidR="006767D5" w:rsidRDefault="008327D5" w:rsidP="0010430A">
            <w:r>
              <w:t>Change in definition of the end of the study</w:t>
            </w:r>
          </w:p>
        </w:tc>
      </w:tr>
      <w:bookmarkEnd w:id="60"/>
    </w:tbl>
    <w:p w14:paraId="027862D9" w14:textId="77777777" w:rsidR="006767D5" w:rsidRPr="00B63EFD" w:rsidRDefault="006767D5" w:rsidP="004B1904"/>
    <w:sectPr w:rsidR="006767D5" w:rsidRPr="00B63EFD" w:rsidSect="00A26350">
      <w:type w:val="continuous"/>
      <w:pgSz w:w="11906" w:h="16838"/>
      <w:pgMar w:top="1440" w:right="1440" w:bottom="1440" w:left="1440" w:header="567" w:footer="56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109EB" w14:textId="77777777" w:rsidR="00387ED5" w:rsidRDefault="00387ED5" w:rsidP="009E2541">
      <w:pPr>
        <w:spacing w:before="0" w:after="0"/>
      </w:pPr>
      <w:r>
        <w:separator/>
      </w:r>
    </w:p>
  </w:endnote>
  <w:endnote w:type="continuationSeparator" w:id="0">
    <w:p w14:paraId="0951ACED" w14:textId="77777777" w:rsidR="00387ED5" w:rsidRDefault="00387ED5" w:rsidP="009E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3569401"/>
      <w:docPartObj>
        <w:docPartGallery w:val="Page Numbers (Bottom of Page)"/>
        <w:docPartUnique/>
      </w:docPartObj>
    </w:sdtPr>
    <w:sdtContent>
      <w:sdt>
        <w:sdtPr>
          <w:id w:val="-1769616900"/>
          <w:docPartObj>
            <w:docPartGallery w:val="Page Numbers (Top of Page)"/>
            <w:docPartUnique/>
          </w:docPartObj>
        </w:sdtPr>
        <w:sdtContent>
          <w:p w14:paraId="0EE66C18" w14:textId="77777777" w:rsidR="0017791A" w:rsidRDefault="0017791A" w:rsidP="0017791A">
            <w:pPr>
              <w:pStyle w:val="Footer"/>
              <w:tabs>
                <w:tab w:val="right" w:pos="9026"/>
              </w:tabs>
            </w:pPr>
            <w:r>
              <w:tab/>
            </w:r>
          </w:p>
          <w:p w14:paraId="38CD9B3A" w14:textId="7A4FD7B6" w:rsidR="009E2541" w:rsidRDefault="00B26FC9" w:rsidP="0017791A">
            <w:pPr>
              <w:pStyle w:val="Footer"/>
              <w:tabs>
                <w:tab w:val="right" w:pos="9026"/>
              </w:tabs>
            </w:pPr>
            <w:r>
              <w:t>UoB-ESD-QCD-00</w:t>
            </w:r>
            <w:r w:rsidR="004B1904">
              <w:t>3</w:t>
            </w:r>
            <w:r>
              <w:t xml:space="preserve"> Protocol Development Tool for non-CTIMPs &amp; Studies v</w:t>
            </w:r>
            <w:r w:rsidR="008A25AA">
              <w:t>1.0</w:t>
            </w:r>
            <w:r w:rsidR="00352C78" w:rsidRPr="00352C78">
              <w:tab/>
            </w:r>
            <w:r w:rsidR="0017791A">
              <w:t xml:space="preserve">Page </w:t>
            </w:r>
            <w:r w:rsidR="0017791A">
              <w:fldChar w:fldCharType="begin"/>
            </w:r>
            <w:r w:rsidR="0017791A">
              <w:instrText xml:space="preserve"> PAGE   \* MERGEFORMAT </w:instrText>
            </w:r>
            <w:r w:rsidR="0017791A">
              <w:fldChar w:fldCharType="separate"/>
            </w:r>
            <w:r w:rsidR="00174260">
              <w:rPr>
                <w:noProof/>
              </w:rPr>
              <w:t>2</w:t>
            </w:r>
            <w:r w:rsidR="0017791A">
              <w:fldChar w:fldCharType="end"/>
            </w:r>
            <w:r w:rsidR="0017791A">
              <w:t xml:space="preserve"> of </w:t>
            </w:r>
            <w:fldSimple w:instr=" NUMPAGES   \* MERGEFORMAT ">
              <w:r w:rsidR="00174260">
                <w:rPr>
                  <w:noProof/>
                </w:rPr>
                <w:t>2</w:t>
              </w:r>
            </w:fldSimple>
          </w:p>
        </w:sdtContent>
      </w:sdt>
    </w:sdtContent>
  </w:sdt>
  <w:p w14:paraId="42C8D6FD" w14:textId="7B3C9927" w:rsidR="00A121AC" w:rsidRPr="009E2541" w:rsidRDefault="00A121AC" w:rsidP="00A12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2A381" w14:textId="77777777" w:rsidR="009F4967" w:rsidRDefault="009F4967" w:rsidP="009F4967">
    <w:pPr>
      <w:pStyle w:val="Footer"/>
      <w:jc w:val="center"/>
    </w:pPr>
    <w:r w:rsidRPr="002D6577">
      <w:t xml:space="preserve">Property of </w:t>
    </w:r>
    <w:r>
      <w:t xml:space="preserve">the </w:t>
    </w:r>
    <w:r w:rsidRPr="002D6577">
      <w:t>University of Birmingham, Vincent Drive, Edgbaston, Birmingham, B15 2TT, United Kingdom</w:t>
    </w:r>
    <w:r>
      <w:t>.</w:t>
    </w:r>
  </w:p>
  <w:p w14:paraId="112730A8" w14:textId="77777777" w:rsidR="009F4967" w:rsidRPr="001348DC" w:rsidRDefault="009F4967" w:rsidP="009F4967">
    <w:pPr>
      <w:pStyle w:val="Footer"/>
      <w:jc w:val="center"/>
    </w:pPr>
    <w:r w:rsidRPr="001348DC">
      <w:t>Copies are only valid for 14 days and may be subject to amendment a</w:t>
    </w:r>
    <w:r>
      <w:t>t any time. For the latest version refer to:</w:t>
    </w:r>
  </w:p>
  <w:p w14:paraId="278257A1" w14:textId="77777777" w:rsidR="009F4967" w:rsidRDefault="00000000" w:rsidP="009F4967">
    <w:pPr>
      <w:pStyle w:val="propertystatement"/>
    </w:pPr>
    <w:hyperlink r:id="rId1" w:tooltip="Website for the Clinical Research Compliance Team" w:history="1">
      <w:r w:rsidR="009F4967">
        <w:rPr>
          <w:rStyle w:val="Hyperlink"/>
        </w:rPr>
        <w:t>birmingham.ac.uk/crct</w:t>
      </w:r>
    </w:hyperlink>
    <w:r w:rsidR="009F496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4ECF9" w14:textId="77777777" w:rsidR="00387ED5" w:rsidRDefault="00387ED5" w:rsidP="009E2541">
      <w:pPr>
        <w:spacing w:before="0" w:after="0"/>
      </w:pPr>
      <w:r>
        <w:separator/>
      </w:r>
    </w:p>
  </w:footnote>
  <w:footnote w:type="continuationSeparator" w:id="0">
    <w:p w14:paraId="53981762" w14:textId="77777777" w:rsidR="00387ED5" w:rsidRDefault="00387ED5" w:rsidP="009E25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1EE09" w14:textId="678606FA" w:rsidR="001C1176" w:rsidRDefault="00B26FC9" w:rsidP="00B26FC9">
    <w:pPr>
      <w:pStyle w:val="Header-QCDs"/>
      <w:tabs>
        <w:tab w:val="clear" w:pos="8306"/>
        <w:tab w:val="left" w:pos="4820"/>
      </w:tabs>
      <w:ind w:firstLine="4962"/>
    </w:pPr>
    <w:r>
      <w:t>Protocol Development Tool for non-CTIMPs &amp; Studies</w:t>
    </w:r>
    <w:r w:rsidR="00B63EFD" w:rsidRPr="00C67170">
      <w:rPr>
        <w:lang w:eastAsia="en-GB"/>
      </w:rPr>
      <w:drawing>
        <wp:anchor distT="0" distB="0" distL="114300" distR="114300" simplePos="0" relativeHeight="251661312" behindDoc="0" locked="0" layoutInCell="1" allowOverlap="1" wp14:anchorId="17162168" wp14:editId="6BB86377">
          <wp:simplePos x="0" y="0"/>
          <wp:positionH relativeFrom="column">
            <wp:posOffset>-299085</wp:posOffset>
          </wp:positionH>
          <wp:positionV relativeFrom="page">
            <wp:posOffset>194310</wp:posOffset>
          </wp:positionV>
          <wp:extent cx="2340000" cy="9180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015A4D8" w14:textId="77777777" w:rsidR="00212610" w:rsidRPr="001C1176" w:rsidRDefault="00212610" w:rsidP="00212610">
    <w:pPr>
      <w:pStyle w:val="Header-QCDs"/>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58814" w14:textId="77777777" w:rsidR="009F4967" w:rsidRDefault="009F4967" w:rsidP="009F496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9F4967" w14:paraId="6F1E9C5C" w14:textId="77777777" w:rsidTr="00D348D3">
      <w:trPr>
        <w:trHeight w:val="278"/>
        <w:tblHeader/>
      </w:trPr>
      <w:tc>
        <w:tcPr>
          <w:tcW w:w="1668" w:type="dxa"/>
          <w:vAlign w:val="center"/>
        </w:tcPr>
        <w:p w14:paraId="14C24D3F" w14:textId="77777777" w:rsidR="009F4967" w:rsidRDefault="009F4967" w:rsidP="009F4967">
          <w:pPr>
            <w:pStyle w:val="Footer"/>
          </w:pPr>
          <w:r w:rsidRPr="001C6EFB">
            <w:t>Document code:</w:t>
          </w:r>
        </w:p>
      </w:tc>
      <w:tc>
        <w:tcPr>
          <w:tcW w:w="2310" w:type="dxa"/>
          <w:vAlign w:val="center"/>
        </w:tcPr>
        <w:p w14:paraId="7D1A2587" w14:textId="7300C349" w:rsidR="009F4967" w:rsidRDefault="009F4967" w:rsidP="00A121AC">
          <w:pPr>
            <w:pStyle w:val="Footer"/>
            <w:jc w:val="right"/>
          </w:pPr>
          <w:r>
            <w:t>UoB-</w:t>
          </w:r>
          <w:r w:rsidR="00B26FC9">
            <w:t>ESD-QCD-003</w:t>
          </w:r>
        </w:p>
      </w:tc>
    </w:tr>
    <w:tr w:rsidR="009F4967" w14:paraId="175BAF9C" w14:textId="77777777" w:rsidTr="00D348D3">
      <w:trPr>
        <w:trHeight w:val="278"/>
      </w:trPr>
      <w:tc>
        <w:tcPr>
          <w:tcW w:w="1668" w:type="dxa"/>
          <w:vAlign w:val="center"/>
        </w:tcPr>
        <w:p w14:paraId="04615A0E" w14:textId="77777777" w:rsidR="009F4967" w:rsidRDefault="009F4967" w:rsidP="009F4967">
          <w:pPr>
            <w:pStyle w:val="Footer"/>
          </w:pPr>
          <w:r w:rsidRPr="001C6EFB">
            <w:t>Version no:</w:t>
          </w:r>
        </w:p>
      </w:tc>
      <w:tc>
        <w:tcPr>
          <w:tcW w:w="2310" w:type="dxa"/>
          <w:vAlign w:val="center"/>
        </w:tcPr>
        <w:p w14:paraId="25C87C77" w14:textId="2C3A2DDA" w:rsidR="009F4967" w:rsidRDefault="008A25AA" w:rsidP="009F4967">
          <w:pPr>
            <w:pStyle w:val="Footer"/>
            <w:jc w:val="right"/>
          </w:pPr>
          <w:r>
            <w:t>1.0</w:t>
          </w:r>
        </w:p>
      </w:tc>
    </w:tr>
    <w:tr w:rsidR="009F4967" w14:paraId="045803EF" w14:textId="77777777" w:rsidTr="00D348D3">
      <w:trPr>
        <w:trHeight w:val="278"/>
      </w:trPr>
      <w:tc>
        <w:tcPr>
          <w:tcW w:w="1668" w:type="dxa"/>
          <w:vAlign w:val="center"/>
        </w:tcPr>
        <w:p w14:paraId="336CA700" w14:textId="77777777" w:rsidR="009F4967" w:rsidRDefault="009F4967" w:rsidP="009F4967">
          <w:pPr>
            <w:pStyle w:val="Footer"/>
          </w:pPr>
          <w:r>
            <w:t>Effective date:</w:t>
          </w:r>
        </w:p>
      </w:tc>
      <w:tc>
        <w:tcPr>
          <w:tcW w:w="2310" w:type="dxa"/>
          <w:vAlign w:val="center"/>
        </w:tcPr>
        <w:p w14:paraId="6A4F6EBC" w14:textId="2C099DF8" w:rsidR="009F4967" w:rsidRDefault="008A25AA" w:rsidP="009F4967">
          <w:pPr>
            <w:pStyle w:val="Footer"/>
            <w:jc w:val="right"/>
          </w:pPr>
          <w:r>
            <w:t>27-Jan-2023</w:t>
          </w:r>
        </w:p>
      </w:tc>
    </w:tr>
    <w:tr w:rsidR="009F4967" w14:paraId="74BA155E" w14:textId="77777777" w:rsidTr="00D348D3">
      <w:trPr>
        <w:trHeight w:val="278"/>
      </w:trPr>
      <w:tc>
        <w:tcPr>
          <w:tcW w:w="1668" w:type="dxa"/>
          <w:vAlign w:val="center"/>
        </w:tcPr>
        <w:p w14:paraId="3F9B8EF0" w14:textId="77777777" w:rsidR="009F4967" w:rsidRPr="001C6EFB" w:rsidRDefault="009F4967" w:rsidP="009F4967">
          <w:pPr>
            <w:pStyle w:val="Footer"/>
          </w:pPr>
          <w:r>
            <w:t>Print d</w:t>
          </w:r>
          <w:r w:rsidRPr="001C6EFB">
            <w:t>ate:</w:t>
          </w:r>
        </w:p>
      </w:tc>
      <w:tc>
        <w:tcPr>
          <w:tcW w:w="2310" w:type="dxa"/>
          <w:vAlign w:val="center"/>
        </w:tcPr>
        <w:p w14:paraId="4DC75FFC" w14:textId="0BDA082E" w:rsidR="009F4967" w:rsidRDefault="009F4967" w:rsidP="009F4967">
          <w:pPr>
            <w:pStyle w:val="Footer"/>
            <w:jc w:val="right"/>
          </w:pPr>
          <w:r>
            <w:fldChar w:fldCharType="begin"/>
          </w:r>
          <w:r>
            <w:instrText xml:space="preserve"> DATE  \@ "dd-MMM-yyyy"  \* MERGEFORMAT </w:instrText>
          </w:r>
          <w:r>
            <w:fldChar w:fldCharType="separate"/>
          </w:r>
          <w:r w:rsidR="00BA1953">
            <w:rPr>
              <w:noProof/>
            </w:rPr>
            <w:t>03-Oct-2024</w:t>
          </w:r>
          <w:r>
            <w:fldChar w:fldCharType="end"/>
          </w:r>
        </w:p>
      </w:tc>
    </w:tr>
    <w:tr w:rsidR="009F4967" w14:paraId="77E70798" w14:textId="77777777" w:rsidTr="00D348D3">
      <w:trPr>
        <w:trHeight w:val="278"/>
      </w:trPr>
      <w:tc>
        <w:tcPr>
          <w:tcW w:w="1668" w:type="dxa"/>
          <w:vAlign w:val="center"/>
        </w:tcPr>
        <w:p w14:paraId="21D2BAA6" w14:textId="77777777" w:rsidR="009F4967" w:rsidRPr="001C6EFB" w:rsidRDefault="009F4967" w:rsidP="009F4967">
          <w:pPr>
            <w:pStyle w:val="Footer"/>
          </w:pPr>
          <w:r w:rsidRPr="001C6EFB">
            <w:t>Page:</w:t>
          </w:r>
        </w:p>
      </w:tc>
      <w:tc>
        <w:tcPr>
          <w:tcW w:w="2310" w:type="dxa"/>
          <w:vAlign w:val="center"/>
        </w:tcPr>
        <w:p w14:paraId="2C4F43C1" w14:textId="77777777" w:rsidR="009F4967" w:rsidRDefault="009F4967" w:rsidP="009F4967">
          <w:pPr>
            <w:pStyle w:val="Footer"/>
            <w:jc w:val="right"/>
          </w:pPr>
          <w:r>
            <w:fldChar w:fldCharType="begin"/>
          </w:r>
          <w:r>
            <w:instrText xml:space="preserve"> PAGE   \* MERGEFORMAT </w:instrText>
          </w:r>
          <w:r>
            <w:fldChar w:fldCharType="separate"/>
          </w:r>
          <w:r w:rsidR="00174260">
            <w:rPr>
              <w:noProof/>
            </w:rPr>
            <w:t>1</w:t>
          </w:r>
          <w:r>
            <w:fldChar w:fldCharType="end"/>
          </w:r>
          <w:r>
            <w:t xml:space="preserve"> of </w:t>
          </w:r>
          <w:fldSimple w:instr=" NUMPAGES   \* MERGEFORMAT ">
            <w:r w:rsidR="00174260">
              <w:rPr>
                <w:noProof/>
              </w:rPr>
              <w:t>2</w:t>
            </w:r>
          </w:fldSimple>
          <w:r w:rsidRPr="001C6EFB">
            <w:t xml:space="preserve"> </w:t>
          </w:r>
        </w:p>
      </w:tc>
    </w:tr>
  </w:tbl>
  <w:p w14:paraId="751B532B" w14:textId="6B7E930A" w:rsidR="009F4967" w:rsidRDefault="00BA1953" w:rsidP="00E243E7">
    <w:pPr>
      <w:pStyle w:val="Header"/>
      <w:ind w:left="-567"/>
      <w:jc w:val="left"/>
    </w:pPr>
    <w:r>
      <w:drawing>
        <wp:inline distT="0" distB="0" distL="0" distR="0" wp14:anchorId="71DBE243" wp14:editId="1CBF05CD">
          <wp:extent cx="2275367" cy="567455"/>
          <wp:effectExtent l="0" t="0" r="0" b="4445"/>
          <wp:docPr id="2008929699"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929699" name="Picture 1" descr="University of Birmingham logo"/>
                  <pic:cNvPicPr/>
                </pic:nvPicPr>
                <pic:blipFill>
                  <a:blip r:embed="rId1">
                    <a:extLst>
                      <a:ext uri="{28A0092B-C50C-407E-A947-70E740481C1C}">
                        <a14:useLocalDpi xmlns:a14="http://schemas.microsoft.com/office/drawing/2010/main" val="0"/>
                      </a:ext>
                    </a:extLst>
                  </a:blip>
                  <a:stretch>
                    <a:fillRect/>
                  </a:stretch>
                </pic:blipFill>
                <pic:spPr>
                  <a:xfrm>
                    <a:off x="0" y="0"/>
                    <a:ext cx="2311605" cy="576492"/>
                  </a:xfrm>
                  <a:prstGeom prst="rect">
                    <a:avLst/>
                  </a:prstGeom>
                </pic:spPr>
              </pic:pic>
            </a:graphicData>
          </a:graphic>
        </wp:inline>
      </w:drawing>
    </w:r>
  </w:p>
  <w:p w14:paraId="345289B0" w14:textId="77777777" w:rsidR="00B63EFD" w:rsidRPr="009F4967" w:rsidRDefault="00B63EFD" w:rsidP="009F4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03BE"/>
    <w:multiLevelType w:val="hybridMultilevel"/>
    <w:tmpl w:val="52C81F4A"/>
    <w:lvl w:ilvl="0" w:tplc="0726BFCC">
      <w:start w:val="1"/>
      <w:numFmt w:val="bullet"/>
      <w:pStyle w:val="bullet1-QCD"/>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24CEB2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90453"/>
    <w:multiLevelType w:val="hybridMultilevel"/>
    <w:tmpl w:val="B30417E0"/>
    <w:lvl w:ilvl="0" w:tplc="1E46DE22">
      <w:start w:val="1"/>
      <w:numFmt w:val="bullet"/>
      <w:pStyle w:val="QCDbullet1"/>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265C4824"/>
    <w:multiLevelType w:val="hybridMultilevel"/>
    <w:tmpl w:val="13168D1E"/>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4"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C10726D"/>
    <w:multiLevelType w:val="multilevel"/>
    <w:tmpl w:val="5090FBFE"/>
    <w:lvl w:ilvl="0">
      <w:start w:val="1"/>
      <w:numFmt w:val="decimal"/>
      <w:pStyle w:val="NoH2"/>
      <w:lvlText w:val="%1."/>
      <w:lvlJc w:val="left"/>
      <w:pPr>
        <w:ind w:left="360" w:hanging="360"/>
      </w:pPr>
    </w:lvl>
    <w:lvl w:ilvl="1">
      <w:start w:val="1"/>
      <w:numFmt w:val="decimal"/>
      <w:pStyle w:val="NoH3"/>
      <w:isLgl/>
      <w:lvlText w:val="%1.%2."/>
      <w:lvlJc w:val="left"/>
      <w:pPr>
        <w:ind w:left="360" w:hanging="360"/>
      </w:pPr>
      <w:rPr>
        <w:rFonts w:hint="default"/>
      </w:rPr>
    </w:lvl>
    <w:lvl w:ilvl="2">
      <w:start w:val="1"/>
      <w:numFmt w:val="decimal"/>
      <w:pStyle w:val="NoH4"/>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40705812"/>
    <w:multiLevelType w:val="hybridMultilevel"/>
    <w:tmpl w:val="9C5039CE"/>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E549AB"/>
    <w:multiLevelType w:val="hybridMultilevel"/>
    <w:tmpl w:val="8762573E"/>
    <w:lvl w:ilvl="0" w:tplc="7C5E880C">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8" w15:restartNumberingAfterBreak="0">
    <w:nsid w:val="6DB579D5"/>
    <w:multiLevelType w:val="hybridMultilevel"/>
    <w:tmpl w:val="6ECAC37E"/>
    <w:lvl w:ilvl="0" w:tplc="327067B4">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6D6BE4"/>
    <w:multiLevelType w:val="hybridMultilevel"/>
    <w:tmpl w:val="1B32D6E0"/>
    <w:lvl w:ilvl="0" w:tplc="C6D67C16">
      <w:start w:val="1"/>
      <w:numFmt w:val="bullet"/>
      <w:pStyle w:val="bullet1-protocol"/>
      <w:lvlText w:val=""/>
      <w:lvlJc w:val="left"/>
      <w:pPr>
        <w:ind w:left="890" w:hanging="360"/>
      </w:pPr>
      <w:rPr>
        <w:rFonts w:ascii="Symbol" w:hAnsi="Symbol"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num w:numId="1" w16cid:durableId="864826661">
    <w:abstractNumId w:val="0"/>
  </w:num>
  <w:num w:numId="2" w16cid:durableId="130292932">
    <w:abstractNumId w:val="8"/>
  </w:num>
  <w:num w:numId="3" w16cid:durableId="1850874769">
    <w:abstractNumId w:val="7"/>
  </w:num>
  <w:num w:numId="4" w16cid:durableId="2109884881">
    <w:abstractNumId w:val="1"/>
  </w:num>
  <w:num w:numId="5" w16cid:durableId="810899453">
    <w:abstractNumId w:val="6"/>
  </w:num>
  <w:num w:numId="6" w16cid:durableId="2063938314">
    <w:abstractNumId w:val="3"/>
  </w:num>
  <w:num w:numId="7" w16cid:durableId="490753474">
    <w:abstractNumId w:val="4"/>
  </w:num>
  <w:num w:numId="8" w16cid:durableId="1365129663">
    <w:abstractNumId w:val="0"/>
  </w:num>
  <w:num w:numId="9" w16cid:durableId="15934407">
    <w:abstractNumId w:val="5"/>
  </w:num>
  <w:num w:numId="10" w16cid:durableId="16582377">
    <w:abstractNumId w:val="2"/>
  </w:num>
  <w:num w:numId="11" w16cid:durableId="1285426390">
    <w:abstractNumId w:val="0"/>
  </w:num>
  <w:num w:numId="12" w16cid:durableId="179047123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FC9"/>
    <w:rsid w:val="000059A1"/>
    <w:rsid w:val="00043618"/>
    <w:rsid w:val="00051979"/>
    <w:rsid w:val="00056169"/>
    <w:rsid w:val="00134C87"/>
    <w:rsid w:val="00174260"/>
    <w:rsid w:val="0017791A"/>
    <w:rsid w:val="001C1176"/>
    <w:rsid w:val="001E5466"/>
    <w:rsid w:val="00201C7B"/>
    <w:rsid w:val="00212610"/>
    <w:rsid w:val="00231BC9"/>
    <w:rsid w:val="002322F0"/>
    <w:rsid w:val="002D7398"/>
    <w:rsid w:val="003247CD"/>
    <w:rsid w:val="00352C78"/>
    <w:rsid w:val="003806CD"/>
    <w:rsid w:val="00387ED5"/>
    <w:rsid w:val="003C0400"/>
    <w:rsid w:val="003F5E0E"/>
    <w:rsid w:val="00450161"/>
    <w:rsid w:val="00457A27"/>
    <w:rsid w:val="00480E13"/>
    <w:rsid w:val="00495AB8"/>
    <w:rsid w:val="004A686A"/>
    <w:rsid w:val="004B1904"/>
    <w:rsid w:val="00512385"/>
    <w:rsid w:val="00544931"/>
    <w:rsid w:val="00544F06"/>
    <w:rsid w:val="00551B46"/>
    <w:rsid w:val="005523C6"/>
    <w:rsid w:val="005B4E02"/>
    <w:rsid w:val="005B676A"/>
    <w:rsid w:val="005E5B78"/>
    <w:rsid w:val="006767D5"/>
    <w:rsid w:val="006918A9"/>
    <w:rsid w:val="006B02D7"/>
    <w:rsid w:val="006D353E"/>
    <w:rsid w:val="00704707"/>
    <w:rsid w:val="00716230"/>
    <w:rsid w:val="007235D8"/>
    <w:rsid w:val="00785159"/>
    <w:rsid w:val="007B78A1"/>
    <w:rsid w:val="007E5C5E"/>
    <w:rsid w:val="008327D5"/>
    <w:rsid w:val="008A25AA"/>
    <w:rsid w:val="008C52C6"/>
    <w:rsid w:val="008F675A"/>
    <w:rsid w:val="00957BC0"/>
    <w:rsid w:val="009A16FE"/>
    <w:rsid w:val="009E2541"/>
    <w:rsid w:val="009E5772"/>
    <w:rsid w:val="009F4967"/>
    <w:rsid w:val="00A121AC"/>
    <w:rsid w:val="00A26350"/>
    <w:rsid w:val="00A44118"/>
    <w:rsid w:val="00A47580"/>
    <w:rsid w:val="00A47F95"/>
    <w:rsid w:val="00A67367"/>
    <w:rsid w:val="00A8653B"/>
    <w:rsid w:val="00A918F1"/>
    <w:rsid w:val="00A95705"/>
    <w:rsid w:val="00AA5F3D"/>
    <w:rsid w:val="00AB04CD"/>
    <w:rsid w:val="00AB220C"/>
    <w:rsid w:val="00AC31AE"/>
    <w:rsid w:val="00AF0598"/>
    <w:rsid w:val="00AF15C4"/>
    <w:rsid w:val="00B10048"/>
    <w:rsid w:val="00B26FC9"/>
    <w:rsid w:val="00B424BC"/>
    <w:rsid w:val="00B55CE5"/>
    <w:rsid w:val="00B63EFD"/>
    <w:rsid w:val="00B82CF5"/>
    <w:rsid w:val="00BA1089"/>
    <w:rsid w:val="00BA1953"/>
    <w:rsid w:val="00BD6090"/>
    <w:rsid w:val="00C37590"/>
    <w:rsid w:val="00C4434C"/>
    <w:rsid w:val="00C86767"/>
    <w:rsid w:val="00CC3DF0"/>
    <w:rsid w:val="00D44FA5"/>
    <w:rsid w:val="00DA4B36"/>
    <w:rsid w:val="00DB18F0"/>
    <w:rsid w:val="00DC5448"/>
    <w:rsid w:val="00E237E8"/>
    <w:rsid w:val="00E243E7"/>
    <w:rsid w:val="00E3726D"/>
    <w:rsid w:val="00E47D32"/>
    <w:rsid w:val="00E86405"/>
    <w:rsid w:val="00E92E1D"/>
    <w:rsid w:val="00EC13B1"/>
    <w:rsid w:val="00EE2B01"/>
    <w:rsid w:val="00EF4AA5"/>
    <w:rsid w:val="00F34B31"/>
    <w:rsid w:val="00F54E44"/>
    <w:rsid w:val="00F90C0F"/>
    <w:rsid w:val="00FD6DB2"/>
    <w:rsid w:val="00FE3FB3"/>
    <w:rsid w:val="00FF7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85CFB"/>
  <w15:chartTrackingRefBased/>
  <w15:docId w15:val="{FB242F15-1E95-4508-BA85-24EC8DF9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iPriority="17"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8F0"/>
    <w:pPr>
      <w:spacing w:before="60" w:after="60" w:line="240" w:lineRule="auto"/>
    </w:pPr>
    <w:rPr>
      <w:rFonts w:ascii="Calibri" w:hAnsi="Calibri" w:cs="Arial"/>
      <w:sz w:val="20"/>
      <w:szCs w:val="20"/>
    </w:rPr>
  </w:style>
  <w:style w:type="paragraph" w:styleId="Heading1">
    <w:name w:val="heading 1"/>
    <w:basedOn w:val="Normal"/>
    <w:next w:val="Normal"/>
    <w:link w:val="Heading1Char"/>
    <w:uiPriority w:val="6"/>
    <w:qFormat/>
    <w:rsid w:val="00DB18F0"/>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DB18F0"/>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DB18F0"/>
    <w:pPr>
      <w:keepNext/>
      <w:spacing w:before="1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DefinitionsTerm">
    <w:name w:val="Abbreviations &amp; Definitions 'Term'"/>
    <w:link w:val="AbbreviationsDefinitionsTermChar"/>
    <w:uiPriority w:val="14"/>
    <w:qFormat/>
    <w:rsid w:val="00DB18F0"/>
    <w:pPr>
      <w:spacing w:before="60" w:after="60" w:line="240" w:lineRule="auto"/>
    </w:pPr>
    <w:rPr>
      <w:rFonts w:ascii="Calibri" w:hAnsi="Calibri" w:cs="Tahoma"/>
      <w:b/>
      <w:bCs/>
      <w:color w:val="000000" w:themeColor="text1"/>
      <w:spacing w:val="5"/>
      <w:kern w:val="28"/>
      <w:sz w:val="20"/>
      <w:szCs w:val="26"/>
    </w:rPr>
  </w:style>
  <w:style w:type="character" w:customStyle="1" w:styleId="AbbreviationsDefinitionsTermChar">
    <w:name w:val="Abbreviations &amp; Definitions 'Term' Char"/>
    <w:basedOn w:val="DefaultParagraphFont"/>
    <w:link w:val="AbbreviationsDefinitionsTerm"/>
    <w:uiPriority w:val="14"/>
    <w:rsid w:val="00DB18F0"/>
    <w:rPr>
      <w:rFonts w:ascii="Calibri" w:hAnsi="Calibri" w:cs="Tahoma"/>
      <w:b/>
      <w:bCs/>
      <w:color w:val="000000" w:themeColor="text1"/>
      <w:spacing w:val="5"/>
      <w:kern w:val="28"/>
      <w:sz w:val="20"/>
      <w:szCs w:val="26"/>
    </w:rPr>
  </w:style>
  <w:style w:type="paragraph" w:customStyle="1" w:styleId="bullet1-protocol">
    <w:name w:val="bullet 1 - protocol"/>
    <w:basedOn w:val="Normal"/>
    <w:link w:val="bullet1-protocolChar"/>
    <w:uiPriority w:val="3"/>
    <w:qFormat/>
    <w:rsid w:val="00E92E1D"/>
    <w:pPr>
      <w:numPr>
        <w:numId w:val="12"/>
      </w:numPr>
      <w:ind w:left="426" w:hanging="284"/>
    </w:pPr>
  </w:style>
  <w:style w:type="character" w:customStyle="1" w:styleId="bullet1-protocolChar">
    <w:name w:val="bullet 1 - protocol Char"/>
    <w:basedOn w:val="DefaultParagraphFont"/>
    <w:link w:val="bullet1-protocol"/>
    <w:uiPriority w:val="3"/>
    <w:locked/>
    <w:rsid w:val="00E92E1D"/>
    <w:rPr>
      <w:rFonts w:ascii="Calibri" w:hAnsi="Calibri" w:cs="Arial"/>
      <w:sz w:val="20"/>
      <w:szCs w:val="20"/>
    </w:rPr>
  </w:style>
  <w:style w:type="paragraph" w:customStyle="1" w:styleId="Bullet1">
    <w:name w:val="Bullet 1"/>
    <w:basedOn w:val="Normal"/>
    <w:link w:val="Bullet1Char"/>
    <w:uiPriority w:val="19"/>
    <w:rsid w:val="007B78A1"/>
    <w:pPr>
      <w:ind w:left="340" w:hanging="340"/>
    </w:pPr>
  </w:style>
  <w:style w:type="character" w:customStyle="1" w:styleId="Bullet1Char">
    <w:name w:val="Bullet 1 Char"/>
    <w:basedOn w:val="DefaultParagraphFont"/>
    <w:link w:val="Bullet1"/>
    <w:uiPriority w:val="19"/>
    <w:rsid w:val="007B78A1"/>
    <w:rPr>
      <w:rFonts w:ascii="Calibri" w:hAnsi="Calibri" w:cs="Arial"/>
      <w:sz w:val="20"/>
      <w:szCs w:val="20"/>
    </w:rPr>
  </w:style>
  <w:style w:type="paragraph" w:customStyle="1" w:styleId="bullet2">
    <w:name w:val="bullet 2"/>
    <w:basedOn w:val="Normal"/>
    <w:link w:val="bullet2Char"/>
    <w:uiPriority w:val="4"/>
    <w:qFormat/>
    <w:rsid w:val="00A26350"/>
    <w:pPr>
      <w:numPr>
        <w:numId w:val="2"/>
      </w:numPr>
      <w:ind w:left="850" w:hanging="340"/>
    </w:pPr>
  </w:style>
  <w:style w:type="character" w:customStyle="1" w:styleId="bullet2Char">
    <w:name w:val="bullet 2 Char"/>
    <w:basedOn w:val="DefaultParagraphFont"/>
    <w:link w:val="bullet2"/>
    <w:uiPriority w:val="4"/>
    <w:locked/>
    <w:rsid w:val="00A26350"/>
    <w:rPr>
      <w:rFonts w:ascii="Calibri" w:hAnsi="Calibri" w:cs="Arial"/>
      <w:sz w:val="20"/>
      <w:szCs w:val="20"/>
    </w:rPr>
  </w:style>
  <w:style w:type="paragraph" w:customStyle="1" w:styleId="bullet3">
    <w:name w:val="bullet 3"/>
    <w:basedOn w:val="Normal"/>
    <w:uiPriority w:val="5"/>
    <w:qFormat/>
    <w:rsid w:val="00A26350"/>
    <w:pPr>
      <w:numPr>
        <w:numId w:val="3"/>
      </w:numPr>
      <w:tabs>
        <w:tab w:val="clear" w:pos="1021"/>
      </w:tabs>
      <w:ind w:left="1191" w:hanging="340"/>
    </w:pPr>
  </w:style>
  <w:style w:type="paragraph" w:styleId="Footer">
    <w:name w:val="footer"/>
    <w:basedOn w:val="Normal"/>
    <w:link w:val="FooterChar"/>
    <w:uiPriority w:val="17"/>
    <w:qFormat/>
    <w:rsid w:val="001C117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rsid w:val="001C1176"/>
    <w:rPr>
      <w:rFonts w:ascii="Calibri" w:hAnsi="Calibri" w:cs="Arial"/>
      <w:color w:val="808080" w:themeColor="background1" w:themeShade="80"/>
      <w:sz w:val="18"/>
      <w:szCs w:val="20"/>
      <w:lang w:val="en-US"/>
    </w:rPr>
  </w:style>
  <w:style w:type="paragraph" w:styleId="Header">
    <w:name w:val="header"/>
    <w:aliases w:val="Header - SOP"/>
    <w:basedOn w:val="Normal"/>
    <w:link w:val="HeaderChar"/>
    <w:uiPriority w:val="15"/>
    <w:qFormat/>
    <w:rsid w:val="00DB18F0"/>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ing1Char">
    <w:name w:val="Heading 1 Char"/>
    <w:basedOn w:val="DefaultParagraphFont"/>
    <w:link w:val="Heading1"/>
    <w:uiPriority w:val="6"/>
    <w:rsid w:val="00DB18F0"/>
    <w:rPr>
      <w:rFonts w:ascii="Gill Sans MT" w:hAnsi="Gill Sans MT" w:cs="Tahoma"/>
      <w:bCs/>
      <w:color w:val="943634"/>
      <w:kern w:val="32"/>
      <w:sz w:val="28"/>
      <w:szCs w:val="28"/>
    </w:rPr>
  </w:style>
  <w:style w:type="character" w:customStyle="1" w:styleId="Heading2Char">
    <w:name w:val="Heading 2 Char"/>
    <w:basedOn w:val="DefaultParagraphFont"/>
    <w:link w:val="Heading2"/>
    <w:uiPriority w:val="7"/>
    <w:rsid w:val="00DB18F0"/>
    <w:rPr>
      <w:rFonts w:ascii="Gill Sans MT" w:eastAsiaTheme="minorHAnsi" w:hAnsi="Gill Sans MT" w:cs="Arial"/>
      <w:bCs/>
      <w:iCs/>
      <w:color w:val="943634"/>
      <w:szCs w:val="28"/>
    </w:rPr>
  </w:style>
  <w:style w:type="character" w:customStyle="1" w:styleId="Heading3Char">
    <w:name w:val="Heading 3 Char"/>
    <w:basedOn w:val="DefaultParagraphFont"/>
    <w:link w:val="Heading3"/>
    <w:uiPriority w:val="8"/>
    <w:rsid w:val="00DB18F0"/>
    <w:rPr>
      <w:rFonts w:ascii="Calibri" w:hAnsi="Calibri" w:cs="Arial"/>
      <w:b/>
      <w:bCs/>
      <w:sz w:val="20"/>
      <w:szCs w:val="26"/>
    </w:rPr>
  </w:style>
  <w:style w:type="character" w:customStyle="1" w:styleId="HeaderChar">
    <w:name w:val="Header Char"/>
    <w:aliases w:val="Header - SOP Char"/>
    <w:basedOn w:val="DefaultParagraphFont"/>
    <w:link w:val="Header"/>
    <w:uiPriority w:val="15"/>
    <w:rsid w:val="00DB18F0"/>
    <w:rPr>
      <w:rFonts w:ascii="Gill Sans MT" w:hAnsi="Gill Sans MT" w:cs="Arial"/>
      <w:noProof/>
      <w:color w:val="808080" w:themeColor="background1" w:themeShade="80"/>
      <w:sz w:val="32"/>
      <w:szCs w:val="20"/>
    </w:rPr>
  </w:style>
  <w:style w:type="paragraph" w:customStyle="1" w:styleId="Header-QCDs">
    <w:name w:val="Header - QCDs"/>
    <w:basedOn w:val="Header"/>
    <w:uiPriority w:val="16"/>
    <w:qFormat/>
    <w:rsid w:val="001C1176"/>
    <w:pPr>
      <w:spacing w:before="0" w:after="0"/>
      <w:jc w:val="right"/>
    </w:pPr>
  </w:style>
  <w:style w:type="character" w:styleId="Hyperlink">
    <w:name w:val="Hyperlink"/>
    <w:basedOn w:val="DefaultParagraphFont"/>
    <w:uiPriority w:val="99"/>
    <w:rsid w:val="00DB18F0"/>
    <w:rPr>
      <w:color w:val="0000FF"/>
      <w:u w:val="single"/>
    </w:rPr>
  </w:style>
  <w:style w:type="paragraph" w:customStyle="1" w:styleId="Instructions">
    <w:name w:val="Instructions"/>
    <w:basedOn w:val="Normal"/>
    <w:link w:val="InstructionsChar"/>
    <w:uiPriority w:val="11"/>
    <w:qFormat/>
    <w:rsid w:val="00DB18F0"/>
    <w:rPr>
      <w:i/>
      <w:iCs/>
      <w:color w:val="FF0000"/>
    </w:rPr>
  </w:style>
  <w:style w:type="character" w:customStyle="1" w:styleId="InstructionsChar">
    <w:name w:val="Instructions Char"/>
    <w:basedOn w:val="DefaultParagraphFont"/>
    <w:link w:val="Instructions"/>
    <w:uiPriority w:val="11"/>
    <w:rsid w:val="00DB18F0"/>
    <w:rPr>
      <w:rFonts w:ascii="Calibri" w:hAnsi="Calibri" w:cs="Arial"/>
      <w:i/>
      <w:iCs/>
      <w:color w:val="FF0000"/>
      <w:sz w:val="20"/>
      <w:szCs w:val="20"/>
    </w:rPr>
  </w:style>
  <w:style w:type="paragraph" w:customStyle="1" w:styleId="Instructions-bullet1">
    <w:name w:val="Instructions - bullet 1"/>
    <w:basedOn w:val="Instructions"/>
    <w:uiPriority w:val="12"/>
    <w:qFormat/>
    <w:rsid w:val="00231BC9"/>
    <w:pPr>
      <w:numPr>
        <w:numId w:val="4"/>
      </w:numPr>
      <w:ind w:left="680" w:hanging="340"/>
    </w:pPr>
    <w:rPr>
      <w:rFonts w:cs="Times New Roman"/>
    </w:rPr>
  </w:style>
  <w:style w:type="paragraph" w:customStyle="1" w:styleId="Instructions-numbered">
    <w:name w:val="Instructions - numbered"/>
    <w:basedOn w:val="Normal"/>
    <w:uiPriority w:val="13"/>
    <w:qFormat/>
    <w:rsid w:val="00231BC9"/>
    <w:pPr>
      <w:numPr>
        <w:numId w:val="5"/>
      </w:numPr>
      <w:ind w:left="680" w:hanging="340"/>
    </w:pPr>
    <w:rPr>
      <w:rFonts w:cs="Times New Roman"/>
      <w:i/>
      <w:color w:val="FF0000"/>
    </w:rPr>
  </w:style>
  <w:style w:type="paragraph" w:customStyle="1" w:styleId="Numberlist">
    <w:name w:val="Numberlist"/>
    <w:basedOn w:val="Normal"/>
    <w:uiPriority w:val="1"/>
    <w:qFormat/>
    <w:rsid w:val="00231BC9"/>
    <w:pPr>
      <w:numPr>
        <w:numId w:val="6"/>
      </w:numPr>
      <w:ind w:left="340" w:hanging="340"/>
    </w:pPr>
  </w:style>
  <w:style w:type="paragraph" w:customStyle="1" w:styleId="propertystatement">
    <w:name w:val="property statement"/>
    <w:basedOn w:val="Normal"/>
    <w:uiPriority w:val="14"/>
    <w:qFormat/>
    <w:rsid w:val="00DB18F0"/>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uiPriority w:val="2"/>
    <w:qFormat/>
    <w:rsid w:val="00DB18F0"/>
    <w:rPr>
      <w:color w:val="943634"/>
    </w:rPr>
  </w:style>
  <w:style w:type="character" w:customStyle="1" w:styleId="ReferencestootherSOPsQCDsChar">
    <w:name w:val="References to other SOPs/QCDs Char"/>
    <w:basedOn w:val="InstructionsChar"/>
    <w:link w:val="ReferencestootherSOPsQCDs"/>
    <w:uiPriority w:val="2"/>
    <w:rsid w:val="00DB18F0"/>
    <w:rPr>
      <w:rFonts w:ascii="Calibri" w:hAnsi="Calibri" w:cs="Arial"/>
      <w:i/>
      <w:iCs/>
      <w:color w:val="943634"/>
      <w:sz w:val="20"/>
      <w:szCs w:val="20"/>
    </w:rPr>
  </w:style>
  <w:style w:type="paragraph" w:styleId="Title">
    <w:name w:val="Title"/>
    <w:basedOn w:val="Normal"/>
    <w:next w:val="Normal"/>
    <w:link w:val="TitleChar"/>
    <w:uiPriority w:val="9"/>
    <w:qFormat/>
    <w:rsid w:val="00DB18F0"/>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rsid w:val="00DB18F0"/>
    <w:rPr>
      <w:rFonts w:ascii="Gill Sans MT" w:eastAsiaTheme="majorEastAsia" w:hAnsi="Gill Sans MT" w:cs="Tahoma"/>
      <w:color w:val="943634"/>
      <w:spacing w:val="5"/>
      <w:kern w:val="28"/>
      <w:sz w:val="44"/>
      <w:szCs w:val="40"/>
    </w:rPr>
  </w:style>
  <w:style w:type="numbering" w:customStyle="1" w:styleId="Style1">
    <w:name w:val="Style1"/>
    <w:rsid w:val="00DB18F0"/>
    <w:pPr>
      <w:numPr>
        <w:numId w:val="7"/>
      </w:numPr>
    </w:pPr>
  </w:style>
  <w:style w:type="table" w:styleId="TableGrid">
    <w:name w:val="Table Grid"/>
    <w:basedOn w:val="TableNormal"/>
    <w:rsid w:val="00DB18F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E3FB3"/>
    <w:pPr>
      <w:spacing w:after="0" w:line="240" w:lineRule="auto"/>
    </w:pPr>
    <w:rPr>
      <w:rFonts w:ascii="Calibri" w:hAnsi="Calibri" w:cs="Arial"/>
      <w:sz w:val="20"/>
      <w:szCs w:val="20"/>
    </w:rPr>
  </w:style>
  <w:style w:type="paragraph" w:styleId="Subtitle">
    <w:name w:val="Subtitle"/>
    <w:basedOn w:val="Normal"/>
    <w:next w:val="Normal"/>
    <w:link w:val="SubtitleChar"/>
    <w:uiPriority w:val="11"/>
    <w:rsid w:val="00FE3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3FB3"/>
    <w:rPr>
      <w:rFonts w:eastAsiaTheme="minorEastAsia"/>
      <w:color w:val="5A5A5A" w:themeColor="text1" w:themeTint="A5"/>
      <w:spacing w:val="15"/>
    </w:rPr>
  </w:style>
  <w:style w:type="paragraph" w:styleId="Quote">
    <w:name w:val="Quote"/>
    <w:basedOn w:val="Normal"/>
    <w:next w:val="Normal"/>
    <w:link w:val="QuoteChar"/>
    <w:uiPriority w:val="29"/>
    <w:rsid w:val="00B424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4BC"/>
    <w:rPr>
      <w:rFonts w:ascii="Calibri" w:hAnsi="Calibri" w:cs="Arial"/>
      <w:i/>
      <w:iCs/>
      <w:color w:val="404040" w:themeColor="text1" w:themeTint="BF"/>
      <w:sz w:val="20"/>
      <w:szCs w:val="20"/>
    </w:rPr>
  </w:style>
  <w:style w:type="paragraph" w:customStyle="1" w:styleId="bullet4">
    <w:name w:val="bullet 4"/>
    <w:basedOn w:val="Normal"/>
    <w:link w:val="bullet4Char"/>
    <w:uiPriority w:val="19"/>
    <w:rsid w:val="007B78A1"/>
    <w:pPr>
      <w:ind w:left="340" w:hanging="340"/>
    </w:pPr>
  </w:style>
  <w:style w:type="character" w:customStyle="1" w:styleId="bullet4Char">
    <w:name w:val="bullet 4 Char"/>
    <w:basedOn w:val="DefaultParagraphFont"/>
    <w:link w:val="bullet4"/>
    <w:uiPriority w:val="19"/>
    <w:rsid w:val="007B78A1"/>
    <w:rPr>
      <w:rFonts w:ascii="Calibri" w:hAnsi="Calibri" w:cs="Arial"/>
      <w:sz w:val="20"/>
      <w:szCs w:val="20"/>
    </w:rPr>
  </w:style>
  <w:style w:type="character" w:styleId="PlaceholderText">
    <w:name w:val="Placeholder Text"/>
    <w:basedOn w:val="DefaultParagraphFont"/>
    <w:uiPriority w:val="99"/>
    <w:semiHidden/>
    <w:rsid w:val="009E2541"/>
    <w:rPr>
      <w:color w:val="808080"/>
    </w:rPr>
  </w:style>
  <w:style w:type="paragraph" w:styleId="BalloonText">
    <w:name w:val="Balloon Text"/>
    <w:basedOn w:val="Normal"/>
    <w:link w:val="BalloonTextChar"/>
    <w:uiPriority w:val="99"/>
    <w:semiHidden/>
    <w:unhideWhenUsed/>
    <w:rsid w:val="00352C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78"/>
    <w:rPr>
      <w:rFonts w:ascii="Segoe UI" w:hAnsi="Segoe UI" w:cs="Segoe UI"/>
      <w:sz w:val="18"/>
      <w:szCs w:val="18"/>
    </w:rPr>
  </w:style>
  <w:style w:type="character" w:styleId="UnresolvedMention">
    <w:name w:val="Unresolved Mention"/>
    <w:basedOn w:val="DefaultParagraphFont"/>
    <w:uiPriority w:val="99"/>
    <w:semiHidden/>
    <w:unhideWhenUsed/>
    <w:rsid w:val="00051979"/>
    <w:rPr>
      <w:color w:val="605E5C"/>
      <w:shd w:val="clear" w:color="auto" w:fill="E1DFDD"/>
    </w:rPr>
  </w:style>
  <w:style w:type="paragraph" w:customStyle="1" w:styleId="NoH3">
    <w:name w:val="No. H3"/>
    <w:basedOn w:val="Heading3"/>
    <w:link w:val="NoH3Char"/>
    <w:qFormat/>
    <w:rsid w:val="00AB220C"/>
    <w:pPr>
      <w:numPr>
        <w:ilvl w:val="1"/>
        <w:numId w:val="9"/>
      </w:numPr>
      <w:ind w:left="680" w:hanging="680"/>
    </w:pPr>
  </w:style>
  <w:style w:type="paragraph" w:customStyle="1" w:styleId="NoH2">
    <w:name w:val="No. H2"/>
    <w:basedOn w:val="Heading2"/>
    <w:next w:val="Normal"/>
    <w:link w:val="NoH2Char"/>
    <w:qFormat/>
    <w:rsid w:val="00A95705"/>
    <w:pPr>
      <w:numPr>
        <w:numId w:val="9"/>
      </w:numPr>
    </w:pPr>
  </w:style>
  <w:style w:type="character" w:customStyle="1" w:styleId="NoH3Char">
    <w:name w:val="No. H3 Char"/>
    <w:basedOn w:val="Heading3Char"/>
    <w:link w:val="NoH3"/>
    <w:rsid w:val="00AB220C"/>
    <w:rPr>
      <w:rFonts w:ascii="Calibri" w:hAnsi="Calibri" w:cs="Arial"/>
      <w:b/>
      <w:bCs/>
      <w:sz w:val="20"/>
      <w:szCs w:val="26"/>
    </w:rPr>
  </w:style>
  <w:style w:type="paragraph" w:styleId="TOCHeading">
    <w:name w:val="TOC Heading"/>
    <w:basedOn w:val="Heading1"/>
    <w:next w:val="Normal"/>
    <w:uiPriority w:val="39"/>
    <w:unhideWhenUsed/>
    <w:rsid w:val="00A95705"/>
    <w:pPr>
      <w:keepLines/>
      <w:spacing w:after="0" w:line="259" w:lineRule="auto"/>
      <w:outlineLvl w:val="9"/>
    </w:pPr>
    <w:rPr>
      <w:rFonts w:asciiTheme="majorHAnsi" w:eastAsiaTheme="majorEastAsia" w:hAnsiTheme="majorHAnsi" w:cstheme="majorBidi"/>
      <w:bCs w:val="0"/>
      <w:color w:val="2E74B5" w:themeColor="accent1" w:themeShade="BF"/>
      <w:kern w:val="0"/>
      <w:sz w:val="32"/>
      <w:szCs w:val="32"/>
      <w:lang w:val="en-US"/>
    </w:rPr>
  </w:style>
  <w:style w:type="character" w:customStyle="1" w:styleId="NoH2Char">
    <w:name w:val="No. H2 Char"/>
    <w:basedOn w:val="Heading2Char"/>
    <w:link w:val="NoH2"/>
    <w:rsid w:val="00A95705"/>
    <w:rPr>
      <w:rFonts w:ascii="Gill Sans MT" w:eastAsiaTheme="minorHAnsi" w:hAnsi="Gill Sans MT" w:cs="Arial"/>
      <w:bCs/>
      <w:iCs/>
      <w:color w:val="943634"/>
      <w:szCs w:val="28"/>
    </w:rPr>
  </w:style>
  <w:style w:type="paragraph" w:styleId="TOC1">
    <w:name w:val="toc 1"/>
    <w:basedOn w:val="Normal"/>
    <w:next w:val="Normal"/>
    <w:autoRedefine/>
    <w:uiPriority w:val="39"/>
    <w:unhideWhenUsed/>
    <w:locked/>
    <w:rsid w:val="00A95705"/>
    <w:pPr>
      <w:spacing w:after="100"/>
    </w:pPr>
  </w:style>
  <w:style w:type="paragraph" w:styleId="TOC2">
    <w:name w:val="toc 2"/>
    <w:basedOn w:val="Normal"/>
    <w:next w:val="Normal"/>
    <w:autoRedefine/>
    <w:uiPriority w:val="39"/>
    <w:unhideWhenUsed/>
    <w:locked/>
    <w:rsid w:val="00A95705"/>
    <w:pPr>
      <w:spacing w:after="100"/>
      <w:ind w:left="200"/>
    </w:pPr>
  </w:style>
  <w:style w:type="paragraph" w:styleId="TOC3">
    <w:name w:val="toc 3"/>
    <w:basedOn w:val="Normal"/>
    <w:next w:val="Normal"/>
    <w:autoRedefine/>
    <w:uiPriority w:val="39"/>
    <w:unhideWhenUsed/>
    <w:locked/>
    <w:rsid w:val="00A95705"/>
    <w:pPr>
      <w:spacing w:after="100"/>
      <w:ind w:left="400"/>
    </w:pPr>
  </w:style>
  <w:style w:type="character" w:styleId="CommentReference">
    <w:name w:val="annotation reference"/>
    <w:basedOn w:val="DefaultParagraphFont"/>
    <w:uiPriority w:val="99"/>
    <w:semiHidden/>
    <w:rsid w:val="004B1904"/>
    <w:rPr>
      <w:sz w:val="16"/>
      <w:szCs w:val="16"/>
    </w:rPr>
  </w:style>
  <w:style w:type="paragraph" w:styleId="CommentText">
    <w:name w:val="annotation text"/>
    <w:basedOn w:val="Normal"/>
    <w:link w:val="CommentTextChar"/>
    <w:uiPriority w:val="99"/>
    <w:semiHidden/>
    <w:rsid w:val="004B1904"/>
  </w:style>
  <w:style w:type="character" w:customStyle="1" w:styleId="CommentTextChar">
    <w:name w:val="Comment Text Char"/>
    <w:basedOn w:val="DefaultParagraphFont"/>
    <w:link w:val="CommentText"/>
    <w:uiPriority w:val="99"/>
    <w:semiHidden/>
    <w:rsid w:val="004B1904"/>
    <w:rPr>
      <w:rFonts w:ascii="Calibri" w:hAnsi="Calibri" w:cs="Arial"/>
      <w:sz w:val="20"/>
      <w:szCs w:val="20"/>
    </w:rPr>
  </w:style>
  <w:style w:type="paragraph" w:customStyle="1" w:styleId="NoH4">
    <w:name w:val="No. H4"/>
    <w:basedOn w:val="NoH3"/>
    <w:next w:val="Normal"/>
    <w:link w:val="NoH4Char"/>
    <w:qFormat/>
    <w:rsid w:val="00AB220C"/>
    <w:pPr>
      <w:numPr>
        <w:ilvl w:val="2"/>
      </w:numPr>
      <w:ind w:left="907" w:hanging="907"/>
    </w:pPr>
    <w:rPr>
      <w:u w:val="single"/>
    </w:rPr>
  </w:style>
  <w:style w:type="paragraph" w:styleId="CommentSubject">
    <w:name w:val="annotation subject"/>
    <w:basedOn w:val="CommentText"/>
    <w:next w:val="CommentText"/>
    <w:link w:val="CommentSubjectChar"/>
    <w:uiPriority w:val="99"/>
    <w:semiHidden/>
    <w:unhideWhenUsed/>
    <w:rsid w:val="00A67367"/>
    <w:rPr>
      <w:b/>
      <w:bCs/>
    </w:rPr>
  </w:style>
  <w:style w:type="character" w:customStyle="1" w:styleId="NoH4Char">
    <w:name w:val="No. H4 Char"/>
    <w:basedOn w:val="NoH3Char"/>
    <w:link w:val="NoH4"/>
    <w:rsid w:val="00AB220C"/>
    <w:rPr>
      <w:rFonts w:ascii="Calibri" w:hAnsi="Calibri" w:cs="Arial"/>
      <w:b/>
      <w:bCs/>
      <w:sz w:val="20"/>
      <w:szCs w:val="26"/>
      <w:u w:val="single"/>
    </w:rPr>
  </w:style>
  <w:style w:type="character" w:customStyle="1" w:styleId="CommentSubjectChar">
    <w:name w:val="Comment Subject Char"/>
    <w:basedOn w:val="CommentTextChar"/>
    <w:link w:val="CommentSubject"/>
    <w:uiPriority w:val="99"/>
    <w:semiHidden/>
    <w:rsid w:val="00A67367"/>
    <w:rPr>
      <w:rFonts w:ascii="Calibri" w:hAnsi="Calibri" w:cs="Arial"/>
      <w:b/>
      <w:bCs/>
      <w:sz w:val="20"/>
      <w:szCs w:val="20"/>
    </w:rPr>
  </w:style>
  <w:style w:type="character" w:styleId="FollowedHyperlink">
    <w:name w:val="FollowedHyperlink"/>
    <w:basedOn w:val="DefaultParagraphFont"/>
    <w:uiPriority w:val="99"/>
    <w:semiHidden/>
    <w:unhideWhenUsed/>
    <w:rsid w:val="00FF72DB"/>
    <w:rPr>
      <w:color w:val="954F72" w:themeColor="followedHyperlink"/>
      <w:u w:val="single"/>
    </w:rPr>
  </w:style>
  <w:style w:type="paragraph" w:customStyle="1" w:styleId="QCDbullet1">
    <w:name w:val="QCD bullet 1"/>
    <w:basedOn w:val="bullet1-protocol"/>
    <w:link w:val="QCDbullet1Char"/>
    <w:rsid w:val="00457A27"/>
    <w:pPr>
      <w:numPr>
        <w:numId w:val="10"/>
      </w:numPr>
    </w:pPr>
  </w:style>
  <w:style w:type="paragraph" w:customStyle="1" w:styleId="bullet10">
    <w:name w:val="bullet 1"/>
    <w:basedOn w:val="Normal"/>
    <w:link w:val="bullet1Char0"/>
    <w:uiPriority w:val="3"/>
    <w:rsid w:val="00CC3DF0"/>
    <w:pPr>
      <w:ind w:left="340" w:hanging="340"/>
    </w:pPr>
  </w:style>
  <w:style w:type="character" w:customStyle="1" w:styleId="QCDbullet1Char">
    <w:name w:val="QCD bullet 1 Char"/>
    <w:basedOn w:val="bullet1-protocolChar"/>
    <w:link w:val="QCDbullet1"/>
    <w:rsid w:val="00457A27"/>
    <w:rPr>
      <w:rFonts w:ascii="Calibri" w:hAnsi="Calibri" w:cs="Arial"/>
      <w:sz w:val="20"/>
      <w:szCs w:val="20"/>
    </w:rPr>
  </w:style>
  <w:style w:type="character" w:customStyle="1" w:styleId="bullet1Char0">
    <w:name w:val="bullet 1 Char"/>
    <w:basedOn w:val="DefaultParagraphFont"/>
    <w:link w:val="bullet10"/>
    <w:uiPriority w:val="3"/>
    <w:locked/>
    <w:rsid w:val="00CC3DF0"/>
    <w:rPr>
      <w:rFonts w:ascii="Calibri" w:hAnsi="Calibri" w:cs="Arial"/>
      <w:sz w:val="20"/>
      <w:szCs w:val="20"/>
    </w:rPr>
  </w:style>
  <w:style w:type="paragraph" w:customStyle="1" w:styleId="bullet1-QCD">
    <w:name w:val="bullet 1 - QCD"/>
    <w:basedOn w:val="Normal"/>
    <w:link w:val="bullet1-QCDChar"/>
    <w:uiPriority w:val="3"/>
    <w:qFormat/>
    <w:rsid w:val="00E92E1D"/>
    <w:pPr>
      <w:numPr>
        <w:numId w:val="11"/>
      </w:numPr>
      <w:ind w:left="340" w:hanging="340"/>
    </w:pPr>
  </w:style>
  <w:style w:type="character" w:customStyle="1" w:styleId="bullet1-QCDChar">
    <w:name w:val="bullet 1 - QCD Char"/>
    <w:basedOn w:val="DefaultParagraphFont"/>
    <w:link w:val="bullet1-QCD"/>
    <w:uiPriority w:val="3"/>
    <w:locked/>
    <w:rsid w:val="00E92E1D"/>
    <w:rPr>
      <w:rFonts w:ascii="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480949">
      <w:bodyDiv w:val="1"/>
      <w:marLeft w:val="0"/>
      <w:marRight w:val="0"/>
      <w:marTop w:val="0"/>
      <w:marBottom w:val="0"/>
      <w:divBdr>
        <w:top w:val="none" w:sz="0" w:space="0" w:color="auto"/>
        <w:left w:val="none" w:sz="0" w:space="0" w:color="auto"/>
        <w:bottom w:val="none" w:sz="0" w:space="0" w:color="auto"/>
        <w:right w:val="none" w:sz="0" w:space="0" w:color="auto"/>
      </w:divBdr>
    </w:div>
    <w:div w:id="209631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ra.nhs.uk/approvals-amendments/amending-approval/" TargetMode="External"/><Relationship Id="rId26" Type="http://schemas.openxmlformats.org/officeDocument/2006/relationships/hyperlink" Target="https://s3.eu-west-2.amazonaws.com/www.hra.nhs.uk/media/documents/hra-guidance-payments-incentives-research.pdf" TargetMode="External"/><Relationship Id="rId3" Type="http://schemas.openxmlformats.org/officeDocument/2006/relationships/styles" Target="styles.xml"/><Relationship Id="rId21" Type="http://schemas.openxmlformats.org/officeDocument/2006/relationships/hyperlink" Target="https://www.invo.org.uk/find-out-more/how-to-involve-people/information-for-researchers/" TargetMode="External"/><Relationship Id="rId34" Type="http://schemas.openxmlformats.org/officeDocument/2006/relationships/hyperlink" Target="https://intranet.birmingham.ac.uk/finance/insurance/liability/clinical-trials.aspx"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s3.eu-west-2.amazonaws.com/www.hra.nhs.uk/media/documents/hra-guidance-payments-incentives-research.pdf" TargetMode="External"/><Relationship Id="rId25" Type="http://schemas.openxmlformats.org/officeDocument/2006/relationships/hyperlink" Target="http://www.invo.org.uk/find-out-more/information-for-researchers/" TargetMode="External"/><Relationship Id="rId33" Type="http://schemas.openxmlformats.org/officeDocument/2006/relationships/hyperlink" Target="https://www.invo.org.uk/" TargetMode="External"/><Relationship Id="rId2" Type="http://schemas.openxmlformats.org/officeDocument/2006/relationships/numbering" Target="numbering.xml"/><Relationship Id="rId16" Type="http://schemas.openxmlformats.org/officeDocument/2006/relationships/hyperlink" Target="https://www.hra.nhs.uk/approvals-amendments/what-approvals-do-i-need/hra-approval/" TargetMode="External"/><Relationship Id="rId20" Type="http://schemas.openxmlformats.org/officeDocument/2006/relationships/hyperlink" Target="https://www.hra.nhs.uk/planning-and-improving-research/research-planning/protocol/" TargetMode="External"/><Relationship Id="rId29" Type="http://schemas.openxmlformats.org/officeDocument/2006/relationships/hyperlink" Target="https://www.hra.nhs.uk/approvals-amendments/what-approvals-do-i-need/hra-approv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governance@contacts.bham.ac.uk" TargetMode="External"/><Relationship Id="rId24" Type="http://schemas.openxmlformats.org/officeDocument/2006/relationships/hyperlink" Target="https://www.birmingham.ac.uk/documents/college-mds/crct/uob-position-papers/uob-position-paper-clinical-research-registration-v1.0-vd-14-jan-2021.pdf" TargetMode="External"/><Relationship Id="rId32" Type="http://schemas.openxmlformats.org/officeDocument/2006/relationships/hyperlink" Target="https://www.nihr.ac.uk/documents/researchers/collaborations-services-and-support-for-your-research/run-your-study/Eligibility%20Criteria%20for%20NIHR%20Clinical%20Research%20Network%20Support.pd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birmingham.ac.uk/documents/college-mds/crct/uob-position-papers/uob-position-paper-clinical-research-registration-v1.0-vd-14-jan-2021.pdf" TargetMode="External"/><Relationship Id="rId28" Type="http://schemas.openxmlformats.org/officeDocument/2006/relationships/hyperlink" Target="https://www.birmingham.ac.uk/research/activity/mds/mds-rkto/governance/Glossary-of-Terms.aspx" TargetMode="External"/><Relationship Id="rId36" Type="http://schemas.openxmlformats.org/officeDocument/2006/relationships/theme" Target="theme/theme1.xml"/><Relationship Id="rId10" Type="http://schemas.openxmlformats.org/officeDocument/2006/relationships/hyperlink" Target="mailto:crct@contacts.bham.ac.uk" TargetMode="External"/><Relationship Id="rId19" Type="http://schemas.openxmlformats.org/officeDocument/2006/relationships/hyperlink" Target="https://www.hra.nhs.uk/planning-and-improving-research/best-practice/informing-participants-and-seeking-consent/" TargetMode="External"/><Relationship Id="rId31" Type="http://schemas.openxmlformats.org/officeDocument/2006/relationships/hyperlink" Target="https://www.hra.nhs.uk/approvals-amendments/amending-approval/" TargetMode="External"/><Relationship Id="rId4" Type="http://schemas.openxmlformats.org/officeDocument/2006/relationships/settings" Target="settings.xml"/><Relationship Id="rId9" Type="http://schemas.openxmlformats.org/officeDocument/2006/relationships/hyperlink" Target="https://www.birmingham.ac.uk/research/activity/mds/mds-rkto/governance/index.aspx" TargetMode="External"/><Relationship Id="rId14" Type="http://schemas.openxmlformats.org/officeDocument/2006/relationships/header" Target="header2.xml"/><Relationship Id="rId22" Type="http://schemas.openxmlformats.org/officeDocument/2006/relationships/hyperlink" Target="https://intranet.birmingham.ac.uk/finance/insurance/liability/clinical-trials.aspx" TargetMode="External"/><Relationship Id="rId27" Type="http://schemas.openxmlformats.org/officeDocument/2006/relationships/hyperlink" Target="https://www.hra.nhs.uk/planning-and-improving-research/best-practice/informing-participants-and-seeking-consent/" TargetMode="External"/><Relationship Id="rId30" Type="http://schemas.openxmlformats.org/officeDocument/2006/relationships/hyperlink" Target="https://www.hra.nhs.uk/approvals-amendments/amending-approval/" TargetMode="External"/><Relationship Id="rId35" Type="http://schemas.openxmlformats.org/officeDocument/2006/relationships/fontTable" Target="fontTable.xml"/><Relationship Id="rId8" Type="http://schemas.openxmlformats.org/officeDocument/2006/relationships/hyperlink" Target="https://www.hra.nhs.uk/planning-and-improving-research/research-planning/protoco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63EB8-A7AD-4289-BAFA-FDBAAF7EB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6825</Words>
  <Characters>38903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UoB QCD template - portrait - logo v9.0 vd 19-Jan-2022</vt:lpstr>
    </vt:vector>
  </TitlesOfParts>
  <Company>UoB IT Services</Company>
  <LinksUpToDate>false</LinksUpToDate>
  <CharactersWithSpaces>45637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QCD template - portrait - logo v9.0 vd 19-Jan-2022</dc:title>
  <dc:subject/>
  <dc:creator>Jamie Douglas-Pugh</dc:creator>
  <cp:keywords/>
  <dc:description/>
  <cp:lastModifiedBy>Paul Carpenter (Marketing, Communications and Operations)</cp:lastModifiedBy>
  <cp:revision>5</cp:revision>
  <dcterms:created xsi:type="dcterms:W3CDTF">2023-01-17T13:13:00Z</dcterms:created>
  <dcterms:modified xsi:type="dcterms:W3CDTF">2024-10-03T14:56:00Z</dcterms:modified>
</cp:coreProperties>
</file>