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A32F" w14:textId="3A048BEF" w:rsidR="00246B65" w:rsidRDefault="00246B65" w:rsidP="008176F3">
      <w:pPr>
        <w:pStyle w:val="Title"/>
        <w:spacing w:before="240"/>
        <w:jc w:val="center"/>
        <w:rPr>
          <w:rStyle w:val="normaltextrun"/>
        </w:rPr>
      </w:pPr>
      <w:bookmarkStart w:id="0" w:name="_Hlk192933692"/>
      <w:r w:rsidRPr="565D4B67">
        <w:rPr>
          <w:rStyle w:val="normaltextrun"/>
        </w:rPr>
        <w:t>School of Engineering</w:t>
      </w:r>
    </w:p>
    <w:p w14:paraId="5B791CC6" w14:textId="77777777" w:rsidR="001B28CC" w:rsidRPr="001B28CC" w:rsidRDefault="001B28CC" w:rsidP="001B28CC">
      <w:pPr>
        <w:pStyle w:val="NoSpacing"/>
        <w:rPr>
          <w:sz w:val="10"/>
          <w:szCs w:val="10"/>
        </w:rPr>
      </w:pPr>
    </w:p>
    <w:p w14:paraId="6F7A5AD1" w14:textId="3989CE98" w:rsidR="00246B65" w:rsidRDefault="00246B65" w:rsidP="008176F3">
      <w:pPr>
        <w:pStyle w:val="Title"/>
        <w:spacing w:before="240" w:after="240"/>
        <w:jc w:val="center"/>
      </w:pPr>
      <w:r>
        <w:t>Study Abroad Module Handbook</w:t>
      </w:r>
      <w:r w:rsidR="001B28CC">
        <w:t xml:space="preserve"> </w:t>
      </w:r>
    </w:p>
    <w:p w14:paraId="749108F4" w14:textId="394535E0" w:rsidR="00246B65" w:rsidRDefault="001B28CC" w:rsidP="008176F3">
      <w:pPr>
        <w:pStyle w:val="Title"/>
        <w:spacing w:before="240" w:after="240"/>
        <w:jc w:val="center"/>
      </w:pPr>
      <w:r>
        <w:t>202</w:t>
      </w:r>
      <w:r w:rsidR="00D86B37">
        <w:t>5</w:t>
      </w:r>
      <w:r w:rsidR="74E6BA5D">
        <w:t>-202</w:t>
      </w:r>
      <w:r w:rsidR="00D86B37">
        <w:t>6</w:t>
      </w:r>
      <w:bookmarkEnd w:id="0"/>
    </w:p>
    <w:p w14:paraId="34B6A424" w14:textId="3355FC54" w:rsidR="536DB835" w:rsidRDefault="536DB835" w:rsidP="536DB835">
      <w:pPr>
        <w:pStyle w:val="TOCHeading"/>
        <w:spacing w:after="240"/>
      </w:pPr>
    </w:p>
    <w:sdt>
      <w:sdtPr>
        <w:rPr>
          <w:rFonts w:asciiTheme="minorHAnsi" w:eastAsiaTheme="minorEastAsia" w:hAnsiTheme="minorHAnsi" w:cstheme="minorBidi"/>
          <w:color w:val="auto"/>
          <w:sz w:val="22"/>
          <w:szCs w:val="22"/>
          <w:lang w:val="en-GB"/>
        </w:rPr>
        <w:id w:val="1308900135"/>
        <w:docPartObj>
          <w:docPartGallery w:val="Table of Contents"/>
          <w:docPartUnique/>
        </w:docPartObj>
      </w:sdtPr>
      <w:sdtEndPr>
        <w:rPr>
          <w:b/>
          <w:bCs/>
          <w:noProof/>
        </w:rPr>
      </w:sdtEndPr>
      <w:sdtContent>
        <w:p w14:paraId="7B117265" w14:textId="77777777" w:rsidR="004D71B2" w:rsidRDefault="004D71B2" w:rsidP="536DB835">
          <w:pPr>
            <w:pStyle w:val="TOCHeading"/>
            <w:spacing w:after="240"/>
          </w:pPr>
          <w:r>
            <w:t>Table of Contents</w:t>
          </w:r>
        </w:p>
        <w:p w14:paraId="675E9356" w14:textId="77777777" w:rsidR="009232AA" w:rsidRDefault="009232AA" w:rsidP="565D4B67">
          <w:pPr>
            <w:pStyle w:val="TOC1"/>
            <w:tabs>
              <w:tab w:val="right" w:leader="dot" w:pos="9016"/>
            </w:tabs>
            <w:spacing w:before="240"/>
          </w:pPr>
        </w:p>
        <w:p w14:paraId="4FB95B87" w14:textId="14404FC7" w:rsidR="002062C9" w:rsidRDefault="004D71B2">
          <w:pPr>
            <w:pStyle w:val="TOC1"/>
            <w:tabs>
              <w:tab w:val="right" w:leader="dot" w:pos="9016"/>
            </w:tabs>
            <w:rPr>
              <w:rFonts w:eastAsiaTheme="minorEastAsia"/>
              <w:noProof/>
              <w:kern w:val="2"/>
              <w:sz w:val="24"/>
              <w:szCs w:val="24"/>
              <w:lang w:eastAsia="en-GB"/>
              <w14:ligatures w14:val="standardContextual"/>
            </w:rPr>
          </w:pPr>
          <w:r w:rsidRPr="0C7579DD">
            <w:fldChar w:fldCharType="begin"/>
          </w:r>
          <w:r>
            <w:instrText xml:space="preserve"> TOC \o "1-3" \h \z \u </w:instrText>
          </w:r>
          <w:r w:rsidRPr="0C7579DD">
            <w:fldChar w:fldCharType="separate"/>
          </w:r>
          <w:hyperlink w:anchor="_Toc196732887" w:history="1">
            <w:r w:rsidR="002062C9" w:rsidRPr="005F723B">
              <w:rPr>
                <w:rStyle w:val="Hyperlink"/>
                <w:noProof/>
              </w:rPr>
              <w:t>Introduction</w:t>
            </w:r>
            <w:r w:rsidR="002062C9">
              <w:rPr>
                <w:noProof/>
                <w:webHidden/>
              </w:rPr>
              <w:tab/>
            </w:r>
            <w:r w:rsidR="002062C9">
              <w:rPr>
                <w:noProof/>
                <w:webHidden/>
              </w:rPr>
              <w:fldChar w:fldCharType="begin"/>
            </w:r>
            <w:r w:rsidR="002062C9">
              <w:rPr>
                <w:noProof/>
                <w:webHidden/>
              </w:rPr>
              <w:instrText xml:space="preserve"> PAGEREF _Toc196732887 \h </w:instrText>
            </w:r>
            <w:r w:rsidR="002062C9">
              <w:rPr>
                <w:noProof/>
                <w:webHidden/>
              </w:rPr>
            </w:r>
            <w:r w:rsidR="002062C9">
              <w:rPr>
                <w:noProof/>
                <w:webHidden/>
              </w:rPr>
              <w:fldChar w:fldCharType="separate"/>
            </w:r>
            <w:r w:rsidR="00D05059">
              <w:rPr>
                <w:noProof/>
                <w:webHidden/>
              </w:rPr>
              <w:t>2</w:t>
            </w:r>
            <w:r w:rsidR="002062C9">
              <w:rPr>
                <w:noProof/>
                <w:webHidden/>
              </w:rPr>
              <w:fldChar w:fldCharType="end"/>
            </w:r>
          </w:hyperlink>
        </w:p>
        <w:p w14:paraId="14F92635" w14:textId="7B16AFDA"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88" w:history="1">
            <w:r w:rsidRPr="005F723B">
              <w:rPr>
                <w:rStyle w:val="Hyperlink"/>
                <w:noProof/>
              </w:rPr>
              <w:t>Year 1</w:t>
            </w:r>
            <w:r>
              <w:rPr>
                <w:noProof/>
                <w:webHidden/>
              </w:rPr>
              <w:tab/>
            </w:r>
            <w:r>
              <w:rPr>
                <w:noProof/>
                <w:webHidden/>
              </w:rPr>
              <w:fldChar w:fldCharType="begin"/>
            </w:r>
            <w:r>
              <w:rPr>
                <w:noProof/>
                <w:webHidden/>
              </w:rPr>
              <w:instrText xml:space="preserve"> PAGEREF _Toc196732888 \h </w:instrText>
            </w:r>
            <w:r>
              <w:rPr>
                <w:noProof/>
                <w:webHidden/>
              </w:rPr>
            </w:r>
            <w:r>
              <w:rPr>
                <w:noProof/>
                <w:webHidden/>
              </w:rPr>
              <w:fldChar w:fldCharType="separate"/>
            </w:r>
            <w:r w:rsidR="00D05059">
              <w:rPr>
                <w:noProof/>
                <w:webHidden/>
              </w:rPr>
              <w:t>3</w:t>
            </w:r>
            <w:r>
              <w:rPr>
                <w:noProof/>
                <w:webHidden/>
              </w:rPr>
              <w:fldChar w:fldCharType="end"/>
            </w:r>
          </w:hyperlink>
        </w:p>
        <w:p w14:paraId="353B82C4" w14:textId="33744AB4"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89" w:history="1">
            <w:r w:rsidRPr="005F723B">
              <w:rPr>
                <w:rStyle w:val="Hyperlink"/>
                <w:noProof/>
              </w:rPr>
              <w:t>Electronic, Electrical &amp; Systems Engineering</w:t>
            </w:r>
            <w:r>
              <w:rPr>
                <w:noProof/>
                <w:webHidden/>
              </w:rPr>
              <w:tab/>
            </w:r>
            <w:r>
              <w:rPr>
                <w:noProof/>
                <w:webHidden/>
              </w:rPr>
              <w:fldChar w:fldCharType="begin"/>
            </w:r>
            <w:r>
              <w:rPr>
                <w:noProof/>
                <w:webHidden/>
              </w:rPr>
              <w:instrText xml:space="preserve"> PAGEREF _Toc196732889 \h </w:instrText>
            </w:r>
            <w:r>
              <w:rPr>
                <w:noProof/>
                <w:webHidden/>
              </w:rPr>
            </w:r>
            <w:r>
              <w:rPr>
                <w:noProof/>
                <w:webHidden/>
              </w:rPr>
              <w:fldChar w:fldCharType="separate"/>
            </w:r>
            <w:r w:rsidR="00D05059">
              <w:rPr>
                <w:noProof/>
                <w:webHidden/>
              </w:rPr>
              <w:t>10</w:t>
            </w:r>
            <w:r>
              <w:rPr>
                <w:noProof/>
                <w:webHidden/>
              </w:rPr>
              <w:fldChar w:fldCharType="end"/>
            </w:r>
          </w:hyperlink>
        </w:p>
        <w:p w14:paraId="471465EE" w14:textId="58AA0BC9"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0" w:history="1">
            <w:r w:rsidRPr="005F723B">
              <w:rPr>
                <w:rStyle w:val="Hyperlink"/>
                <w:noProof/>
              </w:rPr>
              <w:t>Mechanical Engineering</w:t>
            </w:r>
            <w:r>
              <w:rPr>
                <w:noProof/>
                <w:webHidden/>
              </w:rPr>
              <w:tab/>
            </w:r>
            <w:r>
              <w:rPr>
                <w:noProof/>
                <w:webHidden/>
              </w:rPr>
              <w:fldChar w:fldCharType="begin"/>
            </w:r>
            <w:r>
              <w:rPr>
                <w:noProof/>
                <w:webHidden/>
              </w:rPr>
              <w:instrText xml:space="preserve"> PAGEREF _Toc196732890 \h </w:instrText>
            </w:r>
            <w:r>
              <w:rPr>
                <w:noProof/>
                <w:webHidden/>
              </w:rPr>
            </w:r>
            <w:r>
              <w:rPr>
                <w:noProof/>
                <w:webHidden/>
              </w:rPr>
              <w:fldChar w:fldCharType="separate"/>
            </w:r>
            <w:r w:rsidR="00D05059">
              <w:rPr>
                <w:noProof/>
                <w:webHidden/>
              </w:rPr>
              <w:t>27</w:t>
            </w:r>
            <w:r>
              <w:rPr>
                <w:noProof/>
                <w:webHidden/>
              </w:rPr>
              <w:fldChar w:fldCharType="end"/>
            </w:r>
          </w:hyperlink>
        </w:p>
        <w:p w14:paraId="7497354C" w14:textId="3971CB1E"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1" w:history="1">
            <w:r w:rsidRPr="005F723B">
              <w:rPr>
                <w:rStyle w:val="Hyperlink"/>
                <w:noProof/>
              </w:rPr>
              <w:t>Civil Engineering</w:t>
            </w:r>
            <w:r>
              <w:rPr>
                <w:noProof/>
                <w:webHidden/>
              </w:rPr>
              <w:tab/>
            </w:r>
            <w:r>
              <w:rPr>
                <w:noProof/>
                <w:webHidden/>
              </w:rPr>
              <w:fldChar w:fldCharType="begin"/>
            </w:r>
            <w:r>
              <w:rPr>
                <w:noProof/>
                <w:webHidden/>
              </w:rPr>
              <w:instrText xml:space="preserve"> PAGEREF _Toc196732891 \h </w:instrText>
            </w:r>
            <w:r>
              <w:rPr>
                <w:noProof/>
                <w:webHidden/>
              </w:rPr>
            </w:r>
            <w:r>
              <w:rPr>
                <w:noProof/>
                <w:webHidden/>
              </w:rPr>
              <w:fldChar w:fldCharType="separate"/>
            </w:r>
            <w:r w:rsidR="00D05059">
              <w:rPr>
                <w:noProof/>
                <w:webHidden/>
              </w:rPr>
              <w:t>40</w:t>
            </w:r>
            <w:r>
              <w:rPr>
                <w:noProof/>
                <w:webHidden/>
              </w:rPr>
              <w:fldChar w:fldCharType="end"/>
            </w:r>
          </w:hyperlink>
        </w:p>
        <w:p w14:paraId="67E49CA4" w14:textId="14BDAAD8"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2" w:history="1">
            <w:r w:rsidRPr="005F723B">
              <w:rPr>
                <w:rStyle w:val="Hyperlink"/>
                <w:noProof/>
              </w:rPr>
              <w:t>Railway Engineering</w:t>
            </w:r>
            <w:r>
              <w:rPr>
                <w:noProof/>
                <w:webHidden/>
              </w:rPr>
              <w:tab/>
            </w:r>
            <w:r>
              <w:rPr>
                <w:noProof/>
                <w:webHidden/>
              </w:rPr>
              <w:fldChar w:fldCharType="begin"/>
            </w:r>
            <w:r>
              <w:rPr>
                <w:noProof/>
                <w:webHidden/>
              </w:rPr>
              <w:instrText xml:space="preserve"> PAGEREF _Toc196732892 \h </w:instrText>
            </w:r>
            <w:r>
              <w:rPr>
                <w:noProof/>
                <w:webHidden/>
              </w:rPr>
            </w:r>
            <w:r>
              <w:rPr>
                <w:noProof/>
                <w:webHidden/>
              </w:rPr>
              <w:fldChar w:fldCharType="separate"/>
            </w:r>
            <w:r w:rsidR="00D05059">
              <w:rPr>
                <w:noProof/>
                <w:webHidden/>
              </w:rPr>
              <w:t>53</w:t>
            </w:r>
            <w:r>
              <w:rPr>
                <w:noProof/>
                <w:webHidden/>
              </w:rPr>
              <w:fldChar w:fldCharType="end"/>
            </w:r>
          </w:hyperlink>
        </w:p>
        <w:p w14:paraId="485A3F7B" w14:textId="53AA783F" w:rsidR="002062C9" w:rsidRDefault="002062C9">
          <w:pPr>
            <w:pStyle w:val="TOC1"/>
            <w:tabs>
              <w:tab w:val="right" w:leader="dot" w:pos="9016"/>
            </w:tabs>
            <w:rPr>
              <w:rFonts w:eastAsiaTheme="minorEastAsia"/>
              <w:noProof/>
              <w:kern w:val="2"/>
              <w:sz w:val="24"/>
              <w:szCs w:val="24"/>
              <w:lang w:eastAsia="en-GB"/>
              <w14:ligatures w14:val="standardContextual"/>
            </w:rPr>
          </w:pPr>
          <w:hyperlink w:anchor="_Toc196732893" w:history="1">
            <w:r w:rsidRPr="005F723B">
              <w:rPr>
                <w:rStyle w:val="Hyperlink"/>
                <w:noProof/>
              </w:rPr>
              <w:t>Integrated Design Projects</w:t>
            </w:r>
            <w:r>
              <w:rPr>
                <w:noProof/>
                <w:webHidden/>
              </w:rPr>
              <w:tab/>
            </w:r>
            <w:r>
              <w:rPr>
                <w:noProof/>
                <w:webHidden/>
              </w:rPr>
              <w:fldChar w:fldCharType="begin"/>
            </w:r>
            <w:r>
              <w:rPr>
                <w:noProof/>
                <w:webHidden/>
              </w:rPr>
              <w:instrText xml:space="preserve"> PAGEREF _Toc196732893 \h </w:instrText>
            </w:r>
            <w:r>
              <w:rPr>
                <w:noProof/>
                <w:webHidden/>
              </w:rPr>
            </w:r>
            <w:r>
              <w:rPr>
                <w:noProof/>
                <w:webHidden/>
              </w:rPr>
              <w:fldChar w:fldCharType="separate"/>
            </w:r>
            <w:r w:rsidR="00D05059">
              <w:rPr>
                <w:noProof/>
                <w:webHidden/>
              </w:rPr>
              <w:t>61</w:t>
            </w:r>
            <w:r>
              <w:rPr>
                <w:noProof/>
                <w:webHidden/>
              </w:rPr>
              <w:fldChar w:fldCharType="end"/>
            </w:r>
          </w:hyperlink>
        </w:p>
        <w:p w14:paraId="60E4AB22" w14:textId="49422DD8" w:rsidR="008176F3" w:rsidRDefault="004D71B2" w:rsidP="008176F3">
          <w:pPr>
            <w:spacing w:before="240"/>
          </w:pPr>
          <w:r w:rsidRPr="0C7579DD">
            <w:rPr>
              <w:b/>
              <w:bCs/>
              <w:noProof/>
            </w:rPr>
            <w:fldChar w:fldCharType="end"/>
          </w:r>
        </w:p>
      </w:sdtContent>
    </w:sdt>
    <w:p w14:paraId="29279BFA" w14:textId="52C48BF9" w:rsidR="0C7579DD" w:rsidRDefault="0C7579DD">
      <w:pPr>
        <w:sectPr w:rsidR="0C7579DD">
          <w:footerReference w:type="default" r:id="rId11"/>
          <w:pgSz w:w="11906" w:h="16838"/>
          <w:pgMar w:top="1440" w:right="1440" w:bottom="1440" w:left="1440" w:header="708" w:footer="708" w:gutter="0"/>
          <w:cols w:space="708"/>
          <w:docGrid w:linePitch="360"/>
        </w:sectPr>
      </w:pPr>
    </w:p>
    <w:p w14:paraId="269FC5EF" w14:textId="404BCEFB" w:rsidR="00AE0D1A" w:rsidRDefault="00AE0D1A" w:rsidP="008176F3">
      <w:pPr>
        <w:pStyle w:val="Heading1"/>
        <w:spacing w:after="240"/>
        <w:rPr>
          <w:rStyle w:val="normaltextrun"/>
        </w:rPr>
      </w:pPr>
      <w:bookmarkStart w:id="1" w:name="_Toc196732887"/>
      <w:r>
        <w:rPr>
          <w:rStyle w:val="normaltextrun"/>
        </w:rPr>
        <w:lastRenderedPageBreak/>
        <w:t>Introduction</w:t>
      </w:r>
      <w:bookmarkEnd w:id="1"/>
    </w:p>
    <w:p w14:paraId="63EEADB6" w14:textId="1EFF29AC" w:rsidR="00AE0D1A" w:rsidRPr="00AE0D1A" w:rsidRDefault="001A716F" w:rsidP="0075240F">
      <w:pPr>
        <w:jc w:val="both"/>
      </w:pPr>
      <w:r>
        <w:t xml:space="preserve">Welcome to the handbook of modules that can be taken by incoming students. </w:t>
      </w:r>
      <w:r w:rsidR="00AE0D1A" w:rsidRPr="00AE0D1A">
        <w:t xml:space="preserve">This year the </w:t>
      </w:r>
      <w:r w:rsidR="00AE0D1A">
        <w:t xml:space="preserve">School of Engineering </w:t>
      </w:r>
      <w:r w:rsidR="00AE0D1A" w:rsidRPr="00AE0D1A">
        <w:t>has taken the decision to not offer S1 only entry to students unless: </w:t>
      </w:r>
    </w:p>
    <w:p w14:paraId="568B1BF2" w14:textId="1D9158CB" w:rsidR="00AE0D1A" w:rsidRPr="00AE0D1A" w:rsidRDefault="00AE0D1A" w:rsidP="0075240F">
      <w:pPr>
        <w:numPr>
          <w:ilvl w:val="0"/>
          <w:numId w:val="93"/>
        </w:numPr>
        <w:jc w:val="both"/>
      </w:pPr>
      <w:r w:rsidRPr="00AE0D1A">
        <w:t>They may wish to sit the examination period available in January 2026 in Birmingham (they may leave in December and come back to sit the exam) or if they have a room in private accommodation they could exten</w:t>
      </w:r>
      <w:r w:rsidR="001E59B7">
        <w:t>d</w:t>
      </w:r>
      <w:r w:rsidRPr="00AE0D1A">
        <w:t xml:space="preserve"> their stay</w:t>
      </w:r>
      <w:r w:rsidR="001E59B7">
        <w:t xml:space="preserve"> in Birmingham</w:t>
      </w:r>
      <w:r w:rsidRPr="00AE0D1A">
        <w:t xml:space="preserve">. This can only be taken where examinations take place in January, some modules the examinations would take place in May-June 2026 and as such option </w:t>
      </w:r>
      <w:r w:rsidR="00D02918">
        <w:t>2</w:t>
      </w:r>
      <w:r w:rsidRPr="00AE0D1A">
        <w:t xml:space="preserve"> would be required.  </w:t>
      </w:r>
    </w:p>
    <w:p w14:paraId="31BC0448" w14:textId="32EC34A1" w:rsidR="00AE0D1A" w:rsidRDefault="00AE0D1A" w:rsidP="0075240F">
      <w:pPr>
        <w:numPr>
          <w:ilvl w:val="0"/>
          <w:numId w:val="93"/>
        </w:numPr>
        <w:jc w:val="both"/>
      </w:pPr>
      <w:r w:rsidRPr="00AE0D1A">
        <w:t>They may arrange for their assessments to be invigilated at their home university during the January or May-June 2026 assessment periods. They will need to sit their exams at the same day as UoB students in Birmingham. UoB will provide and mark the examination papers, which will be the same examinations papers as those taken by students in Birmingham.  </w:t>
      </w:r>
    </w:p>
    <w:p w14:paraId="561ACA2F" w14:textId="3AFFA955" w:rsidR="00D02918" w:rsidRDefault="00D02918" w:rsidP="0075240F">
      <w:pPr>
        <w:jc w:val="both"/>
      </w:pPr>
      <w:r>
        <w:t xml:space="preserve">Students who will be affiliated to the </w:t>
      </w:r>
      <w:r w:rsidR="002062C9">
        <w:t>school</w:t>
      </w:r>
      <w:r>
        <w:t xml:space="preserve"> of engineering are encouraged to select at least 40 credits out of 60 credits from modules owned by the school</w:t>
      </w:r>
      <w:r w:rsidR="0075240F">
        <w:t xml:space="preserve"> each semester.</w:t>
      </w:r>
    </w:p>
    <w:p w14:paraId="6A43E77C" w14:textId="38DB172B" w:rsidR="0075240F" w:rsidRDefault="0075240F" w:rsidP="0075240F">
      <w:pPr>
        <w:jc w:val="both"/>
      </w:pPr>
      <w:r>
        <w:t>Also, t</w:t>
      </w:r>
      <w:r>
        <w:t xml:space="preserve">aking a selection of modules from several years of study, or modules offered by several </w:t>
      </w:r>
      <w:r>
        <w:t>S</w:t>
      </w:r>
      <w:r>
        <w:t>chools, may lead to clashes in the timetable.</w:t>
      </w:r>
      <w:r>
        <w:t xml:space="preserve"> Therefore, i</w:t>
      </w:r>
      <w:r>
        <w:t>t is strongly advised to avoid multiple clashes in the timetable. Clashes may affect attendance records; student visas are subject to minimum attendance requirements.</w:t>
      </w:r>
    </w:p>
    <w:p w14:paraId="37360360" w14:textId="77777777" w:rsidR="0075240F" w:rsidRDefault="0075240F" w:rsidP="00D02918"/>
    <w:p w14:paraId="7D793896" w14:textId="77777777" w:rsidR="008C03CE" w:rsidRDefault="008C03CE">
      <w:bookmarkStart w:id="2" w:name="_Hlk192933641"/>
      <w:r>
        <w:br w:type="page"/>
      </w:r>
    </w:p>
    <w:p w14:paraId="7B9D32D2" w14:textId="77777777" w:rsidR="00D86B37" w:rsidRDefault="00D86B37" w:rsidP="00AE0D1A"/>
    <w:p w14:paraId="6EE54F59" w14:textId="209F9EE7" w:rsidR="0022070C" w:rsidRPr="0022070C" w:rsidRDefault="0022070C" w:rsidP="008176F3">
      <w:pPr>
        <w:pStyle w:val="Heading1"/>
        <w:spacing w:after="240"/>
        <w:rPr>
          <w:rStyle w:val="normaltextrun"/>
        </w:rPr>
      </w:pPr>
      <w:bookmarkStart w:id="3" w:name="_Toc196732888"/>
      <w:bookmarkEnd w:id="2"/>
      <w:r w:rsidRPr="565D4B67">
        <w:rPr>
          <w:rStyle w:val="normaltextrun"/>
        </w:rPr>
        <w:t>Year 1</w:t>
      </w:r>
      <w:bookmarkEnd w:id="3"/>
    </w:p>
    <w:p w14:paraId="2D2DA9C5" w14:textId="0AFD09D7" w:rsidR="001A716F" w:rsidRPr="00812EEB" w:rsidRDefault="001A716F" w:rsidP="565D4B67">
      <w:pPr>
        <w:pStyle w:val="paragraph"/>
        <w:spacing w:before="240" w:beforeAutospacing="0"/>
        <w:ind w:right="-60"/>
        <w:textAlignment w:val="baseline"/>
        <w:rPr>
          <w:rStyle w:val="normaltextrun"/>
          <w:rFonts w:asciiTheme="minorHAnsi" w:hAnsiTheme="minorHAnsi" w:cstheme="minorHAnsi"/>
          <w:sz w:val="22"/>
          <w:szCs w:val="22"/>
        </w:rPr>
      </w:pPr>
      <w:r w:rsidRPr="00812EEB">
        <w:rPr>
          <w:rStyle w:val="normaltextrun"/>
          <w:rFonts w:asciiTheme="minorHAnsi" w:hAnsiTheme="minorHAnsi" w:cstheme="minorHAnsi"/>
          <w:sz w:val="22"/>
          <w:szCs w:val="22"/>
        </w:rPr>
        <w:t>Table 1 lists the modules from year 1 that can be taken by incoming students. Further details about these modules can be found below the able.</w:t>
      </w:r>
    </w:p>
    <w:p w14:paraId="404C335F" w14:textId="77777777" w:rsidR="001A716F" w:rsidRDefault="001A716F" w:rsidP="001A716F">
      <w:r>
        <w:t>Table 1 Year 1 Modules</w:t>
      </w:r>
    </w:p>
    <w:tbl>
      <w:tblPr>
        <w:tblStyle w:val="TableGrid"/>
        <w:tblW w:w="0" w:type="auto"/>
        <w:tblLook w:val="04A0" w:firstRow="1" w:lastRow="0" w:firstColumn="1" w:lastColumn="0" w:noHBand="0" w:noVBand="1"/>
      </w:tblPr>
      <w:tblGrid>
        <w:gridCol w:w="2830"/>
        <w:gridCol w:w="1134"/>
        <w:gridCol w:w="1134"/>
        <w:gridCol w:w="3918"/>
      </w:tblGrid>
      <w:tr w:rsidR="001A716F" w14:paraId="71568D7E" w14:textId="77777777" w:rsidTr="00ED0016">
        <w:tc>
          <w:tcPr>
            <w:tcW w:w="2830" w:type="dxa"/>
          </w:tcPr>
          <w:p w14:paraId="465B9E06" w14:textId="77777777" w:rsidR="001A716F" w:rsidRDefault="001A716F" w:rsidP="00ED0016">
            <w:r>
              <w:t xml:space="preserve">Module title (code) </w:t>
            </w:r>
          </w:p>
        </w:tc>
        <w:tc>
          <w:tcPr>
            <w:tcW w:w="1134" w:type="dxa"/>
          </w:tcPr>
          <w:p w14:paraId="43CA3634" w14:textId="77777777" w:rsidR="001A716F" w:rsidRDefault="001A716F" w:rsidP="00ED0016">
            <w:r>
              <w:t>Number of Credits</w:t>
            </w:r>
          </w:p>
        </w:tc>
        <w:tc>
          <w:tcPr>
            <w:tcW w:w="1134" w:type="dxa"/>
          </w:tcPr>
          <w:p w14:paraId="3F8E438E" w14:textId="77777777" w:rsidR="001A716F" w:rsidRDefault="001A716F" w:rsidP="00ED0016">
            <w:r>
              <w:t>Semester</w:t>
            </w:r>
          </w:p>
        </w:tc>
        <w:tc>
          <w:tcPr>
            <w:tcW w:w="3918" w:type="dxa"/>
          </w:tcPr>
          <w:p w14:paraId="4FC2702F" w14:textId="77777777" w:rsidR="001A716F" w:rsidRDefault="001A716F" w:rsidP="00ED0016">
            <w:r>
              <w:t xml:space="preserve">Assessment </w:t>
            </w:r>
          </w:p>
        </w:tc>
      </w:tr>
      <w:tr w:rsidR="001A716F" w14:paraId="0E54FE20" w14:textId="77777777" w:rsidTr="00ED0016">
        <w:tc>
          <w:tcPr>
            <w:tcW w:w="2830" w:type="dxa"/>
          </w:tcPr>
          <w:p w14:paraId="207F137C" w14:textId="77777777" w:rsidR="001A716F" w:rsidRDefault="001A716F" w:rsidP="00ED0016">
            <w:r>
              <w:t>LC Engineering Mathematics 1 (27887)</w:t>
            </w:r>
          </w:p>
          <w:p w14:paraId="461B4780" w14:textId="2071DEA7" w:rsidR="001A716F" w:rsidRDefault="001A716F" w:rsidP="00ED0016"/>
        </w:tc>
        <w:tc>
          <w:tcPr>
            <w:tcW w:w="1134" w:type="dxa"/>
          </w:tcPr>
          <w:p w14:paraId="1F92CFF8" w14:textId="77777777" w:rsidR="001A716F" w:rsidRDefault="001A716F" w:rsidP="00ED0016">
            <w:r>
              <w:t>20</w:t>
            </w:r>
          </w:p>
        </w:tc>
        <w:tc>
          <w:tcPr>
            <w:tcW w:w="1134" w:type="dxa"/>
          </w:tcPr>
          <w:p w14:paraId="5E412818" w14:textId="77777777" w:rsidR="001A716F" w:rsidRDefault="001A716F" w:rsidP="00ED0016">
            <w:r>
              <w:t>1</w:t>
            </w:r>
          </w:p>
        </w:tc>
        <w:tc>
          <w:tcPr>
            <w:tcW w:w="3918" w:type="dxa"/>
          </w:tcPr>
          <w:p w14:paraId="04AC1A1B" w14:textId="078F7120" w:rsidR="001A716F" w:rsidRDefault="001A716F" w:rsidP="00ED0016">
            <w:r w:rsidRPr="008D70C9">
              <w:t>Exam: Exam (Centrally Timetabled) - Written Unseen (70%)</w:t>
            </w:r>
            <w:r>
              <w:t xml:space="preserve"> </w:t>
            </w:r>
            <w:r>
              <w:rPr>
                <w:highlight w:val="yellow"/>
              </w:rPr>
              <w:t>–</w:t>
            </w:r>
            <w:r w:rsidRPr="008D70C9">
              <w:rPr>
                <w:highlight w:val="yellow"/>
              </w:rPr>
              <w:t xml:space="preserve"> January</w:t>
            </w:r>
          </w:p>
          <w:p w14:paraId="59723B2C" w14:textId="77777777" w:rsidR="001A716F" w:rsidRDefault="001A716F" w:rsidP="00ED0016">
            <w:r>
              <w:t>30% continuous assessment</w:t>
            </w:r>
          </w:p>
        </w:tc>
      </w:tr>
      <w:tr w:rsidR="001A716F" w14:paraId="7718E93E" w14:textId="77777777" w:rsidTr="00ED0016">
        <w:tc>
          <w:tcPr>
            <w:tcW w:w="2830" w:type="dxa"/>
          </w:tcPr>
          <w:p w14:paraId="6DA5BDC1" w14:textId="4B777BF1" w:rsidR="001A716F" w:rsidRPr="00263C44" w:rsidRDefault="001A716F" w:rsidP="00ED0016">
            <w:pPr>
              <w:rPr>
                <w:rFonts w:ascii="Arial" w:hAnsi="Arial" w:cs="Arial"/>
                <w:color w:val="0D0D0D"/>
                <w:sz w:val="18"/>
                <w:szCs w:val="18"/>
              </w:rPr>
            </w:pPr>
            <w:r>
              <w:t xml:space="preserve">LC Introduction to Computing for Engineers (28607) </w:t>
            </w:r>
            <w:hyperlink r:id="rId12" w:history="1">
              <w:r>
                <w:rPr>
                  <w:rFonts w:ascii="Arial" w:hAnsi="Arial" w:cs="Arial"/>
                  <w:color w:val="0000FF"/>
                  <w:sz w:val="18"/>
                  <w:szCs w:val="18"/>
                </w:rPr>
                <w:br/>
              </w:r>
            </w:hyperlink>
          </w:p>
        </w:tc>
        <w:tc>
          <w:tcPr>
            <w:tcW w:w="1134" w:type="dxa"/>
          </w:tcPr>
          <w:p w14:paraId="0A6D94CB" w14:textId="77777777" w:rsidR="001A716F" w:rsidRDefault="001A716F" w:rsidP="00ED0016">
            <w:r>
              <w:t>10</w:t>
            </w:r>
          </w:p>
        </w:tc>
        <w:tc>
          <w:tcPr>
            <w:tcW w:w="1134" w:type="dxa"/>
          </w:tcPr>
          <w:p w14:paraId="28F1F701" w14:textId="77777777" w:rsidR="001A716F" w:rsidRDefault="001A716F" w:rsidP="00ED0016">
            <w:r>
              <w:t>1</w:t>
            </w:r>
          </w:p>
        </w:tc>
        <w:tc>
          <w:tcPr>
            <w:tcW w:w="3918" w:type="dxa"/>
          </w:tcPr>
          <w:p w14:paraId="659DB13C" w14:textId="77777777" w:rsidR="001A716F" w:rsidRDefault="001A716F" w:rsidP="00ED0016">
            <w:r w:rsidRPr="00263C44">
              <w:t>50% Canvas closed book exam in January Exam (Centrally Timetabled) - Written Unseen (50%)</w:t>
            </w:r>
            <w:r>
              <w:t xml:space="preserve"> – </w:t>
            </w:r>
            <w:r w:rsidRPr="00263C44">
              <w:rPr>
                <w:highlight w:val="yellow"/>
              </w:rPr>
              <w:t>January</w:t>
            </w:r>
          </w:p>
          <w:p w14:paraId="6DA53CC3" w14:textId="77777777" w:rsidR="001A716F" w:rsidRPr="008D70C9" w:rsidRDefault="001A716F" w:rsidP="00ED0016">
            <w:r>
              <w:t>50% continuous assessment</w:t>
            </w:r>
          </w:p>
        </w:tc>
      </w:tr>
      <w:tr w:rsidR="001A716F" w14:paraId="275904E4" w14:textId="77777777" w:rsidTr="00ED0016">
        <w:tc>
          <w:tcPr>
            <w:tcW w:w="2830" w:type="dxa"/>
          </w:tcPr>
          <w:p w14:paraId="11B8D8A7" w14:textId="41DAAD22" w:rsidR="001A716F" w:rsidRDefault="001A716F" w:rsidP="00ED0016">
            <w:pPr>
              <w:rPr>
                <w:rFonts w:ascii="Arial" w:hAnsi="Arial" w:cs="Arial"/>
                <w:color w:val="0D0D0D"/>
                <w:sz w:val="18"/>
                <w:szCs w:val="18"/>
              </w:rPr>
            </w:pPr>
            <w:r>
              <w:t>LC Mechanics 1 (28608)</w:t>
            </w:r>
            <w:hyperlink r:id="rId13" w:history="1">
              <w:r>
                <w:rPr>
                  <w:rFonts w:ascii="Arial" w:hAnsi="Arial" w:cs="Arial"/>
                  <w:color w:val="0000FF"/>
                  <w:sz w:val="18"/>
                  <w:szCs w:val="18"/>
                </w:rPr>
                <w:br/>
              </w:r>
            </w:hyperlink>
          </w:p>
          <w:p w14:paraId="7B5C2C25" w14:textId="77777777" w:rsidR="001A716F" w:rsidRDefault="001A716F" w:rsidP="00ED0016"/>
        </w:tc>
        <w:tc>
          <w:tcPr>
            <w:tcW w:w="1134" w:type="dxa"/>
          </w:tcPr>
          <w:p w14:paraId="1A169176" w14:textId="77777777" w:rsidR="001A716F" w:rsidRDefault="001A716F" w:rsidP="00ED0016">
            <w:r>
              <w:t>20</w:t>
            </w:r>
          </w:p>
        </w:tc>
        <w:tc>
          <w:tcPr>
            <w:tcW w:w="1134" w:type="dxa"/>
          </w:tcPr>
          <w:p w14:paraId="6ED725D2" w14:textId="77777777" w:rsidR="001A716F" w:rsidRDefault="001A716F" w:rsidP="00ED0016">
            <w:r>
              <w:t>1</w:t>
            </w:r>
          </w:p>
        </w:tc>
        <w:tc>
          <w:tcPr>
            <w:tcW w:w="3918" w:type="dxa"/>
          </w:tcPr>
          <w:p w14:paraId="4ED2CDD8" w14:textId="2DC0E113" w:rsidR="001A716F" w:rsidRDefault="001A716F" w:rsidP="00ED0016">
            <w:r w:rsidRPr="008D70C9">
              <w:t>Examination: Exam (Centrally Timetabled) - Written Unseen (40%)</w:t>
            </w:r>
            <w:r>
              <w:t xml:space="preserve"> </w:t>
            </w:r>
            <w:r>
              <w:rPr>
                <w:highlight w:val="yellow"/>
              </w:rPr>
              <w:t>–</w:t>
            </w:r>
            <w:r w:rsidRPr="008D70C9">
              <w:rPr>
                <w:highlight w:val="yellow"/>
              </w:rPr>
              <w:t xml:space="preserve"> </w:t>
            </w:r>
            <w:r w:rsidR="000E3109">
              <w:rPr>
                <w:highlight w:val="yellow"/>
              </w:rPr>
              <w:t>May/</w:t>
            </w:r>
            <w:r w:rsidRPr="008D70C9">
              <w:rPr>
                <w:highlight w:val="yellow"/>
              </w:rPr>
              <w:t>J</w:t>
            </w:r>
            <w:r w:rsidR="000E3109">
              <w:rPr>
                <w:highlight w:val="yellow"/>
              </w:rPr>
              <w:t>u</w:t>
            </w:r>
            <w:r w:rsidRPr="008D70C9">
              <w:rPr>
                <w:highlight w:val="yellow"/>
              </w:rPr>
              <w:t>n</w:t>
            </w:r>
            <w:r w:rsidR="000E3109">
              <w:rPr>
                <w:highlight w:val="yellow"/>
              </w:rPr>
              <w:t>e</w:t>
            </w:r>
          </w:p>
          <w:p w14:paraId="082FA852" w14:textId="77777777" w:rsidR="001A716F" w:rsidRDefault="001A716F" w:rsidP="00ED0016">
            <w:r>
              <w:t>60% continuous assessment</w:t>
            </w:r>
          </w:p>
        </w:tc>
      </w:tr>
      <w:tr w:rsidR="001A716F" w14:paraId="5CB80B1D" w14:textId="77777777" w:rsidTr="00ED0016">
        <w:tc>
          <w:tcPr>
            <w:tcW w:w="2830" w:type="dxa"/>
          </w:tcPr>
          <w:p w14:paraId="1D1D7406" w14:textId="7D30D05B" w:rsidR="001A716F" w:rsidRPr="00950A35" w:rsidRDefault="001A716F" w:rsidP="00ED0016">
            <w:pPr>
              <w:rPr>
                <w:rFonts w:ascii="Arial" w:hAnsi="Arial" w:cs="Arial"/>
                <w:color w:val="0D0D0D"/>
                <w:sz w:val="18"/>
                <w:szCs w:val="18"/>
              </w:rPr>
            </w:pPr>
            <w:r>
              <w:t>LC Electrical Engineering 1 (28604)</w:t>
            </w:r>
            <w:hyperlink r:id="rId14" w:history="1">
              <w:r>
                <w:rPr>
                  <w:rFonts w:ascii="Arial" w:hAnsi="Arial" w:cs="Arial"/>
                  <w:color w:val="0000FF"/>
                  <w:sz w:val="18"/>
                  <w:szCs w:val="18"/>
                </w:rPr>
                <w:br/>
              </w:r>
            </w:hyperlink>
          </w:p>
        </w:tc>
        <w:tc>
          <w:tcPr>
            <w:tcW w:w="1134" w:type="dxa"/>
          </w:tcPr>
          <w:p w14:paraId="0DF8D1D1" w14:textId="77777777" w:rsidR="001A716F" w:rsidRDefault="001A716F" w:rsidP="00ED0016">
            <w:r>
              <w:t>20</w:t>
            </w:r>
          </w:p>
        </w:tc>
        <w:tc>
          <w:tcPr>
            <w:tcW w:w="1134" w:type="dxa"/>
          </w:tcPr>
          <w:p w14:paraId="1D95E4EB" w14:textId="77777777" w:rsidR="001A716F" w:rsidRDefault="001A716F" w:rsidP="00ED0016">
            <w:r>
              <w:t>2</w:t>
            </w:r>
          </w:p>
        </w:tc>
        <w:tc>
          <w:tcPr>
            <w:tcW w:w="3918" w:type="dxa"/>
          </w:tcPr>
          <w:p w14:paraId="1A7BC25F" w14:textId="4B20258D" w:rsidR="001A716F" w:rsidRDefault="001A716F" w:rsidP="00ED0016">
            <w:r w:rsidRPr="00950A35">
              <w:t>Examination: Exam (Centrally Timetabled) - Written Unseen (50%)</w:t>
            </w:r>
            <w:r>
              <w:t xml:space="preserve"> </w:t>
            </w:r>
            <w:r w:rsidRPr="00950A35">
              <w:rPr>
                <w:highlight w:val="yellow"/>
              </w:rPr>
              <w:t>May/June</w:t>
            </w:r>
          </w:p>
          <w:p w14:paraId="18DC766E" w14:textId="77777777" w:rsidR="001A716F" w:rsidRDefault="001A716F" w:rsidP="00ED0016">
            <w:r>
              <w:t>50% continuous assessment</w:t>
            </w:r>
          </w:p>
        </w:tc>
      </w:tr>
      <w:tr w:rsidR="001A716F" w14:paraId="524BC6D9" w14:textId="77777777" w:rsidTr="00ED0016">
        <w:tc>
          <w:tcPr>
            <w:tcW w:w="2830" w:type="dxa"/>
          </w:tcPr>
          <w:p w14:paraId="1B8F375F" w14:textId="77777777" w:rsidR="001A716F" w:rsidRDefault="001A716F" w:rsidP="00ED0016">
            <w:r>
              <w:t>LC Engineering Materials (28605)</w:t>
            </w:r>
          </w:p>
          <w:p w14:paraId="604BF733" w14:textId="54B63F8C" w:rsidR="001A716F" w:rsidRDefault="001A716F" w:rsidP="00ED0016"/>
        </w:tc>
        <w:tc>
          <w:tcPr>
            <w:tcW w:w="1134" w:type="dxa"/>
          </w:tcPr>
          <w:p w14:paraId="5D574880" w14:textId="77777777" w:rsidR="001A716F" w:rsidRDefault="001A716F" w:rsidP="00ED0016">
            <w:r>
              <w:t>10</w:t>
            </w:r>
          </w:p>
        </w:tc>
        <w:tc>
          <w:tcPr>
            <w:tcW w:w="1134" w:type="dxa"/>
          </w:tcPr>
          <w:p w14:paraId="788542B1" w14:textId="77777777" w:rsidR="001A716F" w:rsidRDefault="001A716F" w:rsidP="00ED0016">
            <w:r>
              <w:t>2</w:t>
            </w:r>
          </w:p>
        </w:tc>
        <w:tc>
          <w:tcPr>
            <w:tcW w:w="3918" w:type="dxa"/>
          </w:tcPr>
          <w:p w14:paraId="2B5C8B98" w14:textId="4FA969D5" w:rsidR="001A716F" w:rsidRDefault="001A716F" w:rsidP="00ED0016">
            <w:r w:rsidRPr="006E6BCE">
              <w:t xml:space="preserve">Closed book </w:t>
            </w:r>
            <w:r w:rsidR="00155617" w:rsidRPr="006E6BCE">
              <w:t>2-hour</w:t>
            </w:r>
            <w:r w:rsidRPr="006E6BCE">
              <w:t xml:space="preserve"> examination (60%)</w:t>
            </w:r>
          </w:p>
          <w:p w14:paraId="18641379" w14:textId="77777777" w:rsidR="001A716F" w:rsidRDefault="001A716F" w:rsidP="00ED0016">
            <w:r>
              <w:t>40% continuous assessment</w:t>
            </w:r>
          </w:p>
        </w:tc>
      </w:tr>
      <w:tr w:rsidR="001A716F" w14:paraId="5A8B3E51" w14:textId="77777777" w:rsidTr="00ED0016">
        <w:tc>
          <w:tcPr>
            <w:tcW w:w="2830" w:type="dxa"/>
          </w:tcPr>
          <w:p w14:paraId="40184E05" w14:textId="6EB0CDE0" w:rsidR="001A716F" w:rsidRPr="006E6BCE" w:rsidRDefault="001A716F" w:rsidP="00ED0016">
            <w:pPr>
              <w:rPr>
                <w:rFonts w:ascii="Arial" w:hAnsi="Arial" w:cs="Arial"/>
                <w:color w:val="0D0D0D"/>
                <w:sz w:val="18"/>
                <w:szCs w:val="18"/>
              </w:rPr>
            </w:pPr>
            <w:r>
              <w:t>LC Fluid Mechanics and Energy Transfer (28606)</w:t>
            </w:r>
            <w:hyperlink r:id="rId15" w:history="1">
              <w:r>
                <w:rPr>
                  <w:rFonts w:ascii="Arial" w:hAnsi="Arial" w:cs="Arial"/>
                  <w:color w:val="0000FF"/>
                  <w:sz w:val="18"/>
                  <w:szCs w:val="18"/>
                </w:rPr>
                <w:br/>
              </w:r>
            </w:hyperlink>
          </w:p>
        </w:tc>
        <w:tc>
          <w:tcPr>
            <w:tcW w:w="1134" w:type="dxa"/>
          </w:tcPr>
          <w:p w14:paraId="7F75F1D3" w14:textId="77777777" w:rsidR="001A716F" w:rsidRDefault="001A716F" w:rsidP="00ED0016">
            <w:r>
              <w:t>20</w:t>
            </w:r>
          </w:p>
        </w:tc>
        <w:tc>
          <w:tcPr>
            <w:tcW w:w="1134" w:type="dxa"/>
          </w:tcPr>
          <w:p w14:paraId="6ACB2DF3" w14:textId="77777777" w:rsidR="001A716F" w:rsidRDefault="001A716F" w:rsidP="00ED0016">
            <w:r>
              <w:t>2</w:t>
            </w:r>
          </w:p>
        </w:tc>
        <w:tc>
          <w:tcPr>
            <w:tcW w:w="3918" w:type="dxa"/>
          </w:tcPr>
          <w:p w14:paraId="0FAEBEB0" w14:textId="7769B71B" w:rsidR="001A716F" w:rsidRDefault="001A716F" w:rsidP="00ED0016">
            <w:r w:rsidRPr="006E6BCE">
              <w:t> Examination: Exam (Centrally timetabled) - Computer based (40%)</w:t>
            </w:r>
            <w:r>
              <w:t xml:space="preserve"> </w:t>
            </w:r>
            <w:r w:rsidRPr="006E6BCE">
              <w:rPr>
                <w:highlight w:val="yellow"/>
              </w:rPr>
              <w:t>May/June</w:t>
            </w:r>
          </w:p>
          <w:p w14:paraId="3DD61FB5" w14:textId="77777777" w:rsidR="001A716F" w:rsidRPr="006E6BCE" w:rsidRDefault="001A716F" w:rsidP="00ED0016">
            <w:r>
              <w:t>60% continuous assessment</w:t>
            </w:r>
          </w:p>
        </w:tc>
      </w:tr>
      <w:tr w:rsidR="00812EEB" w14:paraId="3ABFF51A" w14:textId="77777777" w:rsidTr="00ED0016">
        <w:tc>
          <w:tcPr>
            <w:tcW w:w="2830" w:type="dxa"/>
          </w:tcPr>
          <w:p w14:paraId="1579C99B" w14:textId="0FD6F96C" w:rsidR="00812EEB" w:rsidRDefault="00812EEB" w:rsidP="00ED0016">
            <w:r w:rsidRPr="00812EEB">
              <w:t xml:space="preserve">LC Integrated Design Project 1A (33283) </w:t>
            </w:r>
          </w:p>
        </w:tc>
        <w:tc>
          <w:tcPr>
            <w:tcW w:w="1134" w:type="dxa"/>
          </w:tcPr>
          <w:p w14:paraId="7C37EE49" w14:textId="4C9E9B76" w:rsidR="00812EEB" w:rsidRDefault="00812EEB" w:rsidP="00ED0016">
            <w:r>
              <w:t>10</w:t>
            </w:r>
          </w:p>
        </w:tc>
        <w:tc>
          <w:tcPr>
            <w:tcW w:w="1134" w:type="dxa"/>
          </w:tcPr>
          <w:p w14:paraId="08BD6274" w14:textId="7BBED5AE" w:rsidR="00812EEB" w:rsidRDefault="00812EEB" w:rsidP="00ED0016">
            <w:r>
              <w:t>1</w:t>
            </w:r>
          </w:p>
        </w:tc>
        <w:tc>
          <w:tcPr>
            <w:tcW w:w="3918" w:type="dxa"/>
          </w:tcPr>
          <w:p w14:paraId="6476C066" w14:textId="3059DC9D" w:rsidR="00812EEB" w:rsidRPr="006E6BCE" w:rsidRDefault="00812EEB" w:rsidP="00ED0016">
            <w:r>
              <w:t>Coursework (100%)</w:t>
            </w:r>
          </w:p>
        </w:tc>
      </w:tr>
      <w:tr w:rsidR="001A716F" w14:paraId="4E7CB6A4" w14:textId="77777777" w:rsidTr="00ED0016">
        <w:tc>
          <w:tcPr>
            <w:tcW w:w="2830" w:type="dxa"/>
          </w:tcPr>
          <w:p w14:paraId="4E9EDBB4" w14:textId="452B5F34" w:rsidR="001A716F" w:rsidRDefault="00812EEB" w:rsidP="00ED0016">
            <w:r>
              <w:t>*</w:t>
            </w:r>
            <w:r w:rsidR="001A716F">
              <w:t xml:space="preserve">LC Integrated Design Project 1B (33248) </w:t>
            </w:r>
          </w:p>
        </w:tc>
        <w:tc>
          <w:tcPr>
            <w:tcW w:w="1134" w:type="dxa"/>
          </w:tcPr>
          <w:p w14:paraId="3F5F5F3C" w14:textId="77777777" w:rsidR="001A716F" w:rsidRDefault="001A716F" w:rsidP="00ED0016">
            <w:r>
              <w:t>10</w:t>
            </w:r>
          </w:p>
        </w:tc>
        <w:tc>
          <w:tcPr>
            <w:tcW w:w="1134" w:type="dxa"/>
          </w:tcPr>
          <w:p w14:paraId="48D54847" w14:textId="77777777" w:rsidR="001A716F" w:rsidRDefault="001A716F" w:rsidP="00ED0016">
            <w:r>
              <w:t>2</w:t>
            </w:r>
          </w:p>
        </w:tc>
        <w:tc>
          <w:tcPr>
            <w:tcW w:w="3918" w:type="dxa"/>
          </w:tcPr>
          <w:p w14:paraId="3942B092" w14:textId="77777777" w:rsidR="001A716F" w:rsidRPr="006E6BCE" w:rsidRDefault="001A716F" w:rsidP="00ED0016">
            <w:r w:rsidRPr="000B7B65">
              <w:t>Coursework (100%)</w:t>
            </w:r>
          </w:p>
        </w:tc>
      </w:tr>
    </w:tbl>
    <w:p w14:paraId="53C8254F" w14:textId="77777777" w:rsidR="001A716F" w:rsidRDefault="001A716F" w:rsidP="000E6CB2">
      <w:pPr>
        <w:pStyle w:val="paragraph"/>
        <w:spacing w:before="0" w:beforeAutospacing="0" w:after="0" w:afterAutospacing="0"/>
        <w:ind w:right="-62"/>
        <w:textAlignment w:val="baseline"/>
        <w:rPr>
          <w:rStyle w:val="normaltextrun"/>
          <w:rFonts w:asciiTheme="minorHAnsi" w:hAnsiTheme="minorHAnsi" w:cstheme="minorHAnsi"/>
          <w:b/>
          <w:bCs/>
          <w:sz w:val="22"/>
          <w:szCs w:val="22"/>
        </w:rPr>
      </w:pPr>
    </w:p>
    <w:p w14:paraId="7E6E52EC" w14:textId="11D61A7E" w:rsidR="000E6CB2" w:rsidRPr="00812EEB" w:rsidRDefault="00812EEB" w:rsidP="00812EEB">
      <w:pPr>
        <w:pStyle w:val="paragraph"/>
        <w:spacing w:before="0" w:beforeAutospacing="0" w:after="0" w:afterAutospacing="0"/>
        <w:ind w:right="-60"/>
        <w:textAlignment w:val="baseline"/>
        <w:rPr>
          <w:rStyle w:val="normaltextrun"/>
          <w:rFonts w:asciiTheme="minorHAnsi" w:hAnsiTheme="minorHAnsi" w:cstheme="minorHAnsi"/>
          <w:sz w:val="22"/>
          <w:szCs w:val="22"/>
        </w:rPr>
      </w:pPr>
      <w:r w:rsidRPr="00812EEB">
        <w:rPr>
          <w:rStyle w:val="normaltextrun"/>
          <w:rFonts w:asciiTheme="minorHAnsi" w:hAnsiTheme="minorHAnsi" w:cstheme="minorHAnsi"/>
          <w:sz w:val="22"/>
          <w:szCs w:val="22"/>
        </w:rPr>
        <w:t xml:space="preserve">*This module cannot be taken without LC Integrated Design Project 1A (33283). </w:t>
      </w:r>
      <w:r w:rsidRPr="00812EEB">
        <w:rPr>
          <w:rFonts w:asciiTheme="minorHAnsi" w:hAnsiTheme="minorHAnsi" w:cstheme="minorHAnsi"/>
          <w:sz w:val="22"/>
          <w:szCs w:val="22"/>
        </w:rPr>
        <w:t xml:space="preserve">If a student </w:t>
      </w:r>
      <w:r>
        <w:rPr>
          <w:rFonts w:asciiTheme="minorHAnsi" w:hAnsiTheme="minorHAnsi" w:cstheme="minorHAnsi"/>
          <w:sz w:val="22"/>
          <w:szCs w:val="22"/>
        </w:rPr>
        <w:t>wishes to</w:t>
      </w:r>
      <w:r w:rsidRPr="00812EEB">
        <w:rPr>
          <w:rFonts w:asciiTheme="minorHAnsi" w:hAnsiTheme="minorHAnsi" w:cstheme="minorHAnsi"/>
          <w:sz w:val="22"/>
          <w:szCs w:val="22"/>
        </w:rPr>
        <w:t xml:space="preserve"> tak</w:t>
      </w:r>
      <w:r>
        <w:rPr>
          <w:rFonts w:asciiTheme="minorHAnsi" w:hAnsiTheme="minorHAnsi" w:cstheme="minorHAnsi"/>
          <w:sz w:val="22"/>
          <w:szCs w:val="22"/>
        </w:rPr>
        <w:t>e</w:t>
      </w:r>
      <w:r w:rsidRPr="00812EEB">
        <w:rPr>
          <w:rFonts w:asciiTheme="minorHAnsi" w:hAnsiTheme="minorHAnsi" w:cstheme="minorHAnsi"/>
          <w:sz w:val="22"/>
          <w:szCs w:val="22"/>
        </w:rPr>
        <w:t xml:space="preserve"> IDP1B, they will need to show evidence of having completed a module </w:t>
      </w:r>
      <w:proofErr w:type="gramStart"/>
      <w:r w:rsidRPr="00812EEB">
        <w:rPr>
          <w:rFonts w:asciiTheme="minorHAnsi" w:hAnsiTheme="minorHAnsi" w:cstheme="minorHAnsi"/>
          <w:sz w:val="22"/>
          <w:szCs w:val="22"/>
        </w:rPr>
        <w:t>similar to</w:t>
      </w:r>
      <w:proofErr w:type="gramEnd"/>
      <w:r w:rsidRPr="00812EEB">
        <w:rPr>
          <w:rFonts w:asciiTheme="minorHAnsi" w:hAnsiTheme="minorHAnsi" w:cstheme="minorHAnsi"/>
          <w:sz w:val="22"/>
          <w:szCs w:val="22"/>
        </w:rPr>
        <w:t xml:space="preserve"> IDP1A to ensure they have the pre-requisite design knowledge and skills.</w:t>
      </w:r>
    </w:p>
    <w:p w14:paraId="103D028E" w14:textId="77777777" w:rsidR="000E6CB2" w:rsidRDefault="000E6CB2" w:rsidP="001A716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6E21F214" w14:textId="68F23BA9" w:rsidR="00E16042" w:rsidRPr="001B28CC" w:rsidRDefault="00E16042" w:rsidP="001A716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1</w:t>
      </w:r>
    </w:p>
    <w:p w14:paraId="2750E712" w14:textId="77777777" w:rsidR="00E16042" w:rsidRPr="001B28CC" w:rsidRDefault="00E16042" w:rsidP="001A716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27887</w:t>
      </w:r>
    </w:p>
    <w:p w14:paraId="65BD767A" w14:textId="77777777" w:rsidR="00E16042" w:rsidRPr="001B28CC" w:rsidRDefault="00E16042" w:rsidP="001A716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0771777" w14:textId="77777777" w:rsidR="00E16042" w:rsidRPr="001B28CC" w:rsidRDefault="00E16042" w:rsidP="001A716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CBEE58"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21839610"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aims to enhance student knowledge and understanding of the mathematics used in Engineering and to develop the skills of its use.</w:t>
      </w:r>
    </w:p>
    <w:p w14:paraId="5020B376" w14:textId="77777777" w:rsidR="00E16042" w:rsidRPr="001B28CC" w:rsidRDefault="00E16042" w:rsidP="000E6CB2">
      <w:pPr>
        <w:pStyle w:val="paragraph"/>
        <w:numPr>
          <w:ilvl w:val="0"/>
          <w:numId w:val="9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Exponentials, logarithms and hyperbolic functions</w:t>
      </w:r>
    </w:p>
    <w:p w14:paraId="119192EE"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Trigonometry</w:t>
      </w:r>
    </w:p>
    <w:p w14:paraId="18BE7EDE"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Differentiation</w:t>
      </w:r>
    </w:p>
    <w:p w14:paraId="5F15CC49"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Integration</w:t>
      </w:r>
    </w:p>
    <w:p w14:paraId="624AEADA"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Taylor's and Maclaurin's series</w:t>
      </w:r>
    </w:p>
    <w:p w14:paraId="6F20A155"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Algebra</w:t>
      </w:r>
    </w:p>
    <w:p w14:paraId="51DA288C"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Numbers</w:t>
      </w:r>
    </w:p>
    <w:p w14:paraId="395267A3"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Differentiation of implicit, trigonometric and parametric</w:t>
      </w:r>
    </w:p>
    <w:p w14:paraId="295EBDD2"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Functions:</w:t>
      </w:r>
      <w:r w:rsidR="009232AA"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Ordinary differential equations</w:t>
      </w:r>
    </w:p>
    <w:p w14:paraId="32A4E074" w14:textId="77777777" w:rsidR="00E16042" w:rsidRPr="001B28CC" w:rsidRDefault="00E16042" w:rsidP="00194B04">
      <w:pPr>
        <w:pStyle w:val="paragraph"/>
        <w:numPr>
          <w:ilvl w:val="0"/>
          <w:numId w:val="90"/>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Matrices and determinants</w:t>
      </w:r>
    </w:p>
    <w:p w14:paraId="7A43A0B2" w14:textId="77777777" w:rsidR="00E16042" w:rsidRPr="001B28CC" w:rsidRDefault="00E16042" w:rsidP="000E6CB2">
      <w:pPr>
        <w:pStyle w:val="paragraph"/>
        <w:numPr>
          <w:ilvl w:val="0"/>
          <w:numId w:val="90"/>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Mathematical foundations of numerical methods</w:t>
      </w:r>
    </w:p>
    <w:p w14:paraId="0F78D5B6"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9AB6323" w14:textId="462D6517" w:rsidR="00E16042" w:rsidRPr="001B28CC" w:rsidRDefault="00E16042" w:rsidP="000E6CB2">
      <w:pPr>
        <w:spacing w:after="0"/>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Introduction to Computing for Engineers</w:t>
      </w:r>
    </w:p>
    <w:p w14:paraId="2F06FC26"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28607</w:t>
      </w:r>
    </w:p>
    <w:p w14:paraId="3A040DC1"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89077AF"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694C54DB"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4BBA7FBB" w14:textId="484F2395" w:rsidR="00E16042" w:rsidRPr="001B28CC" w:rsidRDefault="00E16042" w:rsidP="000E6CB2">
      <w:pPr>
        <w:pStyle w:val="paragraph"/>
        <w:spacing w:before="0" w:beforeAutospacing="0" w:after="0" w:afterAutospacing="0"/>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this module is to introduce engineers to computers and computer programming using an important modern programming language which has applications from small embedded systems to supercomputers.</w:t>
      </w:r>
      <w:r w:rsidR="009232AA"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Syllabus Lecture material</w:t>
      </w:r>
      <w:r w:rsidR="00240C3F" w:rsidRPr="001B28CC">
        <w:rPr>
          <w:rFonts w:asciiTheme="minorHAnsi" w:hAnsiTheme="minorHAnsi" w:cstheme="minorHAnsi"/>
          <w:noProof/>
          <w:sz w:val="22"/>
          <w:szCs w:val="22"/>
        </w:rPr>
        <w:t>:</w:t>
      </w:r>
      <w:r w:rsidR="009232AA" w:rsidRPr="001B28CC">
        <w:rPr>
          <w:rFonts w:asciiTheme="minorHAnsi" w:hAnsiTheme="minorHAnsi" w:cstheme="minorHAnsi"/>
          <w:noProof/>
          <w:sz w:val="22"/>
          <w:szCs w:val="22"/>
        </w:rPr>
        <w:t xml:space="preserve"> </w:t>
      </w:r>
    </w:p>
    <w:p w14:paraId="775FF2B2" w14:textId="77777777" w:rsidR="009232AA" w:rsidRPr="001B28CC" w:rsidRDefault="00E16042" w:rsidP="000E6CB2">
      <w:pPr>
        <w:pStyle w:val="paragraph"/>
        <w:numPr>
          <w:ilvl w:val="0"/>
          <w:numId w:val="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Computer Programming</w:t>
      </w:r>
      <w:r w:rsidR="009232AA" w:rsidRPr="001B28CC">
        <w:rPr>
          <w:rFonts w:asciiTheme="minorHAnsi" w:hAnsiTheme="minorHAnsi" w:cstheme="minorHAnsi"/>
          <w:noProof/>
          <w:sz w:val="22"/>
          <w:szCs w:val="22"/>
        </w:rPr>
        <w:t xml:space="preserve"> </w:t>
      </w:r>
    </w:p>
    <w:p w14:paraId="36EE851C" w14:textId="77777777" w:rsidR="00C20BE8"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Key definitions - components of a computer, operating system, embedded computers.</w:t>
      </w:r>
    </w:p>
    <w:p w14:paraId="7775531E" w14:textId="77777777" w:rsidR="009232AA"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High-level programming languages - overview and examples</w:t>
      </w:r>
    </w:p>
    <w:p w14:paraId="6B029ED5" w14:textId="77777777" w:rsidR="009232AA"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 programming language - history, current importance and applications</w:t>
      </w:r>
      <w:r w:rsidR="009232AA" w:rsidRPr="001B28CC">
        <w:rPr>
          <w:rFonts w:asciiTheme="minorHAnsi" w:hAnsiTheme="minorHAnsi" w:cstheme="minorHAnsi"/>
          <w:noProof/>
          <w:sz w:val="22"/>
          <w:szCs w:val="22"/>
        </w:rPr>
        <w:t xml:space="preserve"> </w:t>
      </w:r>
    </w:p>
    <w:p w14:paraId="5E9431CF" w14:textId="77777777" w:rsidR="009232AA"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Compiling and Linking</w:t>
      </w:r>
    </w:p>
    <w:p w14:paraId="7647C9B5"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 programming</w:t>
      </w:r>
    </w:p>
    <w:p w14:paraId="3B121A18"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Variables &amp; Data types</w:t>
      </w:r>
    </w:p>
    <w:p w14:paraId="407FCF94"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Assignment and initialisation</w:t>
      </w:r>
      <w:r w:rsidR="009232AA" w:rsidRPr="001B28CC">
        <w:rPr>
          <w:rFonts w:asciiTheme="minorHAnsi" w:hAnsiTheme="minorHAnsi" w:cstheme="minorHAnsi"/>
          <w:noProof/>
          <w:sz w:val="22"/>
          <w:szCs w:val="22"/>
        </w:rPr>
        <w:t xml:space="preserve"> </w:t>
      </w:r>
    </w:p>
    <w:p w14:paraId="024B37D6"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Operators &amp; Input </w:t>
      </w:r>
    </w:p>
    <w:p w14:paraId="1AA9C2C5"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using the Math library</w:t>
      </w:r>
    </w:p>
    <w:p w14:paraId="7DA1B19E"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 control (Iteration &amp; Selection)</w:t>
      </w:r>
    </w:p>
    <w:p w14:paraId="3F27F821"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Loops - importance in programming</w:t>
      </w:r>
      <w:r w:rsidR="009232AA" w:rsidRPr="001B28CC">
        <w:rPr>
          <w:rFonts w:asciiTheme="minorHAnsi" w:hAnsiTheme="minorHAnsi" w:cstheme="minorHAnsi"/>
          <w:noProof/>
          <w:sz w:val="22"/>
          <w:szCs w:val="22"/>
        </w:rPr>
        <w:t xml:space="preserve"> </w:t>
      </w:r>
    </w:p>
    <w:p w14:paraId="7B66DC08"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Iteration - "for" loops, The "while" loop, The "do - while" loop, and Comparison of for, while and do-while loops</w:t>
      </w:r>
      <w:r w:rsidR="009232AA" w:rsidRPr="001B28CC">
        <w:rPr>
          <w:rFonts w:asciiTheme="minorHAnsi" w:hAnsiTheme="minorHAnsi" w:cstheme="minorHAnsi"/>
          <w:noProof/>
          <w:sz w:val="22"/>
          <w:szCs w:val="22"/>
        </w:rPr>
        <w:t xml:space="preserve"> </w:t>
      </w:r>
    </w:p>
    <w:p w14:paraId="34141B23"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Conditional statements - the "if" and "if else" statements</w:t>
      </w:r>
      <w:r w:rsidR="009232AA" w:rsidRPr="001B28CC">
        <w:rPr>
          <w:rFonts w:asciiTheme="minorHAnsi" w:hAnsiTheme="minorHAnsi" w:cstheme="minorHAnsi"/>
          <w:noProof/>
          <w:sz w:val="22"/>
          <w:szCs w:val="22"/>
        </w:rPr>
        <w:t xml:space="preserve"> </w:t>
      </w:r>
    </w:p>
    <w:p w14:paraId="0261EDDA"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switch statement</w:t>
      </w:r>
      <w:r w:rsidR="009232AA" w:rsidRPr="001B28CC">
        <w:rPr>
          <w:rFonts w:asciiTheme="minorHAnsi" w:hAnsiTheme="minorHAnsi" w:cstheme="minorHAnsi"/>
          <w:noProof/>
          <w:sz w:val="22"/>
          <w:szCs w:val="22"/>
        </w:rPr>
        <w:t xml:space="preserve"> </w:t>
      </w:r>
    </w:p>
    <w:p w14:paraId="01EE7966"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Logical and relational operators </w:t>
      </w:r>
    </w:p>
    <w:p w14:paraId="34B3F02F"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Arrays</w:t>
      </w:r>
    </w:p>
    <w:p w14:paraId="76121967"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arrays - rationale for using arrays in C</w:t>
      </w:r>
      <w:r w:rsidR="009232AA" w:rsidRPr="001B28CC">
        <w:rPr>
          <w:rFonts w:asciiTheme="minorHAnsi" w:hAnsiTheme="minorHAnsi" w:cstheme="minorHAnsi"/>
          <w:noProof/>
          <w:sz w:val="22"/>
          <w:szCs w:val="22"/>
        </w:rPr>
        <w:t xml:space="preserve"> </w:t>
      </w:r>
    </w:p>
    <w:p w14:paraId="2F6570EA" w14:textId="54A00D72" w:rsidR="000271A7" w:rsidRPr="001B28CC" w:rsidRDefault="00E16042" w:rsidP="00194B04">
      <w:pPr>
        <w:pStyle w:val="paragraph"/>
        <w:numPr>
          <w:ilvl w:val="1"/>
          <w:numId w:val="2"/>
        </w:numPr>
        <w:spacing w:before="0" w:beforeAutospacing="0"/>
        <w:textAlignment w:val="baseline"/>
        <w:rPr>
          <w:rFonts w:asciiTheme="minorHAnsi" w:eastAsiaTheme="minorEastAsia" w:hAnsiTheme="minorHAnsi" w:cstheme="minorHAnsi"/>
          <w:noProof/>
          <w:sz w:val="22"/>
          <w:szCs w:val="22"/>
        </w:rPr>
      </w:pPr>
      <w:r w:rsidRPr="001B28CC">
        <w:rPr>
          <w:rFonts w:asciiTheme="minorHAnsi" w:hAnsiTheme="minorHAnsi" w:cstheme="minorHAnsi"/>
          <w:noProof/>
          <w:sz w:val="22"/>
          <w:szCs w:val="22"/>
        </w:rPr>
        <w:t xml:space="preserve">Declaring arrays, Initializing arrays, Multi-dimensional arrays, and Character arrays </w:t>
      </w:r>
      <w:r w:rsidR="7F27972F"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strings.</w:t>
      </w:r>
    </w:p>
    <w:p w14:paraId="61A99B72"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Functions and procedural programming</w:t>
      </w:r>
      <w:r w:rsidR="009232AA" w:rsidRPr="001B28CC">
        <w:rPr>
          <w:rFonts w:asciiTheme="minorHAnsi" w:hAnsiTheme="minorHAnsi" w:cstheme="minorHAnsi"/>
          <w:noProof/>
          <w:sz w:val="22"/>
          <w:szCs w:val="22"/>
        </w:rPr>
        <w:t xml:space="preserve"> </w:t>
      </w:r>
    </w:p>
    <w:p w14:paraId="42BD4778"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ideas about functions</w:t>
      </w:r>
      <w:r w:rsidR="009232AA" w:rsidRPr="001B28CC">
        <w:rPr>
          <w:rFonts w:asciiTheme="minorHAnsi" w:hAnsiTheme="minorHAnsi" w:cstheme="minorHAnsi"/>
          <w:noProof/>
          <w:sz w:val="22"/>
          <w:szCs w:val="22"/>
        </w:rPr>
        <w:t xml:space="preserve"> </w:t>
      </w:r>
    </w:p>
    <w:p w14:paraId="726BA560"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Local, global and static variables</w:t>
      </w:r>
      <w:r w:rsidR="009232AA" w:rsidRPr="001B28CC">
        <w:rPr>
          <w:rFonts w:asciiTheme="minorHAnsi" w:hAnsiTheme="minorHAnsi" w:cstheme="minorHAnsi"/>
          <w:noProof/>
          <w:sz w:val="22"/>
          <w:szCs w:val="22"/>
        </w:rPr>
        <w:t xml:space="preserve"> </w:t>
      </w:r>
    </w:p>
    <w:p w14:paraId="26B44B76"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 arguments and "call-by-value"</w:t>
      </w:r>
    </w:p>
    <w:p w14:paraId="6DBFC3CF"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Function prototypes</w:t>
      </w:r>
      <w:r w:rsidR="009232AA" w:rsidRPr="001B28CC">
        <w:rPr>
          <w:rFonts w:asciiTheme="minorHAnsi" w:hAnsiTheme="minorHAnsi" w:cstheme="minorHAnsi"/>
          <w:noProof/>
          <w:sz w:val="22"/>
          <w:szCs w:val="22"/>
        </w:rPr>
        <w:t xml:space="preserve"> </w:t>
      </w:r>
    </w:p>
    <w:p w14:paraId="70C7C326"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numerical methods and algorithms</w:t>
      </w:r>
      <w:r w:rsidR="009232AA" w:rsidRPr="001B28CC">
        <w:rPr>
          <w:rFonts w:asciiTheme="minorHAnsi" w:hAnsiTheme="minorHAnsi" w:cstheme="minorHAnsi"/>
          <w:noProof/>
          <w:sz w:val="22"/>
          <w:szCs w:val="22"/>
        </w:rPr>
        <w:t xml:space="preserve"> </w:t>
      </w:r>
    </w:p>
    <w:p w14:paraId="3A9678D3"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Developing mathematical / numerical applications</w:t>
      </w:r>
      <w:r w:rsidR="009232AA" w:rsidRPr="001B28CC">
        <w:rPr>
          <w:rFonts w:asciiTheme="minorHAnsi" w:hAnsiTheme="minorHAnsi" w:cstheme="minorHAnsi"/>
          <w:noProof/>
          <w:sz w:val="22"/>
          <w:szCs w:val="22"/>
        </w:rPr>
        <w:t xml:space="preserve"> </w:t>
      </w:r>
    </w:p>
    <w:p w14:paraId="39A5FF69"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Internal representation of data types and Variable precision - roundoff errors</w:t>
      </w:r>
      <w:r w:rsidR="009232AA" w:rsidRPr="001B28CC">
        <w:rPr>
          <w:rFonts w:asciiTheme="minorHAnsi" w:hAnsiTheme="minorHAnsi" w:cstheme="minorHAnsi"/>
          <w:noProof/>
          <w:sz w:val="22"/>
          <w:szCs w:val="22"/>
        </w:rPr>
        <w:t xml:space="preserve"> </w:t>
      </w:r>
    </w:p>
    <w:p w14:paraId="304420EF"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Algorithm expression and design</w:t>
      </w:r>
      <w:r w:rsidR="009232AA" w:rsidRPr="001B28CC">
        <w:rPr>
          <w:rFonts w:asciiTheme="minorHAnsi" w:hAnsiTheme="minorHAnsi" w:cstheme="minorHAnsi"/>
          <w:noProof/>
          <w:sz w:val="22"/>
          <w:szCs w:val="22"/>
        </w:rPr>
        <w:t xml:space="preserve"> </w:t>
      </w:r>
    </w:p>
    <w:p w14:paraId="40B036BC" w14:textId="77777777" w:rsidR="000271A7"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Files</w:t>
      </w:r>
      <w:r w:rsidR="009232AA" w:rsidRPr="001B28CC">
        <w:rPr>
          <w:rFonts w:asciiTheme="minorHAnsi" w:hAnsiTheme="minorHAnsi" w:cstheme="minorHAnsi"/>
          <w:noProof/>
          <w:sz w:val="22"/>
          <w:szCs w:val="22"/>
        </w:rPr>
        <w:t xml:space="preserve"> </w:t>
      </w:r>
    </w:p>
    <w:p w14:paraId="43308FD5" w14:textId="77777777" w:rsidR="000271A7"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Files - the basics, Using files - the FILE data structure</w:t>
      </w:r>
      <w:r w:rsidR="009232AA" w:rsidRPr="001B28CC">
        <w:rPr>
          <w:rFonts w:asciiTheme="minorHAnsi" w:hAnsiTheme="minorHAnsi" w:cstheme="minorHAnsi"/>
          <w:noProof/>
          <w:sz w:val="22"/>
          <w:szCs w:val="22"/>
        </w:rPr>
        <w:t xml:space="preserve"> </w:t>
      </w:r>
    </w:p>
    <w:p w14:paraId="390AA76F"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String file i/o - fgets() and fputs() and Formatted file i/o - fprintf() and fscanf()</w:t>
      </w:r>
      <w:r w:rsidR="009232AA" w:rsidRPr="001B28CC">
        <w:rPr>
          <w:rFonts w:asciiTheme="minorHAnsi" w:hAnsiTheme="minorHAnsi" w:cstheme="minorHAnsi"/>
          <w:noProof/>
          <w:sz w:val="22"/>
          <w:szCs w:val="22"/>
        </w:rPr>
        <w:t xml:space="preserve"> </w:t>
      </w:r>
    </w:p>
    <w:p w14:paraId="68C62AFB" w14:textId="77777777" w:rsidR="004779D2"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Pointers</w:t>
      </w:r>
      <w:r w:rsidR="009232AA" w:rsidRPr="001B28CC">
        <w:rPr>
          <w:rFonts w:asciiTheme="minorHAnsi" w:hAnsiTheme="minorHAnsi" w:cstheme="minorHAnsi"/>
          <w:noProof/>
          <w:sz w:val="22"/>
          <w:szCs w:val="22"/>
        </w:rPr>
        <w:t xml:space="preserve"> </w:t>
      </w:r>
    </w:p>
    <w:p w14:paraId="156BE156"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Concept of pointers as memory addresses</w:t>
      </w:r>
      <w:r w:rsidR="009232AA" w:rsidRPr="001B28CC">
        <w:rPr>
          <w:rFonts w:asciiTheme="minorHAnsi" w:hAnsiTheme="minorHAnsi" w:cstheme="minorHAnsi"/>
          <w:noProof/>
          <w:sz w:val="22"/>
          <w:szCs w:val="22"/>
        </w:rPr>
        <w:t xml:space="preserve"> </w:t>
      </w:r>
    </w:p>
    <w:p w14:paraId="66B06746"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 and indirection operators, pointer arithmetic</w:t>
      </w:r>
      <w:r w:rsidR="009232AA" w:rsidRPr="001B28CC">
        <w:rPr>
          <w:rFonts w:asciiTheme="minorHAnsi" w:hAnsiTheme="minorHAnsi" w:cstheme="minorHAnsi"/>
          <w:noProof/>
          <w:sz w:val="22"/>
          <w:szCs w:val="22"/>
        </w:rPr>
        <w:t xml:space="preserve"> </w:t>
      </w:r>
    </w:p>
    <w:p w14:paraId="1876C9C4"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Pointers and arrays, Pointers and functions - call by reference</w:t>
      </w:r>
      <w:r w:rsidR="009232AA" w:rsidRPr="001B28CC">
        <w:rPr>
          <w:rFonts w:asciiTheme="minorHAnsi" w:hAnsiTheme="minorHAnsi" w:cstheme="minorHAnsi"/>
          <w:noProof/>
          <w:sz w:val="22"/>
          <w:szCs w:val="22"/>
        </w:rPr>
        <w:t xml:space="preserve"> </w:t>
      </w:r>
    </w:p>
    <w:p w14:paraId="202715CF"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allocation of one-dimensional arrays</w:t>
      </w:r>
      <w:r w:rsidR="009232AA" w:rsidRPr="001B28CC">
        <w:rPr>
          <w:rFonts w:asciiTheme="minorHAnsi" w:hAnsiTheme="minorHAnsi" w:cstheme="minorHAnsi"/>
          <w:noProof/>
          <w:sz w:val="22"/>
          <w:szCs w:val="22"/>
        </w:rPr>
        <w:t xml:space="preserve"> </w:t>
      </w:r>
    </w:p>
    <w:p w14:paraId="167C631E" w14:textId="77777777" w:rsidR="004779D2" w:rsidRPr="001B28CC" w:rsidRDefault="00E16042" w:rsidP="00194B04">
      <w:pPr>
        <w:pStyle w:val="paragraph"/>
        <w:numPr>
          <w:ilvl w:val="0"/>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Real-world applications</w:t>
      </w:r>
      <w:r w:rsidR="009232AA" w:rsidRPr="001B28CC">
        <w:rPr>
          <w:rFonts w:asciiTheme="minorHAnsi" w:hAnsiTheme="minorHAnsi" w:cstheme="minorHAnsi"/>
          <w:noProof/>
          <w:sz w:val="22"/>
          <w:szCs w:val="22"/>
        </w:rPr>
        <w:t xml:space="preserve"> </w:t>
      </w:r>
    </w:p>
    <w:p w14:paraId="3CF3433A"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program design</w:t>
      </w:r>
      <w:r w:rsidR="009232AA" w:rsidRPr="001B28CC">
        <w:rPr>
          <w:rFonts w:asciiTheme="minorHAnsi" w:hAnsiTheme="minorHAnsi" w:cstheme="minorHAnsi"/>
          <w:noProof/>
          <w:sz w:val="22"/>
          <w:szCs w:val="22"/>
        </w:rPr>
        <w:t xml:space="preserve"> </w:t>
      </w:r>
    </w:p>
    <w:p w14:paraId="5B66CCEE"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Header files and libraries</w:t>
      </w:r>
      <w:r w:rsidR="009232AA" w:rsidRPr="001B28CC">
        <w:rPr>
          <w:rFonts w:asciiTheme="minorHAnsi" w:hAnsiTheme="minorHAnsi" w:cstheme="minorHAnsi"/>
          <w:noProof/>
          <w:sz w:val="22"/>
          <w:szCs w:val="22"/>
        </w:rPr>
        <w:t xml:space="preserve"> </w:t>
      </w:r>
    </w:p>
    <w:p w14:paraId="11D09D88" w14:textId="77777777" w:rsidR="004779D2" w:rsidRPr="001B28CC" w:rsidRDefault="00E16042" w:rsidP="00194B04">
      <w:pPr>
        <w:pStyle w:val="paragraph"/>
        <w:numPr>
          <w:ilvl w:val="1"/>
          <w:numId w:val="2"/>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Developing new data types - "structs" and "typedefs"</w:t>
      </w:r>
    </w:p>
    <w:p w14:paraId="0B38206F" w14:textId="77777777" w:rsidR="00E16042" w:rsidRPr="001B28CC" w:rsidRDefault="00E16042" w:rsidP="000E6CB2">
      <w:pPr>
        <w:pStyle w:val="paragraph"/>
        <w:numPr>
          <w:ilvl w:val="1"/>
          <w:numId w:val="2"/>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Programming on Embedded systems.</w:t>
      </w:r>
    </w:p>
    <w:p w14:paraId="0340F461"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DEBED99" w14:textId="1AA739F8" w:rsidR="00E16042" w:rsidRPr="001B28CC" w:rsidRDefault="00E16042" w:rsidP="000E6CB2">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Mechanics 1</w:t>
      </w:r>
    </w:p>
    <w:p w14:paraId="0F0707EA"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28608</w:t>
      </w:r>
    </w:p>
    <w:p w14:paraId="1BC753D5"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8E7D238"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0787EE5"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29A8D4C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w:t>
      </w:r>
      <w:r w:rsidR="00CF357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of the principles of mechanics and some essential mathematics and show how they can be used to solve problems.</w:t>
      </w:r>
    </w:p>
    <w:p w14:paraId="4CF7E256" w14:textId="2A9309AA" w:rsidR="00E16042" w:rsidRPr="000E6CB2" w:rsidRDefault="00E16042" w:rsidP="000E6CB2">
      <w:pPr>
        <w:pStyle w:val="paragraph"/>
        <w:spacing w:before="0" w:beforeAutospacing="0" w:after="0" w:afterAutospacing="0"/>
        <w:textAlignment w:val="baseline"/>
        <w:rPr>
          <w:rFonts w:asciiTheme="minorHAnsi" w:hAnsiTheme="minorHAnsi" w:cstheme="minorHAnsi"/>
          <w:b/>
          <w:bCs/>
          <w:noProof/>
          <w:sz w:val="22"/>
          <w:szCs w:val="22"/>
        </w:rPr>
      </w:pPr>
      <w:r w:rsidRPr="000E6CB2">
        <w:rPr>
          <w:rFonts w:asciiTheme="minorHAnsi" w:hAnsiTheme="minorHAnsi" w:cstheme="minorHAnsi"/>
          <w:b/>
          <w:bCs/>
          <w:noProof/>
          <w:sz w:val="22"/>
          <w:szCs w:val="22"/>
        </w:rPr>
        <w:t>Syllabus</w:t>
      </w:r>
      <w:r w:rsidR="000E6CB2">
        <w:rPr>
          <w:rFonts w:asciiTheme="minorHAnsi" w:hAnsiTheme="minorHAnsi" w:cstheme="minorHAnsi"/>
          <w:b/>
          <w:bCs/>
          <w:noProof/>
          <w:sz w:val="22"/>
          <w:szCs w:val="22"/>
        </w:rPr>
        <w:t>:</w:t>
      </w:r>
    </w:p>
    <w:p w14:paraId="5CB2CEE0" w14:textId="01C2E47E" w:rsidR="00E16042" w:rsidRPr="001B28CC" w:rsidRDefault="00E16042" w:rsidP="000E6CB2">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Vectors (including dot product), kinematics</w:t>
      </w:r>
      <w:r w:rsidR="484833A8"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displacement, velocity and acceleration </w:t>
      </w:r>
    </w:p>
    <w:p w14:paraId="52B7506C"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w:t>
      </w:r>
      <w:r w:rsidR="009232AA"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laws of motion: momentum (including collisions) and force (including friction)</w:t>
      </w:r>
    </w:p>
    <w:p w14:paraId="5D953266"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Work, power, kinetic and potential energy</w:t>
      </w:r>
    </w:p>
    <w:p w14:paraId="3FBB53DD"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Centre of mass</w:t>
      </w:r>
    </w:p>
    <w:p w14:paraId="108D12D7" w14:textId="75A6ECDC"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a circle</w:t>
      </w:r>
      <w:r w:rsidR="25C0446C"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kinematics, centripetal force, torque (including cross product of vectors), moment of inertia (including the parallel &amp; perpendicular axis theorem)</w:t>
      </w:r>
    </w:p>
    <w:p w14:paraId="0F187582"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Conditions for equilibrium, including applications to simple machines</w:t>
      </w:r>
    </w:p>
    <w:p w14:paraId="3860C6EE" w14:textId="24FBFCA6"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Mechanics of materials</w:t>
      </w:r>
      <w:r w:rsidR="7D75D788"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stress (including shear), strain, elastic moduli, strain energy, torsion of shafts, bending of beams (including second moment of area)</w:t>
      </w:r>
    </w:p>
    <w:p w14:paraId="73BC75F8"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Stresses due to elastic and plastic bending (including neutral plane)</w:t>
      </w:r>
    </w:p>
    <w:p w14:paraId="20069F4F"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External &amp; internal forces (including distributed loads, Uniformly distributed &amp; Linearly varying forces)</w:t>
      </w:r>
    </w:p>
    <w:p w14:paraId="391A690D"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Pin-jointed trusses</w:t>
      </w:r>
    </w:p>
    <w:p w14:paraId="453CD8E9"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Statically determinate &amp; indeterminate problems (principle of superposition;  including  temperature Stresses)</w:t>
      </w:r>
    </w:p>
    <w:p w14:paraId="4A5A3D88"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Deflections of beams</w:t>
      </w:r>
    </w:p>
    <w:p w14:paraId="02F770EA"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Discontinuous bending moment functions</w:t>
      </w:r>
    </w:p>
    <w:p w14:paraId="69B360B3" w14:textId="77777777" w:rsidR="00E16042" w:rsidRPr="001B28CC" w:rsidRDefault="00E16042" w:rsidP="00194B04">
      <w:pPr>
        <w:pStyle w:val="paragraph"/>
        <w:numPr>
          <w:ilvl w:val="0"/>
          <w:numId w:val="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Plastic analysis</w:t>
      </w:r>
    </w:p>
    <w:p w14:paraId="2191ACDE" w14:textId="77777777" w:rsidR="00E16042" w:rsidRPr="001B28CC" w:rsidRDefault="00E16042" w:rsidP="000E6CB2">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Regarding practical work, students will be expected to</w:t>
      </w:r>
      <w:r w:rsidR="007752C4" w:rsidRPr="001B28CC">
        <w:rPr>
          <w:rFonts w:asciiTheme="minorHAnsi" w:hAnsiTheme="minorHAnsi" w:cstheme="minorHAnsi"/>
          <w:noProof/>
          <w:sz w:val="22"/>
          <w:szCs w:val="22"/>
        </w:rPr>
        <w:t xml:space="preserve"> d</w:t>
      </w:r>
      <w:r w:rsidRPr="001B28CC">
        <w:rPr>
          <w:rFonts w:asciiTheme="minorHAnsi" w:hAnsiTheme="minorHAnsi" w:cstheme="minorHAnsi"/>
          <w:noProof/>
          <w:sz w:val="22"/>
          <w:szCs w:val="22"/>
        </w:rPr>
        <w:t>emonstrate the ability to use the results of mechanical analysis to solve engineering problems and to recommend appropriate action.</w:t>
      </w:r>
    </w:p>
    <w:p w14:paraId="6CA1721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328EE34" w14:textId="77777777" w:rsidR="00E16042" w:rsidRPr="001B28CC" w:rsidRDefault="00E16042" w:rsidP="000E6CB2">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Electrical Engineering 1</w:t>
      </w:r>
    </w:p>
    <w:p w14:paraId="34471AE1"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28604</w:t>
      </w:r>
    </w:p>
    <w:p w14:paraId="26DF095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5766C7A"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B2C79A9" w14:textId="77777777" w:rsidR="00E16042" w:rsidRPr="001B28CC" w:rsidRDefault="00E16042" w:rsidP="000E6CB2">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31B78DF1" w14:textId="7AFDB62D" w:rsidR="0033696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In this module, the fundamentals of electronic and electrical engineering are covered. It will begin with analogue circuits describing the fundamentals of circuit analysis and the design of analogue devices. The fundamentals of digital systems will then be covered using Boolean </w:t>
      </w:r>
      <w:r w:rsidRPr="001B28CC">
        <w:rPr>
          <w:rFonts w:asciiTheme="minorHAnsi" w:hAnsiTheme="minorHAnsi" w:cstheme="minorHAnsi"/>
          <w:noProof/>
          <w:sz w:val="22"/>
          <w:szCs w:val="22"/>
        </w:rPr>
        <w:lastRenderedPageBreak/>
        <w:t>algebra and related techniques to analyse digital circuits up to an introduction to flip flops. Finally</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7752C4" w:rsidRPr="001B28CC">
        <w:rPr>
          <w:rFonts w:asciiTheme="minorHAnsi" w:hAnsiTheme="minorHAnsi" w:cstheme="minorHAnsi"/>
          <w:noProof/>
          <w:sz w:val="22"/>
          <w:szCs w:val="22"/>
        </w:rPr>
        <w:t>e</w:t>
      </w:r>
      <w:r w:rsidRPr="001B28CC">
        <w:rPr>
          <w:rFonts w:asciiTheme="minorHAnsi" w:hAnsiTheme="minorHAnsi" w:cstheme="minorHAnsi"/>
          <w:noProof/>
          <w:sz w:val="22"/>
          <w:szCs w:val="22"/>
        </w:rPr>
        <w:t>lectrical power and machinery systems will be introduced.</w:t>
      </w:r>
      <w:r w:rsidR="003B2466">
        <w:rPr>
          <w:rFonts w:asciiTheme="minorHAnsi" w:hAnsiTheme="minorHAnsi" w:cstheme="minorHAnsi"/>
          <w:noProof/>
          <w:sz w:val="22"/>
          <w:szCs w:val="22"/>
        </w:rPr>
        <w:t xml:space="preserve"> </w:t>
      </w:r>
      <w:r w:rsidRPr="001B28CC">
        <w:rPr>
          <w:rFonts w:asciiTheme="minorHAnsi" w:hAnsiTheme="minorHAnsi" w:cstheme="minorHAnsi"/>
          <w:noProof/>
          <w:sz w:val="22"/>
          <w:szCs w:val="22"/>
        </w:rPr>
        <w:t>Syllabus</w:t>
      </w:r>
      <w:r w:rsidR="003B2466">
        <w:rPr>
          <w:rFonts w:asciiTheme="minorHAnsi" w:hAnsiTheme="minorHAnsi" w:cstheme="minorHAnsi"/>
          <w:noProof/>
          <w:sz w:val="22"/>
          <w:szCs w:val="22"/>
        </w:rPr>
        <w:t xml:space="preserve"> includes:</w:t>
      </w:r>
    </w:p>
    <w:p w14:paraId="69CD14D0" w14:textId="77777777" w:rsidR="0033696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Analogue Circuits</w:t>
      </w:r>
    </w:p>
    <w:p w14:paraId="7BA46D97" w14:textId="77777777" w:rsidR="007752C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circuits:</w:t>
      </w:r>
      <w:r w:rsidR="00336964" w:rsidRPr="001B28CC">
        <w:rPr>
          <w:rFonts w:asciiTheme="minorHAnsi" w:hAnsiTheme="minorHAnsi" w:cstheme="minorHAnsi"/>
          <w:noProof/>
          <w:sz w:val="22"/>
          <w:szCs w:val="22"/>
        </w:rPr>
        <w:t xml:space="preserve"> </w:t>
      </w:r>
    </w:p>
    <w:p w14:paraId="6E0D279F" w14:textId="77777777" w:rsidR="00336964" w:rsidRPr="001B28CC" w:rsidRDefault="00E16042" w:rsidP="000E6CB2">
      <w:pPr>
        <w:pStyle w:val="paragraph"/>
        <w:numPr>
          <w:ilvl w:val="0"/>
          <w:numId w:val="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circuit variables and sources</w:t>
      </w:r>
    </w:p>
    <w:p w14:paraId="09B60304"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Impedance, resistance, reactance, Ohm</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 and terminal equations of resistors, capacitors and inductors, phasor description by analogy with vectors.</w:t>
      </w:r>
    </w:p>
    <w:p w14:paraId="269E547F"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Series and parallel connections, voltage and current division and duality</w:t>
      </w:r>
      <w:r w:rsidR="00336964" w:rsidRPr="001B28CC">
        <w:rPr>
          <w:rFonts w:asciiTheme="minorHAnsi" w:hAnsiTheme="minorHAnsi" w:cstheme="minorHAnsi"/>
          <w:noProof/>
          <w:sz w:val="22"/>
          <w:szCs w:val="22"/>
        </w:rPr>
        <w:t xml:space="preserve"> </w:t>
      </w:r>
    </w:p>
    <w:p w14:paraId="231C4DC7"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Kirchoff</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laws</w:t>
      </w:r>
    </w:p>
    <w:p w14:paraId="0FE08345"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Mesh analysis and nodal analysis directly and with matrices</w:t>
      </w:r>
    </w:p>
    <w:p w14:paraId="3318957B"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Thevenin</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and Norton</w:t>
      </w:r>
      <w:r w:rsidR="00336964" w:rsidRPr="001B28CC">
        <w:rPr>
          <w:rFonts w:asciiTheme="minorHAnsi" w:hAnsiTheme="minorHAnsi" w:cstheme="minorHAnsi"/>
          <w:noProof/>
          <w:sz w:val="22"/>
          <w:szCs w:val="22"/>
        </w:rPr>
        <w:t>’</w:t>
      </w:r>
      <w:r w:rsidRPr="001B28CC">
        <w:rPr>
          <w:rFonts w:asciiTheme="minorHAnsi" w:hAnsiTheme="minorHAnsi" w:cstheme="minorHAnsi"/>
          <w:noProof/>
          <w:sz w:val="22"/>
          <w:szCs w:val="22"/>
        </w:rPr>
        <w:t>s theorems</w:t>
      </w:r>
    </w:p>
    <w:p w14:paraId="512B57FD" w14:textId="77777777" w:rsidR="00336964" w:rsidRPr="001B28CC" w:rsidRDefault="00E16042" w:rsidP="00194B04">
      <w:pPr>
        <w:pStyle w:val="paragraph"/>
        <w:numPr>
          <w:ilvl w:val="0"/>
          <w:numId w:val="4"/>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Maximum power theorem</w:t>
      </w:r>
    </w:p>
    <w:p w14:paraId="06DB699E" w14:textId="77777777" w:rsidR="00336964" w:rsidRPr="001B28CC" w:rsidRDefault="00E16042" w:rsidP="000E6CB2">
      <w:pPr>
        <w:pStyle w:val="paragraph"/>
        <w:numPr>
          <w:ilvl w:val="0"/>
          <w:numId w:val="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Resonance</w:t>
      </w:r>
    </w:p>
    <w:p w14:paraId="2A6F8AAC" w14:textId="77777777" w:rsidR="007752C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of devices by applying circuit laws:</w:t>
      </w:r>
      <w:r w:rsidR="00707C67" w:rsidRPr="001B28CC">
        <w:rPr>
          <w:rFonts w:asciiTheme="minorHAnsi" w:hAnsiTheme="minorHAnsi" w:cstheme="minorHAnsi"/>
          <w:noProof/>
          <w:sz w:val="22"/>
          <w:szCs w:val="22"/>
        </w:rPr>
        <w:t xml:space="preserve"> </w:t>
      </w:r>
    </w:p>
    <w:p w14:paraId="1427ABC6" w14:textId="77777777" w:rsidR="00707C67" w:rsidRPr="001B28CC" w:rsidRDefault="00E16042" w:rsidP="000E6CB2">
      <w:pPr>
        <w:pStyle w:val="paragraph"/>
        <w:numPr>
          <w:ilvl w:val="0"/>
          <w:numId w:val="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Diodes in polarity protection and power-on indicators</w:t>
      </w:r>
    </w:p>
    <w:p w14:paraId="50F582C0" w14:textId="77777777" w:rsidR="00707C67" w:rsidRPr="001B28CC" w:rsidRDefault="00E16042" w:rsidP="00194B04">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Inverting op-amp amplifier</w:t>
      </w:r>
    </w:p>
    <w:p w14:paraId="75A5E5F3" w14:textId="77777777" w:rsidR="00707C67" w:rsidRPr="001B28CC" w:rsidRDefault="00E16042" w:rsidP="00194B04">
      <w:pPr>
        <w:pStyle w:val="paragraph"/>
        <w:numPr>
          <w:ilvl w:val="0"/>
          <w:numId w:val="5"/>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Differential op-amp amplifier</w:t>
      </w:r>
    </w:p>
    <w:p w14:paraId="7873922F" w14:textId="77777777" w:rsidR="00707C67" w:rsidRPr="001B28CC" w:rsidRDefault="00E16042" w:rsidP="000E6CB2">
      <w:pPr>
        <w:pStyle w:val="paragraph"/>
        <w:numPr>
          <w:ilvl w:val="0"/>
          <w:numId w:val="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 of sources, LED indicators, diode protection and op-amp in a 4-point resistance measurement from a strain gauge applicable to a model bridge</w:t>
      </w:r>
    </w:p>
    <w:p w14:paraId="04BC1F79" w14:textId="77777777" w:rsidR="00707C67"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Systems</w:t>
      </w:r>
    </w:p>
    <w:p w14:paraId="401004F4" w14:textId="77777777" w:rsidR="00707C67" w:rsidRPr="001B28CC" w:rsidRDefault="00E16042" w:rsidP="000E6CB2">
      <w:pPr>
        <w:pStyle w:val="paragraph"/>
        <w:numPr>
          <w:ilvl w:val="0"/>
          <w:numId w:val="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types: rational, irrational, integer and binary numbers.</w:t>
      </w:r>
    </w:p>
    <w:p w14:paraId="419ACD9F" w14:textId="77777777" w:rsidR="00707C67" w:rsidRPr="001B28CC" w:rsidRDefault="00E16042" w:rsidP="000E6CB2">
      <w:pPr>
        <w:pStyle w:val="paragraph"/>
        <w:numPr>
          <w:ilvl w:val="0"/>
          <w:numId w:val="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Variable representing binary signals.</w:t>
      </w:r>
    </w:p>
    <w:p w14:paraId="6ACF2374"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Combinations of binary variables (bits and words)</w:t>
      </w:r>
    </w:p>
    <w:p w14:paraId="278FF90D" w14:textId="263A3D2B"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Representations of integer and fractional numbers using binary bits</w:t>
      </w:r>
      <w:r w:rsidR="4C4EAAE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emphasis that all representations are simply bit-patterns.</w:t>
      </w:r>
    </w:p>
    <w:p w14:paraId="59522E61"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Stimuli of multi-bit inputs.</w:t>
      </w:r>
    </w:p>
    <w:p w14:paraId="40CA2418"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Truth tables.</w:t>
      </w:r>
    </w:p>
    <w:p w14:paraId="25D772EE"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basic logic gates: AND gates, OR gates and Inverters, symbols, truth tables and Boolean equation representation.</w:t>
      </w:r>
    </w:p>
    <w:p w14:paraId="5560CF81"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Circuit diagram representation of Boolean equations, Boolean equation representation of circuits.</w:t>
      </w:r>
    </w:p>
    <w:p w14:paraId="7E0566CB"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Canonical, sum-of-product representation of circuits and equations.</w:t>
      </w:r>
    </w:p>
    <w:p w14:paraId="30457F45"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rules of Boolean algebra minimisation of Boolean equations by algebraic manipulation.</w:t>
      </w:r>
    </w:p>
    <w:p w14:paraId="753047EA"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K-map.</w:t>
      </w:r>
    </w:p>
    <w:p w14:paraId="5843D1A5" w14:textId="77777777" w:rsidR="00707C67"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Boolean minimisation by use of the K-map.</w:t>
      </w:r>
    </w:p>
    <w:p w14:paraId="3CCE87AD" w14:textId="77777777" w:rsidR="00AA2C48"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the concepts of space and time relating to Boolean variables (functions of time).</w:t>
      </w:r>
    </w:p>
    <w:p w14:paraId="5A37BE6E" w14:textId="77777777" w:rsidR="00AA2C48"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Set-Reset, D-type, T-type and JK flip-flops, described via timing waveforms and transition tables.</w:t>
      </w:r>
    </w:p>
    <w:p w14:paraId="27915FD9" w14:textId="77777777" w:rsidR="00AA2C48" w:rsidRPr="001B28CC" w:rsidRDefault="00E16042" w:rsidP="00194B04">
      <w:pPr>
        <w:pStyle w:val="paragraph"/>
        <w:numPr>
          <w:ilvl w:val="0"/>
          <w:numId w:val="6"/>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Conversion of flip-flops to other forms of flip-flops.</w:t>
      </w:r>
    </w:p>
    <w:p w14:paraId="0F16D22A" w14:textId="77777777" w:rsidR="00AA2C48" w:rsidRPr="001B28CC" w:rsidRDefault="00E16042" w:rsidP="000E6CB2">
      <w:pPr>
        <w:pStyle w:val="paragraph"/>
        <w:numPr>
          <w:ilvl w:val="0"/>
          <w:numId w:val="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counters and shift-registers (if time permits).</w:t>
      </w:r>
    </w:p>
    <w:p w14:paraId="79894FEC" w14:textId="77777777" w:rsidR="007752C4" w:rsidRPr="001B28CC" w:rsidRDefault="00E16042" w:rsidP="000E6CB2">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Electrical Power and Machines:</w:t>
      </w:r>
    </w:p>
    <w:p w14:paraId="23CC198E" w14:textId="77777777" w:rsidR="00AA2C48" w:rsidRPr="001B28CC" w:rsidRDefault="00E16042" w:rsidP="000E6CB2">
      <w:pPr>
        <w:pStyle w:val="paragraph"/>
        <w:numPr>
          <w:ilvl w:val="0"/>
          <w:numId w:val="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Magnetic Circuits</w:t>
      </w:r>
    </w:p>
    <w:p w14:paraId="67FD2A22"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Magnetic Fields, Circuits and Materials, Transformers, Inductors</w:t>
      </w:r>
    </w:p>
    <w:p w14:paraId="76465A7A"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Machines Theory and Operation</w:t>
      </w:r>
    </w:p>
    <w:p w14:paraId="0409EB64"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in reactive circuits, power factor</w:t>
      </w:r>
    </w:p>
    <w:p w14:paraId="0B98128E"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RMS values</w:t>
      </w:r>
    </w:p>
    <w:p w14:paraId="640C800A" w14:textId="77777777" w:rsidR="00AA2C48" w:rsidRPr="001B28CC" w:rsidRDefault="00E16042" w:rsidP="00194B04">
      <w:pPr>
        <w:pStyle w:val="paragraph"/>
        <w:numPr>
          <w:ilvl w:val="0"/>
          <w:numId w:val="7"/>
        </w:numPr>
        <w:spacing w:before="0" w:before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Diode based Rectifier</w:t>
      </w:r>
    </w:p>
    <w:p w14:paraId="4E98F126" w14:textId="77777777" w:rsidR="00E16042" w:rsidRPr="001B28CC" w:rsidRDefault="00E16042" w:rsidP="00155617">
      <w:pPr>
        <w:pStyle w:val="paragraph"/>
        <w:numPr>
          <w:ilvl w:val="0"/>
          <w:numId w:val="7"/>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Three Phase Systems and power</w:t>
      </w:r>
    </w:p>
    <w:p w14:paraId="2B1F2726" w14:textId="77777777" w:rsidR="00155617" w:rsidRDefault="00E16042" w:rsidP="00155617">
      <w:pPr>
        <w:pStyle w:val="paragraph"/>
        <w:spacing w:before="0" w:beforeAutospacing="0" w:after="0" w:afterAutospacing="0"/>
        <w:textAlignment w:val="baseline"/>
        <w:rPr>
          <w:rStyle w:val="normaltextrun"/>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1975754" w14:textId="7A585E1B" w:rsidR="00E16042" w:rsidRPr="001B28CC" w:rsidRDefault="00E16042" w:rsidP="00155617">
      <w:pPr>
        <w:pStyle w:val="paragraph"/>
        <w:spacing w:before="0" w:beforeAutospacing="0" w:after="0" w:afterAutospacing="0"/>
        <w:textAlignment w:val="baseline"/>
        <w:rPr>
          <w:rFonts w:cstheme="minorHAnsi"/>
          <w:b/>
          <w:bCs/>
        </w:rPr>
      </w:pPr>
      <w:r w:rsidRPr="001B28CC">
        <w:rPr>
          <w:rStyle w:val="normaltextrun"/>
          <w:rFonts w:cstheme="minorHAnsi"/>
          <w:b/>
          <w:bCs/>
        </w:rPr>
        <w:lastRenderedPageBreak/>
        <w:t>Module Title: </w:t>
      </w:r>
      <w:r w:rsidRPr="001B28CC">
        <w:rPr>
          <w:rStyle w:val="eop"/>
          <w:rFonts w:cstheme="minorHAnsi"/>
        </w:rPr>
        <w:t> </w:t>
      </w:r>
      <w:r w:rsidRPr="001B28CC">
        <w:rPr>
          <w:rFonts w:cstheme="minorHAnsi"/>
          <w:noProof/>
        </w:rPr>
        <w:t>Engineering Materials</w:t>
      </w:r>
      <w:r w:rsidR="00194B04">
        <w:rPr>
          <w:rFonts w:cstheme="minorHAnsi"/>
          <w:noProof/>
        </w:rPr>
        <w:t xml:space="preserve"> (managed by Met &amp; Mat)</w:t>
      </w:r>
    </w:p>
    <w:p w14:paraId="45FE030A"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28605</w:t>
      </w:r>
    </w:p>
    <w:p w14:paraId="3CC76216"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80ABC76"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5EECC5DE"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3C6FCF08"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range of materials and their key properties used in engineering in order to allow them to select the appropriate materials for a given application. The module also introduces fundamental science that determines the electrical or mechanical properties of materials, such as atomic / molecular structures. In addition students will also be introduced to software which will allow them to model the properties and behaviour of engineering materials and analyse the results of experiments.</w:t>
      </w:r>
    </w:p>
    <w:p w14:paraId="286649A3"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Lecture material</w:t>
      </w:r>
    </w:p>
    <w:p w14:paraId="7723C2FC" w14:textId="77777777" w:rsidR="007752C4"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14:paraId="31FC3668" w14:textId="77777777" w:rsidR="007752C4"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Classification of materials into key groups based on chemistry and structure on different levels: metals, ceramics, polymers, composites, glasses and liquids</w:t>
      </w:r>
    </w:p>
    <w:p w14:paraId="33C00D2C"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Identification of key physical properties affecting materials selection: Elasticity, deformation, failure and conductivity.</w:t>
      </w:r>
    </w:p>
    <w:p w14:paraId="69C61F35"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Science:</w:t>
      </w:r>
    </w:p>
    <w:p w14:paraId="70A8265E"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mechanics</w:t>
      </w:r>
    </w:p>
    <w:p w14:paraId="7DD4D67C"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laws, Work done, Kinetic and potential energy</w:t>
      </w:r>
    </w:p>
    <w:p w14:paraId="69355A71"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Elasticity and Hooke</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w:t>
      </w:r>
    </w:p>
    <w:p w14:paraId="3EDB8395"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Simple electrostatics</w:t>
      </w:r>
    </w:p>
    <w:p w14:paraId="0653BF81"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Definitions of electric field, electrostatic potential and forces</w:t>
      </w:r>
    </w:p>
    <w:p w14:paraId="55E65935"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Visualisation of electric fields using electric field lines.</w:t>
      </w:r>
    </w:p>
    <w:p w14:paraId="00F91994"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Gauss's flux law</w:t>
      </w:r>
    </w:p>
    <w:p w14:paraId="6F56F5A4"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Electric field within a parallel plate capacitor</w:t>
      </w:r>
    </w:p>
    <w:p w14:paraId="761A7B3A"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Atomic structure and material properties</w:t>
      </w:r>
    </w:p>
    <w:p w14:paraId="70F665F7"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Atomic orbitals and types of bonding</w:t>
      </w:r>
    </w:p>
    <w:p w14:paraId="37B2A559"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Structure of engineering materials, packing in metals and ceramics, molecular chains in polymers)</w:t>
      </w:r>
    </w:p>
    <w:p w14:paraId="5B7E2178"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Insulators, semiconductors, metals</w:t>
      </w:r>
    </w:p>
    <w:p w14:paraId="10D6E624"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Bonding and Hooke</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w:t>
      </w:r>
    </w:p>
    <w:p w14:paraId="1F47BBFC"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Deformation and mechanical failure</w:t>
      </w:r>
    </w:p>
    <w:p w14:paraId="1E038246"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Tensile testing and hardness measurement</w:t>
      </w:r>
    </w:p>
    <w:p w14:paraId="07A97519"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Methods</w:t>
      </w:r>
    </w:p>
    <w:p w14:paraId="0AFE065E"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Yield point and peak stress </w:t>
      </w:r>
    </w:p>
    <w:p w14:paraId="4E470629"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Ductile tearing versus brittle fracture</w:t>
      </w:r>
    </w:p>
    <w:p w14:paraId="15C42DB6"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Young</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modulus and stiffness</w:t>
      </w:r>
    </w:p>
    <w:p w14:paraId="221A584A"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Hardness, plastic deformation and dislocations</w:t>
      </w:r>
    </w:p>
    <w:p w14:paraId="67B9D90F"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Dislocations and slip</w:t>
      </w:r>
    </w:p>
    <w:p w14:paraId="5FC90DE8"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Force on dislocation due to shear stress and dislocation energy</w:t>
      </w:r>
    </w:p>
    <w:p w14:paraId="3F2767FB"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Dislocation pinning and precipitate hardening</w:t>
      </w:r>
    </w:p>
    <w:p w14:paraId="65CCD4D5"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Toughness and fracture</w:t>
      </w:r>
    </w:p>
    <w:p w14:paraId="7E0DE89C"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Toughness and strain energy release rate</w:t>
      </w:r>
    </w:p>
    <w:p w14:paraId="76A1A4D3" w14:textId="77777777" w:rsidR="00E16042" w:rsidRPr="001B28CC" w:rsidRDefault="00E16042" w:rsidP="00155617">
      <w:pPr>
        <w:pStyle w:val="paragraph"/>
        <w:numPr>
          <w:ilvl w:val="2"/>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Crack growth and critical length.</w:t>
      </w:r>
    </w:p>
    <w:p w14:paraId="323D321B"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Conductivity and currents</w:t>
      </w:r>
    </w:p>
    <w:p w14:paraId="70B80E99"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of charges in an electric field</w:t>
      </w:r>
    </w:p>
    <w:p w14:paraId="6014E6C9"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vacuum</w:t>
      </w:r>
    </w:p>
    <w:p w14:paraId="1CE699BE"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Motion in a solid</w:t>
      </w:r>
    </w:p>
    <w:p w14:paraId="55A4D701"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Mobility</w:t>
      </w:r>
    </w:p>
    <w:p w14:paraId="2FD9180E"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 of current and current density</w:t>
      </w:r>
    </w:p>
    <w:p w14:paraId="367CB0FF"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Sign conventions</w:t>
      </w:r>
    </w:p>
    <w:p w14:paraId="689EED4B"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Resistivity and conductivity</w:t>
      </w:r>
    </w:p>
    <w:p w14:paraId="34023B1A"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Ohm's law in microscopic and macroscopic form</w:t>
      </w:r>
    </w:p>
    <w:p w14:paraId="54A21AA7" w14:textId="77777777" w:rsidR="00E16042" w:rsidRPr="001B28CC" w:rsidRDefault="00E16042" w:rsidP="00155617">
      <w:pPr>
        <w:pStyle w:val="paragraph"/>
        <w:numPr>
          <w:ilvl w:val="0"/>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Definition and measurement of whole life issues</w:t>
      </w:r>
    </w:p>
    <w:p w14:paraId="69E55A13"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Fatigue</w:t>
      </w:r>
    </w:p>
    <w:p w14:paraId="1EBD69D7" w14:textId="77777777" w:rsidR="00E16042" w:rsidRPr="001B28CC" w:rsidRDefault="00E16042" w:rsidP="00155617">
      <w:pPr>
        <w:pStyle w:val="paragraph"/>
        <w:numPr>
          <w:ilvl w:val="1"/>
          <w:numId w:val="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Work hardening</w:t>
      </w:r>
    </w:p>
    <w:p w14:paraId="639215E6" w14:textId="77777777" w:rsidR="007752C4"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Computer based exercise</w:t>
      </w:r>
      <w:r w:rsidR="007752C4" w:rsidRPr="001B28CC">
        <w:rPr>
          <w:rFonts w:asciiTheme="minorHAnsi" w:hAnsiTheme="minorHAnsi" w:cstheme="minorHAnsi"/>
          <w:noProof/>
          <w:sz w:val="22"/>
          <w:szCs w:val="22"/>
        </w:rPr>
        <w:t>s</w:t>
      </w:r>
    </w:p>
    <w:p w14:paraId="765F0C9E" w14:textId="77777777" w:rsidR="00E16042" w:rsidRPr="001B28CC" w:rsidRDefault="00E16042" w:rsidP="00155617">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 using mathematical computing software.</w:t>
      </w:r>
    </w:p>
    <w:p w14:paraId="3773F11A"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5F534E7" w14:textId="0833C04C" w:rsidR="00E16042" w:rsidRPr="001B28CC" w:rsidRDefault="00E16042" w:rsidP="00155617">
      <w:pPr>
        <w:spacing w:after="0" w:line="240" w:lineRule="auto"/>
        <w:rPr>
          <w:rFonts w:cstheme="minorHAnsi"/>
        </w:rPr>
      </w:pPr>
      <w:r w:rsidRPr="001B28CC">
        <w:rPr>
          <w:rStyle w:val="normaltextrun"/>
          <w:rFonts w:cstheme="minorHAnsi"/>
          <w:b/>
          <w:bCs/>
        </w:rPr>
        <w:t>Module Title: </w:t>
      </w:r>
      <w:r w:rsidRPr="001B28CC">
        <w:rPr>
          <w:rStyle w:val="eop"/>
          <w:rFonts w:cstheme="minorHAnsi"/>
        </w:rPr>
        <w:t> </w:t>
      </w:r>
      <w:r w:rsidRPr="001B28CC">
        <w:rPr>
          <w:rFonts w:cstheme="minorHAnsi"/>
          <w:noProof/>
        </w:rPr>
        <w:t>Fluid Mechanics and Energy Transfer</w:t>
      </w:r>
    </w:p>
    <w:p w14:paraId="5AFB868A"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28606</w:t>
      </w:r>
    </w:p>
    <w:p w14:paraId="7E654973"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0EBFC182"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D6F4E19"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621405EC"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the fundamentals of fluid mechanics and energy conservation, and introduce associated engineering applications.</w:t>
      </w:r>
    </w:p>
    <w:p w14:paraId="35341DDB"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2B6A1C59"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Fluid Mechanics:</w:t>
      </w:r>
    </w:p>
    <w:p w14:paraId="20CE483E"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fluid flow phenomena in engineering.</w:t>
      </w:r>
    </w:p>
    <w:p w14:paraId="24B6380F"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Hydrostatics: Pressure variation with position in a static fluid, manometers, hydrostatic forces on submerged surfaces, forces on unconstrained bodies.</w:t>
      </w:r>
    </w:p>
    <w:p w14:paraId="7D916080"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Hydrodynamics: classification of flows in terms of variation of flow parameters in time and space, the concepts of streamline and stream tube, the principles of continuity, energy and momentum, turbulent flow.</w:t>
      </w:r>
    </w:p>
    <w:p w14:paraId="4D301286"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of principles to engineering problems, including flow measurement by orifice, Venturi, Pitot tube, rotameter &amp; weirs.  Forces on pipe bends, nozzles and plates.</w:t>
      </w:r>
    </w:p>
    <w:p w14:paraId="48437A9E" w14:textId="77777777" w:rsidR="00E16042" w:rsidRPr="001B28CC" w:rsidRDefault="00E16042" w:rsidP="00155617">
      <w:pPr>
        <w:pStyle w:val="paragraph"/>
        <w:numPr>
          <w:ilvl w:val="0"/>
          <w:numId w:val="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Physical fluid properties, their dimensions and units, SI System, dimensional analysis.</w:t>
      </w:r>
    </w:p>
    <w:p w14:paraId="5FC3D45E"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Energy Conservation Principles:</w:t>
      </w:r>
    </w:p>
    <w:p w14:paraId="76B6F33C"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Conduction: (one-dimensional steady state) Fourier</w:t>
      </w:r>
      <w:r w:rsidR="007752C4" w:rsidRPr="001B28CC">
        <w:rPr>
          <w:rFonts w:asciiTheme="minorHAnsi" w:hAnsiTheme="minorHAnsi" w:cstheme="minorHAnsi"/>
          <w:noProof/>
          <w:sz w:val="22"/>
          <w:szCs w:val="22"/>
        </w:rPr>
        <w:t>’</w:t>
      </w:r>
      <w:r w:rsidRPr="001B28CC">
        <w:rPr>
          <w:rFonts w:asciiTheme="minorHAnsi" w:hAnsiTheme="minorHAnsi" w:cstheme="minorHAnsi"/>
          <w:noProof/>
          <w:sz w:val="22"/>
          <w:szCs w:val="22"/>
        </w:rPr>
        <w:t>s Law, conduction with multiple layers, simple geometries, resistance in series.</w:t>
      </w:r>
    </w:p>
    <w:p w14:paraId="639E43E0"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Convection and Boundary Layers: transfer coefficients for natural and forced convection. Practical problems involving forced convection, resistances in series, overall transfer coefficients.</w:t>
      </w:r>
    </w:p>
    <w:p w14:paraId="499EC49D"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Basics of radiation: (Stefan-Boltzmann equation), emissivity, absorptivity, transmissivity and reflectivity, net exchange of radiation between surfaces.</w:t>
      </w:r>
    </w:p>
    <w:p w14:paraId="6AE98583"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scope of thermodynamics.  The basic quantities and their SI units.  The fundamental concepts: force, pressure, temperature, intensive and extensive properties, the system and its surroundings, closed and open systems, state and processes, phases and components, phase changes and equilibrium, and the different forms of energy.</w:t>
      </w:r>
    </w:p>
    <w:p w14:paraId="1BB3E190" w14:textId="77777777" w:rsidR="00E16042" w:rsidRPr="001B28CC" w:rsidRDefault="00E16042" w:rsidP="00155617">
      <w:pPr>
        <w:pStyle w:val="paragraph"/>
        <w:numPr>
          <w:ilvl w:val="0"/>
          <w:numId w:val="1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First Law.  The energy balance equation and its applications to closed and open systems.  The continuity equation.  Work and heat in processes.  Reversible and irreversible processes.  Heat engines.  Carnot cycle and some other theoretical cycles including refrigeration.</w:t>
      </w:r>
    </w:p>
    <w:p w14:paraId="5EE1053C" w14:textId="77777777" w:rsidR="00E16042" w:rsidRPr="001B28CC" w:rsidRDefault="00E16042" w:rsidP="00155617">
      <w:pPr>
        <w:pStyle w:val="paragraph"/>
        <w:numPr>
          <w:ilvl w:val="0"/>
          <w:numId w:val="10"/>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Second Law:  Entropy and irreversible processes, spontaneous processes.</w:t>
      </w:r>
    </w:p>
    <w:p w14:paraId="7992CA47"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8010548" w14:textId="4464E2A0" w:rsidR="00155617" w:rsidRPr="000E6CB2" w:rsidRDefault="00155617" w:rsidP="0015561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Integrated Design Project 1A</w:t>
      </w:r>
    </w:p>
    <w:p w14:paraId="3A3477EB"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33283</w:t>
      </w:r>
    </w:p>
    <w:p w14:paraId="09E94745"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55FCDD3"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5767F47D"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4A1B3B46"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introduce students to the design process and the skills employed therein, within an engineering context. </w:t>
      </w:r>
    </w:p>
    <w:p w14:paraId="11BDBA6F" w14:textId="77777777" w:rsidR="00155617" w:rsidRPr="001B28CC" w:rsidRDefault="00155617"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There are three elements to the module and the following will be covered:</w:t>
      </w:r>
    </w:p>
    <w:p w14:paraId="36A5EB2C" w14:textId="77777777" w:rsidR="00155617" w:rsidRPr="001B28CC" w:rsidRDefault="00155617" w:rsidP="00155617">
      <w:pPr>
        <w:pStyle w:val="paragraph"/>
        <w:numPr>
          <w:ilvl w:val="0"/>
          <w:numId w:val="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Skills: report writing, literature searching, presentation skills, team working;</w:t>
      </w:r>
    </w:p>
    <w:p w14:paraId="163BCF54" w14:textId="77777777" w:rsidR="00155617" w:rsidRPr="001B28CC" w:rsidRDefault="00155617" w:rsidP="00155617">
      <w:pPr>
        <w:pStyle w:val="paragraph"/>
        <w:numPr>
          <w:ilvl w:val="0"/>
          <w:numId w:val="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Process: product design specification, concept design, selection of concept designs, detail design;</w:t>
      </w:r>
    </w:p>
    <w:p w14:paraId="0F8D82EA" w14:textId="77777777" w:rsidR="00155617" w:rsidRPr="001B28CC" w:rsidRDefault="00155617" w:rsidP="00155617">
      <w:pPr>
        <w:pStyle w:val="paragraph"/>
        <w:numPr>
          <w:ilvl w:val="0"/>
          <w:numId w:val="1"/>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 xml:space="preserve">Drawing: sketching, engineering drawings, computer aided design. </w:t>
      </w:r>
    </w:p>
    <w:p w14:paraId="6D59111C" w14:textId="42E403BB" w:rsidR="008176F3" w:rsidRPr="001B28CC" w:rsidRDefault="00155617" w:rsidP="00155617">
      <w:pPr>
        <w:spacing w:after="0" w:line="240" w:lineRule="auto"/>
        <w:rPr>
          <w:rStyle w:val="normaltextrun"/>
          <w:rFonts w:eastAsia="Times New Roman" w:cstheme="minorHAnsi"/>
          <w:b/>
          <w:bCs/>
          <w:lang w:eastAsia="en-GB"/>
        </w:rPr>
      </w:pPr>
      <w:r w:rsidRPr="001B28CC">
        <w:rPr>
          <w:rStyle w:val="normaltextrun"/>
          <w:rFonts w:cstheme="minorHAnsi"/>
        </w:rPr>
        <w:t>___________________________________________________________________________</w:t>
      </w:r>
    </w:p>
    <w:p w14:paraId="0F66ECD3" w14:textId="7B6BB058" w:rsidR="00E16042" w:rsidRPr="001B28CC" w:rsidRDefault="00E16042" w:rsidP="00155617">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Integrated Design Project 1B</w:t>
      </w:r>
    </w:p>
    <w:p w14:paraId="7A9804D5"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33248</w:t>
      </w:r>
    </w:p>
    <w:p w14:paraId="34FE69B3"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F29B77E"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1E7130D8"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LC</w:t>
      </w:r>
    </w:p>
    <w:p w14:paraId="776BA0A9"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introduce students to the design process and the skills employed therein, within an engineering context.  </w:t>
      </w:r>
    </w:p>
    <w:p w14:paraId="76FF7D8F" w14:textId="77777777" w:rsidR="00E16042" w:rsidRPr="001B28CC" w:rsidRDefault="00E16042" w:rsidP="00155617">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work develops themes introduced in Integrated Design Project 1A.  It consists of the following three elements:  </w:t>
      </w:r>
    </w:p>
    <w:p w14:paraId="4280D50E" w14:textId="77777777" w:rsidR="00E16042" w:rsidRPr="001B28CC" w:rsidRDefault="00E16042" w:rsidP="00155617">
      <w:pPr>
        <w:pStyle w:val="paragraph"/>
        <w:numPr>
          <w:ilvl w:val="0"/>
          <w:numId w:val="1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 team design, build and test project, which includes: re-designing a structure (designed in Integrated Design Project 1A), building the structure to the drawings and mechanical testing.</w:t>
      </w:r>
    </w:p>
    <w:p w14:paraId="637A4889" w14:textId="77777777" w:rsidR="00E16042" w:rsidRPr="001B28CC" w:rsidRDefault="00E16042" w:rsidP="00155617">
      <w:pPr>
        <w:pStyle w:val="paragraph"/>
        <w:numPr>
          <w:ilvl w:val="0"/>
          <w:numId w:val="1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An introduction to the patent system and intellectual property rights to provide a basic understanding of how product designs, as intellectual property, are protected, impact of ethics and sustainability. </w:t>
      </w:r>
    </w:p>
    <w:p w14:paraId="653D906D" w14:textId="77777777" w:rsidR="00E16042" w:rsidRPr="001B28CC" w:rsidRDefault="00E16042" w:rsidP="00155617">
      <w:pPr>
        <w:pStyle w:val="paragraph"/>
        <w:numPr>
          <w:ilvl w:val="0"/>
          <w:numId w:val="1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 team design project for a topic specific application (supported by introduction sessions)*, which includes: producing a design specification, undertaking a patent search, producing a range of concept designs, selecting an appropriate concept, producing a detail design.  </w:t>
      </w:r>
    </w:p>
    <w:p w14:paraId="05DA8B94" w14:textId="77777777" w:rsidR="00E16042" w:rsidRPr="001B28CC" w:rsidRDefault="00E16042" w:rsidP="00155617">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In the weeks allocated for post-examination courses, students will undertake discipline specific training.</w:t>
      </w:r>
      <w:r w:rsidR="007E2D3F"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Where appropriate students will undertake</w:t>
      </w:r>
      <w:r w:rsidR="007E2D3F" w:rsidRPr="001B28CC">
        <w:rPr>
          <w:rFonts w:asciiTheme="minorHAnsi" w:hAnsiTheme="minorHAnsi" w:cstheme="minorHAnsi"/>
          <w:noProof/>
          <w:sz w:val="22"/>
          <w:szCs w:val="22"/>
        </w:rPr>
        <w:t xml:space="preserve"> a</w:t>
      </w:r>
      <w:r w:rsidRPr="001B28CC">
        <w:rPr>
          <w:rFonts w:asciiTheme="minorHAnsi" w:hAnsiTheme="minorHAnsi" w:cstheme="minorHAnsi"/>
          <w:noProof/>
          <w:sz w:val="22"/>
          <w:szCs w:val="22"/>
        </w:rPr>
        <w:t xml:space="preserve"> site visit related to their specific disciplines.  </w:t>
      </w:r>
    </w:p>
    <w:p w14:paraId="2C296869" w14:textId="12C71B3C" w:rsidR="00E16042" w:rsidRDefault="20CD62AA" w:rsidP="00155617">
      <w:pPr>
        <w:pStyle w:val="paragraph"/>
        <w:spacing w:before="0" w:beforeAutospacing="0" w:after="0" w:afterAutospacing="0"/>
        <w:textAlignment w:val="baseline"/>
        <w:rPr>
          <w:rStyle w:val="normaltextrun"/>
          <w:rFonts w:ascii="Calibri" w:hAnsi="Calibri" w:cs="Calibri"/>
        </w:rPr>
      </w:pPr>
      <w:r w:rsidRPr="001B28CC">
        <w:rPr>
          <w:rStyle w:val="normaltextrun"/>
          <w:rFonts w:asciiTheme="minorHAnsi" w:hAnsiTheme="minorHAnsi" w:cstheme="minorHAnsi"/>
          <w:sz w:val="22"/>
          <w:szCs w:val="22"/>
        </w:rPr>
        <w:t>___________________________________________________________________________</w:t>
      </w:r>
    </w:p>
    <w:p w14:paraId="0BD6CB32" w14:textId="77777777" w:rsidR="008176F3" w:rsidRDefault="008176F3" w:rsidP="565D4B67">
      <w:pPr>
        <w:pStyle w:val="Heading1"/>
        <w:sectPr w:rsidR="008176F3">
          <w:pgSz w:w="11906" w:h="16838"/>
          <w:pgMar w:top="1440" w:right="1440" w:bottom="1440" w:left="1440" w:header="708" w:footer="708" w:gutter="0"/>
          <w:cols w:space="708"/>
          <w:docGrid w:linePitch="360"/>
        </w:sectPr>
      </w:pPr>
    </w:p>
    <w:p w14:paraId="069BF9A4" w14:textId="1613ACBF" w:rsidR="0022070C" w:rsidRDefault="0022070C" w:rsidP="008176F3">
      <w:pPr>
        <w:pStyle w:val="Heading1"/>
        <w:spacing w:after="240"/>
      </w:pPr>
      <w:bookmarkStart w:id="4" w:name="_Toc196732889"/>
      <w:r>
        <w:lastRenderedPageBreak/>
        <w:t>Electronic, Electrical &amp; Systems Engineering</w:t>
      </w:r>
      <w:bookmarkEnd w:id="4"/>
    </w:p>
    <w:p w14:paraId="74D02BC8" w14:textId="02BEAC1B" w:rsidR="00A353A3" w:rsidRDefault="00A353A3" w:rsidP="00C23EE0">
      <w:pPr>
        <w:jc w:val="both"/>
      </w:pPr>
      <w:r>
        <w:t>Table 2 lists modules from the department of Electronic, Electrical &amp; Systems Engineering.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3D8911C5" w14:textId="67DF1908" w:rsidR="003B554F" w:rsidRPr="00AE0D1A" w:rsidRDefault="003B554F" w:rsidP="003B554F">
      <w:r>
        <w:t>Table 2 Electronic, Electrical &amp; Systems Engineering</w:t>
      </w:r>
    </w:p>
    <w:tbl>
      <w:tblPr>
        <w:tblStyle w:val="TableGrid"/>
        <w:tblW w:w="0" w:type="auto"/>
        <w:tblLook w:val="04A0" w:firstRow="1" w:lastRow="0" w:firstColumn="1" w:lastColumn="0" w:noHBand="0" w:noVBand="1"/>
      </w:tblPr>
      <w:tblGrid>
        <w:gridCol w:w="2830"/>
        <w:gridCol w:w="1134"/>
        <w:gridCol w:w="1134"/>
        <w:gridCol w:w="3918"/>
      </w:tblGrid>
      <w:tr w:rsidR="003B554F" w:rsidRPr="000B7B65" w14:paraId="255D19AB" w14:textId="77777777" w:rsidTr="00ED0016">
        <w:tc>
          <w:tcPr>
            <w:tcW w:w="2830" w:type="dxa"/>
          </w:tcPr>
          <w:p w14:paraId="4E7B8D14" w14:textId="77777777" w:rsidR="003B554F" w:rsidRDefault="003B554F" w:rsidP="00ED0016">
            <w:r>
              <w:t xml:space="preserve">Module title (code) </w:t>
            </w:r>
          </w:p>
        </w:tc>
        <w:tc>
          <w:tcPr>
            <w:tcW w:w="1134" w:type="dxa"/>
          </w:tcPr>
          <w:p w14:paraId="74E02249" w14:textId="77777777" w:rsidR="003B554F" w:rsidRDefault="003B554F" w:rsidP="00ED0016">
            <w:r>
              <w:t>Number of Credits</w:t>
            </w:r>
          </w:p>
        </w:tc>
        <w:tc>
          <w:tcPr>
            <w:tcW w:w="1134" w:type="dxa"/>
          </w:tcPr>
          <w:p w14:paraId="55904B8C" w14:textId="77777777" w:rsidR="003B554F" w:rsidRDefault="003B554F" w:rsidP="00ED0016">
            <w:r>
              <w:t>Semester</w:t>
            </w:r>
          </w:p>
        </w:tc>
        <w:tc>
          <w:tcPr>
            <w:tcW w:w="3918" w:type="dxa"/>
          </w:tcPr>
          <w:p w14:paraId="1BAF0B9C" w14:textId="77777777" w:rsidR="003B554F" w:rsidRPr="000B7B65" w:rsidRDefault="003B554F" w:rsidP="00ED0016">
            <w:r>
              <w:t xml:space="preserve">Assessment </w:t>
            </w:r>
          </w:p>
        </w:tc>
      </w:tr>
      <w:tr w:rsidR="003B554F" w:rsidRPr="000B7B65" w14:paraId="132B5433" w14:textId="77777777" w:rsidTr="00ED0016">
        <w:tc>
          <w:tcPr>
            <w:tcW w:w="2830" w:type="dxa"/>
          </w:tcPr>
          <w:p w14:paraId="7FAE7F39" w14:textId="0BD72A98" w:rsidR="003B554F" w:rsidRPr="00FB1013" w:rsidRDefault="003B554F" w:rsidP="00ED0016">
            <w:pPr>
              <w:rPr>
                <w:rFonts w:ascii="Arial" w:hAnsi="Arial" w:cs="Arial"/>
                <w:color w:val="0D0D0D"/>
                <w:sz w:val="18"/>
                <w:szCs w:val="18"/>
              </w:rPr>
            </w:pPr>
            <w:r>
              <w:t>LI Communications Systems (13812)</w:t>
            </w:r>
            <w:r w:rsidR="003B2466" w:rsidRPr="00FB1013">
              <w:rPr>
                <w:rFonts w:ascii="Arial" w:hAnsi="Arial" w:cs="Arial"/>
                <w:color w:val="0D0D0D"/>
                <w:sz w:val="18"/>
                <w:szCs w:val="18"/>
              </w:rPr>
              <w:t xml:space="preserve"> </w:t>
            </w:r>
          </w:p>
        </w:tc>
        <w:tc>
          <w:tcPr>
            <w:tcW w:w="1134" w:type="dxa"/>
          </w:tcPr>
          <w:p w14:paraId="6453A032" w14:textId="77777777" w:rsidR="003B554F" w:rsidRDefault="003B554F" w:rsidP="00ED0016">
            <w:r>
              <w:t>10</w:t>
            </w:r>
          </w:p>
        </w:tc>
        <w:tc>
          <w:tcPr>
            <w:tcW w:w="1134" w:type="dxa"/>
          </w:tcPr>
          <w:p w14:paraId="77358CFB" w14:textId="77777777" w:rsidR="003B554F" w:rsidRDefault="003B554F" w:rsidP="00ED0016">
            <w:r>
              <w:t>1</w:t>
            </w:r>
          </w:p>
        </w:tc>
        <w:tc>
          <w:tcPr>
            <w:tcW w:w="3918" w:type="dxa"/>
          </w:tcPr>
          <w:p w14:paraId="5C6E6BD3" w14:textId="77777777" w:rsidR="003B554F" w:rsidRPr="000B7B65" w:rsidRDefault="003B554F" w:rsidP="00ED0016">
            <w:r w:rsidRPr="00FB1013">
              <w:t>Coursework (100%)</w:t>
            </w:r>
          </w:p>
        </w:tc>
      </w:tr>
      <w:tr w:rsidR="003B554F" w:rsidRPr="00FB1013" w14:paraId="76F4E3F0" w14:textId="77777777" w:rsidTr="00ED0016">
        <w:tc>
          <w:tcPr>
            <w:tcW w:w="2830" w:type="dxa"/>
          </w:tcPr>
          <w:p w14:paraId="0049D424" w14:textId="5EB197A2" w:rsidR="003B554F" w:rsidRPr="00FB1013" w:rsidRDefault="003B554F" w:rsidP="00ED0016">
            <w:pPr>
              <w:rPr>
                <w:rFonts w:ascii="Arial" w:hAnsi="Arial" w:cs="Arial"/>
                <w:color w:val="0D0D0D"/>
                <w:sz w:val="18"/>
                <w:szCs w:val="18"/>
              </w:rPr>
            </w:pPr>
            <w:r>
              <w:t>LI Multidisciplinary Systems and Software Engineering (29903)</w:t>
            </w:r>
            <w:r w:rsidR="003B2466" w:rsidRPr="00FB1013">
              <w:rPr>
                <w:rFonts w:ascii="Arial" w:hAnsi="Arial" w:cs="Arial"/>
                <w:color w:val="0D0D0D"/>
                <w:sz w:val="18"/>
                <w:szCs w:val="18"/>
              </w:rPr>
              <w:t xml:space="preserve"> </w:t>
            </w:r>
          </w:p>
        </w:tc>
        <w:tc>
          <w:tcPr>
            <w:tcW w:w="1134" w:type="dxa"/>
          </w:tcPr>
          <w:p w14:paraId="2B5C119E" w14:textId="77777777" w:rsidR="003B554F" w:rsidRDefault="003B554F" w:rsidP="00ED0016">
            <w:r>
              <w:t>10</w:t>
            </w:r>
          </w:p>
        </w:tc>
        <w:tc>
          <w:tcPr>
            <w:tcW w:w="1134" w:type="dxa"/>
          </w:tcPr>
          <w:p w14:paraId="061C9825" w14:textId="77777777" w:rsidR="003B554F" w:rsidRDefault="003B554F" w:rsidP="00ED0016">
            <w:r>
              <w:t>1</w:t>
            </w:r>
          </w:p>
        </w:tc>
        <w:tc>
          <w:tcPr>
            <w:tcW w:w="3918" w:type="dxa"/>
          </w:tcPr>
          <w:p w14:paraId="120578B8" w14:textId="77777777" w:rsidR="003B554F" w:rsidRPr="00FB1013" w:rsidRDefault="003B554F" w:rsidP="00ED0016">
            <w:r w:rsidRPr="00FB1013">
              <w:t>Coursework (100%)</w:t>
            </w:r>
          </w:p>
        </w:tc>
      </w:tr>
      <w:tr w:rsidR="003B554F" w:rsidRPr="00FB1013" w14:paraId="2CAE8135" w14:textId="77777777" w:rsidTr="00ED0016">
        <w:tc>
          <w:tcPr>
            <w:tcW w:w="2830" w:type="dxa"/>
          </w:tcPr>
          <w:p w14:paraId="2BD957C3" w14:textId="07FF17CF" w:rsidR="003B554F" w:rsidRPr="00FB1013" w:rsidRDefault="003B554F" w:rsidP="00ED0016">
            <w:pPr>
              <w:rPr>
                <w:rFonts w:ascii="Arial" w:hAnsi="Arial" w:cs="Arial"/>
                <w:color w:val="0D0D0D"/>
                <w:sz w:val="18"/>
                <w:szCs w:val="18"/>
              </w:rPr>
            </w:pPr>
            <w:r>
              <w:t>LI Electronic Circuits and Devices and Electromagnetics (19505)</w:t>
            </w:r>
            <w:r w:rsidR="003B2466" w:rsidRPr="00FB1013">
              <w:rPr>
                <w:rFonts w:ascii="Arial" w:hAnsi="Arial" w:cs="Arial"/>
                <w:color w:val="0D0D0D"/>
                <w:sz w:val="18"/>
                <w:szCs w:val="18"/>
              </w:rPr>
              <w:t xml:space="preserve"> </w:t>
            </w:r>
          </w:p>
        </w:tc>
        <w:tc>
          <w:tcPr>
            <w:tcW w:w="1134" w:type="dxa"/>
          </w:tcPr>
          <w:p w14:paraId="4C08AB22" w14:textId="77777777" w:rsidR="003B554F" w:rsidRDefault="003B554F" w:rsidP="00ED0016">
            <w:r>
              <w:t>20</w:t>
            </w:r>
          </w:p>
        </w:tc>
        <w:tc>
          <w:tcPr>
            <w:tcW w:w="1134" w:type="dxa"/>
          </w:tcPr>
          <w:p w14:paraId="039A0249" w14:textId="77777777" w:rsidR="003B554F" w:rsidRDefault="003B554F" w:rsidP="00ED0016">
            <w:r>
              <w:t>2</w:t>
            </w:r>
          </w:p>
        </w:tc>
        <w:tc>
          <w:tcPr>
            <w:tcW w:w="3918" w:type="dxa"/>
          </w:tcPr>
          <w:p w14:paraId="46565035" w14:textId="77777777" w:rsidR="003B554F" w:rsidRDefault="003B554F" w:rsidP="00ED0016">
            <w:r w:rsidRPr="00FB1013">
              <w:t> Examination: Exam (Centrally Timetabled) - Written Unseen (50%)</w:t>
            </w:r>
            <w:r>
              <w:t xml:space="preserve"> </w:t>
            </w:r>
            <w:r w:rsidRPr="00FB1013">
              <w:rPr>
                <w:highlight w:val="yellow"/>
              </w:rPr>
              <w:t>May/June</w:t>
            </w:r>
          </w:p>
          <w:p w14:paraId="784FE91A" w14:textId="77777777" w:rsidR="003B554F" w:rsidRPr="00FB1013" w:rsidRDefault="003B554F" w:rsidP="00ED0016">
            <w:r>
              <w:t>50% continuous assessment</w:t>
            </w:r>
          </w:p>
        </w:tc>
      </w:tr>
      <w:tr w:rsidR="003B554F" w:rsidRPr="00FB1013" w14:paraId="2FF53EA6" w14:textId="77777777" w:rsidTr="00ED0016">
        <w:tc>
          <w:tcPr>
            <w:tcW w:w="2830" w:type="dxa"/>
          </w:tcPr>
          <w:p w14:paraId="3D9FA459" w14:textId="77777777" w:rsidR="003B554F" w:rsidRDefault="003B554F" w:rsidP="00ED0016">
            <w:r>
              <w:t>LI Electrical Energy Systems and Control A (34510)</w:t>
            </w:r>
          </w:p>
          <w:p w14:paraId="3070B8DC" w14:textId="60411F83" w:rsidR="003B554F" w:rsidRDefault="003B554F" w:rsidP="00ED0016"/>
        </w:tc>
        <w:tc>
          <w:tcPr>
            <w:tcW w:w="1134" w:type="dxa"/>
          </w:tcPr>
          <w:p w14:paraId="6F70912F" w14:textId="77777777" w:rsidR="003B554F" w:rsidRDefault="003B554F" w:rsidP="00ED0016">
            <w:r>
              <w:t>10</w:t>
            </w:r>
          </w:p>
        </w:tc>
        <w:tc>
          <w:tcPr>
            <w:tcW w:w="1134" w:type="dxa"/>
          </w:tcPr>
          <w:p w14:paraId="4C7E99EE" w14:textId="77777777" w:rsidR="003B554F" w:rsidRDefault="003B554F" w:rsidP="00ED0016">
            <w:r>
              <w:t>1</w:t>
            </w:r>
          </w:p>
        </w:tc>
        <w:tc>
          <w:tcPr>
            <w:tcW w:w="3918" w:type="dxa"/>
          </w:tcPr>
          <w:p w14:paraId="2FE421FE" w14:textId="590C91BC" w:rsidR="003B554F" w:rsidRDefault="003B554F" w:rsidP="00ED0016">
            <w:r w:rsidRPr="00FB1013">
              <w:t xml:space="preserve"> Electrical Energy Systems and Control </w:t>
            </w:r>
            <w:proofErr w:type="gramStart"/>
            <w:r w:rsidRPr="00FB1013">
              <w:t>A :</w:t>
            </w:r>
            <w:proofErr w:type="gramEnd"/>
            <w:r w:rsidRPr="00FB1013">
              <w:t xml:space="preserve"> Exam (Centrally Timetabled) - Written Unseen (60%)</w:t>
            </w:r>
            <w:r>
              <w:t xml:space="preserve"> </w:t>
            </w:r>
            <w:r w:rsidR="00A353A3" w:rsidRPr="00A353A3">
              <w:rPr>
                <w:highlight w:val="yellow"/>
              </w:rPr>
              <w:t>May/</w:t>
            </w:r>
            <w:r w:rsidRPr="00A353A3">
              <w:rPr>
                <w:highlight w:val="yellow"/>
              </w:rPr>
              <w:t>J</w:t>
            </w:r>
            <w:r w:rsidR="00A353A3" w:rsidRPr="00A353A3">
              <w:rPr>
                <w:highlight w:val="yellow"/>
              </w:rPr>
              <w:t>une</w:t>
            </w:r>
          </w:p>
          <w:p w14:paraId="5DF8E1A4" w14:textId="77777777" w:rsidR="003B554F" w:rsidRPr="00FB1013" w:rsidRDefault="003B554F" w:rsidP="00ED0016">
            <w:r>
              <w:t xml:space="preserve">40% continuous assessment </w:t>
            </w:r>
          </w:p>
        </w:tc>
      </w:tr>
      <w:tr w:rsidR="003B554F" w14:paraId="2E880C39" w14:textId="77777777" w:rsidTr="00ED0016">
        <w:tc>
          <w:tcPr>
            <w:tcW w:w="2830" w:type="dxa"/>
          </w:tcPr>
          <w:p w14:paraId="2E0116AD" w14:textId="3D62D116" w:rsidR="003B554F" w:rsidRPr="00DA0004" w:rsidRDefault="003B554F" w:rsidP="00ED0016">
            <w:pPr>
              <w:rPr>
                <w:rFonts w:ascii="Arial" w:hAnsi="Arial" w:cs="Arial"/>
                <w:color w:val="0D0D0D"/>
                <w:sz w:val="18"/>
                <w:szCs w:val="18"/>
              </w:rPr>
            </w:pPr>
            <w:r>
              <w:t>LI Electrical Energy Systems and Control B (34558)</w:t>
            </w:r>
            <w:hyperlink r:id="rId16" w:history="1">
              <w:r>
                <w:rPr>
                  <w:rFonts w:ascii="Arial" w:hAnsi="Arial" w:cs="Arial"/>
                  <w:color w:val="0000FF"/>
                  <w:sz w:val="18"/>
                  <w:szCs w:val="18"/>
                </w:rPr>
                <w:br/>
              </w:r>
            </w:hyperlink>
          </w:p>
        </w:tc>
        <w:tc>
          <w:tcPr>
            <w:tcW w:w="1134" w:type="dxa"/>
          </w:tcPr>
          <w:p w14:paraId="7ACFC5A8" w14:textId="77777777" w:rsidR="003B554F" w:rsidRDefault="003B554F" w:rsidP="00ED0016">
            <w:r>
              <w:t>10</w:t>
            </w:r>
          </w:p>
        </w:tc>
        <w:tc>
          <w:tcPr>
            <w:tcW w:w="1134" w:type="dxa"/>
          </w:tcPr>
          <w:p w14:paraId="0FDEC3EE" w14:textId="77777777" w:rsidR="003B554F" w:rsidRDefault="003B554F" w:rsidP="00ED0016">
            <w:r>
              <w:t>2</w:t>
            </w:r>
          </w:p>
        </w:tc>
        <w:tc>
          <w:tcPr>
            <w:tcW w:w="3918" w:type="dxa"/>
          </w:tcPr>
          <w:p w14:paraId="700F4BB6" w14:textId="77777777" w:rsidR="003B554F" w:rsidRDefault="003B554F" w:rsidP="00ED0016">
            <w:r w:rsidRPr="00DA0004">
              <w:t> Exam (Centrally Timetabled) - Written Unseen (50%)</w:t>
            </w:r>
            <w:r>
              <w:t xml:space="preserve"> </w:t>
            </w:r>
            <w:r w:rsidRPr="00DA0004">
              <w:rPr>
                <w:highlight w:val="yellow"/>
              </w:rPr>
              <w:t>May/June</w:t>
            </w:r>
          </w:p>
          <w:p w14:paraId="15D8858C" w14:textId="77777777" w:rsidR="003B554F" w:rsidRDefault="003B554F" w:rsidP="00ED0016">
            <w:r>
              <w:t>50% continuous assessment</w:t>
            </w:r>
          </w:p>
        </w:tc>
      </w:tr>
      <w:tr w:rsidR="002E7DDF" w14:paraId="79080EF2" w14:textId="77777777" w:rsidTr="00ED0016">
        <w:tc>
          <w:tcPr>
            <w:tcW w:w="2830" w:type="dxa"/>
          </w:tcPr>
          <w:p w14:paraId="57456296" w14:textId="77777777" w:rsidR="002E7DDF" w:rsidRDefault="002E7DDF" w:rsidP="002E7DDF">
            <w:r>
              <w:t>LI Digital Electronics and Electrical Machines (34565).</w:t>
            </w:r>
          </w:p>
          <w:p w14:paraId="17186922" w14:textId="12FC136F" w:rsidR="002E7DDF" w:rsidRDefault="002E7DDF" w:rsidP="002E7DDF"/>
        </w:tc>
        <w:tc>
          <w:tcPr>
            <w:tcW w:w="1134" w:type="dxa"/>
          </w:tcPr>
          <w:p w14:paraId="1E85F673" w14:textId="11243119" w:rsidR="002E7DDF" w:rsidRDefault="002E7DDF" w:rsidP="002E7DDF">
            <w:r>
              <w:t>20</w:t>
            </w:r>
          </w:p>
        </w:tc>
        <w:tc>
          <w:tcPr>
            <w:tcW w:w="1134" w:type="dxa"/>
          </w:tcPr>
          <w:p w14:paraId="144C5CFE" w14:textId="347C4F38" w:rsidR="002E7DDF" w:rsidRDefault="002E7DDF" w:rsidP="002E7DDF">
            <w:r>
              <w:t>1</w:t>
            </w:r>
          </w:p>
        </w:tc>
        <w:tc>
          <w:tcPr>
            <w:tcW w:w="3918" w:type="dxa"/>
          </w:tcPr>
          <w:p w14:paraId="50982D20" w14:textId="1FF7E798" w:rsidR="002E7DDF" w:rsidRPr="00DA0004" w:rsidRDefault="002E7DDF" w:rsidP="002E7DDF">
            <w:proofErr w:type="gramStart"/>
            <w:r w:rsidRPr="002E7DDF">
              <w:t>Exam :</w:t>
            </w:r>
            <w:proofErr w:type="gramEnd"/>
            <w:r w:rsidRPr="002E7DDF">
              <w:t xml:space="preserve"> Exam (Centrally Timetabled) - Written Unseen (60%)</w:t>
            </w:r>
            <w:r>
              <w:t xml:space="preserve"> </w:t>
            </w:r>
            <w:r w:rsidRPr="002E7DDF">
              <w:rPr>
                <w:highlight w:val="yellow"/>
              </w:rPr>
              <w:t>May/June</w:t>
            </w:r>
            <w:r w:rsidRPr="002E7DDF">
              <w:br/>
            </w:r>
            <w:proofErr w:type="gramStart"/>
            <w:r w:rsidRPr="002E7DDF">
              <w:t>Coursework :</w:t>
            </w:r>
            <w:proofErr w:type="gramEnd"/>
            <w:r w:rsidRPr="002E7DDF">
              <w:t xml:space="preserve"> Coursework (40%)</w:t>
            </w:r>
          </w:p>
        </w:tc>
      </w:tr>
      <w:tr w:rsidR="002E7DDF" w:rsidRPr="00DA0004" w14:paraId="57EF7387" w14:textId="77777777" w:rsidTr="00ED0016">
        <w:tc>
          <w:tcPr>
            <w:tcW w:w="2830" w:type="dxa"/>
          </w:tcPr>
          <w:p w14:paraId="3449C1AC" w14:textId="6B824604" w:rsidR="002E7DDF" w:rsidRDefault="002E7DDF" w:rsidP="002E7DDF">
            <w:r>
              <w:t>LH Advanced Communications Systems (30066)</w:t>
            </w:r>
            <w:r w:rsidRPr="001D5F65">
              <w:t xml:space="preserve"> </w:t>
            </w:r>
          </w:p>
        </w:tc>
        <w:tc>
          <w:tcPr>
            <w:tcW w:w="1134" w:type="dxa"/>
          </w:tcPr>
          <w:p w14:paraId="0C97AA98" w14:textId="77777777" w:rsidR="002E7DDF" w:rsidRDefault="002E7DDF" w:rsidP="002E7DDF">
            <w:r>
              <w:t>20</w:t>
            </w:r>
          </w:p>
        </w:tc>
        <w:tc>
          <w:tcPr>
            <w:tcW w:w="1134" w:type="dxa"/>
          </w:tcPr>
          <w:p w14:paraId="31784B28" w14:textId="77777777" w:rsidR="002E7DDF" w:rsidRDefault="002E7DDF" w:rsidP="002E7DDF">
            <w:r>
              <w:t>1</w:t>
            </w:r>
          </w:p>
        </w:tc>
        <w:tc>
          <w:tcPr>
            <w:tcW w:w="3918" w:type="dxa"/>
          </w:tcPr>
          <w:p w14:paraId="6EE81160" w14:textId="77777777" w:rsidR="002E7DDF" w:rsidRPr="00DA0004" w:rsidRDefault="002E7DDF" w:rsidP="002E7DDF">
            <w:r w:rsidRPr="001D5F65">
              <w:t>100% by continuous assessment and coursework</w:t>
            </w:r>
          </w:p>
        </w:tc>
      </w:tr>
      <w:tr w:rsidR="002E7DDF" w:rsidRPr="001D5F65" w14:paraId="18095D77" w14:textId="77777777" w:rsidTr="003B2466">
        <w:trPr>
          <w:trHeight w:val="497"/>
        </w:trPr>
        <w:tc>
          <w:tcPr>
            <w:tcW w:w="2830" w:type="dxa"/>
          </w:tcPr>
          <w:p w14:paraId="182FF25D" w14:textId="1FA39210" w:rsidR="002E7DDF" w:rsidRDefault="002E7DDF" w:rsidP="002E7DDF">
            <w:r>
              <w:t xml:space="preserve">LH Electronic Engineering (30067) </w:t>
            </w:r>
          </w:p>
        </w:tc>
        <w:tc>
          <w:tcPr>
            <w:tcW w:w="1134" w:type="dxa"/>
          </w:tcPr>
          <w:p w14:paraId="027197FB" w14:textId="77777777" w:rsidR="002E7DDF" w:rsidRDefault="002E7DDF" w:rsidP="002E7DDF">
            <w:r>
              <w:t>20</w:t>
            </w:r>
          </w:p>
        </w:tc>
        <w:tc>
          <w:tcPr>
            <w:tcW w:w="1134" w:type="dxa"/>
          </w:tcPr>
          <w:p w14:paraId="5AE02284" w14:textId="77777777" w:rsidR="002E7DDF" w:rsidRDefault="002E7DDF" w:rsidP="002E7DDF">
            <w:r>
              <w:t>1</w:t>
            </w:r>
          </w:p>
        </w:tc>
        <w:tc>
          <w:tcPr>
            <w:tcW w:w="3918" w:type="dxa"/>
          </w:tcPr>
          <w:p w14:paraId="639913D8" w14:textId="77777777" w:rsidR="002E7DDF" w:rsidRDefault="002E7DDF" w:rsidP="002E7DDF">
            <w:r w:rsidRPr="001D5F65">
              <w:t>Exam (Centrally Timetabled) - Written Unseen (80%)</w:t>
            </w:r>
            <w:r>
              <w:t xml:space="preserve">- </w:t>
            </w:r>
            <w:r w:rsidRPr="001D5F65">
              <w:rPr>
                <w:highlight w:val="yellow"/>
              </w:rPr>
              <w:t>January</w:t>
            </w:r>
          </w:p>
          <w:p w14:paraId="029B39E9" w14:textId="77777777" w:rsidR="002E7DDF" w:rsidRPr="001D5F65" w:rsidRDefault="002E7DDF" w:rsidP="002E7DDF">
            <w:r>
              <w:t>20% continuous assessment</w:t>
            </w:r>
          </w:p>
        </w:tc>
      </w:tr>
      <w:tr w:rsidR="002E7DDF" w:rsidRPr="001D5F65" w14:paraId="477231DF" w14:textId="77777777" w:rsidTr="00ED0016">
        <w:tc>
          <w:tcPr>
            <w:tcW w:w="2830" w:type="dxa"/>
          </w:tcPr>
          <w:p w14:paraId="3A534C17" w14:textId="61272649" w:rsidR="002E7DDF" w:rsidRDefault="002E7DDF" w:rsidP="002E7DDF">
            <w:r>
              <w:t xml:space="preserve">LH Mechatronic Design (32798) </w:t>
            </w:r>
          </w:p>
        </w:tc>
        <w:tc>
          <w:tcPr>
            <w:tcW w:w="1134" w:type="dxa"/>
          </w:tcPr>
          <w:p w14:paraId="289ADF21" w14:textId="77777777" w:rsidR="002E7DDF" w:rsidRDefault="002E7DDF" w:rsidP="002E7DDF">
            <w:r>
              <w:t>20</w:t>
            </w:r>
          </w:p>
        </w:tc>
        <w:tc>
          <w:tcPr>
            <w:tcW w:w="1134" w:type="dxa"/>
          </w:tcPr>
          <w:p w14:paraId="586EC77C" w14:textId="77777777" w:rsidR="002E7DDF" w:rsidRDefault="002E7DDF" w:rsidP="002E7DDF">
            <w:r>
              <w:t>1</w:t>
            </w:r>
          </w:p>
        </w:tc>
        <w:tc>
          <w:tcPr>
            <w:tcW w:w="3918" w:type="dxa"/>
          </w:tcPr>
          <w:p w14:paraId="2CE7B95D" w14:textId="77777777" w:rsidR="002E7DDF" w:rsidRDefault="002E7DDF" w:rsidP="002E7DDF">
            <w:r w:rsidRPr="001D5F65">
              <w:t>Exam (Centrally Timetabled) - Written Unseen (50%)</w:t>
            </w:r>
            <w:r>
              <w:t xml:space="preserve"> – </w:t>
            </w:r>
            <w:r w:rsidRPr="001D5F65">
              <w:rPr>
                <w:highlight w:val="yellow"/>
              </w:rPr>
              <w:t>January</w:t>
            </w:r>
          </w:p>
          <w:p w14:paraId="50BEEC0B" w14:textId="77777777" w:rsidR="002E7DDF" w:rsidRPr="001D5F65" w:rsidRDefault="002E7DDF" w:rsidP="002E7DDF">
            <w:r>
              <w:t>50% continuous assessment.</w:t>
            </w:r>
          </w:p>
        </w:tc>
      </w:tr>
      <w:tr w:rsidR="002E7DDF" w:rsidRPr="001D5F65" w14:paraId="616FE808" w14:textId="77777777" w:rsidTr="00ED0016">
        <w:tc>
          <w:tcPr>
            <w:tcW w:w="2830" w:type="dxa"/>
          </w:tcPr>
          <w:p w14:paraId="02F0039E" w14:textId="03D36F9B" w:rsidR="002E7DDF" w:rsidRDefault="002E7DDF" w:rsidP="002E7DDF">
            <w:r>
              <w:t>LH The Internet of Things (30065)</w:t>
            </w:r>
            <w:r w:rsidR="003B2466">
              <w:t xml:space="preserve"> </w:t>
            </w:r>
          </w:p>
        </w:tc>
        <w:tc>
          <w:tcPr>
            <w:tcW w:w="1134" w:type="dxa"/>
          </w:tcPr>
          <w:p w14:paraId="4CC78270" w14:textId="77777777" w:rsidR="002E7DDF" w:rsidRDefault="002E7DDF" w:rsidP="002E7DDF">
            <w:r>
              <w:t>20</w:t>
            </w:r>
          </w:p>
        </w:tc>
        <w:tc>
          <w:tcPr>
            <w:tcW w:w="1134" w:type="dxa"/>
          </w:tcPr>
          <w:p w14:paraId="1CE3EBD1" w14:textId="77777777" w:rsidR="002E7DDF" w:rsidRDefault="002E7DDF" w:rsidP="002E7DDF">
            <w:r>
              <w:t>2</w:t>
            </w:r>
          </w:p>
        </w:tc>
        <w:tc>
          <w:tcPr>
            <w:tcW w:w="3918" w:type="dxa"/>
          </w:tcPr>
          <w:p w14:paraId="6EDA7555" w14:textId="77777777" w:rsidR="002E7DDF" w:rsidRDefault="002E7DDF" w:rsidP="002E7DDF">
            <w:r w:rsidRPr="001D5F65">
              <w:t>Exam (Centrally Timetabled) - Written Unseen (50%)</w:t>
            </w:r>
            <w:r>
              <w:t xml:space="preserve"> </w:t>
            </w:r>
            <w:r w:rsidRPr="001D5F65">
              <w:rPr>
                <w:highlight w:val="yellow"/>
              </w:rPr>
              <w:t>May/June</w:t>
            </w:r>
          </w:p>
          <w:p w14:paraId="4DD437DD" w14:textId="77777777" w:rsidR="002E7DDF" w:rsidRPr="001D5F65" w:rsidRDefault="002E7DDF" w:rsidP="002E7DDF">
            <w:r>
              <w:t>50% continuous assessment</w:t>
            </w:r>
          </w:p>
        </w:tc>
      </w:tr>
      <w:tr w:rsidR="002E7DDF" w:rsidRPr="001D5F65" w14:paraId="4D2CDB7A" w14:textId="77777777" w:rsidTr="00ED0016">
        <w:tc>
          <w:tcPr>
            <w:tcW w:w="2830" w:type="dxa"/>
          </w:tcPr>
          <w:p w14:paraId="1D257771" w14:textId="37DC8ADF" w:rsidR="002E7DDF" w:rsidRPr="00B82A3A" w:rsidRDefault="002E7DDF" w:rsidP="002E7DDF">
            <w:r>
              <w:t xml:space="preserve">LH Telerobotics, Telepresence and Augmented Reality (32802) </w:t>
            </w:r>
          </w:p>
        </w:tc>
        <w:tc>
          <w:tcPr>
            <w:tcW w:w="1134" w:type="dxa"/>
          </w:tcPr>
          <w:p w14:paraId="4163D92E" w14:textId="77777777" w:rsidR="002E7DDF" w:rsidRDefault="002E7DDF" w:rsidP="002E7DDF">
            <w:r>
              <w:t>20</w:t>
            </w:r>
          </w:p>
        </w:tc>
        <w:tc>
          <w:tcPr>
            <w:tcW w:w="1134" w:type="dxa"/>
          </w:tcPr>
          <w:p w14:paraId="2E8F9D38" w14:textId="77777777" w:rsidR="002E7DDF" w:rsidRDefault="002E7DDF" w:rsidP="002E7DDF">
            <w:r>
              <w:t>2</w:t>
            </w:r>
          </w:p>
        </w:tc>
        <w:tc>
          <w:tcPr>
            <w:tcW w:w="3918" w:type="dxa"/>
          </w:tcPr>
          <w:p w14:paraId="568F2936" w14:textId="77777777" w:rsidR="002E7DDF" w:rsidRPr="001D5F65" w:rsidRDefault="002E7DDF" w:rsidP="002E7DDF">
            <w:r>
              <w:t>100% continuous assessment</w:t>
            </w:r>
          </w:p>
        </w:tc>
      </w:tr>
      <w:tr w:rsidR="002E7DDF" w:rsidRPr="001D5F65" w14:paraId="718FB279" w14:textId="77777777" w:rsidTr="00ED0016">
        <w:tc>
          <w:tcPr>
            <w:tcW w:w="2830" w:type="dxa"/>
          </w:tcPr>
          <w:p w14:paraId="114D2AA1" w14:textId="16AC4DE1" w:rsidR="002E7DDF" w:rsidRPr="003B2466" w:rsidRDefault="002E7DDF" w:rsidP="002E7DDF">
            <w:r w:rsidRPr="00584DCC">
              <w:t>LH Power Electronics and Power Systems</w:t>
            </w:r>
            <w:r>
              <w:t xml:space="preserve"> (30037)</w:t>
            </w:r>
            <w:r w:rsidRPr="00584DCC">
              <w:t xml:space="preserve"> </w:t>
            </w:r>
            <w:r>
              <w:t xml:space="preserve"> </w:t>
            </w:r>
          </w:p>
        </w:tc>
        <w:tc>
          <w:tcPr>
            <w:tcW w:w="1134" w:type="dxa"/>
          </w:tcPr>
          <w:p w14:paraId="5869222D" w14:textId="720C1341" w:rsidR="002E7DDF" w:rsidRDefault="002E7DDF" w:rsidP="002E7DDF">
            <w:r>
              <w:t>20</w:t>
            </w:r>
          </w:p>
        </w:tc>
        <w:tc>
          <w:tcPr>
            <w:tcW w:w="1134" w:type="dxa"/>
          </w:tcPr>
          <w:p w14:paraId="54510152" w14:textId="544B996D" w:rsidR="002E7DDF" w:rsidRDefault="002E7DDF" w:rsidP="002E7DDF">
            <w:r>
              <w:t>1</w:t>
            </w:r>
          </w:p>
        </w:tc>
        <w:tc>
          <w:tcPr>
            <w:tcW w:w="3918" w:type="dxa"/>
          </w:tcPr>
          <w:p w14:paraId="42AC92FC" w14:textId="30065058" w:rsidR="002E7DDF" w:rsidRDefault="002E7DDF" w:rsidP="002E7DDF">
            <w:r>
              <w:t xml:space="preserve">Exam: </w:t>
            </w:r>
            <w:r w:rsidRPr="00584DCC">
              <w:t>One 2-hour exam (50%)</w:t>
            </w:r>
            <w:r>
              <w:t xml:space="preserve"> in </w:t>
            </w:r>
            <w:r w:rsidRPr="00584DCC">
              <w:rPr>
                <w:highlight w:val="yellow"/>
              </w:rPr>
              <w:t>May/June</w:t>
            </w:r>
            <w:r w:rsidRPr="00584DCC">
              <w:br/>
            </w:r>
            <w:r w:rsidRPr="00584DCC">
              <w:lastRenderedPageBreak/>
              <w:t>Two design reports (50%). 25% for each report.</w:t>
            </w:r>
          </w:p>
        </w:tc>
      </w:tr>
      <w:tr w:rsidR="002E7DDF" w14:paraId="28A5EE34" w14:textId="77777777" w:rsidTr="00ED0016">
        <w:tc>
          <w:tcPr>
            <w:tcW w:w="2830" w:type="dxa"/>
          </w:tcPr>
          <w:p w14:paraId="4CECAF83" w14:textId="079F7FD1" w:rsidR="002E7DDF" w:rsidRPr="00B82A3A" w:rsidRDefault="002E7DDF" w:rsidP="002E7DDF">
            <w:pPr>
              <w:rPr>
                <w:rFonts w:ascii="Arial" w:hAnsi="Arial" w:cs="Arial"/>
                <w:color w:val="0D0D0D"/>
                <w:sz w:val="18"/>
                <w:szCs w:val="18"/>
              </w:rPr>
            </w:pPr>
            <w:r>
              <w:lastRenderedPageBreak/>
              <w:t>LM Introductory Module for Computer Engineering (30057)</w:t>
            </w:r>
            <w:r w:rsidR="003B2466" w:rsidRPr="00B82A3A">
              <w:rPr>
                <w:rFonts w:ascii="Arial" w:hAnsi="Arial" w:cs="Arial"/>
                <w:color w:val="0D0D0D"/>
                <w:sz w:val="18"/>
                <w:szCs w:val="18"/>
              </w:rPr>
              <w:t xml:space="preserve"> </w:t>
            </w:r>
          </w:p>
        </w:tc>
        <w:tc>
          <w:tcPr>
            <w:tcW w:w="1134" w:type="dxa"/>
          </w:tcPr>
          <w:p w14:paraId="2F16066A" w14:textId="77777777" w:rsidR="002E7DDF" w:rsidRDefault="002E7DDF" w:rsidP="002E7DDF">
            <w:r>
              <w:t>20</w:t>
            </w:r>
          </w:p>
        </w:tc>
        <w:tc>
          <w:tcPr>
            <w:tcW w:w="1134" w:type="dxa"/>
          </w:tcPr>
          <w:p w14:paraId="7B00D178" w14:textId="77777777" w:rsidR="002E7DDF" w:rsidRDefault="002E7DDF" w:rsidP="002E7DDF">
            <w:r>
              <w:t>1</w:t>
            </w:r>
          </w:p>
        </w:tc>
        <w:tc>
          <w:tcPr>
            <w:tcW w:w="3918" w:type="dxa"/>
          </w:tcPr>
          <w:p w14:paraId="6C8DC959" w14:textId="37FF313F" w:rsidR="002E7DDF" w:rsidRDefault="002E7DDF" w:rsidP="002E7DDF">
            <w:r>
              <w:t xml:space="preserve">50% Exam in </w:t>
            </w:r>
            <w:r w:rsidRPr="00AA4790">
              <w:rPr>
                <w:highlight w:val="yellow"/>
              </w:rPr>
              <w:t>January</w:t>
            </w:r>
          </w:p>
          <w:p w14:paraId="6970D4F0" w14:textId="191F9B19" w:rsidR="002E7DDF" w:rsidRDefault="002E7DDF" w:rsidP="002E7DDF">
            <w:r>
              <w:t>50</w:t>
            </w:r>
            <w:r>
              <w:t>% continuous assessment</w:t>
            </w:r>
          </w:p>
        </w:tc>
      </w:tr>
      <w:tr w:rsidR="002E7DDF" w14:paraId="6107CD35" w14:textId="77777777" w:rsidTr="00ED0016">
        <w:tc>
          <w:tcPr>
            <w:tcW w:w="2830" w:type="dxa"/>
          </w:tcPr>
          <w:p w14:paraId="00B013C4" w14:textId="7F96B771" w:rsidR="002E7DDF" w:rsidRPr="00991B9D" w:rsidRDefault="002E7DDF" w:rsidP="002E7DDF">
            <w:r>
              <w:t>LM Introductory Module for Electrical Power (33128)</w:t>
            </w:r>
            <w:r w:rsidR="003B2466" w:rsidRPr="00991B9D">
              <w:t xml:space="preserve"> </w:t>
            </w:r>
          </w:p>
        </w:tc>
        <w:tc>
          <w:tcPr>
            <w:tcW w:w="1134" w:type="dxa"/>
          </w:tcPr>
          <w:p w14:paraId="7DF2F5A1" w14:textId="77777777" w:rsidR="002E7DDF" w:rsidRDefault="002E7DDF" w:rsidP="002E7DDF">
            <w:r>
              <w:t>20</w:t>
            </w:r>
          </w:p>
        </w:tc>
        <w:tc>
          <w:tcPr>
            <w:tcW w:w="1134" w:type="dxa"/>
          </w:tcPr>
          <w:p w14:paraId="6CC620DD" w14:textId="77777777" w:rsidR="002E7DDF" w:rsidRDefault="002E7DDF" w:rsidP="002E7DDF">
            <w:r>
              <w:t>1</w:t>
            </w:r>
          </w:p>
        </w:tc>
        <w:tc>
          <w:tcPr>
            <w:tcW w:w="3918" w:type="dxa"/>
          </w:tcPr>
          <w:p w14:paraId="07E7C1F0" w14:textId="77777777" w:rsidR="002E7DDF" w:rsidRDefault="002E7DDF" w:rsidP="002E7DDF">
            <w:r>
              <w:t>100% continuous assessment</w:t>
            </w:r>
          </w:p>
        </w:tc>
      </w:tr>
      <w:tr w:rsidR="002E7DDF" w14:paraId="1BAE0710" w14:textId="77777777" w:rsidTr="00ED0016">
        <w:tc>
          <w:tcPr>
            <w:tcW w:w="2830" w:type="dxa"/>
          </w:tcPr>
          <w:p w14:paraId="03584CDD" w14:textId="540866E1" w:rsidR="002E7DDF" w:rsidRDefault="002E7DDF" w:rsidP="002E7DDF">
            <w:r>
              <w:t xml:space="preserve">LM Software and Systems (30056) </w:t>
            </w:r>
          </w:p>
        </w:tc>
        <w:tc>
          <w:tcPr>
            <w:tcW w:w="1134" w:type="dxa"/>
          </w:tcPr>
          <w:p w14:paraId="6D896F42" w14:textId="77777777" w:rsidR="002E7DDF" w:rsidRDefault="002E7DDF" w:rsidP="002E7DDF">
            <w:r>
              <w:t>20</w:t>
            </w:r>
          </w:p>
        </w:tc>
        <w:tc>
          <w:tcPr>
            <w:tcW w:w="1134" w:type="dxa"/>
          </w:tcPr>
          <w:p w14:paraId="4C7E20ED" w14:textId="77777777" w:rsidR="002E7DDF" w:rsidRDefault="002E7DDF" w:rsidP="002E7DDF">
            <w:r>
              <w:t>1</w:t>
            </w:r>
          </w:p>
        </w:tc>
        <w:tc>
          <w:tcPr>
            <w:tcW w:w="3918" w:type="dxa"/>
          </w:tcPr>
          <w:p w14:paraId="1DC1F7F2" w14:textId="77777777" w:rsidR="002E7DDF" w:rsidRDefault="002E7DDF" w:rsidP="002E7DDF">
            <w:r w:rsidRPr="00991B9D">
              <w:t>Online C-Programming class test (40%) – taken in January.</w:t>
            </w:r>
          </w:p>
          <w:p w14:paraId="3551BC35" w14:textId="77777777" w:rsidR="002E7DDF" w:rsidRDefault="002E7DDF" w:rsidP="002E7DDF">
            <w:r>
              <w:t>60% continuous assessment</w:t>
            </w:r>
          </w:p>
        </w:tc>
      </w:tr>
      <w:tr w:rsidR="002E7DDF" w:rsidRPr="00991B9D" w14:paraId="09977224" w14:textId="77777777" w:rsidTr="00ED0016">
        <w:tc>
          <w:tcPr>
            <w:tcW w:w="2830" w:type="dxa"/>
          </w:tcPr>
          <w:p w14:paraId="7E51A110" w14:textId="615FB741" w:rsidR="002E7DDF" w:rsidRDefault="002E7DDF" w:rsidP="002E7DDF">
            <w:r>
              <w:t xml:space="preserve">LM Data Mining and Machine Learning (30058) </w:t>
            </w:r>
          </w:p>
        </w:tc>
        <w:tc>
          <w:tcPr>
            <w:tcW w:w="1134" w:type="dxa"/>
          </w:tcPr>
          <w:p w14:paraId="1C9CE21E" w14:textId="77777777" w:rsidR="002E7DDF" w:rsidRDefault="002E7DDF" w:rsidP="002E7DDF">
            <w:r>
              <w:t>20</w:t>
            </w:r>
          </w:p>
        </w:tc>
        <w:tc>
          <w:tcPr>
            <w:tcW w:w="1134" w:type="dxa"/>
          </w:tcPr>
          <w:p w14:paraId="499B63C0" w14:textId="77777777" w:rsidR="002E7DDF" w:rsidRDefault="002E7DDF" w:rsidP="002E7DDF">
            <w:r>
              <w:t>1</w:t>
            </w:r>
          </w:p>
        </w:tc>
        <w:tc>
          <w:tcPr>
            <w:tcW w:w="3918" w:type="dxa"/>
          </w:tcPr>
          <w:p w14:paraId="1F8912F7" w14:textId="47D57508" w:rsidR="002E7DDF" w:rsidRDefault="002E7DDF" w:rsidP="002E7DDF">
            <w:r>
              <w:t xml:space="preserve">50% Exam in </w:t>
            </w:r>
            <w:r w:rsidRPr="00AA4790">
              <w:rPr>
                <w:highlight w:val="yellow"/>
              </w:rPr>
              <w:t>May/June</w:t>
            </w:r>
          </w:p>
          <w:p w14:paraId="694EA832" w14:textId="5601D65A" w:rsidR="002E7DDF" w:rsidRPr="00991B9D" w:rsidRDefault="002E7DDF" w:rsidP="002E7DDF">
            <w:r>
              <w:t>50</w:t>
            </w:r>
            <w:r>
              <w:t>% continuous assessment</w:t>
            </w:r>
          </w:p>
        </w:tc>
      </w:tr>
      <w:tr w:rsidR="002E7DDF" w14:paraId="1FBEDDB9" w14:textId="77777777" w:rsidTr="00ED0016">
        <w:tc>
          <w:tcPr>
            <w:tcW w:w="2830" w:type="dxa"/>
          </w:tcPr>
          <w:p w14:paraId="120278BE" w14:textId="30061992" w:rsidR="002E7DDF" w:rsidRDefault="002E7DDF" w:rsidP="002E7DDF">
            <w:r>
              <w:t xml:space="preserve">LM Small Embedded systems (21479) </w:t>
            </w:r>
          </w:p>
        </w:tc>
        <w:tc>
          <w:tcPr>
            <w:tcW w:w="1134" w:type="dxa"/>
          </w:tcPr>
          <w:p w14:paraId="03DEC434" w14:textId="77777777" w:rsidR="002E7DDF" w:rsidRDefault="002E7DDF" w:rsidP="002E7DDF">
            <w:r>
              <w:t>20</w:t>
            </w:r>
          </w:p>
        </w:tc>
        <w:tc>
          <w:tcPr>
            <w:tcW w:w="1134" w:type="dxa"/>
          </w:tcPr>
          <w:p w14:paraId="1419B4B1" w14:textId="44952D03" w:rsidR="002E7DDF" w:rsidRDefault="002E7DDF" w:rsidP="002E7DDF">
            <w:r>
              <w:t>1</w:t>
            </w:r>
          </w:p>
        </w:tc>
        <w:tc>
          <w:tcPr>
            <w:tcW w:w="3918" w:type="dxa"/>
          </w:tcPr>
          <w:p w14:paraId="3935ADD0" w14:textId="38838690" w:rsidR="002E7DDF" w:rsidRDefault="002E7DDF" w:rsidP="002E7DDF">
            <w:r w:rsidRPr="00367538">
              <w:t>A written unseen examination of 2 hours answering 3 questions from 4 (50%)</w:t>
            </w:r>
            <w:r>
              <w:t xml:space="preserve"> </w:t>
            </w:r>
            <w:r w:rsidRPr="008C03CE">
              <w:rPr>
                <w:highlight w:val="yellow"/>
              </w:rPr>
              <w:t>J</w:t>
            </w:r>
            <w:r>
              <w:rPr>
                <w:highlight w:val="yellow"/>
              </w:rPr>
              <w:t>anuary</w:t>
            </w:r>
          </w:p>
          <w:p w14:paraId="5B59D14A" w14:textId="77777777" w:rsidR="002E7DDF" w:rsidRDefault="002E7DDF" w:rsidP="002E7DDF">
            <w:r>
              <w:t>50% continuous assessment.</w:t>
            </w:r>
          </w:p>
        </w:tc>
      </w:tr>
      <w:tr w:rsidR="002E7DDF" w:rsidRPr="00A02CEB" w14:paraId="7A064F83" w14:textId="77777777" w:rsidTr="00ED0016">
        <w:tc>
          <w:tcPr>
            <w:tcW w:w="2830" w:type="dxa"/>
          </w:tcPr>
          <w:p w14:paraId="784CD3E0" w14:textId="750FD186" w:rsidR="002E7DDF" w:rsidRDefault="002E7DDF" w:rsidP="002E7DDF">
            <w:r>
              <w:t>L</w:t>
            </w:r>
            <w:r>
              <w:t>M</w:t>
            </w:r>
            <w:r>
              <w:t xml:space="preserve"> Sensing and Control for Autonomous Systems (30055) </w:t>
            </w:r>
          </w:p>
        </w:tc>
        <w:tc>
          <w:tcPr>
            <w:tcW w:w="1134" w:type="dxa"/>
          </w:tcPr>
          <w:p w14:paraId="36693821" w14:textId="77777777" w:rsidR="002E7DDF" w:rsidRDefault="002E7DDF" w:rsidP="002E7DDF">
            <w:r>
              <w:t>20</w:t>
            </w:r>
          </w:p>
        </w:tc>
        <w:tc>
          <w:tcPr>
            <w:tcW w:w="1134" w:type="dxa"/>
          </w:tcPr>
          <w:p w14:paraId="7D9B1849" w14:textId="77777777" w:rsidR="002E7DDF" w:rsidRDefault="002E7DDF" w:rsidP="002E7DDF">
            <w:r>
              <w:t>20</w:t>
            </w:r>
          </w:p>
        </w:tc>
        <w:tc>
          <w:tcPr>
            <w:tcW w:w="3918" w:type="dxa"/>
          </w:tcPr>
          <w:p w14:paraId="41FFA19B" w14:textId="77777777" w:rsidR="002E7DDF" w:rsidRPr="00A02CEB" w:rsidRDefault="002E7DDF" w:rsidP="002E7DDF">
            <w:r w:rsidRPr="00A02CEB">
              <w:t xml:space="preserve">One </w:t>
            </w:r>
            <w:proofErr w:type="gramStart"/>
            <w:r w:rsidRPr="00A02CEB">
              <w:t>2 hour</w:t>
            </w:r>
            <w:proofErr w:type="gramEnd"/>
            <w:r w:rsidRPr="00A02CEB">
              <w:t xml:space="preserve"> exam in the main examination period (50%)</w:t>
            </w:r>
            <w:r>
              <w:t xml:space="preserve">. </w:t>
            </w:r>
            <w:r w:rsidRPr="00A02CEB">
              <w:rPr>
                <w:highlight w:val="yellow"/>
              </w:rPr>
              <w:t>May/June</w:t>
            </w:r>
          </w:p>
          <w:p w14:paraId="06E77F2B" w14:textId="77777777" w:rsidR="002E7DDF" w:rsidRPr="00A02CEB" w:rsidRDefault="002E7DDF" w:rsidP="002E7DDF">
            <w:r w:rsidRPr="00A02CEB">
              <w:t>50% continuous assessment.</w:t>
            </w:r>
          </w:p>
        </w:tc>
      </w:tr>
      <w:tr w:rsidR="002E7DDF" w:rsidRPr="00A02CEB" w14:paraId="17F05AA5" w14:textId="77777777" w:rsidTr="00ED0016">
        <w:tc>
          <w:tcPr>
            <w:tcW w:w="2830" w:type="dxa"/>
          </w:tcPr>
          <w:p w14:paraId="5F254BF3" w14:textId="7AE5F990" w:rsidR="002E7DDF" w:rsidRDefault="002E7DDF" w:rsidP="002E7DDF">
            <w:pPr>
              <w:rPr>
                <w:rFonts w:ascii="Arial" w:hAnsi="Arial" w:cs="Arial"/>
                <w:color w:val="0D0D0D"/>
                <w:sz w:val="18"/>
                <w:szCs w:val="18"/>
              </w:rPr>
            </w:pPr>
            <w:r>
              <w:t xml:space="preserve">LM HVDC &amp; FACTS (26430) </w:t>
            </w:r>
            <w:hyperlink r:id="rId17" w:history="1">
              <w:r>
                <w:rPr>
                  <w:rFonts w:ascii="Arial" w:hAnsi="Arial" w:cs="Arial"/>
                  <w:color w:val="0000FF"/>
                  <w:sz w:val="18"/>
                  <w:szCs w:val="18"/>
                </w:rPr>
                <w:br/>
              </w:r>
            </w:hyperlink>
          </w:p>
          <w:p w14:paraId="34DF90C1" w14:textId="77777777" w:rsidR="002E7DDF" w:rsidRDefault="002E7DDF" w:rsidP="002E7DDF"/>
        </w:tc>
        <w:tc>
          <w:tcPr>
            <w:tcW w:w="1134" w:type="dxa"/>
          </w:tcPr>
          <w:p w14:paraId="7FC11008" w14:textId="77777777" w:rsidR="002E7DDF" w:rsidRDefault="002E7DDF" w:rsidP="002E7DDF">
            <w:r>
              <w:t>20</w:t>
            </w:r>
          </w:p>
        </w:tc>
        <w:tc>
          <w:tcPr>
            <w:tcW w:w="1134" w:type="dxa"/>
          </w:tcPr>
          <w:p w14:paraId="2C90ED88" w14:textId="77777777" w:rsidR="002E7DDF" w:rsidRDefault="002E7DDF" w:rsidP="002E7DDF">
            <w:r>
              <w:t>2</w:t>
            </w:r>
          </w:p>
        </w:tc>
        <w:tc>
          <w:tcPr>
            <w:tcW w:w="3918" w:type="dxa"/>
          </w:tcPr>
          <w:p w14:paraId="4EF5402A" w14:textId="2E4F3FCB" w:rsidR="002E7DDF" w:rsidRDefault="002E7DDF" w:rsidP="002E7DDF">
            <w:r w:rsidRPr="00A02CEB">
              <w:t>(50%) module exam</w:t>
            </w:r>
            <w:r>
              <w:t xml:space="preserve">, </w:t>
            </w:r>
            <w:r>
              <w:t xml:space="preserve">written, unseen, </w:t>
            </w:r>
            <w:r>
              <w:t>o</w:t>
            </w:r>
            <w:r w:rsidRPr="00A02CEB">
              <w:t xml:space="preserve">n campus exam. </w:t>
            </w:r>
            <w:r w:rsidRPr="00A02CEB">
              <w:rPr>
                <w:highlight w:val="yellow"/>
              </w:rPr>
              <w:t>May/June</w:t>
            </w:r>
          </w:p>
          <w:p w14:paraId="31AB6938" w14:textId="77777777" w:rsidR="002E7DDF" w:rsidRPr="00A02CEB" w:rsidRDefault="002E7DDF" w:rsidP="002E7DDF">
            <w:r>
              <w:t>50% Continuous assessment</w:t>
            </w:r>
          </w:p>
        </w:tc>
      </w:tr>
      <w:tr w:rsidR="002E7DDF" w:rsidRPr="00A02CEB" w14:paraId="025CA66F" w14:textId="77777777" w:rsidTr="00ED0016">
        <w:tc>
          <w:tcPr>
            <w:tcW w:w="2830" w:type="dxa"/>
          </w:tcPr>
          <w:p w14:paraId="7AD2227C" w14:textId="24E5F788" w:rsidR="002E7DDF" w:rsidRDefault="002E7DDF" w:rsidP="002E7DDF">
            <w:r>
              <w:t>LM Power System Economics (26641)</w:t>
            </w:r>
          </w:p>
        </w:tc>
        <w:tc>
          <w:tcPr>
            <w:tcW w:w="1134" w:type="dxa"/>
          </w:tcPr>
          <w:p w14:paraId="6A81F83D" w14:textId="77777777" w:rsidR="002E7DDF" w:rsidRDefault="002E7DDF" w:rsidP="002E7DDF">
            <w:r>
              <w:t>20</w:t>
            </w:r>
          </w:p>
        </w:tc>
        <w:tc>
          <w:tcPr>
            <w:tcW w:w="1134" w:type="dxa"/>
          </w:tcPr>
          <w:p w14:paraId="171D2C7B" w14:textId="77777777" w:rsidR="002E7DDF" w:rsidRDefault="002E7DDF" w:rsidP="002E7DDF">
            <w:r>
              <w:t>2</w:t>
            </w:r>
          </w:p>
        </w:tc>
        <w:tc>
          <w:tcPr>
            <w:tcW w:w="3918" w:type="dxa"/>
          </w:tcPr>
          <w:p w14:paraId="554028E0" w14:textId="77777777" w:rsidR="002E7DDF" w:rsidRDefault="002E7DDF" w:rsidP="002E7DDF">
            <w:r w:rsidRPr="00A02CEB">
              <w:t>Exam (75%)</w:t>
            </w:r>
            <w:r>
              <w:t xml:space="preserve"> </w:t>
            </w:r>
            <w:r w:rsidRPr="00A02CEB">
              <w:rPr>
                <w:highlight w:val="yellow"/>
              </w:rPr>
              <w:t>May/June</w:t>
            </w:r>
          </w:p>
          <w:p w14:paraId="196CEA13" w14:textId="77777777" w:rsidR="002E7DDF" w:rsidRPr="00A02CEB" w:rsidRDefault="002E7DDF" w:rsidP="002E7DDF">
            <w:r>
              <w:t>25% Continuous assessment.</w:t>
            </w:r>
          </w:p>
        </w:tc>
      </w:tr>
      <w:tr w:rsidR="002E7DDF" w:rsidRPr="00A02CEB" w14:paraId="2879DF8D" w14:textId="77777777" w:rsidTr="00ED0016">
        <w:tc>
          <w:tcPr>
            <w:tcW w:w="2830" w:type="dxa"/>
          </w:tcPr>
          <w:p w14:paraId="3769A766" w14:textId="6CA6CE23" w:rsidR="002E7DDF" w:rsidRPr="00A02CEB" w:rsidRDefault="002E7DDF" w:rsidP="002E7DDF">
            <w:pPr>
              <w:rPr>
                <w:rFonts w:ascii="Arial" w:hAnsi="Arial" w:cs="Arial"/>
                <w:color w:val="0D0D0D"/>
                <w:sz w:val="18"/>
                <w:szCs w:val="18"/>
              </w:rPr>
            </w:pPr>
            <w:r>
              <w:t xml:space="preserve">LM Power System Stability Control and Protection (30064) </w:t>
            </w:r>
          </w:p>
        </w:tc>
        <w:tc>
          <w:tcPr>
            <w:tcW w:w="1134" w:type="dxa"/>
          </w:tcPr>
          <w:p w14:paraId="6B47BAF0" w14:textId="77777777" w:rsidR="002E7DDF" w:rsidRDefault="002E7DDF" w:rsidP="002E7DDF">
            <w:r>
              <w:t>20</w:t>
            </w:r>
          </w:p>
        </w:tc>
        <w:tc>
          <w:tcPr>
            <w:tcW w:w="1134" w:type="dxa"/>
          </w:tcPr>
          <w:p w14:paraId="39DB7396" w14:textId="77777777" w:rsidR="002E7DDF" w:rsidRDefault="002E7DDF" w:rsidP="002E7DDF">
            <w:r>
              <w:t>1</w:t>
            </w:r>
          </w:p>
        </w:tc>
        <w:tc>
          <w:tcPr>
            <w:tcW w:w="3918" w:type="dxa"/>
          </w:tcPr>
          <w:p w14:paraId="32EE18A3" w14:textId="75355C00" w:rsidR="002E7DDF" w:rsidRDefault="002E7DDF" w:rsidP="002E7DDF">
            <w:r w:rsidRPr="00A02CEB">
              <w:t>(50%) 2hr written unseen exam</w:t>
            </w:r>
            <w:r>
              <w:t xml:space="preserve"> </w:t>
            </w:r>
            <w:r w:rsidRPr="00A02CEB">
              <w:rPr>
                <w:highlight w:val="yellow"/>
              </w:rPr>
              <w:t>January</w:t>
            </w:r>
          </w:p>
          <w:p w14:paraId="7333E234" w14:textId="77777777" w:rsidR="002E7DDF" w:rsidRPr="00A02CEB" w:rsidRDefault="002E7DDF" w:rsidP="002E7DDF">
            <w:r>
              <w:t>50% continuous assessment</w:t>
            </w:r>
          </w:p>
        </w:tc>
      </w:tr>
      <w:tr w:rsidR="002E7DDF" w:rsidRPr="00A02CEB" w14:paraId="41D42C84" w14:textId="77777777" w:rsidTr="00ED0016">
        <w:tc>
          <w:tcPr>
            <w:tcW w:w="2830" w:type="dxa"/>
          </w:tcPr>
          <w:p w14:paraId="6681E509" w14:textId="48DC5D8A" w:rsidR="002E7DDF" w:rsidRDefault="002E7DDF" w:rsidP="002E7DDF">
            <w:r>
              <w:t>LM Renewable Energy Systems Integration (27528)</w:t>
            </w:r>
          </w:p>
        </w:tc>
        <w:tc>
          <w:tcPr>
            <w:tcW w:w="1134" w:type="dxa"/>
          </w:tcPr>
          <w:p w14:paraId="203C68AE" w14:textId="77777777" w:rsidR="002E7DDF" w:rsidRDefault="002E7DDF" w:rsidP="002E7DDF">
            <w:r>
              <w:t>20</w:t>
            </w:r>
          </w:p>
        </w:tc>
        <w:tc>
          <w:tcPr>
            <w:tcW w:w="1134" w:type="dxa"/>
          </w:tcPr>
          <w:p w14:paraId="4888AFF4" w14:textId="77777777" w:rsidR="002E7DDF" w:rsidRDefault="002E7DDF" w:rsidP="002E7DDF">
            <w:r>
              <w:t>2</w:t>
            </w:r>
          </w:p>
        </w:tc>
        <w:tc>
          <w:tcPr>
            <w:tcW w:w="3918" w:type="dxa"/>
          </w:tcPr>
          <w:p w14:paraId="3ED30E30" w14:textId="48FD5B63" w:rsidR="002E7DDF" w:rsidRPr="00A02CEB" w:rsidRDefault="002E7DDF" w:rsidP="002E7DDF">
            <w:r w:rsidRPr="008315F4">
              <w:t>(50%) Assignment report at the end of the module (Canvas submission)</w:t>
            </w:r>
            <w:r w:rsidRPr="008315F4">
              <w:br/>
              <w:t>(50%) end of module assessment: 2 hour closed book examination at end of module</w:t>
            </w:r>
            <w:r>
              <w:t xml:space="preserve"> </w:t>
            </w:r>
            <w:r w:rsidRPr="00AA4790">
              <w:rPr>
                <w:highlight w:val="yellow"/>
              </w:rPr>
              <w:t>May/June.</w:t>
            </w:r>
          </w:p>
        </w:tc>
      </w:tr>
      <w:tr w:rsidR="002E7DDF" w:rsidRPr="008315F4" w14:paraId="4D2C6321" w14:textId="77777777" w:rsidTr="00ED0016">
        <w:tc>
          <w:tcPr>
            <w:tcW w:w="2830" w:type="dxa"/>
          </w:tcPr>
          <w:p w14:paraId="03BC9F12" w14:textId="5083742E" w:rsidR="002E7DDF" w:rsidRDefault="002E7DDF" w:rsidP="002E7DDF">
            <w:r>
              <w:t>LM Power Systems Operations and Control (26432)</w:t>
            </w:r>
          </w:p>
        </w:tc>
        <w:tc>
          <w:tcPr>
            <w:tcW w:w="1134" w:type="dxa"/>
          </w:tcPr>
          <w:p w14:paraId="762F2437" w14:textId="77777777" w:rsidR="002E7DDF" w:rsidRDefault="002E7DDF" w:rsidP="002E7DDF">
            <w:r>
              <w:t>20</w:t>
            </w:r>
          </w:p>
        </w:tc>
        <w:tc>
          <w:tcPr>
            <w:tcW w:w="1134" w:type="dxa"/>
          </w:tcPr>
          <w:p w14:paraId="098D5868" w14:textId="77777777" w:rsidR="002E7DDF" w:rsidRDefault="002E7DDF" w:rsidP="002E7DDF">
            <w:r>
              <w:t>1</w:t>
            </w:r>
          </w:p>
        </w:tc>
        <w:tc>
          <w:tcPr>
            <w:tcW w:w="3918" w:type="dxa"/>
          </w:tcPr>
          <w:p w14:paraId="0E853C2A" w14:textId="0C929C70" w:rsidR="002E7DDF" w:rsidRDefault="002E7DDF" w:rsidP="002E7DDF">
            <w:r w:rsidRPr="008315F4">
              <w:t xml:space="preserve">A written, unseen examination of 2 hours, answering 3 questions from 4 (50%), </w:t>
            </w:r>
            <w:r w:rsidRPr="008315F4">
              <w:rPr>
                <w:highlight w:val="yellow"/>
              </w:rPr>
              <w:t>January</w:t>
            </w:r>
          </w:p>
          <w:p w14:paraId="2861DB72" w14:textId="77777777" w:rsidR="002E7DDF" w:rsidRPr="008315F4" w:rsidRDefault="002E7DDF" w:rsidP="002E7DDF">
            <w:r w:rsidRPr="008315F4">
              <w:t>and a written report of 5,000 words (approximately 20 pages) on a simulation (50%).</w:t>
            </w:r>
          </w:p>
        </w:tc>
      </w:tr>
      <w:tr w:rsidR="002E7DDF" w:rsidRPr="008315F4" w14:paraId="4EE211A6" w14:textId="77777777" w:rsidTr="00ED0016">
        <w:tc>
          <w:tcPr>
            <w:tcW w:w="2830" w:type="dxa"/>
          </w:tcPr>
          <w:p w14:paraId="3AE3C41A" w14:textId="2FAC8946" w:rsidR="002E7DDF" w:rsidRDefault="002E7DDF" w:rsidP="002E7DDF">
            <w:pPr>
              <w:rPr>
                <w:rFonts w:ascii="Arial" w:hAnsi="Arial" w:cs="Arial"/>
                <w:color w:val="0D0D0D"/>
                <w:sz w:val="18"/>
                <w:szCs w:val="18"/>
              </w:rPr>
            </w:pPr>
            <w:r>
              <w:t xml:space="preserve">LM Electromagnetics, Antennas and Propagation (24083) </w:t>
            </w:r>
          </w:p>
          <w:p w14:paraId="4EE6EE7D" w14:textId="77777777" w:rsidR="002E7DDF" w:rsidRDefault="002E7DDF" w:rsidP="002E7DDF"/>
        </w:tc>
        <w:tc>
          <w:tcPr>
            <w:tcW w:w="1134" w:type="dxa"/>
          </w:tcPr>
          <w:p w14:paraId="0C581179" w14:textId="77777777" w:rsidR="002E7DDF" w:rsidRDefault="002E7DDF" w:rsidP="002E7DDF">
            <w:r>
              <w:t>20</w:t>
            </w:r>
          </w:p>
        </w:tc>
        <w:tc>
          <w:tcPr>
            <w:tcW w:w="1134" w:type="dxa"/>
          </w:tcPr>
          <w:p w14:paraId="29A2FD31" w14:textId="77777777" w:rsidR="002E7DDF" w:rsidRDefault="002E7DDF" w:rsidP="002E7DDF">
            <w:r>
              <w:t>1</w:t>
            </w:r>
          </w:p>
        </w:tc>
        <w:tc>
          <w:tcPr>
            <w:tcW w:w="3918" w:type="dxa"/>
          </w:tcPr>
          <w:p w14:paraId="6CD7F70C" w14:textId="5C5ED39B" w:rsidR="002E7DDF" w:rsidRDefault="002E7DDF" w:rsidP="002E7DDF">
            <w:r w:rsidRPr="00060F76">
              <w:t>(40%) end of module assessment:</w:t>
            </w:r>
            <w:r w:rsidRPr="00060F76">
              <w:br/>
              <w:t>1.5 hour closed book examination at end of module (centrally timetabled in main January exam period)</w:t>
            </w:r>
            <w:r>
              <w:t xml:space="preserve"> </w:t>
            </w:r>
            <w:r w:rsidRPr="00FE116B">
              <w:rPr>
                <w:highlight w:val="yellow"/>
              </w:rPr>
              <w:t>May/</w:t>
            </w:r>
            <w:r w:rsidRPr="00FE116B">
              <w:rPr>
                <w:highlight w:val="yellow"/>
              </w:rPr>
              <w:t>J</w:t>
            </w:r>
            <w:r w:rsidRPr="00FE116B">
              <w:rPr>
                <w:highlight w:val="yellow"/>
              </w:rPr>
              <w:t>une</w:t>
            </w:r>
          </w:p>
          <w:p w14:paraId="342D74AE" w14:textId="77777777" w:rsidR="002E7DDF" w:rsidRPr="008315F4" w:rsidRDefault="002E7DDF" w:rsidP="002E7DDF">
            <w:r w:rsidRPr="00060F76">
              <w:t>(60%) two computing assignment reports each worth 30% submitted after January exam period (Canvas submission)</w:t>
            </w:r>
          </w:p>
        </w:tc>
      </w:tr>
      <w:tr w:rsidR="002E7DDF" w:rsidRPr="008315F4" w14:paraId="1033614B" w14:textId="77777777" w:rsidTr="00ED0016">
        <w:tc>
          <w:tcPr>
            <w:tcW w:w="2830" w:type="dxa"/>
          </w:tcPr>
          <w:p w14:paraId="51CBF05C" w14:textId="6FFB9607" w:rsidR="002E7DDF" w:rsidRDefault="002E7DDF" w:rsidP="002E7DDF">
            <w:r>
              <w:t>LM Satellite, Mobile and Optical Communications (24097)</w:t>
            </w:r>
            <w:r w:rsidR="003B2466">
              <w:t xml:space="preserve"> </w:t>
            </w:r>
          </w:p>
        </w:tc>
        <w:tc>
          <w:tcPr>
            <w:tcW w:w="1134" w:type="dxa"/>
          </w:tcPr>
          <w:p w14:paraId="17D0D835" w14:textId="77777777" w:rsidR="002E7DDF" w:rsidRDefault="002E7DDF" w:rsidP="002E7DDF">
            <w:r>
              <w:t>20</w:t>
            </w:r>
          </w:p>
        </w:tc>
        <w:tc>
          <w:tcPr>
            <w:tcW w:w="1134" w:type="dxa"/>
          </w:tcPr>
          <w:p w14:paraId="42033A7A" w14:textId="77777777" w:rsidR="002E7DDF" w:rsidRDefault="002E7DDF" w:rsidP="002E7DDF">
            <w:r>
              <w:t>2</w:t>
            </w:r>
          </w:p>
        </w:tc>
        <w:tc>
          <w:tcPr>
            <w:tcW w:w="3918" w:type="dxa"/>
          </w:tcPr>
          <w:p w14:paraId="10E73044" w14:textId="77777777" w:rsidR="002E7DDF" w:rsidRPr="008315F4" w:rsidRDefault="002E7DDF" w:rsidP="002E7DDF">
            <w:r w:rsidRPr="00DE2DE7">
              <w:t>(20%) ongoing Canvas based timed summative assessment</w:t>
            </w:r>
            <w:r w:rsidRPr="00DE2DE7">
              <w:br/>
              <w:t>(80%) Unseen written 3 hour closed book exam</w:t>
            </w:r>
            <w:r>
              <w:t xml:space="preserve"> </w:t>
            </w:r>
            <w:r w:rsidRPr="00DE2DE7">
              <w:rPr>
                <w:highlight w:val="yellow"/>
              </w:rPr>
              <w:t>(May/June)</w:t>
            </w:r>
          </w:p>
        </w:tc>
      </w:tr>
      <w:tr w:rsidR="002E7DDF" w:rsidRPr="00DE2DE7" w14:paraId="71DE6837" w14:textId="77777777" w:rsidTr="00ED0016">
        <w:tc>
          <w:tcPr>
            <w:tcW w:w="2830" w:type="dxa"/>
          </w:tcPr>
          <w:p w14:paraId="1E2843C1" w14:textId="21B78D25" w:rsidR="002E7DDF" w:rsidRDefault="002E7DDF" w:rsidP="002E7DDF">
            <w:r>
              <w:lastRenderedPageBreak/>
              <w:t xml:space="preserve">LM Digital Communications and Signal Processing (30059) </w:t>
            </w:r>
          </w:p>
        </w:tc>
        <w:tc>
          <w:tcPr>
            <w:tcW w:w="1134" w:type="dxa"/>
          </w:tcPr>
          <w:p w14:paraId="09BBFDDC" w14:textId="77777777" w:rsidR="002E7DDF" w:rsidRDefault="002E7DDF" w:rsidP="002E7DDF">
            <w:r>
              <w:t>20</w:t>
            </w:r>
          </w:p>
        </w:tc>
        <w:tc>
          <w:tcPr>
            <w:tcW w:w="1134" w:type="dxa"/>
          </w:tcPr>
          <w:p w14:paraId="0C06A3FC" w14:textId="77777777" w:rsidR="002E7DDF" w:rsidRDefault="002E7DDF" w:rsidP="002E7DDF">
            <w:r>
              <w:t>1</w:t>
            </w:r>
          </w:p>
        </w:tc>
        <w:tc>
          <w:tcPr>
            <w:tcW w:w="3918" w:type="dxa"/>
          </w:tcPr>
          <w:p w14:paraId="75CDC3D3" w14:textId="60A90D63" w:rsidR="002E7DDF" w:rsidRPr="00DE2DE7" w:rsidRDefault="002E7DDF" w:rsidP="002E7DDF">
            <w:r w:rsidRPr="00DE2DE7">
              <w:t xml:space="preserve">(50%) </w:t>
            </w:r>
            <w:proofErr w:type="spellStart"/>
            <w:r w:rsidRPr="00DE2DE7">
              <w:t>Matlab</w:t>
            </w:r>
            <w:proofErr w:type="spellEnd"/>
            <w:r w:rsidRPr="00DE2DE7">
              <w:t xml:space="preserve"> System Simulation Assignment</w:t>
            </w:r>
            <w:r w:rsidRPr="00DE2DE7">
              <w:br/>
              <w:t xml:space="preserve">(50%) </w:t>
            </w:r>
            <w:r>
              <w:t>Exam</w:t>
            </w:r>
            <w:r w:rsidRPr="00DE2DE7">
              <w:t>:</w:t>
            </w:r>
            <w:r>
              <w:t xml:space="preserve"> </w:t>
            </w:r>
            <w:r w:rsidRPr="00DE2DE7">
              <w:t xml:space="preserve">2 hour closed book examination at end of module (centrally timetabled </w:t>
            </w:r>
            <w:r w:rsidRPr="00DE2DE7">
              <w:rPr>
                <w:highlight w:val="yellow"/>
              </w:rPr>
              <w:t>January exam)</w:t>
            </w:r>
          </w:p>
        </w:tc>
      </w:tr>
      <w:tr w:rsidR="002E7DDF" w:rsidRPr="00DE2DE7" w14:paraId="1AA84900" w14:textId="77777777" w:rsidTr="00ED0016">
        <w:tc>
          <w:tcPr>
            <w:tcW w:w="2830" w:type="dxa"/>
          </w:tcPr>
          <w:p w14:paraId="7C50FBD7" w14:textId="19AE8EFF" w:rsidR="002E7DDF" w:rsidRDefault="002E7DDF" w:rsidP="002E7DDF">
            <w:r>
              <w:t xml:space="preserve">LM Radar and Satellite Navigation (30060) </w:t>
            </w:r>
          </w:p>
        </w:tc>
        <w:tc>
          <w:tcPr>
            <w:tcW w:w="1134" w:type="dxa"/>
          </w:tcPr>
          <w:p w14:paraId="49DA5CAB" w14:textId="77777777" w:rsidR="002E7DDF" w:rsidRDefault="002E7DDF" w:rsidP="002E7DDF">
            <w:r>
              <w:t>20</w:t>
            </w:r>
          </w:p>
        </w:tc>
        <w:tc>
          <w:tcPr>
            <w:tcW w:w="1134" w:type="dxa"/>
          </w:tcPr>
          <w:p w14:paraId="5921E5CF" w14:textId="77777777" w:rsidR="002E7DDF" w:rsidRDefault="002E7DDF" w:rsidP="002E7DDF">
            <w:r>
              <w:t>2</w:t>
            </w:r>
          </w:p>
        </w:tc>
        <w:tc>
          <w:tcPr>
            <w:tcW w:w="3918" w:type="dxa"/>
          </w:tcPr>
          <w:p w14:paraId="0B09A442" w14:textId="2322926F" w:rsidR="002E7DDF" w:rsidRDefault="002E7DDF" w:rsidP="002E7DDF">
            <w:r w:rsidRPr="00DE2DE7">
              <w:t>Exam (50%)</w:t>
            </w:r>
            <w:r>
              <w:t xml:space="preserve">: </w:t>
            </w:r>
            <w:r w:rsidRPr="00DE2DE7">
              <w:t xml:space="preserve">2 hour closed book examination at end of module (centrally timetabled </w:t>
            </w:r>
            <w:r w:rsidRPr="00DE2DE7">
              <w:t>summer</w:t>
            </w:r>
            <w:r w:rsidRPr="00DE2DE7">
              <w:t xml:space="preserve"> exam period</w:t>
            </w:r>
            <w:r>
              <w:t xml:space="preserve"> </w:t>
            </w:r>
            <w:r w:rsidRPr="00DE2DE7">
              <w:rPr>
                <w:highlight w:val="yellow"/>
              </w:rPr>
              <w:t>May/June</w:t>
            </w:r>
            <w:r w:rsidRPr="00DE2DE7">
              <w:t>)</w:t>
            </w:r>
          </w:p>
          <w:p w14:paraId="5C35E53D" w14:textId="0B5C02F4" w:rsidR="002E7DDF" w:rsidRPr="00DE2DE7" w:rsidRDefault="002E7DDF" w:rsidP="002E7DDF">
            <w:r>
              <w:t>50% Continuous assessment.</w:t>
            </w:r>
          </w:p>
        </w:tc>
      </w:tr>
      <w:tr w:rsidR="002E7DDF" w:rsidRPr="00DE2DE7" w14:paraId="2233087D" w14:textId="77777777" w:rsidTr="00ED0016">
        <w:tc>
          <w:tcPr>
            <w:tcW w:w="2830" w:type="dxa"/>
          </w:tcPr>
          <w:p w14:paraId="450557CC" w14:textId="0A6599B7" w:rsidR="002E7DDF" w:rsidRDefault="002E7DDF" w:rsidP="002E7DDF">
            <w:r>
              <w:t>LM RF and Microwave Engineering (30061)</w:t>
            </w:r>
            <w:r w:rsidR="003B2466">
              <w:t xml:space="preserve"> </w:t>
            </w:r>
          </w:p>
        </w:tc>
        <w:tc>
          <w:tcPr>
            <w:tcW w:w="1134" w:type="dxa"/>
          </w:tcPr>
          <w:p w14:paraId="7905FBEE" w14:textId="77777777" w:rsidR="002E7DDF" w:rsidRDefault="002E7DDF" w:rsidP="002E7DDF">
            <w:r>
              <w:t>20</w:t>
            </w:r>
          </w:p>
        </w:tc>
        <w:tc>
          <w:tcPr>
            <w:tcW w:w="1134" w:type="dxa"/>
          </w:tcPr>
          <w:p w14:paraId="759EDCF5" w14:textId="77777777" w:rsidR="002E7DDF" w:rsidRDefault="002E7DDF" w:rsidP="002E7DDF">
            <w:r>
              <w:t>2</w:t>
            </w:r>
          </w:p>
        </w:tc>
        <w:tc>
          <w:tcPr>
            <w:tcW w:w="3918" w:type="dxa"/>
          </w:tcPr>
          <w:p w14:paraId="6A8F9AD0" w14:textId="77777777" w:rsidR="002E7DDF" w:rsidRPr="00DE2DE7" w:rsidRDefault="002E7DDF" w:rsidP="002E7DDF">
            <w:r>
              <w:t>100% Coursework</w:t>
            </w:r>
          </w:p>
        </w:tc>
      </w:tr>
    </w:tbl>
    <w:p w14:paraId="1AD95E9B" w14:textId="77777777" w:rsidR="003B554F" w:rsidRDefault="003B554F" w:rsidP="002E4DC7">
      <w:pPr>
        <w:spacing w:after="0"/>
      </w:pPr>
    </w:p>
    <w:p w14:paraId="28C4B2EA" w14:textId="6DB49B0C"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Communications Systems</w:t>
      </w:r>
    </w:p>
    <w:p w14:paraId="1D10868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13812</w:t>
      </w:r>
    </w:p>
    <w:p w14:paraId="1E06133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A1B9F2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40B4D51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4607360" w14:textId="77777777" w:rsidR="00CC668E" w:rsidRPr="001B28CC" w:rsidRDefault="00E16042" w:rsidP="003B554F">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333732C5"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COMMUNICATION SYSTEMS</w:t>
      </w:r>
    </w:p>
    <w:p w14:paraId="67A38402"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Wired transmission lines</w:t>
      </w:r>
    </w:p>
    <w:p w14:paraId="070C35C5"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Wireless communications</w:t>
      </w:r>
    </w:p>
    <w:p w14:paraId="7A776F66"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INFORMATION THEORY</w:t>
      </w:r>
    </w:p>
    <w:p w14:paraId="52F99C08"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Shannon's theory</w:t>
      </w:r>
    </w:p>
    <w:p w14:paraId="4CE3C209"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Channel capacity</w:t>
      </w:r>
    </w:p>
    <w:p w14:paraId="5897B905"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Effect of noise on digital signals. </w:t>
      </w:r>
    </w:p>
    <w:p w14:paraId="4FA1E848"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BASEBAND TRANSMISSION</w:t>
      </w:r>
    </w:p>
    <w:p w14:paraId="1158E87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transforms: Revision</w:t>
      </w:r>
    </w:p>
    <w:p w14:paraId="1ADB4D64"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Baseband signals and spectra</w:t>
      </w:r>
    </w:p>
    <w:p w14:paraId="6A34AA3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Random digital waveform, PSD</w:t>
      </w:r>
    </w:p>
    <w:p w14:paraId="0173560E"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Baseband noise. </w:t>
      </w:r>
    </w:p>
    <w:p w14:paraId="40B9088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Probability of error. </w:t>
      </w:r>
    </w:p>
    <w:p w14:paraId="15896B7B"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Sampling and Quantisation;</w:t>
      </w:r>
      <w:r w:rsidR="00CC668E"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Nyquist rate</w:t>
      </w:r>
    </w:p>
    <w:p w14:paraId="53ED085A"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Quantisation noise</w:t>
      </w:r>
    </w:p>
    <w:p w14:paraId="47664727"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FILTERS</w:t>
      </w:r>
    </w:p>
    <w:p w14:paraId="39C47092"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Chebyshev passive LC filters</w:t>
      </w:r>
    </w:p>
    <w:p w14:paraId="401F5CDE"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Synthesis from tables</w:t>
      </w:r>
    </w:p>
    <w:p w14:paraId="0E3A8399"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Frequency and magnitude scaling</w:t>
      </w:r>
    </w:p>
    <w:p w14:paraId="75D73AFA" w14:textId="77777777" w:rsidR="00E16042" w:rsidRPr="001B28CC" w:rsidRDefault="00E16042" w:rsidP="003B554F">
      <w:pPr>
        <w:pStyle w:val="paragraph"/>
        <w:numPr>
          <w:ilvl w:val="0"/>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PASSBAND SIGNALS AND SPECTRA</w:t>
      </w:r>
    </w:p>
    <w:p w14:paraId="5CFE8413"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Analogue AM, FM waveforms and their spectra</w:t>
      </w:r>
    </w:p>
    <w:p w14:paraId="2B1DC577"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(binary) waveforms: ASK, PSK, FSK ,and their spectra</w:t>
      </w:r>
    </w:p>
    <w:p w14:paraId="302D23AC" w14:textId="77777777" w:rsidR="00E16042" w:rsidRPr="001B28CC" w:rsidRDefault="00E16042" w:rsidP="003B554F">
      <w:pPr>
        <w:pStyle w:val="paragraph"/>
        <w:numPr>
          <w:ilvl w:val="1"/>
          <w:numId w:val="1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envelopes.</w:t>
      </w:r>
    </w:p>
    <w:p w14:paraId="4EBE553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6D86071" w14:textId="7BE37585"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Multidisciplinary Systems and Software Engineering</w:t>
      </w:r>
    </w:p>
    <w:p w14:paraId="65F8CF1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29903</w:t>
      </w:r>
    </w:p>
    <w:p w14:paraId="152E02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127500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7C34D95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12834B3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This module will introduce engineering students to the emerging field of multidisciplinary system and software engineering. Students will attain knowledge of the following skills: </w:t>
      </w:r>
    </w:p>
    <w:p w14:paraId="51E9E1E3"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 xml:space="preserve">Identify Requirements Needs (Functional, Performance, and Quality) </w:t>
      </w:r>
    </w:p>
    <w:p w14:paraId="148B97EF" w14:textId="21F134D2"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Create systems/software architectures that integrate together </w:t>
      </w:r>
    </w:p>
    <w:p w14:paraId="2FF9B00D" w14:textId="77777777" w:rsidR="008176F3"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rules and Performance for external and internal interfaces</w:t>
      </w:r>
    </w:p>
    <w:p w14:paraId="0BEB760A" w14:textId="55657300"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non-functional requirements</w:t>
      </w:r>
    </w:p>
    <w:p w14:paraId="631C1AFF"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and execute overall system verification and validation</w:t>
      </w:r>
    </w:p>
    <w:p w14:paraId="48449FC6"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 changes</w:t>
      </w:r>
    </w:p>
    <w:p w14:paraId="0BB2416E"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 risks</w:t>
      </w:r>
    </w:p>
    <w:p w14:paraId="5084CBE9"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 system/software processes</w:t>
      </w:r>
    </w:p>
    <w:p w14:paraId="118F9745"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Perform systems vs. software trade-offs. </w:t>
      </w:r>
    </w:p>
    <w:p w14:paraId="4CAADB94"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Develop/Derive/Allocate Detailed Low-Level Requirements</w:t>
      </w:r>
    </w:p>
    <w:p w14:paraId="51B6885E"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formal coding methods</w:t>
      </w:r>
    </w:p>
    <w:p w14:paraId="629A628D"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Software Processes, Methodologies and Tools</w:t>
      </w:r>
    </w:p>
    <w:p w14:paraId="57C3A459"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Reuse vs New Development Tradeoff criteria</w:t>
      </w:r>
    </w:p>
    <w:p w14:paraId="0784BE1B"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Customer Interfaces</w:t>
      </w:r>
    </w:p>
    <w:p w14:paraId="0A7DC823"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Defining Software Quality Attributes</w:t>
      </w:r>
    </w:p>
    <w:p w14:paraId="16738E48"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Determine coding Methodology</w:t>
      </w:r>
    </w:p>
    <w:p w14:paraId="6A261008"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Define Software Verification and Validation Methodology</w:t>
      </w:r>
    </w:p>
    <w:p w14:paraId="514205BB" w14:textId="77777777"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Software Engineering Management</w:t>
      </w:r>
    </w:p>
    <w:p w14:paraId="6CE2B651" w14:textId="5AB08388" w:rsidR="00E16042" w:rsidRPr="001B28CC" w:rsidRDefault="00E16042" w:rsidP="003B554F">
      <w:pPr>
        <w:pStyle w:val="paragraph"/>
        <w:numPr>
          <w:ilvl w:val="0"/>
          <w:numId w:val="1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Application of Computational Analysis and Thinking. </w:t>
      </w:r>
    </w:p>
    <w:p w14:paraId="5079240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28B1438C">
        <w:rPr>
          <w:rStyle w:val="normaltextrun"/>
          <w:rFonts w:asciiTheme="minorHAnsi" w:hAnsiTheme="minorHAnsi" w:cstheme="minorBidi"/>
          <w:sz w:val="22"/>
          <w:szCs w:val="22"/>
        </w:rPr>
        <w:t>___________________________________________________________________________</w:t>
      </w:r>
    </w:p>
    <w:p w14:paraId="5268223E" w14:textId="61D45CC6" w:rsidR="00E16042" w:rsidRPr="001B28CC" w:rsidRDefault="00E16042" w:rsidP="002E4DC7">
      <w:pPr>
        <w:spacing w:after="0" w:line="240" w:lineRule="auto"/>
      </w:pPr>
      <w:r w:rsidRPr="28B1438C">
        <w:rPr>
          <w:rStyle w:val="normaltextrun"/>
          <w:b/>
          <w:bCs/>
        </w:rPr>
        <w:t>Module Title: </w:t>
      </w:r>
      <w:r w:rsidRPr="28B1438C">
        <w:rPr>
          <w:rStyle w:val="eop"/>
        </w:rPr>
        <w:t> </w:t>
      </w:r>
      <w:r w:rsidRPr="28B1438C">
        <w:rPr>
          <w:noProof/>
        </w:rPr>
        <w:t>Electronic Circuits and Devices and Electromagnetics</w:t>
      </w:r>
    </w:p>
    <w:p w14:paraId="7FF68E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19505</w:t>
      </w:r>
    </w:p>
    <w:p w14:paraId="30C48BA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7F2E5B7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07796E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6E42DD8"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Students deepen their understanding of electronic circuits, with a more in-depth consideration of linear circuits examination of non-ideal effects, and consideration of nonlinear circuits. They are introduced to transistor based amplifier circuits. Students are introduced to the origin of the behaviour of solid state electronic devices. Students are introduced to electrostatics and magnetostatics.</w:t>
      </w:r>
    </w:p>
    <w:p w14:paraId="2ABFBE3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F63E349" w14:textId="77777777" w:rsidR="00527DD3" w:rsidRPr="001B28CC" w:rsidRDefault="00527DD3" w:rsidP="00527DD3">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Pr>
          <w:rStyle w:val="eop"/>
          <w:rFonts w:asciiTheme="minorHAnsi" w:hAnsiTheme="minorHAnsi" w:cstheme="minorHAnsi"/>
          <w:sz w:val="22"/>
          <w:szCs w:val="22"/>
        </w:rPr>
        <w:t>Digital Electronics and Electrical Machines</w:t>
      </w:r>
    </w:p>
    <w:p w14:paraId="1613493B"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w:t>
      </w:r>
      <w:r>
        <w:rPr>
          <w:rFonts w:asciiTheme="minorHAnsi" w:hAnsiTheme="minorHAnsi" w:cstheme="minorHAnsi"/>
          <w:noProof/>
          <w:sz w:val="22"/>
          <w:szCs w:val="22"/>
        </w:rPr>
        <w:t>4565</w:t>
      </w:r>
    </w:p>
    <w:p w14:paraId="7CED0A83"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CB938A1"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8BE47D6" w14:textId="77777777" w:rsidR="00527DD3" w:rsidRPr="001B28CC" w:rsidRDefault="00527DD3" w:rsidP="00527DD3">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w:t>
      </w:r>
      <w:r>
        <w:rPr>
          <w:rFonts w:asciiTheme="minorHAnsi" w:hAnsiTheme="minorHAnsi" w:cstheme="minorHAnsi"/>
          <w:noProof/>
          <w:sz w:val="22"/>
          <w:szCs w:val="22"/>
        </w:rPr>
        <w:t>I</w:t>
      </w:r>
    </w:p>
    <w:p w14:paraId="16D6C44C" w14:textId="77777777" w:rsidR="00527DD3" w:rsidRDefault="00527DD3" w:rsidP="00527DD3">
      <w:pPr>
        <w:pStyle w:val="paragraph"/>
        <w:spacing w:before="0" w:beforeAutospacing="0" w:after="0" w:afterAutospacing="0"/>
        <w:ind w:right="-6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Pr>
          <w:rStyle w:val="eop"/>
          <w:rFonts w:asciiTheme="minorHAnsi" w:hAnsiTheme="minorHAnsi" w:cstheme="minorHAnsi"/>
          <w:sz w:val="22"/>
          <w:szCs w:val="22"/>
        </w:rPr>
        <w:t>The module syllabus includes:</w:t>
      </w:r>
      <w:r w:rsidRPr="00D915EF">
        <w:rPr>
          <w:rFonts w:asciiTheme="minorHAnsi" w:hAnsiTheme="minorHAnsi" w:cstheme="minorHAnsi"/>
          <w:sz w:val="22"/>
          <w:szCs w:val="22"/>
        </w:rPr>
        <w:br/>
        <w:t>Design and implement complex synchronous and asynchronous digital systems;</w:t>
      </w:r>
      <w:r w:rsidRPr="00D915EF">
        <w:rPr>
          <w:rFonts w:asciiTheme="minorHAnsi" w:hAnsiTheme="minorHAnsi" w:cstheme="minorHAnsi"/>
          <w:sz w:val="22"/>
          <w:szCs w:val="22"/>
        </w:rPr>
        <w:br/>
        <w:t>Design synchronous finite state machines;</w:t>
      </w:r>
      <w:r w:rsidRPr="00D915EF">
        <w:rPr>
          <w:rFonts w:asciiTheme="minorHAnsi" w:hAnsiTheme="minorHAnsi" w:cstheme="minorHAnsi"/>
          <w:sz w:val="22"/>
          <w:szCs w:val="22"/>
        </w:rPr>
        <w:br/>
        <w:t>Implement synchronous finite state machine using logic devices;</w:t>
      </w:r>
      <w:r w:rsidRPr="00D915EF">
        <w:rPr>
          <w:rFonts w:asciiTheme="minorHAnsi" w:hAnsiTheme="minorHAnsi" w:cstheme="minorHAnsi"/>
          <w:sz w:val="22"/>
          <w:szCs w:val="22"/>
        </w:rPr>
        <w:br/>
        <w:t>ac to dc conversion.</w:t>
      </w:r>
      <w:r w:rsidRPr="00D915EF">
        <w:rPr>
          <w:rFonts w:asciiTheme="minorHAnsi" w:hAnsiTheme="minorHAnsi" w:cstheme="minorHAnsi"/>
          <w:sz w:val="22"/>
          <w:szCs w:val="22"/>
        </w:rPr>
        <w:br/>
        <w:t>dc to ac conversion.</w:t>
      </w:r>
      <w:r w:rsidRPr="00D915EF">
        <w:rPr>
          <w:rFonts w:asciiTheme="minorHAnsi" w:hAnsiTheme="minorHAnsi" w:cstheme="minorHAnsi"/>
          <w:sz w:val="22"/>
          <w:szCs w:val="22"/>
        </w:rPr>
        <w:br/>
        <w:t>Transformers.</w:t>
      </w:r>
      <w:r w:rsidRPr="00D915EF">
        <w:rPr>
          <w:rFonts w:asciiTheme="minorHAnsi" w:hAnsiTheme="minorHAnsi" w:cstheme="minorHAnsi"/>
          <w:sz w:val="22"/>
          <w:szCs w:val="22"/>
        </w:rPr>
        <w:br/>
        <w:t>Important principles, such as nonlinear power, rotating magnetic field and Fourier analysis</w:t>
      </w:r>
      <w:r w:rsidRPr="00D915EF">
        <w:rPr>
          <w:rFonts w:asciiTheme="minorHAnsi" w:hAnsiTheme="minorHAnsi" w:cstheme="minorHAnsi"/>
          <w:sz w:val="22"/>
          <w:szCs w:val="22"/>
        </w:rPr>
        <w:br/>
        <w:t>Advanced dc motors.</w:t>
      </w:r>
      <w:r w:rsidRPr="00D915EF">
        <w:rPr>
          <w:rFonts w:asciiTheme="minorHAnsi" w:hAnsiTheme="minorHAnsi" w:cstheme="minorHAnsi"/>
          <w:sz w:val="22"/>
          <w:szCs w:val="22"/>
        </w:rPr>
        <w:br/>
        <w:t>ac motors.</w:t>
      </w:r>
      <w:r w:rsidRPr="00D915EF">
        <w:rPr>
          <w:rFonts w:asciiTheme="minorHAnsi" w:hAnsiTheme="minorHAnsi" w:cstheme="minorHAnsi"/>
          <w:sz w:val="22"/>
          <w:szCs w:val="22"/>
        </w:rPr>
        <w:br/>
        <w:t>Power systems.</w:t>
      </w:r>
    </w:p>
    <w:p w14:paraId="48354C22" w14:textId="77777777" w:rsidR="00527DD3" w:rsidRPr="00527DD3" w:rsidRDefault="00527DD3" w:rsidP="00527DD3">
      <w:pPr>
        <w:pStyle w:val="paragraph"/>
        <w:spacing w:before="0" w:beforeAutospacing="0" w:after="0" w:afterAutospacing="0"/>
        <w:ind w:right="-60"/>
        <w:textAlignment w:val="baseline"/>
        <w:rPr>
          <w:rFonts w:asciiTheme="minorHAnsi" w:hAnsiTheme="minorHAnsi" w:cstheme="minorHAnsi"/>
          <w:sz w:val="22"/>
          <w:szCs w:val="22"/>
        </w:rPr>
      </w:pPr>
      <w:r w:rsidRPr="00527DD3">
        <w:rPr>
          <w:rFonts w:asciiTheme="minorHAnsi" w:hAnsiTheme="minorHAnsi" w:cstheme="minorHAnsi"/>
          <w:sz w:val="22"/>
          <w:szCs w:val="22"/>
        </w:rPr>
        <w:t>By the end of the module students should be able to:</w:t>
      </w:r>
    </w:p>
    <w:p w14:paraId="3FB69ADB" w14:textId="77777777" w:rsidR="00527DD3" w:rsidRPr="00D915EF" w:rsidRDefault="00527DD3" w:rsidP="00527DD3">
      <w:pPr>
        <w:pStyle w:val="paragraph"/>
        <w:numPr>
          <w:ilvl w:val="0"/>
          <w:numId w:val="98"/>
        </w:numP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t xml:space="preserve">Design synchronous and asynchronous digital </w:t>
      </w:r>
      <w:r w:rsidRPr="00527DD3">
        <w:rPr>
          <w:rFonts w:asciiTheme="minorHAnsi" w:hAnsiTheme="minorHAnsi" w:cstheme="minorHAnsi"/>
          <w:sz w:val="22"/>
          <w:szCs w:val="22"/>
        </w:rPr>
        <w:t>systems and</w:t>
      </w:r>
      <w:r w:rsidRPr="00D915EF">
        <w:rPr>
          <w:rFonts w:asciiTheme="minorHAnsi" w:hAnsiTheme="minorHAnsi" w:cstheme="minorHAnsi"/>
          <w:sz w:val="22"/>
          <w:szCs w:val="22"/>
        </w:rPr>
        <w:t xml:space="preserve"> undertake a series of practical studies using logic devices.</w:t>
      </w:r>
    </w:p>
    <w:p w14:paraId="5B5F899D" w14:textId="77777777" w:rsidR="00527DD3" w:rsidRPr="00D915EF" w:rsidRDefault="00527DD3" w:rsidP="00527DD3">
      <w:pPr>
        <w:pStyle w:val="paragraph"/>
        <w:numPr>
          <w:ilvl w:val="0"/>
          <w:numId w:val="98"/>
        </w:numP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t xml:space="preserve">Analyse single-phase, </w:t>
      </w:r>
      <w:r w:rsidRPr="00527DD3">
        <w:rPr>
          <w:rFonts w:asciiTheme="minorHAnsi" w:hAnsiTheme="minorHAnsi" w:cstheme="minorHAnsi"/>
          <w:sz w:val="22"/>
          <w:szCs w:val="22"/>
        </w:rPr>
        <w:t>phase-controlled</w:t>
      </w:r>
      <w:r w:rsidRPr="00D915EF">
        <w:rPr>
          <w:rFonts w:asciiTheme="minorHAnsi" w:hAnsiTheme="minorHAnsi" w:cstheme="minorHAnsi"/>
          <w:sz w:val="22"/>
          <w:szCs w:val="22"/>
        </w:rPr>
        <w:t xml:space="preserve"> converters operating in continuous conduction mode</w:t>
      </w:r>
      <w:r>
        <w:rPr>
          <w:rFonts w:asciiTheme="minorHAnsi" w:hAnsiTheme="minorHAnsi" w:cstheme="minorHAnsi"/>
          <w:sz w:val="22"/>
          <w:szCs w:val="22"/>
        </w:rPr>
        <w:t>.</w:t>
      </w:r>
    </w:p>
    <w:p w14:paraId="7B2F45DE" w14:textId="77777777" w:rsidR="00527DD3" w:rsidRPr="00D915EF" w:rsidRDefault="00527DD3" w:rsidP="00527DD3">
      <w:pPr>
        <w:pStyle w:val="paragraph"/>
        <w:numPr>
          <w:ilvl w:val="0"/>
          <w:numId w:val="98"/>
        </w:numP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lastRenderedPageBreak/>
        <w:t xml:space="preserve">Quantitatively evaluate non-ideal transformers, brushless DC motors, induction </w:t>
      </w:r>
      <w:r w:rsidRPr="00527DD3">
        <w:rPr>
          <w:rFonts w:asciiTheme="minorHAnsi" w:hAnsiTheme="minorHAnsi" w:cstheme="minorHAnsi"/>
          <w:sz w:val="22"/>
          <w:szCs w:val="22"/>
        </w:rPr>
        <w:t>motors.</w:t>
      </w:r>
    </w:p>
    <w:p w14:paraId="5F983CD3" w14:textId="77777777" w:rsidR="00527DD3" w:rsidRPr="00D915EF" w:rsidRDefault="00527DD3" w:rsidP="00527DD3">
      <w:pPr>
        <w:pStyle w:val="paragraph"/>
        <w:numPr>
          <w:ilvl w:val="0"/>
          <w:numId w:val="98"/>
        </w:numPr>
        <w:pBdr>
          <w:bottom w:val="single" w:sz="12" w:space="1" w:color="auto"/>
        </w:pBdr>
        <w:spacing w:before="0" w:beforeAutospacing="0" w:after="0" w:afterAutospacing="0"/>
        <w:ind w:right="-60"/>
        <w:textAlignment w:val="baseline"/>
        <w:rPr>
          <w:rFonts w:asciiTheme="minorHAnsi" w:hAnsiTheme="minorHAnsi" w:cstheme="minorHAnsi"/>
          <w:sz w:val="22"/>
          <w:szCs w:val="22"/>
        </w:rPr>
      </w:pPr>
      <w:r w:rsidRPr="00D915EF">
        <w:rPr>
          <w:rFonts w:asciiTheme="minorHAnsi" w:hAnsiTheme="minorHAnsi" w:cstheme="minorHAnsi"/>
          <w:sz w:val="22"/>
          <w:szCs w:val="22"/>
        </w:rPr>
        <w:t>Apply principles of power transfer and voltage control, and power systems</w:t>
      </w:r>
      <w:r w:rsidRPr="00527DD3">
        <w:rPr>
          <w:rFonts w:asciiTheme="minorHAnsi" w:hAnsiTheme="minorHAnsi" w:cstheme="minorHAnsi"/>
          <w:sz w:val="22"/>
          <w:szCs w:val="22"/>
        </w:rPr>
        <w:t>.</w:t>
      </w:r>
    </w:p>
    <w:p w14:paraId="5D635CD2" w14:textId="4B9C9F6D" w:rsidR="00E16042" w:rsidRPr="001B28CC" w:rsidRDefault="00E16042" w:rsidP="00527DD3">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 Electrical Energy Systems and Control A</w:t>
      </w:r>
    </w:p>
    <w:p w14:paraId="47ECD22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34510</w:t>
      </w:r>
    </w:p>
    <w:p w14:paraId="6346472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A23A29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6421606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6F7B6E29" w14:textId="77777777" w:rsidR="00481E21"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7E35D2C8" w14:textId="571196C6"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1</w:t>
      </w:r>
      <w:r w:rsidR="00AA387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Electrical Power Systems </w:t>
      </w:r>
    </w:p>
    <w:p w14:paraId="71E42F86"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TO DC CONVERSION.</w:t>
      </w:r>
    </w:p>
    <w:p w14:paraId="5A002509"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DC TO AC CONVERSION.</w:t>
      </w:r>
    </w:p>
    <w:p w14:paraId="52999FC3"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TRANSFORMERS.</w:t>
      </w:r>
    </w:p>
    <w:p w14:paraId="6A92DF58"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IMPORTANT PRINCIPLES, such as </w:t>
      </w:r>
      <w:r w:rsidR="00481E21" w:rsidRPr="001B28CC">
        <w:rPr>
          <w:rFonts w:asciiTheme="minorHAnsi" w:hAnsiTheme="minorHAnsi" w:cstheme="minorHAnsi"/>
          <w:noProof/>
          <w:sz w:val="22"/>
          <w:szCs w:val="22"/>
        </w:rPr>
        <w:t>n</w:t>
      </w:r>
      <w:r w:rsidRPr="001B28CC">
        <w:rPr>
          <w:rFonts w:asciiTheme="minorHAnsi" w:hAnsiTheme="minorHAnsi" w:cstheme="minorHAnsi"/>
          <w:noProof/>
          <w:sz w:val="22"/>
          <w:szCs w:val="22"/>
        </w:rPr>
        <w:t xml:space="preserve">on linear power, </w:t>
      </w:r>
      <w:r w:rsidR="00481E21" w:rsidRPr="001B28CC">
        <w:rPr>
          <w:rFonts w:asciiTheme="minorHAnsi" w:hAnsiTheme="minorHAnsi" w:cstheme="minorHAnsi"/>
          <w:noProof/>
          <w:sz w:val="22"/>
          <w:szCs w:val="22"/>
        </w:rPr>
        <w:t>r</w:t>
      </w:r>
      <w:r w:rsidRPr="001B28CC">
        <w:rPr>
          <w:rFonts w:asciiTheme="minorHAnsi" w:hAnsiTheme="minorHAnsi" w:cstheme="minorHAnsi"/>
          <w:noProof/>
          <w:sz w:val="22"/>
          <w:szCs w:val="22"/>
        </w:rPr>
        <w:t xml:space="preserve">otating magnetic field and Fourier </w:t>
      </w:r>
      <w:r w:rsidR="00481E21" w:rsidRPr="001B28CC">
        <w:rPr>
          <w:rFonts w:asciiTheme="minorHAnsi" w:hAnsiTheme="minorHAnsi" w:cstheme="minorHAnsi"/>
          <w:noProof/>
          <w:sz w:val="22"/>
          <w:szCs w:val="22"/>
        </w:rPr>
        <w:t>a</w:t>
      </w:r>
      <w:r w:rsidRPr="001B28CC">
        <w:rPr>
          <w:rFonts w:asciiTheme="minorHAnsi" w:hAnsiTheme="minorHAnsi" w:cstheme="minorHAnsi"/>
          <w:noProof/>
          <w:sz w:val="22"/>
          <w:szCs w:val="22"/>
        </w:rPr>
        <w:t>nalysis</w:t>
      </w:r>
    </w:p>
    <w:p w14:paraId="1F8F1534"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DC MOTORS.</w:t>
      </w:r>
    </w:p>
    <w:p w14:paraId="4F2D2463"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 MOTORS.</w:t>
      </w:r>
    </w:p>
    <w:p w14:paraId="11D9C229" w14:textId="77777777" w:rsidR="00E16042" w:rsidRPr="001B28CC" w:rsidRDefault="00E16042" w:rsidP="003B554F">
      <w:pPr>
        <w:pStyle w:val="paragraph"/>
        <w:numPr>
          <w:ilvl w:val="0"/>
          <w:numId w:val="1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SYSTEMS.</w:t>
      </w:r>
    </w:p>
    <w:p w14:paraId="69FA4A5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2034606" w14:textId="7AD0D3B8" w:rsidR="00E16042" w:rsidRPr="001B28CC" w:rsidRDefault="00E16042" w:rsidP="002E4DC7">
      <w:pPr>
        <w:spacing w:after="0" w:line="240" w:lineRule="auto"/>
        <w:rPr>
          <w:rFonts w:cstheme="minorHAnsi"/>
        </w:rPr>
      </w:pPr>
      <w:r w:rsidRPr="001B28CC">
        <w:rPr>
          <w:rStyle w:val="normaltextrun"/>
          <w:rFonts w:cstheme="minorHAnsi"/>
          <w:b/>
          <w:bCs/>
        </w:rPr>
        <w:t>Module Title: </w:t>
      </w:r>
      <w:r w:rsidRPr="001B28CC">
        <w:rPr>
          <w:rStyle w:val="eop"/>
          <w:rFonts w:cstheme="minorHAnsi"/>
        </w:rPr>
        <w:t> </w:t>
      </w:r>
      <w:r w:rsidRPr="001B28CC">
        <w:rPr>
          <w:rFonts w:cstheme="minorHAnsi"/>
          <w:noProof/>
        </w:rPr>
        <w:t>Microprocessor and Control Systems</w:t>
      </w:r>
    </w:p>
    <w:p w14:paraId="3A5C939B" w14:textId="58D20A23"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Electrical Energy Systems and Control B</w:t>
      </w:r>
    </w:p>
    <w:p w14:paraId="0C976D4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34558</w:t>
      </w:r>
    </w:p>
    <w:p w14:paraId="28486A6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7D26C5E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53845DD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4583794A" w14:textId="186FC94F"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4BF9655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w:t>
      </w:r>
    </w:p>
    <w:p w14:paraId="39B27C46" w14:textId="77777777" w:rsidR="00AC76EE" w:rsidRPr="001B28CC" w:rsidRDefault="00E16042" w:rsidP="003B554F">
      <w:pPr>
        <w:pStyle w:val="paragraph"/>
        <w:numPr>
          <w:ilvl w:val="0"/>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Control Engineering</w:t>
      </w:r>
    </w:p>
    <w:p w14:paraId="0F565AF4" w14:textId="77777777" w:rsidR="00AC76EE" w:rsidRPr="001B28CC" w:rsidRDefault="00E16042" w:rsidP="003B554F">
      <w:pPr>
        <w:pStyle w:val="paragraph"/>
        <w:numPr>
          <w:ilvl w:val="0"/>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fundamentals:</w:t>
      </w:r>
    </w:p>
    <w:p w14:paraId="7EEC0E17" w14:textId="77777777" w:rsidR="00E16042" w:rsidRPr="001B28CC" w:rsidRDefault="00E16042" w:rsidP="003B554F">
      <w:pPr>
        <w:pStyle w:val="paragraph"/>
        <w:numPr>
          <w:ilvl w:val="1"/>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Modelling of simple mechanical and electric systems </w:t>
      </w:r>
    </w:p>
    <w:p w14:paraId="40E58530" w14:textId="77777777" w:rsidR="00E16042" w:rsidRPr="001B28CC" w:rsidRDefault="00E16042" w:rsidP="003B554F">
      <w:pPr>
        <w:pStyle w:val="paragraph"/>
        <w:numPr>
          <w:ilvl w:val="1"/>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Analysis of systems  </w:t>
      </w:r>
    </w:p>
    <w:p w14:paraId="40334D97" w14:textId="6DBB6E81" w:rsidR="00E16042" w:rsidRPr="001B28CC" w:rsidRDefault="00E16042" w:rsidP="003B554F">
      <w:pPr>
        <w:pStyle w:val="paragraph"/>
        <w:numPr>
          <w:ilvl w:val="1"/>
          <w:numId w:val="1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Steady state error analysis, </w:t>
      </w:r>
      <w:r w:rsidR="00676B05" w:rsidRPr="001B28CC">
        <w:rPr>
          <w:rFonts w:asciiTheme="minorHAnsi" w:hAnsiTheme="minorHAnsi" w:cstheme="minorHAnsi"/>
          <w:noProof/>
          <w:sz w:val="22"/>
          <w:szCs w:val="22"/>
        </w:rPr>
        <w:t>s</w:t>
      </w:r>
      <w:r w:rsidRPr="001B28CC">
        <w:rPr>
          <w:rFonts w:asciiTheme="minorHAnsi" w:hAnsiTheme="minorHAnsi" w:cstheme="minorHAnsi"/>
          <w:noProof/>
          <w:sz w:val="22"/>
          <w:szCs w:val="22"/>
        </w:rPr>
        <w:t xml:space="preserve">tability (Simplified Nyquist), </w:t>
      </w:r>
      <w:r w:rsidR="00676B05" w:rsidRPr="001B28CC">
        <w:rPr>
          <w:rFonts w:asciiTheme="minorHAnsi" w:hAnsiTheme="minorHAnsi" w:cstheme="minorHAnsi"/>
          <w:noProof/>
          <w:sz w:val="22"/>
          <w:szCs w:val="22"/>
        </w:rPr>
        <w:t>s</w:t>
      </w:r>
      <w:r w:rsidRPr="001B28CC">
        <w:rPr>
          <w:rFonts w:asciiTheme="minorHAnsi" w:hAnsiTheme="minorHAnsi" w:cstheme="minorHAnsi"/>
          <w:noProof/>
          <w:sz w:val="22"/>
          <w:szCs w:val="22"/>
        </w:rPr>
        <w:t>tability margins.</w:t>
      </w:r>
    </w:p>
    <w:p w14:paraId="0B347AD1" w14:textId="48FBF82F"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Design</w:t>
      </w:r>
    </w:p>
    <w:p w14:paraId="7758590C" w14:textId="77777777" w:rsidR="00E16042" w:rsidRPr="001B28CC" w:rsidRDefault="00E16042" w:rsidP="003B554F">
      <w:pPr>
        <w:pStyle w:val="paragraph"/>
        <w:numPr>
          <w:ilvl w:val="0"/>
          <w:numId w:val="2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Design based-upon Nichols and/or Bode plots  </w:t>
      </w:r>
    </w:p>
    <w:p w14:paraId="135D193F" w14:textId="77777777" w:rsidR="00E16042" w:rsidRPr="001B28CC" w:rsidRDefault="00E16042" w:rsidP="003B554F">
      <w:pPr>
        <w:pStyle w:val="paragraph"/>
        <w:numPr>
          <w:ilvl w:val="0"/>
          <w:numId w:val="2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Compensator design via classical loop-shaping  </w:t>
      </w:r>
    </w:p>
    <w:p w14:paraId="759E5156" w14:textId="77777777" w:rsidR="00E16042" w:rsidRPr="001B28CC" w:rsidRDefault="00E16042" w:rsidP="003B554F">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Case studies</w:t>
      </w:r>
    </w:p>
    <w:p w14:paraId="55A34D1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65ACC3F" w14:textId="4E10B38E" w:rsidR="00D915EF" w:rsidRPr="00527DD3" w:rsidRDefault="00D915EF" w:rsidP="00527DD3">
      <w:pPr>
        <w:pStyle w:val="paragraph"/>
        <w:spacing w:before="0" w:beforeAutospacing="0" w:after="0" w:afterAutospacing="0"/>
        <w:textAlignment w:val="baseline"/>
        <w:rPr>
          <w:rFonts w:asciiTheme="minorHAnsi" w:hAnsiTheme="minorHAnsi" w:cstheme="minorHAnsi"/>
          <w:noProof/>
          <w:sz w:val="22"/>
          <w:szCs w:val="22"/>
        </w:rPr>
      </w:pPr>
    </w:p>
    <w:p w14:paraId="74D09D0D" w14:textId="3B64D561"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Electronic and Power Systems</w:t>
      </w:r>
    </w:p>
    <w:p w14:paraId="0226030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30037</w:t>
      </w:r>
    </w:p>
    <w:p w14:paraId="074F98A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39F5E5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F1FD4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558DFEF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Students will build upon their knowledge of single phase and three phase systems, transformers, switching devices and transmission lines, to develop an understanding of the issues behind power conversion systems, power transmission &amp; distribution systems, perform power flow studies using analytical methods and computational tools, analyse reactive power and voltage control of power transmission and distribution systems as well as fault current calculations.</w:t>
      </w:r>
    </w:p>
    <w:p w14:paraId="437B496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course explains the method to evaluate performance and characteristics of single-phase and three</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phase rectifiers and inverters. The control of AC rotating machines and power quality issues are presented as examples of application.</w:t>
      </w:r>
    </w:p>
    <w:p w14:paraId="6BBC08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Lectures on theory and operating principles will be backed up by tutorials on practical case studies and laboratory exercises on computer simulations and experimental tests.</w:t>
      </w:r>
    </w:p>
    <w:p w14:paraId="279B274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063F3401"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Communications Systems</w:t>
      </w:r>
    </w:p>
    <w:p w14:paraId="41BAAFF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30066</w:t>
      </w:r>
    </w:p>
    <w:p w14:paraId="31FDEAB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7521CFE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D31F34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704F2909" w14:textId="77777777" w:rsidR="00AC76EE"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27E61F3B"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RF &amp; Microwave Communicaton link components.</w:t>
      </w:r>
    </w:p>
    <w:p w14:paraId="4248CFB5"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 introduction to Noise temperature, noise factor and sources of noise.</w:t>
      </w:r>
    </w:p>
    <w:p w14:paraId="7E553236"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Discussion of microwave links based on Link budget.</w:t>
      </w:r>
    </w:p>
    <w:p w14:paraId="25742B31"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theory of antennas, their properties and behaviour.</w:t>
      </w:r>
    </w:p>
    <w:p w14:paraId="74A9CE17"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Microstrip antennas. Mobile phone antennas. Array antennas for smart/adaptive communications and radar. </w:t>
      </w:r>
    </w:p>
    <w:p w14:paraId="315439A6"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Plane wave propagation and polarisation.</w:t>
      </w:r>
    </w:p>
    <w:p w14:paraId="0734615C"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Interaction of plane waves with dielectric and metallic boundaries.</w:t>
      </w:r>
    </w:p>
    <w:p w14:paraId="7F87C7E8"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Transmission Lines as an extension to normal wire conductors.</w:t>
      </w:r>
    </w:p>
    <w:p w14:paraId="170D060C"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Reasons for using transmission line techniques.</w:t>
      </w:r>
    </w:p>
    <w:p w14:paraId="69ADAA16"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Coaxial lines, microstrip lines, and their use in microwave circuits.</w:t>
      </w:r>
    </w:p>
    <w:p w14:paraId="466302E1"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Reflections, VSWR, reflection coefficient and matching.</w:t>
      </w:r>
    </w:p>
    <w:p w14:paraId="5F72595D"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Microwave measurement systems and associated errors </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demonstration.</w:t>
      </w:r>
    </w:p>
    <w:p w14:paraId="40DB26A4"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Microwave CAD package for visualisation and self study. </w:t>
      </w:r>
    </w:p>
    <w:p w14:paraId="326643F6"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Radio System Simulation for visualisation and self study </w:t>
      </w:r>
    </w:p>
    <w:p w14:paraId="1849FACD"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Base</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band signals and line codes</w:t>
      </w:r>
    </w:p>
    <w:p w14:paraId="69275A6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codes including polar, bipolar and Manchester</w:t>
      </w:r>
    </w:p>
    <w:p w14:paraId="25C4B3CF"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ISI and pulse shaping technique</w:t>
      </w:r>
    </w:p>
    <w:p w14:paraId="0632C61F"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Matched filtering</w:t>
      </w:r>
    </w:p>
    <w:p w14:paraId="64E75665"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Digital modulation</w:t>
      </w:r>
    </w:p>
    <w:p w14:paraId="19EA574E"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Binary, Quadrature and M</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ary Phase shift Keying</w:t>
      </w:r>
    </w:p>
    <w:p w14:paraId="4E24136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Frequency shift Keying, including MSK</w:t>
      </w:r>
    </w:p>
    <w:p w14:paraId="5909BFA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ary Quadrature Amplitude Modulation</w:t>
      </w:r>
    </w:p>
    <w:p w14:paraId="660AEE1E"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Spread</w:t>
      </w:r>
      <w:r w:rsidR="00AC76EE" w:rsidRPr="001B28CC">
        <w:rPr>
          <w:rFonts w:asciiTheme="minorHAnsi" w:hAnsiTheme="minorHAnsi" w:cstheme="minorHAnsi"/>
          <w:noProof/>
          <w:sz w:val="22"/>
          <w:szCs w:val="22"/>
        </w:rPr>
        <w:t>-</w:t>
      </w:r>
      <w:r w:rsidRPr="001B28CC">
        <w:rPr>
          <w:rFonts w:asciiTheme="minorHAnsi" w:hAnsiTheme="minorHAnsi" w:cstheme="minorHAnsi"/>
          <w:noProof/>
          <w:sz w:val="22"/>
          <w:szCs w:val="22"/>
        </w:rPr>
        <w:t>Spectrum modulation</w:t>
      </w:r>
    </w:p>
    <w:p w14:paraId="4C5DDD6C"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Modulators and Demodulators</w:t>
      </w:r>
    </w:p>
    <w:p w14:paraId="480460FC"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Multiple access technique</w:t>
      </w:r>
    </w:p>
    <w:p w14:paraId="6B097AD6"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14:paraId="65BA5508"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Frequency division </w:t>
      </w:r>
    </w:p>
    <w:p w14:paraId="385D0653"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Time division</w:t>
      </w:r>
    </w:p>
    <w:p w14:paraId="63C85FA3"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Code Division</w:t>
      </w:r>
    </w:p>
    <w:p w14:paraId="1909E6FB"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Space division</w:t>
      </w:r>
    </w:p>
    <w:p w14:paraId="2BEEDAD7" w14:textId="77777777" w:rsidR="00AC76EE" w:rsidRPr="001B28CC" w:rsidRDefault="00E16042" w:rsidP="003B554F">
      <w:pPr>
        <w:pStyle w:val="paragraph"/>
        <w:numPr>
          <w:ilvl w:val="0"/>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Wireless channels</w:t>
      </w:r>
    </w:p>
    <w:p w14:paraId="054E31AA"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p>
    <w:p w14:paraId="23D40C25" w14:textId="77777777" w:rsidR="00AC76EE" w:rsidRPr="001B28CC" w:rsidRDefault="00E16042" w:rsidP="003B554F">
      <w:pPr>
        <w:pStyle w:val="paragraph"/>
        <w:numPr>
          <w:ilvl w:val="1"/>
          <w:numId w:val="2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Flat fading channel</w:t>
      </w:r>
    </w:p>
    <w:p w14:paraId="18E2A290" w14:textId="77777777" w:rsidR="00E16042" w:rsidRPr="001B28CC" w:rsidRDefault="00E16042" w:rsidP="003B554F">
      <w:pPr>
        <w:pStyle w:val="paragraph"/>
        <w:numPr>
          <w:ilvl w:val="1"/>
          <w:numId w:val="21"/>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Frequency selective channel</w:t>
      </w:r>
    </w:p>
    <w:p w14:paraId="49832DD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882DF3C" w14:textId="2A4C1498" w:rsidR="00E16042" w:rsidRPr="00584DCC" w:rsidRDefault="00E16042" w:rsidP="00584DCC">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Electronic Engineering</w:t>
      </w:r>
    </w:p>
    <w:p w14:paraId="5FBACED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30067</w:t>
      </w:r>
    </w:p>
    <w:p w14:paraId="1C9F253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0629D0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22EA8F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53144DD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lastRenderedPageBreak/>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This module extends and deepens students understanding of analogue and digital electronics at level H. It is divided into two sections: </w:t>
      </w:r>
    </w:p>
    <w:p w14:paraId="4CFB099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Analogue electronics</w:t>
      </w:r>
    </w:p>
    <w:p w14:paraId="55AC10E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amplifier circuits are introduced. Class A, B and AB amplifiers are studied in detail along with the related</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issues of efficiency, power dissipation and heat sinking requirements. High frequency performance of transistors</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is studied. The resulting effects on the common</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emitter amplifier and measures to counter them are explored.</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Sources of noise in electronic circuits are introduced. Concepts of noise figure, noise temperature and the</w:t>
      </w:r>
      <w:r w:rsidR="006C6A48"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design of low</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noise amplifiers are studied. The design of active RC filters is introduced.</w:t>
      </w:r>
    </w:p>
    <w:p w14:paraId="4511D52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Computer Hardware and Digital Design</w:t>
      </w:r>
    </w:p>
    <w:p w14:paraId="582ADB1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Students deepen their knowledge of design methods of digital systems and are introduced to Hardware Description Languages and automatic synthesis. Implementation styles (e.g. ASIC, FPGA) are introduced. The principal functional units of a modern computer system are designed. The principles of digital systems testing.</w:t>
      </w:r>
    </w:p>
    <w:p w14:paraId="7F24A5D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Detailed Syllabus:</w:t>
      </w:r>
    </w:p>
    <w:p w14:paraId="3BFC610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Computer Hardware and Digital Design</w:t>
      </w:r>
    </w:p>
    <w:p w14:paraId="5C227373"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FLOWS</w:t>
      </w:r>
    </w:p>
    <w:p w14:paraId="30B3E7EF"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Frontend and backend tools</w:t>
      </w:r>
    </w:p>
    <w:p w14:paraId="00D5778C"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Logic synthesis and physical synthesis</w:t>
      </w:r>
    </w:p>
    <w:p w14:paraId="1857E06C"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Implementation technologies: ASIC, FPGA, CPLD, embedded software</w:t>
      </w:r>
    </w:p>
    <w:p w14:paraId="7E49494D"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Role of Hardware Description Languages</w:t>
      </w:r>
    </w:p>
    <w:p w14:paraId="5C8E11E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Types of description: structural, netlist, behavioural, register transfer, algorithmic VHDL</w:t>
      </w:r>
    </w:p>
    <w:p w14:paraId="5151EE56"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Concurrent and sequential execution</w:t>
      </w:r>
    </w:p>
    <w:p w14:paraId="4F313926"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Events and the event queue processes</w:t>
      </w:r>
    </w:p>
    <w:p w14:paraId="2E6A53D4"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Types and type conversion</w:t>
      </w:r>
    </w:p>
    <w:p w14:paraId="401EAA82"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Testbenches</w:t>
      </w:r>
    </w:p>
    <w:p w14:paraId="7380036E"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Register transfer level coding</w:t>
      </w:r>
    </w:p>
    <w:p w14:paraId="11109ABC"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SYSTEMS</w:t>
      </w:r>
    </w:p>
    <w:p w14:paraId="450CD6DE"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organisation</w:t>
      </w:r>
    </w:p>
    <w:p w14:paraId="189BE1CF"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maps</w:t>
      </w:r>
    </w:p>
    <w:p w14:paraId="2F328FE7"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Bus cycles</w:t>
      </w:r>
    </w:p>
    <w:p w14:paraId="41C75241"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types: SRAM, DRAM, ROM, EPROM.</w:t>
      </w:r>
    </w:p>
    <w:p w14:paraId="16AB7071"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Busses and bridges: the PC motherboard and its chipset</w:t>
      </w:r>
    </w:p>
    <w:p w14:paraId="773FF24E" w14:textId="029E86FD" w:rsidR="00AA387A"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Memory hierarchies: cache systems</w:t>
      </w:r>
    </w:p>
    <w:p w14:paraId="49E56F16" w14:textId="4D9C10DE"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OF HIGH PERFORMANCE DIGITAL SYSTEMS</w:t>
      </w:r>
    </w:p>
    <w:p w14:paraId="01E36B6C"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When is hardware better than software?</w:t>
      </w:r>
    </w:p>
    <w:p w14:paraId="0C9CCC34"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ASICs and FPGAs.</w:t>
      </w:r>
    </w:p>
    <w:p w14:paraId="7652A2AF"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Pipelining.</w:t>
      </w:r>
    </w:p>
    <w:p w14:paraId="5B380275"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Latency and throughput.</w:t>
      </w:r>
    </w:p>
    <w:p w14:paraId="0EC32CFB"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Performance calculations for pipelined systems</w:t>
      </w:r>
    </w:p>
    <w:p w14:paraId="70A150ED"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MICROPROCESSOR HARDWARE</w:t>
      </w:r>
    </w:p>
    <w:p w14:paraId="77AA99B1"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RISC and CISC.</w:t>
      </w:r>
    </w:p>
    <w:p w14:paraId="66D71668"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Pipelined execution.</w:t>
      </w:r>
    </w:p>
    <w:p w14:paraId="64837E67"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and Data hazards.</w:t>
      </w:r>
    </w:p>
    <w:p w14:paraId="23952177"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Pipeline stalls and bubbles, and their impact on throughput</w:t>
      </w:r>
    </w:p>
    <w:p w14:paraId="2B31A93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Resolution of control and data hazards: compiler methods; hardware methods</w:t>
      </w:r>
    </w:p>
    <w:p w14:paraId="2B35C520"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MICROPROCESSOR SYSTEMS</w:t>
      </w:r>
    </w:p>
    <w:p w14:paraId="48D8392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Out of order execution</w:t>
      </w:r>
    </w:p>
    <w:p w14:paraId="2A15C040"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Speculative execution and branch prediction</w:t>
      </w:r>
    </w:p>
    <w:p w14:paraId="1F7D0F60"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Superscalar and superpipelined processors</w:t>
      </w:r>
    </w:p>
    <w:p w14:paraId="1BC38B3A" w14:textId="77777777" w:rsidR="00E16042" w:rsidRPr="001B28CC" w:rsidRDefault="00E16042" w:rsidP="003B554F">
      <w:pPr>
        <w:pStyle w:val="paragraph"/>
        <w:numPr>
          <w:ilvl w:val="0"/>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TEST AND TESTABILITY</w:t>
      </w:r>
    </w:p>
    <w:p w14:paraId="37C0F023"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Fault models</w:t>
      </w:r>
    </w:p>
    <w:p w14:paraId="7FC92DCD"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Path sensitization methods</w:t>
      </w:r>
    </w:p>
    <w:p w14:paraId="63EF0F6D"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Boolean differences</w:t>
      </w:r>
    </w:p>
    <w:p w14:paraId="652FAF7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Scan path methods</w:t>
      </w:r>
    </w:p>
    <w:p w14:paraId="716B9DDB"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Boundary scan</w:t>
      </w:r>
    </w:p>
    <w:p w14:paraId="4893BFC9" w14:textId="77777777" w:rsidR="00E16042" w:rsidRPr="001B28CC" w:rsidRDefault="00E16042" w:rsidP="003B554F">
      <w:pPr>
        <w:pStyle w:val="paragraph"/>
        <w:numPr>
          <w:ilvl w:val="1"/>
          <w:numId w:val="2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Built</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in self</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test</w:t>
      </w:r>
    </w:p>
    <w:p w14:paraId="67316B2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b/>
          <w:bCs/>
          <w:noProof/>
          <w:sz w:val="22"/>
          <w:szCs w:val="22"/>
        </w:rPr>
      </w:pPr>
      <w:r w:rsidRPr="001B28CC">
        <w:rPr>
          <w:rFonts w:asciiTheme="minorHAnsi" w:hAnsiTheme="minorHAnsi" w:cstheme="minorHAnsi"/>
          <w:b/>
          <w:bCs/>
          <w:noProof/>
          <w:sz w:val="22"/>
          <w:szCs w:val="22"/>
        </w:rPr>
        <w:t xml:space="preserve">Analogue </w:t>
      </w:r>
      <w:r w:rsidR="00FB6224" w:rsidRPr="001B28CC">
        <w:rPr>
          <w:rFonts w:asciiTheme="minorHAnsi" w:hAnsiTheme="minorHAnsi" w:cstheme="minorHAnsi"/>
          <w:b/>
          <w:bCs/>
          <w:noProof/>
          <w:sz w:val="22"/>
          <w:szCs w:val="22"/>
        </w:rPr>
        <w:t>E</w:t>
      </w:r>
      <w:r w:rsidRPr="001B28CC">
        <w:rPr>
          <w:rFonts w:asciiTheme="minorHAnsi" w:hAnsiTheme="minorHAnsi" w:cstheme="minorHAnsi"/>
          <w:b/>
          <w:bCs/>
          <w:noProof/>
          <w:sz w:val="22"/>
          <w:szCs w:val="22"/>
        </w:rPr>
        <w:t>lectronics</w:t>
      </w:r>
    </w:p>
    <w:p w14:paraId="6DE83E35"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AMPLIFIER DESIGN</w:t>
      </w:r>
    </w:p>
    <w:p w14:paraId="01A77A4F"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Operating modes</w:t>
      </w:r>
    </w:p>
    <w:p w14:paraId="110BD057"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Output stage selection</w:t>
      </w:r>
    </w:p>
    <w:p w14:paraId="0D445075"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Biasing</w:t>
      </w:r>
    </w:p>
    <w:p w14:paraId="10CF55FC"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dissipation, thermal effects and protection.</w:t>
      </w:r>
    </w:p>
    <w:p w14:paraId="7D226C96"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LOW NOISE AMPLIFIER DESIGN</w:t>
      </w:r>
    </w:p>
    <w:p w14:paraId="2CACBC5A"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Sources of noise</w:t>
      </w:r>
    </w:p>
    <w:p w14:paraId="79C2A2AE"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Equivalent noise generators</w:t>
      </w:r>
    </w:p>
    <w:p w14:paraId="3AE7F32F"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Noise figures.</w:t>
      </w:r>
    </w:p>
    <w:p w14:paraId="6F692338"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Low noise design</w:t>
      </w:r>
    </w:p>
    <w:p w14:paraId="2F7910AF"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RF AMPLIFIER DESIGN</w:t>
      </w:r>
    </w:p>
    <w:p w14:paraId="5281CE6F"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Cut</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off frequency</w:t>
      </w:r>
    </w:p>
    <w:p w14:paraId="58D94F64"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Gain bandwidth product</w:t>
      </w:r>
    </w:p>
    <w:p w14:paraId="23C78BB7"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Hybrid p equivalent circuit</w:t>
      </w:r>
    </w:p>
    <w:p w14:paraId="3947C3E6"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Miller Effect, the Cascode stage</w:t>
      </w:r>
    </w:p>
    <w:p w14:paraId="11330EEC" w14:textId="77777777" w:rsidR="00E16042" w:rsidRPr="001B28CC" w:rsidRDefault="00E16042" w:rsidP="003B554F">
      <w:pPr>
        <w:pStyle w:val="paragraph"/>
        <w:numPr>
          <w:ilvl w:val="0"/>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RC ACTIVE FILTER DESIGN</w:t>
      </w:r>
    </w:p>
    <w:p w14:paraId="6ED02855"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Synthesis by sections</w:t>
      </w:r>
    </w:p>
    <w:p w14:paraId="42A83259"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range</w:t>
      </w:r>
    </w:p>
    <w:p w14:paraId="49A068B5"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Cascade sequence and pole</w:t>
      </w:r>
      <w:r w:rsidR="006C6A48" w:rsidRPr="001B28CC">
        <w:rPr>
          <w:rFonts w:asciiTheme="minorHAnsi" w:hAnsiTheme="minorHAnsi" w:cstheme="minorHAnsi"/>
          <w:noProof/>
          <w:sz w:val="22"/>
          <w:szCs w:val="22"/>
        </w:rPr>
        <w:t>-</w:t>
      </w:r>
      <w:r w:rsidRPr="001B28CC">
        <w:rPr>
          <w:rFonts w:asciiTheme="minorHAnsi" w:hAnsiTheme="minorHAnsi" w:cstheme="minorHAnsi"/>
          <w:noProof/>
          <w:sz w:val="22"/>
          <w:szCs w:val="22"/>
        </w:rPr>
        <w:t>zero pairing</w:t>
      </w:r>
    </w:p>
    <w:p w14:paraId="29DDC292"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Circuits for second order sections</w:t>
      </w:r>
    </w:p>
    <w:p w14:paraId="3B7E1436" w14:textId="77777777" w:rsidR="00E16042" w:rsidRPr="001B28CC" w:rsidRDefault="00E16042" w:rsidP="003B554F">
      <w:pPr>
        <w:pStyle w:val="paragraph"/>
        <w:numPr>
          <w:ilvl w:val="1"/>
          <w:numId w:val="2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Operational simulation</w:t>
      </w:r>
    </w:p>
    <w:p w14:paraId="6EDA25CB" w14:textId="77777777" w:rsidR="00E16042" w:rsidRPr="001B28CC" w:rsidRDefault="00E16042" w:rsidP="003B554F">
      <w:pPr>
        <w:pStyle w:val="paragraph"/>
        <w:numPr>
          <w:ilvl w:val="1"/>
          <w:numId w:val="23"/>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Component simulation</w:t>
      </w:r>
    </w:p>
    <w:p w14:paraId="41E8D63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C6E73AA"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Mechatronic Design</w:t>
      </w:r>
    </w:p>
    <w:p w14:paraId="5458146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32798</w:t>
      </w:r>
    </w:p>
    <w:p w14:paraId="52129BF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EF70F1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70A47C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406FC0FB" w14:textId="77777777" w:rsidR="00F94A4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students will learn how to specify, design and build mechatronic and robotic systems. The topics will include:</w:t>
      </w:r>
    </w:p>
    <w:p w14:paraId="1A4B3F6B" w14:textId="77777777" w:rsidR="00F94A49"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Overview of robotic and mechatronic systems and their applications to a range of industries. Examples may include remotely operated vehicles, automotive engine management systems, autonomous robotics, ABS systems, elevators and hoists.</w:t>
      </w:r>
    </w:p>
    <w:p w14:paraId="53CCA45E" w14:textId="77777777" w:rsidR="00F94A49"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Configurations of mechatronic systems; robot end effectors, sensors, safety, control units; co-ordinate systems and kinematic transformations; joints and links; inverse kinematics.</w:t>
      </w:r>
    </w:p>
    <w:p w14:paraId="6CCA8256" w14:textId="77777777" w:rsidR="008A6D67"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Actuators: dynamics of drive systems, stepper motors, PM and brushless DC motors, speed and position control. </w:t>
      </w:r>
    </w:p>
    <w:p w14:paraId="2FF7156E" w14:textId="77777777" w:rsidR="00F94A49" w:rsidRPr="001B28CC" w:rsidRDefault="00E16042" w:rsidP="003B554F">
      <w:pPr>
        <w:pStyle w:val="paragraph"/>
        <w:numPr>
          <w:ilvl w:val="0"/>
          <w:numId w:val="2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physical principles particular sensor types and their dynamic range and sensitivity. These might include position and velocity sensing devices, pressure sensors temperature sensors etc.</w:t>
      </w:r>
    </w:p>
    <w:p w14:paraId="34FDDDED" w14:textId="77777777" w:rsidR="00F94A4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 laboratory exercises, students will be introduced to robot kinematics, sensors and actuators.</w:t>
      </w:r>
    </w:p>
    <w:p w14:paraId="0A379316"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In the guided independent study time, the students are expected to review the material delivered in lectures and prepare for both the laboratory sessions and the tutorials.</w:t>
      </w:r>
    </w:p>
    <w:p w14:paraId="1112592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lastRenderedPageBreak/>
        <w:t>___________________________________________________________________________</w:t>
      </w:r>
    </w:p>
    <w:p w14:paraId="07F2324A" w14:textId="5AB821E6"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Internet of Things</w:t>
      </w:r>
    </w:p>
    <w:p w14:paraId="717FF88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30065</w:t>
      </w:r>
    </w:p>
    <w:p w14:paraId="556F37D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6BE7F2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5202C7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6E57C240" w14:textId="77777777" w:rsidR="00D24CB9"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37C4016B" w14:textId="77777777" w:rsidR="00D24CB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ONE: The Internet of Things (10 credits)</w:t>
      </w:r>
    </w:p>
    <w:p w14:paraId="75773C8F"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example applications {home, sports, health, cities, retail, transport}; </w:t>
      </w:r>
    </w:p>
    <w:p w14:paraId="7A5B4038"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ecosystems;</w:t>
      </w:r>
    </w:p>
    <w:p w14:paraId="19BB915E"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Business, Technology and Economic Drivers for IoT: anticipated benefits, </w:t>
      </w:r>
    </w:p>
    <w:p w14:paraId="4BC481B7"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Changes to business processes and business models</w:t>
      </w:r>
    </w:p>
    <w:p w14:paraId="4CB116A8"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Legal challenges, privacy and security issues</w:t>
      </w:r>
    </w:p>
    <w:p w14:paraId="40BF0851"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Societal implications, PersausivePersuasive technology and behavioural change, the quantified self</w:t>
      </w:r>
    </w:p>
    <w:p w14:paraId="7BAEEABB"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Services: brokering, big data analytics, dependability, maintainability</w:t>
      </w:r>
    </w:p>
    <w:p w14:paraId="007009F0"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IoT Sensing and Display modules; human interaction with IoT</w:t>
      </w:r>
    </w:p>
    <w:p w14:paraId="6539F55B"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and decision making</w:t>
      </w:r>
    </w:p>
    <w:p w14:paraId="7B869499"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methods and approaches</w:t>
      </w:r>
    </w:p>
    <w:p w14:paraId="74FFB680" w14:textId="77777777" w:rsidR="00D24CB9"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TWO: Computer Networks</w:t>
      </w:r>
      <w:r w:rsidR="00D24CB9"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(10 credits)</w:t>
      </w:r>
    </w:p>
    <w:p w14:paraId="110955B2"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Internet comms</w:t>
      </w:r>
      <w:r w:rsidR="00D24CB9"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layers (OSI model etc.), and protocols (TCP, UDP etc.)</w:t>
      </w:r>
    </w:p>
    <w:p w14:paraId="2E29579F"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Addressing and routing</w:t>
      </w:r>
      <w:r w:rsidR="00D24CB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MAC, IP, DNS, DHCP, NAT etc.</w:t>
      </w:r>
    </w:p>
    <w:p w14:paraId="03132CF5"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Comms for the IoT</w:t>
      </w:r>
      <w:r w:rsidR="00D24CB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wireless standards, specialised protocols (e.g. zigbee, RFID / NFC, GSM, LTE, etc.)</w:t>
      </w:r>
    </w:p>
    <w:p w14:paraId="11B05D57"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Managing data loss (CRC, estimating packet loss, quality models, etc.)</w:t>
      </w:r>
    </w:p>
    <w:p w14:paraId="35F99E23"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Models for data access on the web (WSDL, SOAP, REST, etc.)</w:t>
      </w:r>
    </w:p>
    <w:p w14:paraId="443472CA"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models for sensor networks (SensorML etc.)</w:t>
      </w:r>
    </w:p>
    <w:p w14:paraId="2B249390" w14:textId="77777777" w:rsidR="00D24CB9" w:rsidRPr="001B28CC" w:rsidRDefault="00E16042" w:rsidP="003B554F">
      <w:pPr>
        <w:pStyle w:val="paragraph"/>
        <w:numPr>
          <w:ilvl w:val="0"/>
          <w:numId w:val="2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Architectures for the management of sensor networks / exchange of sensor data (configuration, address assignment, contribution of data etc.)</w:t>
      </w:r>
    </w:p>
    <w:p w14:paraId="353DCF88" w14:textId="77777777" w:rsidR="00E16042" w:rsidRPr="001B28CC" w:rsidRDefault="00E16042" w:rsidP="003B554F">
      <w:pPr>
        <w:pStyle w:val="paragraph"/>
        <w:numPr>
          <w:ilvl w:val="0"/>
          <w:numId w:val="25"/>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Network security models</w:t>
      </w:r>
    </w:p>
    <w:p w14:paraId="1F4F748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636ADB2" w14:textId="1145B14F"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Telerobotics, Telepresence and Augmented Reality</w:t>
      </w:r>
    </w:p>
    <w:p w14:paraId="3AB25E2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32802</w:t>
      </w:r>
    </w:p>
    <w:p w14:paraId="67D2EB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1AF542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E3B3D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21B20960"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 students will learn how to specify, design and build novel human-system interfaces, based on VR, AR and MR (Mixed Reality) technologies for controlling remotely operated land, air and underwater vehicles (ROVs).</w:t>
      </w:r>
    </w:p>
    <w:p w14:paraId="461E671D"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Students will learn about the history and principles of telerobotics, telepresence and the parallel domain of VR, AR and MR and how they are, and can be applied in engineering applications.</w:t>
      </w:r>
    </w:p>
    <w:p w14:paraId="1766A911"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selection of appropriate commercial off-the-shelf toolkits for designing VR/AR/MR interfaces for ROVs will be discussed, as well as factors affecting their integration with the vehicle to provide real-time control and data presentation to the human user.</w:t>
      </w:r>
      <w:r w:rsidR="00FE2B7D"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Methods for specifying the interfaces will be considered, as will techniques for evaluating the quality of system performance.</w:t>
      </w:r>
    </w:p>
    <w:p w14:paraId="5870A95F"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The students are expected to undertake the design, construction and testing of any prototypes for the project during the guided independent study time, so that they will be ready to present it and demonstrate it on the demonstration day</w:t>
      </w:r>
      <w:r w:rsidR="00FE2B7D" w:rsidRPr="001B28CC">
        <w:rPr>
          <w:rFonts w:asciiTheme="minorHAnsi" w:hAnsiTheme="minorHAnsi" w:cstheme="minorHAnsi"/>
          <w:noProof/>
          <w:sz w:val="22"/>
          <w:szCs w:val="22"/>
        </w:rPr>
        <w:t>.</w:t>
      </w:r>
    </w:p>
    <w:p w14:paraId="751E843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5A84DA8" w14:textId="03FF8BD9" w:rsidR="00584DCC" w:rsidRDefault="00584DCC" w:rsidP="00E16347">
      <w:pPr>
        <w:spacing w:after="0" w:line="240" w:lineRule="auto"/>
      </w:pPr>
      <w:r>
        <w:rPr>
          <w:rStyle w:val="normaltextrun"/>
          <w:rFonts w:cstheme="minorHAnsi"/>
          <w:b/>
          <w:bCs/>
        </w:rPr>
        <w:t xml:space="preserve">Module Title: </w:t>
      </w:r>
      <w:r w:rsidRPr="00584DCC">
        <w:t>LH Power Electronics and Power Systems</w:t>
      </w:r>
    </w:p>
    <w:p w14:paraId="1320D2F9" w14:textId="7DA4AB3E" w:rsidR="00584DCC" w:rsidRDefault="00584DCC" w:rsidP="00E16347">
      <w:pPr>
        <w:spacing w:after="0" w:line="240" w:lineRule="auto"/>
      </w:pPr>
      <w:r w:rsidRPr="00584DCC">
        <w:rPr>
          <w:b/>
          <w:bCs/>
        </w:rPr>
        <w:t>Module Code:</w:t>
      </w:r>
      <w:r>
        <w:t xml:space="preserve"> 30037</w:t>
      </w:r>
      <w:r w:rsidRPr="00584DCC">
        <w:t xml:space="preserve"> </w:t>
      </w:r>
    </w:p>
    <w:p w14:paraId="0C263495" w14:textId="75E0B2C2" w:rsidR="00584DCC" w:rsidRDefault="00584DCC" w:rsidP="00E16347">
      <w:pPr>
        <w:spacing w:after="0" w:line="240" w:lineRule="auto"/>
      </w:pPr>
      <w:r w:rsidRPr="00584DCC">
        <w:rPr>
          <w:b/>
          <w:bCs/>
        </w:rPr>
        <w:lastRenderedPageBreak/>
        <w:t>Semester:</w:t>
      </w:r>
      <w:r>
        <w:t xml:space="preserve"> 1</w:t>
      </w:r>
    </w:p>
    <w:p w14:paraId="7633797D" w14:textId="46DCA138" w:rsidR="00584DCC" w:rsidRDefault="00584DCC" w:rsidP="00E16347">
      <w:pPr>
        <w:spacing w:after="0" w:line="240" w:lineRule="auto"/>
      </w:pPr>
      <w:r w:rsidRPr="00584DCC">
        <w:rPr>
          <w:b/>
          <w:bCs/>
        </w:rPr>
        <w:t>Credits:</w:t>
      </w:r>
      <w:r>
        <w:t xml:space="preserve"> 20</w:t>
      </w:r>
    </w:p>
    <w:p w14:paraId="3F24FF97" w14:textId="02C8EE84" w:rsidR="00584DCC" w:rsidRDefault="00584DCC" w:rsidP="00E16347">
      <w:pPr>
        <w:spacing w:after="0" w:line="240" w:lineRule="auto"/>
      </w:pPr>
      <w:r w:rsidRPr="00584DCC">
        <w:rPr>
          <w:b/>
          <w:bCs/>
        </w:rPr>
        <w:t>Level:</w:t>
      </w:r>
      <w:r>
        <w:t xml:space="preserve"> LH</w:t>
      </w:r>
    </w:p>
    <w:p w14:paraId="1A3FC8DF" w14:textId="3C6AF685" w:rsidR="00E16347" w:rsidRDefault="00584DCC" w:rsidP="00E16347">
      <w:pPr>
        <w:spacing w:after="0" w:line="240" w:lineRule="auto"/>
        <w:rPr>
          <w:rFonts w:cstheme="minorHAnsi"/>
        </w:rPr>
      </w:pPr>
      <w:r>
        <w:rPr>
          <w:rStyle w:val="normaltextrun"/>
          <w:rFonts w:cstheme="minorHAnsi"/>
          <w:b/>
          <w:bCs/>
        </w:rPr>
        <w:t xml:space="preserve">Module Description: </w:t>
      </w:r>
      <w:r w:rsidRPr="00584DCC">
        <w:rPr>
          <w:rFonts w:cstheme="minorHAnsi"/>
        </w:rPr>
        <w:t>Students will build upon their knowledge of single phase and three phase systems, transformers, switching devices and transmission lines, to develop an understanding of the issues behind power conversion systems, power transmission &amp; distribution systems, perform power flow studies using analytical methods and computational tools, analyse reactive power and voltage control of power transmission and distribution systems as well as fault current calculations.</w:t>
      </w:r>
      <w:r w:rsidR="00E16347">
        <w:rPr>
          <w:rFonts w:cstheme="minorHAnsi"/>
        </w:rPr>
        <w:t xml:space="preserve"> </w:t>
      </w:r>
      <w:r w:rsidRPr="00584DCC">
        <w:rPr>
          <w:rFonts w:cstheme="minorHAnsi"/>
        </w:rPr>
        <w:t xml:space="preserve">The course explains the method to evaluate performance and characteristics of single-phase and three‐phase rectifiers and inverters. The control of AC rotating machines and power quality issues are presented as examples of </w:t>
      </w:r>
      <w:r w:rsidR="00E16347" w:rsidRPr="00584DCC">
        <w:rPr>
          <w:rFonts w:cstheme="minorHAnsi"/>
        </w:rPr>
        <w:t>application. Lectures</w:t>
      </w:r>
      <w:r w:rsidRPr="00584DCC">
        <w:rPr>
          <w:rFonts w:cstheme="minorHAnsi"/>
        </w:rPr>
        <w:t xml:space="preserve"> on theory and operating principles will be backed up by tutorials on practical case studies and laboratory exercises on computer simulations and experimental tests.</w:t>
      </w:r>
      <w:r w:rsidRPr="00584DCC">
        <w:rPr>
          <w:rFonts w:cstheme="minorHAnsi"/>
        </w:rPr>
        <w:t xml:space="preserve"> </w:t>
      </w:r>
    </w:p>
    <w:p w14:paraId="29BEBF71" w14:textId="6C29CA38" w:rsidR="00584DCC" w:rsidRPr="00584DCC" w:rsidRDefault="00584DCC" w:rsidP="00E16347">
      <w:pPr>
        <w:spacing w:after="0" w:line="240" w:lineRule="auto"/>
        <w:rPr>
          <w:rFonts w:cstheme="minorHAnsi"/>
        </w:rPr>
      </w:pPr>
      <w:r w:rsidRPr="00584DCC">
        <w:rPr>
          <w:rFonts w:cstheme="minorHAnsi"/>
        </w:rPr>
        <w:t>By the end of the module students should be able to:</w:t>
      </w:r>
    </w:p>
    <w:p w14:paraId="15C3260C" w14:textId="1EAAC9CF" w:rsidR="00584DCC" w:rsidRPr="00584DCC" w:rsidRDefault="00584DCC" w:rsidP="00E16347">
      <w:pPr>
        <w:numPr>
          <w:ilvl w:val="0"/>
          <w:numId w:val="97"/>
        </w:numPr>
        <w:spacing w:after="0" w:line="240" w:lineRule="auto"/>
        <w:rPr>
          <w:rFonts w:cstheme="minorHAnsi"/>
        </w:rPr>
      </w:pPr>
      <w:r w:rsidRPr="00584DCC">
        <w:rPr>
          <w:rFonts w:cstheme="minorHAnsi"/>
        </w:rPr>
        <w:t>Perform design calculations and rate the devices for rectifiers and inverters</w:t>
      </w:r>
      <w:r w:rsidR="00E16347">
        <w:rPr>
          <w:rFonts w:cstheme="minorHAnsi"/>
        </w:rPr>
        <w:t>.</w:t>
      </w:r>
    </w:p>
    <w:p w14:paraId="7A976596" w14:textId="46635AA2" w:rsidR="00584DCC" w:rsidRPr="00584DCC" w:rsidRDefault="00584DCC" w:rsidP="00E16347">
      <w:pPr>
        <w:numPr>
          <w:ilvl w:val="0"/>
          <w:numId w:val="97"/>
        </w:numPr>
        <w:spacing w:after="0" w:line="240" w:lineRule="auto"/>
        <w:rPr>
          <w:rFonts w:cstheme="minorHAnsi"/>
        </w:rPr>
      </w:pPr>
      <w:r w:rsidRPr="00584DCC">
        <w:rPr>
          <w:rFonts w:cstheme="minorHAnsi"/>
        </w:rPr>
        <w:t xml:space="preserve">Calculation of power quality indices for circuits with power </w:t>
      </w:r>
      <w:r w:rsidR="00E16347" w:rsidRPr="00584DCC">
        <w:rPr>
          <w:rFonts w:cstheme="minorHAnsi"/>
        </w:rPr>
        <w:t>converters.</w:t>
      </w:r>
    </w:p>
    <w:p w14:paraId="1D21136C" w14:textId="3B7BFD22" w:rsidR="00584DCC" w:rsidRPr="00584DCC" w:rsidRDefault="00584DCC" w:rsidP="00E16347">
      <w:pPr>
        <w:numPr>
          <w:ilvl w:val="0"/>
          <w:numId w:val="97"/>
        </w:numPr>
        <w:spacing w:after="0" w:line="240" w:lineRule="auto"/>
        <w:rPr>
          <w:rFonts w:cstheme="minorHAnsi"/>
        </w:rPr>
      </w:pPr>
      <w:r w:rsidRPr="00584DCC">
        <w:rPr>
          <w:rFonts w:cstheme="minorHAnsi"/>
        </w:rPr>
        <w:t xml:space="preserve">Design differential mode filters with damping to mitigate power quality </w:t>
      </w:r>
      <w:r w:rsidR="00E16347" w:rsidRPr="00584DCC">
        <w:rPr>
          <w:rFonts w:cstheme="minorHAnsi"/>
        </w:rPr>
        <w:t>issues.</w:t>
      </w:r>
    </w:p>
    <w:p w14:paraId="18F2C751" w14:textId="77777777" w:rsidR="00584DCC" w:rsidRPr="00584DCC" w:rsidRDefault="00584DCC" w:rsidP="00E16347">
      <w:pPr>
        <w:numPr>
          <w:ilvl w:val="0"/>
          <w:numId w:val="97"/>
        </w:numPr>
        <w:spacing w:after="0" w:line="240" w:lineRule="auto"/>
        <w:rPr>
          <w:rFonts w:cstheme="minorHAnsi"/>
        </w:rPr>
      </w:pPr>
      <w:r w:rsidRPr="00584DCC">
        <w:rPr>
          <w:rFonts w:cstheme="minorHAnsi"/>
        </w:rPr>
        <w:t>Evaluate steady‐state performance and variable-speed operations of AC machines.</w:t>
      </w:r>
    </w:p>
    <w:p w14:paraId="34D520EE" w14:textId="190CD67B" w:rsidR="00584DCC" w:rsidRPr="00584DCC" w:rsidRDefault="00584DCC" w:rsidP="00E16347">
      <w:pPr>
        <w:numPr>
          <w:ilvl w:val="0"/>
          <w:numId w:val="97"/>
        </w:numPr>
        <w:spacing w:after="0" w:line="240" w:lineRule="auto"/>
        <w:rPr>
          <w:rFonts w:cstheme="minorHAnsi"/>
        </w:rPr>
      </w:pPr>
      <w:r w:rsidRPr="00584DCC">
        <w:rPr>
          <w:rFonts w:cstheme="minorHAnsi"/>
        </w:rPr>
        <w:t>Introduce the structure of electrical power transmission &amp; distribution systems</w:t>
      </w:r>
      <w:r w:rsidR="00E16347">
        <w:rPr>
          <w:rFonts w:cstheme="minorHAnsi"/>
        </w:rPr>
        <w:t>.</w:t>
      </w:r>
    </w:p>
    <w:p w14:paraId="6F5D0E45" w14:textId="1C8CDCB7" w:rsidR="00584DCC" w:rsidRPr="00584DCC" w:rsidRDefault="00584DCC" w:rsidP="00E16347">
      <w:pPr>
        <w:numPr>
          <w:ilvl w:val="0"/>
          <w:numId w:val="97"/>
        </w:numPr>
        <w:spacing w:after="0" w:line="240" w:lineRule="auto"/>
        <w:rPr>
          <w:rFonts w:cstheme="minorHAnsi"/>
        </w:rPr>
      </w:pPr>
      <w:r w:rsidRPr="00584DCC">
        <w:rPr>
          <w:rFonts w:cstheme="minorHAnsi"/>
        </w:rPr>
        <w:t>Calculate power flows and voltage profiles of electrical power transmission &amp; distribution systems using analytical methods and computational tools</w:t>
      </w:r>
      <w:r w:rsidR="00E16347">
        <w:rPr>
          <w:rFonts w:cstheme="minorHAnsi"/>
        </w:rPr>
        <w:t>.</w:t>
      </w:r>
    </w:p>
    <w:p w14:paraId="5FF955AA" w14:textId="62FC1C83" w:rsidR="00584DCC" w:rsidRPr="00584DCC" w:rsidRDefault="00584DCC" w:rsidP="00E16347">
      <w:pPr>
        <w:numPr>
          <w:ilvl w:val="0"/>
          <w:numId w:val="97"/>
        </w:numPr>
        <w:spacing w:after="0" w:line="240" w:lineRule="auto"/>
        <w:rPr>
          <w:rFonts w:cstheme="minorHAnsi"/>
        </w:rPr>
      </w:pPr>
      <w:r w:rsidRPr="00584DCC">
        <w:rPr>
          <w:rFonts w:cstheme="minorHAnsi"/>
        </w:rPr>
        <w:t>Explain the techniques for operation and control of electrical power transmission &amp; distribution systems</w:t>
      </w:r>
      <w:r w:rsidR="00E16347">
        <w:rPr>
          <w:rFonts w:cstheme="minorHAnsi"/>
        </w:rPr>
        <w:t>.</w:t>
      </w:r>
    </w:p>
    <w:p w14:paraId="7B584A79" w14:textId="7CDECB17" w:rsidR="00584DCC" w:rsidRPr="00584DCC" w:rsidRDefault="00584DCC" w:rsidP="00E16347">
      <w:pPr>
        <w:numPr>
          <w:ilvl w:val="0"/>
          <w:numId w:val="97"/>
        </w:numPr>
        <w:spacing w:after="0" w:line="240" w:lineRule="auto"/>
        <w:rPr>
          <w:rFonts w:cstheme="minorHAnsi"/>
        </w:rPr>
      </w:pPr>
      <w:r w:rsidRPr="00584DCC">
        <w:rPr>
          <w:rFonts w:cstheme="minorHAnsi"/>
        </w:rPr>
        <w:t>Explain the design and control of network systems to maintain statutory voltage and levels and frequencies</w:t>
      </w:r>
      <w:r w:rsidR="00E16347">
        <w:rPr>
          <w:rFonts w:cstheme="minorHAnsi"/>
        </w:rPr>
        <w:t>.</w:t>
      </w:r>
    </w:p>
    <w:p w14:paraId="052DFD7F" w14:textId="0A223B14" w:rsidR="00584DCC" w:rsidRPr="00584DCC" w:rsidRDefault="00584DCC" w:rsidP="00E16347">
      <w:pPr>
        <w:numPr>
          <w:ilvl w:val="0"/>
          <w:numId w:val="97"/>
        </w:numPr>
        <w:spacing w:after="0" w:line="240" w:lineRule="auto"/>
        <w:rPr>
          <w:rFonts w:cstheme="minorHAnsi"/>
        </w:rPr>
      </w:pPr>
      <w:r w:rsidRPr="00584DCC">
        <w:rPr>
          <w:rFonts w:cstheme="minorHAnsi"/>
        </w:rPr>
        <w:t>Analyse power transmission &amp; distribution systems using analytical methods and computational tools</w:t>
      </w:r>
      <w:r w:rsidR="00E16347">
        <w:rPr>
          <w:rFonts w:cstheme="minorHAnsi"/>
        </w:rPr>
        <w:t>.</w:t>
      </w:r>
    </w:p>
    <w:p w14:paraId="5062963A" w14:textId="5E411C58" w:rsidR="00584DCC" w:rsidRPr="00584DCC" w:rsidRDefault="00584DCC" w:rsidP="00E16347">
      <w:pPr>
        <w:numPr>
          <w:ilvl w:val="0"/>
          <w:numId w:val="97"/>
        </w:numPr>
        <w:spacing w:after="0" w:line="240" w:lineRule="auto"/>
        <w:rPr>
          <w:rFonts w:cstheme="minorHAnsi"/>
        </w:rPr>
      </w:pPr>
      <w:r w:rsidRPr="00584DCC">
        <w:rPr>
          <w:rFonts w:cstheme="minorHAnsi"/>
        </w:rPr>
        <w:t>Perform calculations on fault levels and fault protection systems</w:t>
      </w:r>
      <w:r w:rsidR="00E16347">
        <w:rPr>
          <w:rFonts w:cstheme="minorHAnsi"/>
        </w:rPr>
        <w:t>.</w:t>
      </w:r>
    </w:p>
    <w:p w14:paraId="46A2E2D1" w14:textId="77777777" w:rsidR="00E16347" w:rsidRPr="00E16347" w:rsidRDefault="00E16347" w:rsidP="00E16347">
      <w:pPr>
        <w:pStyle w:val="paragraph"/>
        <w:spacing w:before="0" w:beforeAutospacing="0" w:after="0" w:afterAutospacing="0"/>
        <w:textAlignment w:val="baseline"/>
        <w:rPr>
          <w:rFonts w:asciiTheme="minorHAnsi" w:hAnsiTheme="minorHAnsi" w:cstheme="minorHAnsi"/>
          <w:noProof/>
          <w:sz w:val="22"/>
          <w:szCs w:val="22"/>
        </w:rPr>
      </w:pPr>
      <w:r w:rsidRPr="00E16347">
        <w:rPr>
          <w:rStyle w:val="normaltextrun"/>
          <w:rFonts w:asciiTheme="minorHAnsi" w:hAnsiTheme="minorHAnsi" w:cstheme="minorHAnsi"/>
          <w:sz w:val="22"/>
          <w:szCs w:val="22"/>
        </w:rPr>
        <w:t>___________________________________________________________________________</w:t>
      </w:r>
    </w:p>
    <w:p w14:paraId="0883DA62" w14:textId="712A0589" w:rsidR="00584DCC" w:rsidRPr="00584DCC" w:rsidRDefault="00584DCC" w:rsidP="002E4DC7">
      <w:pPr>
        <w:spacing w:after="0" w:line="240" w:lineRule="auto"/>
        <w:rPr>
          <w:rStyle w:val="normaltextrun"/>
          <w:rFonts w:cstheme="minorHAnsi"/>
          <w:b/>
          <w:bCs/>
        </w:rPr>
      </w:pPr>
    </w:p>
    <w:p w14:paraId="2EC22E1C" w14:textId="0B68636F"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Introductory Module for Computer Engineering</w:t>
      </w:r>
    </w:p>
    <w:p w14:paraId="6A6FA7A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30057</w:t>
      </w:r>
    </w:p>
    <w:p w14:paraId="587EEC4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83B7EB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D79164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958C64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There are two parts to this module. In Part 1 an introduction for two M.Sc. programmes (MSc in Electronic and Computer Engineering; MSc in Communications Engineering) is given. Part 2 focuses on aspects relevant to some other modules in the MSc Electronic &amp; Computer Engineering programme and</w:t>
      </w:r>
      <w:r w:rsidR="00FE2B7D" w:rsidRPr="001B28CC">
        <w:rPr>
          <w:rFonts w:asciiTheme="minorHAnsi" w:hAnsiTheme="minorHAnsi" w:cstheme="minorHAnsi"/>
          <w:noProof/>
          <w:sz w:val="22"/>
          <w:szCs w:val="22"/>
        </w:rPr>
        <w:t xml:space="preserve"> is</w:t>
      </w:r>
      <w:r w:rsidRPr="001B28CC">
        <w:rPr>
          <w:rFonts w:asciiTheme="minorHAnsi" w:hAnsiTheme="minorHAnsi" w:cstheme="minorHAnsi"/>
          <w:noProof/>
          <w:sz w:val="22"/>
          <w:szCs w:val="22"/>
        </w:rPr>
        <w:t xml:space="preserve"> also expected to be useful for</w:t>
      </w:r>
      <w:r w:rsidR="00FE2B7D" w:rsidRPr="001B28CC">
        <w:rPr>
          <w:rFonts w:asciiTheme="minorHAnsi" w:hAnsiTheme="minorHAnsi" w:cstheme="minorHAnsi"/>
          <w:noProof/>
          <w:sz w:val="22"/>
          <w:szCs w:val="22"/>
        </w:rPr>
        <w:t xml:space="preserve"> the</w:t>
      </w:r>
      <w:r w:rsidRPr="001B28CC">
        <w:rPr>
          <w:rFonts w:asciiTheme="minorHAnsi" w:hAnsiTheme="minorHAnsi" w:cstheme="minorHAnsi"/>
          <w:noProof/>
          <w:sz w:val="22"/>
          <w:szCs w:val="22"/>
        </w:rPr>
        <w:t xml:space="preserve"> MSc project.</w:t>
      </w:r>
    </w:p>
    <w:p w14:paraId="0DBAC6B8" w14:textId="77777777" w:rsidR="00FE2B7D"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1:</w:t>
      </w:r>
      <w:r w:rsidR="00FE2B7D" w:rsidRPr="001B28CC">
        <w:rPr>
          <w:rFonts w:asciiTheme="minorHAnsi" w:hAnsiTheme="minorHAnsi" w:cstheme="minorHAnsi"/>
          <w:noProof/>
          <w:sz w:val="22"/>
          <w:szCs w:val="22"/>
        </w:rPr>
        <w:t xml:space="preserve"> </w:t>
      </w:r>
    </w:p>
    <w:p w14:paraId="5166342B"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 in Professional Engineering covering</w:t>
      </w:r>
      <w:r w:rsidR="00FE2B7D" w:rsidRPr="001B28CC">
        <w:rPr>
          <w:rFonts w:asciiTheme="minorHAnsi" w:hAnsiTheme="minorHAnsi" w:cstheme="minorHAnsi"/>
          <w:noProof/>
          <w:sz w:val="22"/>
          <w:szCs w:val="22"/>
        </w:rPr>
        <w:t>:</w:t>
      </w:r>
    </w:p>
    <w:p w14:paraId="58EC3FB8"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and ethical conduct in engineering</w:t>
      </w:r>
    </w:p>
    <w:p w14:paraId="7A555779"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commercial and social context</w:t>
      </w:r>
    </w:p>
    <w:p w14:paraId="3709B0CC"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management and business practices </w:t>
      </w:r>
    </w:p>
    <w:p w14:paraId="09D0550F"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sustainable development</w:t>
      </w:r>
    </w:p>
    <w:p w14:paraId="185BD6DA"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requirements</w:t>
      </w:r>
    </w:p>
    <w:p w14:paraId="164E17BB" w14:textId="77777777" w:rsidR="00E16042" w:rsidRPr="001B28CC" w:rsidRDefault="00E16042" w:rsidP="003B554F">
      <w:pPr>
        <w:pStyle w:val="paragraph"/>
        <w:numPr>
          <w:ilvl w:val="1"/>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health &amp; safety, environmental and commercial risk</w:t>
      </w:r>
    </w:p>
    <w:p w14:paraId="4CF10CB1"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signal processing</w:t>
      </w:r>
    </w:p>
    <w:p w14:paraId="5680BF23"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w:t>
      </w:r>
    </w:p>
    <w:p w14:paraId="24317D94"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probability concepts</w:t>
      </w:r>
    </w:p>
    <w:p w14:paraId="19AB64C5"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w:t>
      </w:r>
    </w:p>
    <w:p w14:paraId="5F45906A"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Programming in Matlab</w:t>
      </w:r>
    </w:p>
    <w:p w14:paraId="0AC20ADA" w14:textId="77777777" w:rsidR="00E16042" w:rsidRPr="001B28CC" w:rsidRDefault="00E16042" w:rsidP="003B554F">
      <w:pPr>
        <w:pStyle w:val="paragraph"/>
        <w:numPr>
          <w:ilvl w:val="0"/>
          <w:numId w:val="2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Presentation and report writing skills</w:t>
      </w:r>
    </w:p>
    <w:p w14:paraId="5127069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 2:</w:t>
      </w:r>
    </w:p>
    <w:p w14:paraId="6134ADF0" w14:textId="77777777" w:rsidR="00E16042" w:rsidRPr="00410167" w:rsidRDefault="00E16042" w:rsidP="003B554F">
      <w:pPr>
        <w:pStyle w:val="paragraph"/>
        <w:numPr>
          <w:ilvl w:val="0"/>
          <w:numId w:val="27"/>
        </w:numPr>
        <w:spacing w:before="0" w:beforeAutospacing="0" w:after="0" w:afterAutospacing="0"/>
        <w:textAlignment w:val="baseline"/>
        <w:rPr>
          <w:rFonts w:asciiTheme="minorHAnsi" w:hAnsiTheme="minorHAnsi" w:cstheme="minorHAnsi"/>
          <w:noProof/>
          <w:sz w:val="22"/>
          <w:szCs w:val="22"/>
          <w:lang w:val="fr-FR"/>
        </w:rPr>
      </w:pPr>
      <w:r w:rsidRPr="00410167">
        <w:rPr>
          <w:rFonts w:asciiTheme="minorHAnsi" w:hAnsiTheme="minorHAnsi" w:cstheme="minorHAnsi"/>
          <w:noProof/>
          <w:sz w:val="22"/>
          <w:szCs w:val="22"/>
          <w:lang w:val="fr-FR"/>
        </w:rPr>
        <w:t>Mathematical techniques:</w:t>
      </w:r>
      <w:r w:rsidR="00FE2B7D" w:rsidRPr="00410167">
        <w:rPr>
          <w:rFonts w:asciiTheme="minorHAnsi" w:hAnsiTheme="minorHAnsi" w:cstheme="minorHAnsi"/>
          <w:noProof/>
          <w:sz w:val="22"/>
          <w:szCs w:val="22"/>
          <w:lang w:val="fr-FR"/>
        </w:rPr>
        <w:t xml:space="preserve"> </w:t>
      </w:r>
      <w:r w:rsidRPr="00410167">
        <w:rPr>
          <w:rFonts w:asciiTheme="minorHAnsi" w:hAnsiTheme="minorHAnsi" w:cstheme="minorHAnsi"/>
          <w:noProof/>
          <w:sz w:val="22"/>
          <w:szCs w:val="22"/>
          <w:lang w:val="fr-FR"/>
        </w:rPr>
        <w:t>Laplace Transform</w:t>
      </w:r>
      <w:r w:rsidR="00FE2B7D" w:rsidRPr="00410167">
        <w:rPr>
          <w:rFonts w:asciiTheme="minorHAnsi" w:hAnsiTheme="minorHAnsi" w:cstheme="minorHAnsi"/>
          <w:noProof/>
          <w:sz w:val="22"/>
          <w:szCs w:val="22"/>
          <w:lang w:val="fr-FR"/>
        </w:rPr>
        <w:t xml:space="preserve">, </w:t>
      </w:r>
      <w:r w:rsidRPr="00410167">
        <w:rPr>
          <w:rFonts w:asciiTheme="minorHAnsi" w:hAnsiTheme="minorHAnsi" w:cstheme="minorHAnsi"/>
          <w:noProof/>
          <w:sz w:val="22"/>
          <w:szCs w:val="22"/>
          <w:lang w:val="fr-FR"/>
        </w:rPr>
        <w:t>Z Transform</w:t>
      </w:r>
    </w:p>
    <w:p w14:paraId="3D01BD49" w14:textId="77777777" w:rsidR="00E16042" w:rsidRPr="001B28CC" w:rsidRDefault="00E16042" w:rsidP="003B554F">
      <w:pPr>
        <w:pStyle w:val="paragraph"/>
        <w:numPr>
          <w:ilvl w:val="0"/>
          <w:numId w:val="27"/>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Linear Algebr</w:t>
      </w:r>
      <w:r w:rsidR="00FE2B7D" w:rsidRPr="001B28CC">
        <w:rPr>
          <w:rFonts w:asciiTheme="minorHAnsi" w:hAnsiTheme="minorHAnsi" w:cstheme="minorHAnsi"/>
          <w:noProof/>
          <w:sz w:val="22"/>
          <w:szCs w:val="22"/>
        </w:rPr>
        <w:t>a</w:t>
      </w:r>
    </w:p>
    <w:p w14:paraId="06C75EF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9938546" w14:textId="70BF2A2D"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Introductory Module for Electrical Power</w:t>
      </w:r>
    </w:p>
    <w:p w14:paraId="1B6C89D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33128</w:t>
      </w:r>
    </w:p>
    <w:p w14:paraId="2DF1253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72EAC7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49A3A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BC7E23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There are two parts to this module.</w:t>
      </w:r>
      <w:r w:rsidR="00FE2B7D"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In Part 1 an introduction for three M.Sc. programmes (MSc in Electronic and Computer Engineering; MSc in Communications Engineering, MSc in Electrical Power Systems) is given. Part 2 focuses on aspects relevant to some other modules in the MSc Electrical Power Systems Engineering programme and also expected to be useful for </w:t>
      </w:r>
      <w:r w:rsidR="00FE2B7D" w:rsidRPr="001B28CC">
        <w:rPr>
          <w:rFonts w:asciiTheme="minorHAnsi" w:hAnsiTheme="minorHAnsi" w:cstheme="minorHAnsi"/>
          <w:noProof/>
          <w:sz w:val="22"/>
          <w:szCs w:val="22"/>
        </w:rPr>
        <w:t xml:space="preserve">the </w:t>
      </w:r>
      <w:r w:rsidRPr="001B28CC">
        <w:rPr>
          <w:rFonts w:asciiTheme="minorHAnsi" w:hAnsiTheme="minorHAnsi" w:cstheme="minorHAnsi"/>
          <w:noProof/>
          <w:sz w:val="22"/>
          <w:szCs w:val="22"/>
        </w:rPr>
        <w:t>MSc project.</w:t>
      </w:r>
    </w:p>
    <w:p w14:paraId="1E3E4CF2" w14:textId="77777777" w:rsidR="00E16042" w:rsidRPr="001B28CC" w:rsidRDefault="00E16042" w:rsidP="003B554F">
      <w:pPr>
        <w:pStyle w:val="NoSpacing"/>
        <w:rPr>
          <w:noProof/>
        </w:rPr>
      </w:pPr>
      <w:r w:rsidRPr="001B28CC">
        <w:rPr>
          <w:noProof/>
        </w:rPr>
        <w:t>Part 1:</w:t>
      </w:r>
    </w:p>
    <w:p w14:paraId="571AA825"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Case studies in Professional Engineering covering:</w:t>
      </w:r>
    </w:p>
    <w:p w14:paraId="34B1712D"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and ethical conduct in engineering;</w:t>
      </w:r>
    </w:p>
    <w:p w14:paraId="164FAE1B"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commercial and social context;</w:t>
      </w:r>
    </w:p>
    <w:p w14:paraId="09D704B9"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Management and business practices;</w:t>
      </w:r>
    </w:p>
    <w:p w14:paraId="18DCE88E"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Sustainable development;</w:t>
      </w:r>
    </w:p>
    <w:p w14:paraId="6DD23DAA"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requirements;</w:t>
      </w:r>
    </w:p>
    <w:p w14:paraId="359497CC" w14:textId="77777777" w:rsidR="00E16042" w:rsidRPr="001B28CC" w:rsidRDefault="00E16042" w:rsidP="003B554F">
      <w:pPr>
        <w:pStyle w:val="paragraph"/>
        <w:numPr>
          <w:ilvl w:val="1"/>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Health &amp; safety, environmental and commercial risk;</w:t>
      </w:r>
    </w:p>
    <w:p w14:paraId="20903C76"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signal processing;</w:t>
      </w:r>
    </w:p>
    <w:p w14:paraId="586C3C0E"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Integral transforms;</w:t>
      </w:r>
    </w:p>
    <w:p w14:paraId="4B48BFF9"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probability concepts;</w:t>
      </w:r>
    </w:p>
    <w:p w14:paraId="40F999F6"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data analysis;</w:t>
      </w:r>
    </w:p>
    <w:p w14:paraId="4294386D"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Programming in Matlab;</w:t>
      </w:r>
    </w:p>
    <w:p w14:paraId="4B458111" w14:textId="77777777" w:rsidR="00E16042" w:rsidRPr="001B28CC" w:rsidRDefault="00E16042" w:rsidP="003B554F">
      <w:pPr>
        <w:pStyle w:val="paragraph"/>
        <w:numPr>
          <w:ilvl w:val="0"/>
          <w:numId w:val="2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Presentation and report writing skills.</w:t>
      </w:r>
    </w:p>
    <w:p w14:paraId="48519523" w14:textId="64B05C4D" w:rsidR="001B28CC" w:rsidRPr="001B28CC" w:rsidRDefault="00E16042" w:rsidP="003B554F">
      <w:pPr>
        <w:pStyle w:val="NoSpacing"/>
        <w:rPr>
          <w:noProof/>
        </w:rPr>
      </w:pPr>
      <w:r w:rsidRPr="001B28CC">
        <w:rPr>
          <w:noProof/>
        </w:rPr>
        <w:t>Part 2:</w:t>
      </w:r>
    </w:p>
    <w:p w14:paraId="63986B1A" w14:textId="77777777" w:rsidR="00E16042" w:rsidRPr="001B28CC" w:rsidRDefault="00E16042" w:rsidP="003B554F">
      <w:pPr>
        <w:pStyle w:val="NoSpacing"/>
        <w:rPr>
          <w:noProof/>
        </w:rPr>
      </w:pPr>
      <w:r w:rsidRPr="001B28CC">
        <w:rPr>
          <w:noProof/>
        </w:rPr>
        <w:t xml:space="preserve">The module will introduce basic concepts and programming skills using MATLAB; develop skills in modeling generic differential equations using SIMULINK; develop skills in modeling power electronic dynamic systems; develop skills in modelling electrical machine dynamic systems and develop advanced skills in modelling complex electrical power systems and dynamics using S-function and user-defined function. </w:t>
      </w:r>
    </w:p>
    <w:p w14:paraId="6951BF8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module will introduce the methods for control system design for linear and time-invariant dynamics, and this will include classical methods for single input </w:t>
      </w:r>
      <w:r w:rsidR="00B440A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single output (SISO) systems; both analogue and digital controller designs based on frequency-response, prototype closed loop dynamics and pole-placement techniques; state-space based methods in the design of state feedback and state-feedback-observer controllers for multivariable systems based on pole placement in MATLAB.</w:t>
      </w:r>
    </w:p>
    <w:p w14:paraId="002E6EC6" w14:textId="77777777" w:rsidR="00E16042" w:rsidRPr="001B28CC" w:rsidRDefault="00E16042" w:rsidP="003B554F">
      <w:pPr>
        <w:pStyle w:val="NoSpacing"/>
        <w:rPr>
          <w:noProof/>
        </w:rPr>
      </w:pPr>
      <w:r w:rsidRPr="001B28CC">
        <w:rPr>
          <w:noProof/>
        </w:rPr>
        <w:t>The module will introduce basic concepts of smart grids, smart grid architecture designs. This module will then introduce major smart grid technologies. This will be followed by the performance analysis tools for smart grids. Finally the module will provide the understanding of interoperability, standards and security needs for smart grids developments.</w:t>
      </w:r>
    </w:p>
    <w:p w14:paraId="105C60A6" w14:textId="77777777" w:rsidR="00E16042" w:rsidRPr="001B28CC" w:rsidRDefault="00E16042" w:rsidP="003B554F">
      <w:pPr>
        <w:pStyle w:val="NoSpacing"/>
      </w:pPr>
      <w:r w:rsidRPr="001B28CC">
        <w:rPr>
          <w:rStyle w:val="normaltextrun"/>
          <w:rFonts w:cstheme="minorHAnsi"/>
        </w:rPr>
        <w:t>___________________________________________________________________________</w:t>
      </w:r>
    </w:p>
    <w:p w14:paraId="42F4750E" w14:textId="6A97B00D"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Software and Systems</w:t>
      </w:r>
    </w:p>
    <w:p w14:paraId="373B7D7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30056</w:t>
      </w:r>
    </w:p>
    <w:p w14:paraId="004A544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E8F9A7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625479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F38EA02" w14:textId="77777777" w:rsidR="00E16042" w:rsidRPr="001B28CC" w:rsidRDefault="00E16042" w:rsidP="003B554F">
      <w:pPr>
        <w:pStyle w:val="NoSpacing"/>
        <w:rPr>
          <w:noProof/>
        </w:rPr>
      </w:pPr>
      <w:r w:rsidRPr="001B28CC">
        <w:rPr>
          <w:rStyle w:val="normaltextrun"/>
          <w:rFonts w:cstheme="minorHAnsi"/>
          <w:b/>
          <w:bCs/>
        </w:rPr>
        <w:t>Module Description: </w:t>
      </w:r>
      <w:r w:rsidRPr="001B28CC">
        <w:rPr>
          <w:rStyle w:val="eop"/>
          <w:rFonts w:cstheme="minorHAnsi"/>
        </w:rPr>
        <w:t> </w:t>
      </w:r>
      <w:r w:rsidRPr="001B28CC">
        <w:rPr>
          <w:noProof/>
        </w:rPr>
        <w:t>This module consists of three broad categories: Programming, Design and the Development lifecycle.</w:t>
      </w:r>
    </w:p>
    <w:p w14:paraId="457653B9" w14:textId="77777777" w:rsidR="00E16042" w:rsidRPr="001B28CC" w:rsidRDefault="00E16042" w:rsidP="003B554F">
      <w:pPr>
        <w:pStyle w:val="NoSpacing"/>
        <w:rPr>
          <w:noProof/>
        </w:rPr>
      </w:pPr>
      <w:r w:rsidRPr="001B28CC">
        <w:rPr>
          <w:noProof/>
        </w:rPr>
        <w:t>In programming, an introduction to procedural and object oriented programing are given e.g.  operators, loops, data types, functions, classes, files and GUI applications etc.</w:t>
      </w:r>
    </w:p>
    <w:p w14:paraId="6776C9EE" w14:textId="77777777" w:rsidR="00E16042" w:rsidRPr="001B28CC" w:rsidRDefault="00E16042" w:rsidP="003B554F">
      <w:pPr>
        <w:pStyle w:val="NoSpacing"/>
        <w:rPr>
          <w:noProof/>
        </w:rPr>
      </w:pPr>
      <w:r w:rsidRPr="001B28CC">
        <w:rPr>
          <w:noProof/>
        </w:rPr>
        <w:t>In design, the basic concepts associated with functional decomposition and abstraction are given. This includes the use of standard modelling languages e.g. UML and SysML.</w:t>
      </w:r>
    </w:p>
    <w:p w14:paraId="532D949D" w14:textId="77777777" w:rsidR="00E16042" w:rsidRPr="001B28CC" w:rsidRDefault="00E16042" w:rsidP="003B554F">
      <w:pPr>
        <w:pStyle w:val="NoSpacing"/>
        <w:rPr>
          <w:noProof/>
        </w:rPr>
      </w:pPr>
      <w:r w:rsidRPr="001B28CC">
        <w:rPr>
          <w:noProof/>
        </w:rPr>
        <w:t>In lifecycle, the different stages of the software and systems engineering lifecycle are introduced and their impact on programming and design highlighted</w:t>
      </w:r>
      <w:r w:rsidR="00B440A4" w:rsidRPr="001B28CC">
        <w:rPr>
          <w:noProof/>
        </w:rPr>
        <w:t>, e</w:t>
      </w:r>
      <w:r w:rsidRPr="001B28CC">
        <w:rPr>
          <w:noProof/>
        </w:rPr>
        <w:t>.g. requirements analysis, quality, testing and maintenance.</w:t>
      </w:r>
    </w:p>
    <w:p w14:paraId="3FEEA8D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1CF60B9"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Digital Design</w:t>
      </w:r>
    </w:p>
    <w:p w14:paraId="4BBE6A4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30054</w:t>
      </w:r>
    </w:p>
    <w:p w14:paraId="6300142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512581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BCA331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717A153" w14:textId="77777777" w:rsidR="00B440A4"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0094B337"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briefly revise core skills in digital design such as Boolean algebra, K-maps, logic gates and flip-flops.</w:t>
      </w:r>
    </w:p>
    <w:p w14:paraId="63ABF216"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introduces finite state machine topologies and design processes. This includes both synchronous and asynchronous machines.</w:t>
      </w:r>
    </w:p>
    <w:p w14:paraId="56731D2B"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To give students practical experience of designing synchronous and asynchronous finite state machine on programmable devices. </w:t>
      </w:r>
    </w:p>
    <w:p w14:paraId="1932E47F"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 FPGA</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s: </w:t>
      </w:r>
      <w:r w:rsidR="00B440A4" w:rsidRPr="001B28CC">
        <w:rPr>
          <w:rFonts w:asciiTheme="minorHAnsi" w:hAnsiTheme="minorHAnsi" w:cstheme="minorHAnsi"/>
          <w:noProof/>
          <w:sz w:val="22"/>
          <w:szCs w:val="22"/>
        </w:rPr>
        <w:t>a</w:t>
      </w:r>
      <w:r w:rsidRPr="001B28CC">
        <w:rPr>
          <w:rFonts w:asciiTheme="minorHAnsi" w:hAnsiTheme="minorHAnsi" w:cstheme="minorHAnsi"/>
          <w:noProof/>
          <w:sz w:val="22"/>
          <w:szCs w:val="22"/>
        </w:rPr>
        <w:t>rchitectures, targeting for synthesis.</w:t>
      </w:r>
    </w:p>
    <w:p w14:paraId="5074A8DD"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introduce VHDL</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b</w:t>
      </w:r>
      <w:r w:rsidRPr="001B28CC">
        <w:rPr>
          <w:rFonts w:asciiTheme="minorHAnsi" w:hAnsiTheme="minorHAnsi" w:cstheme="minorHAnsi"/>
          <w:noProof/>
          <w:sz w:val="22"/>
          <w:szCs w:val="22"/>
        </w:rPr>
        <w:t>asic concepts of HDLs</w:t>
      </w:r>
      <w:r w:rsidR="00B440A4" w:rsidRPr="001B28CC">
        <w:rPr>
          <w:rFonts w:asciiTheme="minorHAnsi" w:hAnsiTheme="minorHAnsi" w:cstheme="minorHAnsi"/>
          <w:noProof/>
          <w:sz w:val="22"/>
          <w:szCs w:val="22"/>
        </w:rPr>
        <w:t>; d</w:t>
      </w:r>
      <w:r w:rsidRPr="001B28CC">
        <w:rPr>
          <w:rFonts w:asciiTheme="minorHAnsi" w:hAnsiTheme="minorHAnsi" w:cstheme="minorHAnsi"/>
          <w:noProof/>
          <w:sz w:val="22"/>
          <w:szCs w:val="22"/>
        </w:rPr>
        <w:t>esign entities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s</w:t>
      </w:r>
      <w:r w:rsidRPr="001B28CC">
        <w:rPr>
          <w:rFonts w:asciiTheme="minorHAnsi" w:hAnsiTheme="minorHAnsi" w:cstheme="minorHAnsi"/>
          <w:noProof/>
          <w:sz w:val="22"/>
          <w:szCs w:val="22"/>
        </w:rPr>
        <w:t>equential and concurrent execution</w:t>
      </w:r>
      <w:r w:rsidR="00B440A4" w:rsidRPr="001B28CC">
        <w:rPr>
          <w:rFonts w:asciiTheme="minorHAnsi" w:hAnsiTheme="minorHAnsi" w:cstheme="minorHAnsi"/>
          <w:noProof/>
          <w:sz w:val="22"/>
          <w:szCs w:val="22"/>
        </w:rPr>
        <w:t>; s</w:t>
      </w:r>
      <w:r w:rsidRPr="001B28CC">
        <w:rPr>
          <w:rFonts w:asciiTheme="minorHAnsi" w:hAnsiTheme="minorHAnsi" w:cstheme="minorHAnsi"/>
          <w:noProof/>
          <w:sz w:val="22"/>
          <w:szCs w:val="22"/>
        </w:rPr>
        <w:t>ignals and variables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p</w:t>
      </w:r>
      <w:r w:rsidRPr="001B28CC">
        <w:rPr>
          <w:rFonts w:asciiTheme="minorHAnsi" w:hAnsiTheme="minorHAnsi" w:cstheme="minorHAnsi"/>
          <w:noProof/>
          <w:sz w:val="22"/>
          <w:szCs w:val="22"/>
        </w:rPr>
        <w:t>rocess statements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g</w:t>
      </w:r>
      <w:r w:rsidRPr="001B28CC">
        <w:rPr>
          <w:rFonts w:asciiTheme="minorHAnsi" w:hAnsiTheme="minorHAnsi" w:cstheme="minorHAnsi"/>
          <w:noProof/>
          <w:sz w:val="22"/>
          <w:szCs w:val="22"/>
        </w:rPr>
        <w:t>uarded blocks</w:t>
      </w:r>
      <w:r w:rsidR="00B440A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w:t>
      </w:r>
      <w:r w:rsidR="00B440A4" w:rsidRPr="001B28CC">
        <w:rPr>
          <w:rFonts w:asciiTheme="minorHAnsi" w:hAnsiTheme="minorHAnsi" w:cstheme="minorHAnsi"/>
          <w:noProof/>
          <w:sz w:val="22"/>
          <w:szCs w:val="22"/>
        </w:rPr>
        <w:t>d</w:t>
      </w:r>
      <w:r w:rsidRPr="001B28CC">
        <w:rPr>
          <w:rFonts w:asciiTheme="minorHAnsi" w:hAnsiTheme="minorHAnsi" w:cstheme="minorHAnsi"/>
          <w:noProof/>
          <w:sz w:val="22"/>
          <w:szCs w:val="22"/>
        </w:rPr>
        <w:t>ata types in VHDL.</w:t>
      </w:r>
    </w:p>
    <w:p w14:paraId="267F0020" w14:textId="77777777" w:rsidR="00E16042" w:rsidRPr="001B28CC" w:rsidRDefault="00E16042" w:rsidP="003B554F">
      <w:pPr>
        <w:pStyle w:val="paragraph"/>
        <w:numPr>
          <w:ilvl w:val="0"/>
          <w:numId w:val="2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 reinforce the student learning experience using hands-on implementations of digital circuits developed by the students</w:t>
      </w:r>
      <w:r w:rsidR="007B0362" w:rsidRPr="001B28CC">
        <w:rPr>
          <w:rFonts w:asciiTheme="minorHAnsi" w:hAnsiTheme="minorHAnsi" w:cstheme="minorHAnsi"/>
          <w:noProof/>
          <w:sz w:val="22"/>
          <w:szCs w:val="22"/>
        </w:rPr>
        <w:t>.</w:t>
      </w:r>
    </w:p>
    <w:p w14:paraId="71349D4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0A834601"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Data Mining and Machine Learning</w:t>
      </w:r>
    </w:p>
    <w:p w14:paraId="69213C4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30058</w:t>
      </w:r>
    </w:p>
    <w:p w14:paraId="3B1328B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90CFC8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2405B9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A05E7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Data Mining and Machine Learning is concerned with computational techniques for data analysis, to extract relevant information or discover underlying structure.  The course consists of three parts.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1 concentrates on text and presents the principles which underpin current text search engines.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2 is concerned with generic techniques for analysing and discovering the underlying structure of general data sets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Part 3 will focus on application of hidden Markov models to automatic speech recognition.</w:t>
      </w:r>
    </w:p>
    <w:p w14:paraId="7F8B1B74" w14:textId="77777777" w:rsidR="007B036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TEXT-BASED INFORMATION RETRIEVAL:</w:t>
      </w:r>
      <w:r w:rsidR="007B0362" w:rsidRPr="001B28CC">
        <w:rPr>
          <w:rFonts w:asciiTheme="minorHAnsi" w:hAnsiTheme="minorHAnsi" w:cstheme="minorHAnsi"/>
          <w:noProof/>
          <w:sz w:val="22"/>
          <w:szCs w:val="22"/>
        </w:rPr>
        <w:t xml:space="preserve"> </w:t>
      </w:r>
    </w:p>
    <w:p w14:paraId="16A92475" w14:textId="77777777" w:rsidR="00E16042" w:rsidRPr="001B28CC" w:rsidRDefault="00E16042" w:rsidP="003B554F">
      <w:pPr>
        <w:pStyle w:val="paragraph"/>
        <w:numPr>
          <w:ilvl w:val="0"/>
          <w:numId w:val="3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Zipf's Law, Query-document similarity, Term-Frequency, Inverse Document Frequency, Topic spotting, Latent Semantic Analysis</w:t>
      </w:r>
      <w:r w:rsidR="007B0362" w:rsidRPr="001B28CC">
        <w:rPr>
          <w:rFonts w:asciiTheme="minorHAnsi" w:hAnsiTheme="minorHAnsi" w:cstheme="minorHAnsi"/>
          <w:noProof/>
          <w:sz w:val="22"/>
          <w:szCs w:val="22"/>
        </w:rPr>
        <w:t>.</w:t>
      </w:r>
    </w:p>
    <w:p w14:paraId="71E864F5" w14:textId="77777777" w:rsidR="00E16042" w:rsidRPr="001B28CC" w:rsidRDefault="00E16042" w:rsidP="003B554F">
      <w:pPr>
        <w:pStyle w:val="paragraph"/>
        <w:numPr>
          <w:ilvl w:val="0"/>
          <w:numId w:val="3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Laboratory session 1: Implementation of a simple Search Engine using provided C implementations of the techniques covered. </w:t>
      </w:r>
    </w:p>
    <w:p w14:paraId="7B75FDA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AND MACHINE LEARNING:</w:t>
      </w:r>
    </w:p>
    <w:p w14:paraId="7890797B" w14:textId="77777777" w:rsidR="00E16042" w:rsidRPr="001B28CC" w:rsidRDefault="00E16042" w:rsidP="003B554F">
      <w:pPr>
        <w:pStyle w:val="paragraph"/>
        <w:numPr>
          <w:ilvl w:val="0"/>
          <w:numId w:val="3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modelling and probability estimation;  Maximum Likelihood estimation for Gaussian PDFs and Gaussian Mixture PDFs (the E-M algorithm);  Principal Component Analysis, Clustering;  Neural Networks;  Hidden Markov models (HMMs).</w:t>
      </w:r>
    </w:p>
    <w:p w14:paraId="59915C18" w14:textId="77777777" w:rsidR="00E16042" w:rsidRPr="001B28CC" w:rsidRDefault="00E16042" w:rsidP="003B554F">
      <w:pPr>
        <w:pStyle w:val="paragraph"/>
        <w:numPr>
          <w:ilvl w:val="0"/>
          <w:numId w:val="3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Laboratory Session 2: Application of agglomerative and k-means clustering.</w:t>
      </w:r>
    </w:p>
    <w:p w14:paraId="3886DAA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w:t>
      </w:r>
      <w:r w:rsidR="007B036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 SPEECH/AUDIO PATTERN PROCESSING: </w:t>
      </w:r>
    </w:p>
    <w:p w14:paraId="287F6C59" w14:textId="77777777" w:rsidR="00E16042" w:rsidRPr="001B28CC" w:rsidRDefault="00E16042" w:rsidP="003B554F">
      <w:pPr>
        <w:pStyle w:val="paragraph"/>
        <w:numPr>
          <w:ilvl w:val="0"/>
          <w:numId w:val="3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 xml:space="preserve">Spectral analysis of speech/audio data;  Basics of human speech production and perception;  Introductory phonetics;  Automatic speech recognition (ASR) </w:t>
      </w:r>
      <w:r w:rsidR="007B0362"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acoustic modelling, language modelling, adaptation.</w:t>
      </w:r>
    </w:p>
    <w:p w14:paraId="3B6C5BD6" w14:textId="77777777" w:rsidR="00E16042" w:rsidRPr="001B28CC" w:rsidRDefault="00E16042" w:rsidP="003B554F">
      <w:pPr>
        <w:pStyle w:val="paragraph"/>
        <w:numPr>
          <w:ilvl w:val="0"/>
          <w:numId w:val="3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Laboratory Session 3: Analysis of speech/audio data;  Development of an ASR system using provided software tools.</w:t>
      </w:r>
    </w:p>
    <w:p w14:paraId="470C01D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2AFCB42" w14:textId="1BBD0113"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Small Embedded Systems</w:t>
      </w:r>
    </w:p>
    <w:p w14:paraId="1D156C4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21479</w:t>
      </w:r>
    </w:p>
    <w:p w14:paraId="59E6EC2D" w14:textId="07157C8A"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002E4DC7">
        <w:rPr>
          <w:rFonts w:asciiTheme="minorHAnsi" w:hAnsiTheme="minorHAnsi" w:cstheme="minorHAnsi"/>
          <w:noProof/>
          <w:sz w:val="22"/>
          <w:szCs w:val="22"/>
        </w:rPr>
        <w:t>1</w:t>
      </w:r>
    </w:p>
    <w:p w14:paraId="0AFF702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47DB6E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5DD5FC7" w14:textId="77777777" w:rsidR="00633ABB"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14:paraId="78B03C2B" w14:textId="77777777" w:rsidR="00633ABB" w:rsidRPr="001B28CC" w:rsidRDefault="00E16042" w:rsidP="003B554F">
      <w:pPr>
        <w:pStyle w:val="paragraph"/>
        <w:numPr>
          <w:ilvl w:val="0"/>
          <w:numId w:val="3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the theory and practical skills relating to embedded systems design construction for industrial applications.</w:t>
      </w:r>
    </w:p>
    <w:p w14:paraId="1C012686" w14:textId="77777777" w:rsidR="00633ABB" w:rsidRPr="001B28CC" w:rsidRDefault="00E16042" w:rsidP="003B554F">
      <w:pPr>
        <w:pStyle w:val="paragraph"/>
        <w:numPr>
          <w:ilvl w:val="0"/>
          <w:numId w:val="3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basic concepts in digital and analogue circuit design and C programming.</w:t>
      </w:r>
    </w:p>
    <w:p w14:paraId="732FA18B" w14:textId="77777777" w:rsidR="00633ABB" w:rsidRPr="001B28CC" w:rsidRDefault="00E16042" w:rsidP="003B554F">
      <w:pPr>
        <w:pStyle w:val="paragraph"/>
        <w:numPr>
          <w:ilvl w:val="0"/>
          <w:numId w:val="3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students to the key design criteria and programming design tools useful to embedded systems design.</w:t>
      </w:r>
    </w:p>
    <w:p w14:paraId="05553A8D" w14:textId="77777777" w:rsidR="00E16042" w:rsidRPr="001B28CC" w:rsidRDefault="00E16042" w:rsidP="003B554F">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Make students aware of an array of communications buses and peripheral devices that can be used as part of an embedded system.</w:t>
      </w:r>
    </w:p>
    <w:p w14:paraId="31B3D9D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BB7C8F1"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Computer and Communications Networks</w:t>
      </w:r>
    </w:p>
    <w:p w14:paraId="34A4B13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21483</w:t>
      </w:r>
    </w:p>
    <w:p w14:paraId="2D2FB23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9D4F85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A4908D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EE3E528" w14:textId="77777777" w:rsidR="00633ABB"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14:paraId="07DB2852"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basic notions of layered architectures in data networks</w:t>
      </w:r>
    </w:p>
    <w:p w14:paraId="7DA67DC5"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basics of queuing theory and its use in modelling networks</w:t>
      </w:r>
    </w:p>
    <w:p w14:paraId="7733E04E"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two to three advanced networking topics of current interest</w:t>
      </w:r>
    </w:p>
    <w:p w14:paraId="1C31065A" w14:textId="77777777" w:rsidR="00633ABB"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analysis techniques used in the study of the performance of (aspects of) networks</w:t>
      </w:r>
    </w:p>
    <w:p w14:paraId="1FCD6178" w14:textId="77777777" w:rsidR="00E16042" w:rsidRPr="001B28CC" w:rsidRDefault="00E16042" w:rsidP="003B554F">
      <w:pPr>
        <w:pStyle w:val="paragraph"/>
        <w:numPr>
          <w:ilvl w:val="0"/>
          <w:numId w:val="3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Introduce students to network programming and/or simulation. </w:t>
      </w:r>
    </w:p>
    <w:p w14:paraId="252109F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F882C9B" w14:textId="3CDF094C" w:rsidR="00E16042" w:rsidRPr="001B28CC" w:rsidRDefault="00E16042" w:rsidP="003B554F">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Sensing and Control for Autonomous Systems</w:t>
      </w:r>
    </w:p>
    <w:p w14:paraId="26243B6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30055</w:t>
      </w:r>
    </w:p>
    <w:p w14:paraId="5706E8D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3F1FF3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7D2015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E8A33A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will focus on the techniques and methods required for the development of autonomous systems. The module will consider:</w:t>
      </w:r>
    </w:p>
    <w:p w14:paraId="76EB9D33"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How sensors are used to sense the world;</w:t>
      </w:r>
    </w:p>
    <w:p w14:paraId="47FA9514"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Modern control methods that can be used to mathematically model or estimate the function of real systems in some way;</w:t>
      </w:r>
    </w:p>
    <w:p w14:paraId="7335FB4D"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 range of autonomous decision making approaches, including optimisation to ensure desired outcomes;</w:t>
      </w:r>
    </w:p>
    <w:p w14:paraId="78F6AD68" w14:textId="77777777" w:rsidR="00E16042" w:rsidRPr="001B28CC" w:rsidRDefault="00E16042" w:rsidP="003B554F">
      <w:pPr>
        <w:pStyle w:val="paragraph"/>
        <w:numPr>
          <w:ilvl w:val="0"/>
          <w:numId w:val="3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Actuation and overall system design, including: safety integrity levels; common model failures; fault detection, diagnosis and prognosis; and fault tolerance.</w:t>
      </w:r>
    </w:p>
    <w:p w14:paraId="2A67797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draw on mathematical approaches, but will be primarily practically focussed.  Real systems will be considered throughout the module, with a range of systems (primarily, but not limited to, electro-mechanical sub-systems) being used as examples through the module to support the theoretical approaches and to ensure relevance.</w:t>
      </w:r>
    </w:p>
    <w:p w14:paraId="5EABF93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Initially</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the module will consider the range of autonomous systems that are currently in use (e.g. automatically operated trains, robotic control), and are likely to come into use in the future (e.g. driverless cars, fault tolerant systems).  Students will use these examples to consider the uses for autonomous systems, and common building blocks (sensing, control strategies, automation and actuation), as well as overall system design aspects.</w:t>
      </w:r>
    </w:p>
    <w:p w14:paraId="0683854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then be considered in four phases (Phase 1</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sensing, Phase 2</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control strategies, Phase 3</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automation, Phase 4</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actuation and systems).</w:t>
      </w:r>
    </w:p>
    <w:p w14:paraId="7E9D8CCC"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Use of autonomous systems (2 hours of lectures)</w:t>
      </w:r>
    </w:p>
    <w:p w14:paraId="7D2F664A"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1</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Sensing (2 hours of lectures)</w:t>
      </w:r>
      <w:r w:rsidR="00037B2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the range of sensors that may be used; (ii) methods for data acquisition, and issues associated with different techniques (e.g. Nyquist, noise, etc.); (iii) approaches to acquire difficult to measure parameters.</w:t>
      </w:r>
    </w:p>
    <w:p w14:paraId="1E743293"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2</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Control Strategies (12 hours of lectures)</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modelling dynamic systems using transfer functions, with a particular focus on electro-mechanical systems; (ii) model based control; (iii) stability of control systems; (iv) multiple-input-multiple-output systems; (v) state space analysis; (vi) controllability and state observability; (vii) feedback control methods using observability and parameter estimation; (viii) fuzzy control; (viii) digital control.</w:t>
      </w:r>
    </w:p>
    <w:p w14:paraId="6AC4F775"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3</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Automation (10 hours of lectures)</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rule based and optimisation approaches; (ii) Brute Force and enumeration; (iii) linear programming; (iv) genetic algorithms; (v) graph based approaches; (vi) dynamic programming; (vii) simulated annealing; (viii) ant colony; (ix) Tabu search; (x) other artificial intelligence approaches.</w:t>
      </w:r>
    </w:p>
    <w:p w14:paraId="21563D57" w14:textId="77777777" w:rsidR="00E16042" w:rsidRPr="001B28CC" w:rsidRDefault="00E16042" w:rsidP="003B554F">
      <w:pPr>
        <w:pStyle w:val="paragraph"/>
        <w:numPr>
          <w:ilvl w:val="0"/>
          <w:numId w:val="3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Phase 4</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Actuation and systems (4 hours)</w:t>
      </w:r>
      <w:r w:rsidR="003E510A"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considering: (i) timings; (ii) processing requirements; (iii) hardware development; (iv) system dependability (reliability, availability and safety); (v) fault detection, diagnosis and prognosis; (vi) fault tolerance; (vii) overall system design.</w:t>
      </w:r>
    </w:p>
    <w:p w14:paraId="047BF39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be supported by two distinct laboratory exercises (that will use Matlab/Simulink to support the theory covered in the lectures (24 hours across the two exercises).  The first laboratory will focus on control strategies (Phase 2), while the second laboratory will consider automation and overall system design (Phases 3 and 4).</w:t>
      </w:r>
    </w:p>
    <w:p w14:paraId="223BEE0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02728AE"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HVDC &amp; FACTS</w:t>
      </w:r>
    </w:p>
    <w:p w14:paraId="2950868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26430</w:t>
      </w:r>
    </w:p>
    <w:p w14:paraId="1145074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0346D9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65DAC1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22A01E4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deregulation of the electricity market together with increasing constraints resulting from social opposition to the installation of new facilities brings great pressure to the operators of transmission and distribution systems. Large scale integration of renewable energy into power supply brings further pressure on how to operate and control future power networks.</w:t>
      </w:r>
    </w:p>
    <w:p w14:paraId="73B6C33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These new trends require the need for flexibility, power quality and increased availability of electricity transmission and distribution systems by using new devices which can be implemented with limited investments, short delivery times and short planning and decision making horizons.</w:t>
      </w:r>
    </w:p>
    <w:p w14:paraId="456CEA8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FACTS (Flexible AC Transmission Systems) is a terminology to describe a whole family of concepts and devices for improved use and flexibility of electrical power systems. HVDC is used for long distance power delivery, interconnection of asynchronous AC systems and integration of large scale renewable energy systems. There are two types of HVDC systems such as LCC HVDC and VSC HVDC.</w:t>
      </w:r>
    </w:p>
    <w:p w14:paraId="7E6D2DB4"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The course covers the basic concepts and operating principles of HVDC and FACTS.  The new developments in multi-terminal HVDC Grid will be discussed.</w:t>
      </w:r>
    </w:p>
    <w:p w14:paraId="3D7F403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5D022B9" w14:textId="7E7D4114"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Power System Economics</w:t>
      </w:r>
    </w:p>
    <w:p w14:paraId="2CD106B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26641</w:t>
      </w:r>
    </w:p>
    <w:p w14:paraId="69FCAAA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1D2C67C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B96B26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F46390F"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takes a complementary approach, and builds on existing knowledge about power system engineering, power market, energy economics and policy, and consumer behaviour, to help engineering students develop an interdisciplinary and theoretically informed understanding of power system economics. It will examine a range of contemporary policy, regulation and economics issues (competition, marketing restructuring, market power, whole sale and retailing, pricing mechanism, demand response and demand-side management) involved in the power and energy market.</w:t>
      </w:r>
    </w:p>
    <w:p w14:paraId="7407DE0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CDD6378"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Renewable Energy Systems Integration</w:t>
      </w:r>
    </w:p>
    <w:p w14:paraId="043DE3F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27528</w:t>
      </w:r>
    </w:p>
    <w:p w14:paraId="555F277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3E79C49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076BB5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5FD5863"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covers energy storage, distributed generation including Wind, PV, and CHP, micro grid planning and operation, integration of distributed generation into power distribution networks, and economical aspects of distributed generation and micro grids.</w:t>
      </w:r>
    </w:p>
    <w:p w14:paraId="2334A3C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57B227E" w14:textId="155CBDA4" w:rsidR="00E16042" w:rsidRPr="003B2466" w:rsidRDefault="00E16042" w:rsidP="003B2466">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Power System Stability Control and Protection</w:t>
      </w:r>
    </w:p>
    <w:p w14:paraId="4FE70D8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30064</w:t>
      </w:r>
    </w:p>
    <w:p w14:paraId="6DFE87A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8A7C1F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6C879D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3F722E5"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deals with power system stability, control and protection problems and associated advanced analysis and design techniques. The module covers synchronous machine theory and dynamic modelling; synchronous machine parameters for dynamic models; synchronous machine dynamic representation in stability studies; small signal stability and control of a single-machine infinite bus; method for the analysis of small signal stability and control of multi-machine systems; control concepts such as Excitation Control and Power System Stabilizer  (PSS); basic concepts and protection principles of power systems such as over current, distance, busbar, transformer and generator protections; analytical calculations, settings and coordination for power system protection; and advanced protection concepts and methods such as Intelligent Electronic Devices (IED), Smart Substation, IEC61850, System Integrity Protection Strategies.</w:t>
      </w:r>
    </w:p>
    <w:p w14:paraId="7B02735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80FF41A"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Power Systems Operations and Control</w:t>
      </w:r>
    </w:p>
    <w:p w14:paraId="07144A1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26432</w:t>
      </w:r>
    </w:p>
    <w:p w14:paraId="306BE4A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62F6AE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425EFE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E711050"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deals with modern power system operational and control problems and associated advanced solution techniques. State estimation, contingency analysis, load-frequency control and automatic generation control. Load flow analysis and stability modelling and control.</w:t>
      </w:r>
    </w:p>
    <w:p w14:paraId="628BAB0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32CD67B" w14:textId="3774C84E"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Electromagnetics, Antennas and Propagation</w:t>
      </w:r>
    </w:p>
    <w:p w14:paraId="0A2CE33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24083</w:t>
      </w:r>
    </w:p>
    <w:p w14:paraId="7716314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96CC79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D317CD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E900D0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lastRenderedPageBreak/>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w:t>
      </w:r>
    </w:p>
    <w:p w14:paraId="775121E7"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the mathematical techniques on which electromagnetics rely</w:t>
      </w:r>
    </w:p>
    <w:p w14:paraId="7E8EA30F"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analytical methods</w:t>
      </w:r>
    </w:p>
    <w:p w14:paraId="4112784D"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Make students aware of computer aided design</w:t>
      </w:r>
    </w:p>
    <w:p w14:paraId="7C9DF391"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Give insights on the operating principles of a number of electromagnetic components</w:t>
      </w:r>
    </w:p>
    <w:p w14:paraId="5295FA76"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Understand the basic principles of antenna operation, analysis &amp; design</w:t>
      </w:r>
    </w:p>
    <w:p w14:paraId="5EB65336" w14:textId="77777777" w:rsidR="00E16042" w:rsidRPr="001B28CC" w:rsidRDefault="00E16042" w:rsidP="003B554F">
      <w:pPr>
        <w:pStyle w:val="paragraph"/>
        <w:numPr>
          <w:ilvl w:val="0"/>
          <w:numId w:val="3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Understand the physics of radiowave propagation at a number of frequency bands and environments</w:t>
      </w:r>
    </w:p>
    <w:p w14:paraId="13A3305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68308EB"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Satellite, Mobile and Optical Communications</w:t>
      </w:r>
    </w:p>
    <w:p w14:paraId="1BFA14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24097</w:t>
      </w:r>
    </w:p>
    <w:p w14:paraId="63FF0E9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ADEB7E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D42E47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A43ECF1"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aims of this course are to introduce and overview the wide range of current personal and mobile, satellite and optical communication systems; to describe the propagation environment involved in such systems and to explain methods of characterisation; to explain typical modulation, coding and multiplexing methods; to describe the system and network aspects of typical mobile systems; to introduce optical fibres, laser diodes and Photo-detectors; to discuss in detail: optical transmitters; optical receivers; and optical fibre communication systems in particular coherent fibre communications and wavelength division multiplexing systems.</w:t>
      </w:r>
    </w:p>
    <w:p w14:paraId="4AE5C47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BAF3783" w14:textId="486046F0"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Digital Communications and Signal Processing</w:t>
      </w:r>
    </w:p>
    <w:p w14:paraId="3BF1897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30059</w:t>
      </w:r>
    </w:p>
    <w:p w14:paraId="3C334A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6CBAF5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F12792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22BE406F"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the first part of module, students should become familiar with analysis and synthesis of digital communication systems by means of the statistical theory that is the core of any information exchange and specifically digital data. They should gain an understanding of the fundamental principles of communication that will be used in all communication related courses. The second part of the module covers the principles of optimal signal detection and processing to minimize the Bit Error Rates (BER). It will be considered dependence of BER and Signal Noise Ratio (SNR) for different kind of modulations used in modern systems. And finally the third part will be an introduction in the technique of digital signal processing by means of digital filters, Fourier Transform and signal processing in frequency domain.  All mentioned above is the subject of assignment where the students will Modell a communication systems using Matlab software.</w:t>
      </w:r>
    </w:p>
    <w:p w14:paraId="77BA9A7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CC3E320"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Radar and Satellite Navigation</w:t>
      </w:r>
    </w:p>
    <w:p w14:paraId="11ED290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30060</w:t>
      </w:r>
    </w:p>
    <w:p w14:paraId="524CBD2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65023EF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23563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549C2D7"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the first part of the module, students should become familiar with the principles of RF passive and active radar operation, their main applications and major signal processing techniques. They will learn the principles of radar system design and how sensors are parameterised. In the second part of the module, students will be introduced to the principles of satellite navigation and learn the signal processing techniques that facilitate it.</w:t>
      </w:r>
      <w:r w:rsidR="002B4332"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Through coursework students will learn how to apply theoretical concepts to practical system design.</w:t>
      </w:r>
    </w:p>
    <w:p w14:paraId="29C49B7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2B64127" w14:textId="77777777" w:rsidR="003B2466" w:rsidRDefault="003B2466" w:rsidP="002E4DC7">
      <w:pPr>
        <w:spacing w:after="0" w:line="240" w:lineRule="auto"/>
        <w:rPr>
          <w:rStyle w:val="normaltextrun"/>
          <w:rFonts w:cstheme="minorHAnsi"/>
          <w:b/>
          <w:bCs/>
        </w:rPr>
      </w:pPr>
    </w:p>
    <w:p w14:paraId="768C99F6" w14:textId="21E3FEE4" w:rsidR="00E16042" w:rsidRPr="002E4DC7" w:rsidRDefault="00E16042" w:rsidP="002E4DC7">
      <w:pPr>
        <w:spacing w:after="0" w:line="240" w:lineRule="auto"/>
        <w:rPr>
          <w:rFonts w:eastAsia="Times New Roman" w:cstheme="minorHAnsi"/>
          <w:b/>
          <w:bCs/>
          <w:lang w:eastAsia="en-GB"/>
        </w:rPr>
      </w:pPr>
      <w:r w:rsidRPr="001B28CC">
        <w:rPr>
          <w:rStyle w:val="normaltextrun"/>
          <w:rFonts w:cstheme="minorHAnsi"/>
          <w:b/>
          <w:bCs/>
        </w:rPr>
        <w:lastRenderedPageBreak/>
        <w:t>Module Title: </w:t>
      </w:r>
      <w:r w:rsidRPr="001B28CC">
        <w:rPr>
          <w:rStyle w:val="eop"/>
          <w:rFonts w:cstheme="minorHAnsi"/>
        </w:rPr>
        <w:t> </w:t>
      </w:r>
      <w:r w:rsidRPr="001B28CC">
        <w:rPr>
          <w:rFonts w:cstheme="minorHAnsi"/>
          <w:noProof/>
        </w:rPr>
        <w:t>RF and Microwave Engineering</w:t>
      </w:r>
    </w:p>
    <w:p w14:paraId="0AFB76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30061</w:t>
      </w:r>
    </w:p>
    <w:p w14:paraId="6C10B53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80572C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411D85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BA598D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module covers the principles of RF and microwave engineering that underpin the design of analogue front end elements of communication systems. Computer simulation of passive and linear active microwave circuits is also introduced through laboratory sessions. </w:t>
      </w:r>
    </w:p>
    <w:p w14:paraId="3AE42C2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basic building blocks of RF and microwave systems, including filters, couplers, amplifiers, mixers and oscillators, will be introduced. Typical technologies, circuit configurations and electromagnetic structures used in realising these building blocks will be covered. Methods of analysing passive and active circuits will be developed.. CAD techniques for RF and microwave circuits will be introduced and the capabilities and characteristics of field solvers and circuit simulators will be studied and compared. Linear, non-linear and noisy circuits will be analysed using circuit simulation CAD. CAD based tuners and optimisers will be introduced and their advantages and disadvantages will be discussed.</w:t>
      </w:r>
    </w:p>
    <w:p w14:paraId="5E7F47D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49EDCC0" w14:textId="77777777" w:rsidR="008176F3" w:rsidRDefault="008176F3" w:rsidP="565D4B67">
      <w:pPr>
        <w:pStyle w:val="Heading1"/>
        <w:rPr>
          <w:rStyle w:val="normaltextrun"/>
        </w:rPr>
        <w:sectPr w:rsidR="008176F3">
          <w:pgSz w:w="11906" w:h="16838"/>
          <w:pgMar w:top="1440" w:right="1440" w:bottom="1440" w:left="1440" w:header="708" w:footer="708" w:gutter="0"/>
          <w:cols w:space="708"/>
          <w:docGrid w:linePitch="360"/>
        </w:sectPr>
      </w:pPr>
    </w:p>
    <w:p w14:paraId="53F3AAE4" w14:textId="4A3DEC4B" w:rsidR="0022070C" w:rsidRPr="0022070C" w:rsidRDefault="0022070C" w:rsidP="00AA387A">
      <w:pPr>
        <w:pStyle w:val="Heading1"/>
        <w:spacing w:after="240"/>
        <w:rPr>
          <w:rStyle w:val="normaltextrun"/>
        </w:rPr>
      </w:pPr>
      <w:bookmarkStart w:id="5" w:name="_Toc196732890"/>
      <w:r w:rsidRPr="565D4B67">
        <w:rPr>
          <w:rStyle w:val="normaltextrun"/>
        </w:rPr>
        <w:lastRenderedPageBreak/>
        <w:t>Mechanical Engineering</w:t>
      </w:r>
      <w:bookmarkEnd w:id="5"/>
    </w:p>
    <w:p w14:paraId="13ED58C4" w14:textId="3B9750BC" w:rsidR="00C23EE0" w:rsidRDefault="00C23EE0" w:rsidP="003B554F">
      <w:r>
        <w:t xml:space="preserve">Table </w:t>
      </w:r>
      <w:r>
        <w:t>3</w:t>
      </w:r>
      <w:r>
        <w:t xml:space="preserve"> lists modules from the department of </w:t>
      </w:r>
      <w:r>
        <w:t xml:space="preserve">Mechanical </w:t>
      </w:r>
      <w:r>
        <w:t>Engineering.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41D2106C" w14:textId="7B94BB96" w:rsidR="003B554F" w:rsidRPr="00AE0D1A" w:rsidRDefault="003B554F" w:rsidP="003B554F">
      <w:r>
        <w:t>Table 3 Mechanical Engineering</w:t>
      </w:r>
    </w:p>
    <w:tbl>
      <w:tblPr>
        <w:tblStyle w:val="TableGrid"/>
        <w:tblW w:w="0" w:type="auto"/>
        <w:tblLook w:val="04A0" w:firstRow="1" w:lastRow="0" w:firstColumn="1" w:lastColumn="0" w:noHBand="0" w:noVBand="1"/>
      </w:tblPr>
      <w:tblGrid>
        <w:gridCol w:w="2830"/>
        <w:gridCol w:w="1134"/>
        <w:gridCol w:w="1134"/>
        <w:gridCol w:w="3918"/>
      </w:tblGrid>
      <w:tr w:rsidR="003B554F" w:rsidRPr="00DE2DE7" w14:paraId="7707DE78" w14:textId="77777777" w:rsidTr="00ED0016">
        <w:tc>
          <w:tcPr>
            <w:tcW w:w="2830" w:type="dxa"/>
          </w:tcPr>
          <w:p w14:paraId="32CCC7B1" w14:textId="77777777" w:rsidR="003B554F" w:rsidRDefault="003B554F" w:rsidP="00ED0016">
            <w:r>
              <w:t xml:space="preserve">Module title (code) </w:t>
            </w:r>
          </w:p>
        </w:tc>
        <w:tc>
          <w:tcPr>
            <w:tcW w:w="1134" w:type="dxa"/>
          </w:tcPr>
          <w:p w14:paraId="75159D93" w14:textId="77777777" w:rsidR="003B554F" w:rsidRDefault="003B554F" w:rsidP="00ED0016">
            <w:r>
              <w:t>Number of Credits</w:t>
            </w:r>
          </w:p>
        </w:tc>
        <w:tc>
          <w:tcPr>
            <w:tcW w:w="1134" w:type="dxa"/>
          </w:tcPr>
          <w:p w14:paraId="594B0D28" w14:textId="77777777" w:rsidR="003B554F" w:rsidRDefault="003B554F" w:rsidP="00ED0016">
            <w:r>
              <w:t>Semester</w:t>
            </w:r>
          </w:p>
        </w:tc>
        <w:tc>
          <w:tcPr>
            <w:tcW w:w="3918" w:type="dxa"/>
          </w:tcPr>
          <w:p w14:paraId="2F44A201" w14:textId="77777777" w:rsidR="003B554F" w:rsidRPr="00DE2DE7" w:rsidRDefault="003B554F" w:rsidP="00ED0016">
            <w:r>
              <w:t xml:space="preserve">Assessment </w:t>
            </w:r>
          </w:p>
        </w:tc>
      </w:tr>
      <w:tr w:rsidR="003B554F" w:rsidRPr="00DE2DE7" w14:paraId="44B20B47" w14:textId="77777777" w:rsidTr="00ED0016">
        <w:tc>
          <w:tcPr>
            <w:tcW w:w="2830" w:type="dxa"/>
          </w:tcPr>
          <w:p w14:paraId="03EEA732" w14:textId="64EE4437" w:rsidR="003B554F" w:rsidRDefault="003B554F" w:rsidP="00ED0016">
            <w:r>
              <w:t>LI Mechanics 2 (23777)</w:t>
            </w:r>
            <w:r w:rsidRPr="007F1651">
              <w:t xml:space="preserve"> </w:t>
            </w:r>
          </w:p>
        </w:tc>
        <w:tc>
          <w:tcPr>
            <w:tcW w:w="1134" w:type="dxa"/>
          </w:tcPr>
          <w:p w14:paraId="7590D78B" w14:textId="77777777" w:rsidR="003B554F" w:rsidRDefault="003B554F" w:rsidP="00ED0016">
            <w:r>
              <w:t>20</w:t>
            </w:r>
          </w:p>
        </w:tc>
        <w:tc>
          <w:tcPr>
            <w:tcW w:w="1134" w:type="dxa"/>
          </w:tcPr>
          <w:p w14:paraId="50A9DA0B" w14:textId="77777777" w:rsidR="003B554F" w:rsidRDefault="003B554F" w:rsidP="00ED0016">
            <w:r>
              <w:t>1</w:t>
            </w:r>
          </w:p>
        </w:tc>
        <w:tc>
          <w:tcPr>
            <w:tcW w:w="3918" w:type="dxa"/>
          </w:tcPr>
          <w:p w14:paraId="1F1EBD3A" w14:textId="77777777" w:rsidR="003B554F" w:rsidRDefault="003B554F" w:rsidP="00ED0016">
            <w:r w:rsidRPr="007F1651">
              <w:t> </w:t>
            </w:r>
            <w:proofErr w:type="gramStart"/>
            <w:r w:rsidRPr="007F1651">
              <w:t>Exam :</w:t>
            </w:r>
            <w:proofErr w:type="gramEnd"/>
            <w:r w:rsidRPr="007F1651">
              <w:t xml:space="preserve"> Exam (Centrally Timetabled) - Written Unseen (80%)</w:t>
            </w:r>
            <w:r>
              <w:t xml:space="preserve"> </w:t>
            </w:r>
            <w:r w:rsidRPr="007F1651">
              <w:rPr>
                <w:highlight w:val="yellow"/>
              </w:rPr>
              <w:t>January</w:t>
            </w:r>
          </w:p>
          <w:p w14:paraId="794E1CC1" w14:textId="77777777" w:rsidR="003B554F" w:rsidRPr="00DE2DE7" w:rsidRDefault="003B554F" w:rsidP="00ED0016">
            <w:r>
              <w:t>20% lab report</w:t>
            </w:r>
          </w:p>
        </w:tc>
      </w:tr>
      <w:tr w:rsidR="003B554F" w:rsidRPr="007F1651" w14:paraId="294551A5" w14:textId="77777777" w:rsidTr="00ED0016">
        <w:tc>
          <w:tcPr>
            <w:tcW w:w="2830" w:type="dxa"/>
          </w:tcPr>
          <w:p w14:paraId="7D6783AC" w14:textId="7A277F2F" w:rsidR="003B554F" w:rsidRDefault="003B554F" w:rsidP="00ED0016">
            <w:r>
              <w:t>LI mechanical Design A (23808</w:t>
            </w:r>
            <w:r w:rsidR="003B2466">
              <w:t>)</w:t>
            </w:r>
          </w:p>
        </w:tc>
        <w:tc>
          <w:tcPr>
            <w:tcW w:w="1134" w:type="dxa"/>
          </w:tcPr>
          <w:p w14:paraId="0733585F" w14:textId="77777777" w:rsidR="003B554F" w:rsidRDefault="003B554F" w:rsidP="00ED0016">
            <w:r>
              <w:t>20</w:t>
            </w:r>
          </w:p>
        </w:tc>
        <w:tc>
          <w:tcPr>
            <w:tcW w:w="1134" w:type="dxa"/>
          </w:tcPr>
          <w:p w14:paraId="57D1E3CA" w14:textId="77777777" w:rsidR="003B554F" w:rsidRDefault="003B554F" w:rsidP="00ED0016">
            <w:r>
              <w:t>1</w:t>
            </w:r>
          </w:p>
        </w:tc>
        <w:tc>
          <w:tcPr>
            <w:tcW w:w="3918" w:type="dxa"/>
          </w:tcPr>
          <w:p w14:paraId="2A1CADD3" w14:textId="77777777" w:rsidR="003B554F" w:rsidRPr="007F1651" w:rsidRDefault="003B554F" w:rsidP="00ED0016">
            <w:r>
              <w:t>100% continuous assessment</w:t>
            </w:r>
          </w:p>
        </w:tc>
      </w:tr>
      <w:tr w:rsidR="003B554F" w14:paraId="23E52F98" w14:textId="77777777" w:rsidTr="00ED0016">
        <w:tc>
          <w:tcPr>
            <w:tcW w:w="2830" w:type="dxa"/>
          </w:tcPr>
          <w:p w14:paraId="09FA6297" w14:textId="4BD6EF54" w:rsidR="003B554F" w:rsidRDefault="003B554F" w:rsidP="003B2466">
            <w:r>
              <w:t>LI Engineering Mathematics 2 (29650)</w:t>
            </w:r>
          </w:p>
        </w:tc>
        <w:tc>
          <w:tcPr>
            <w:tcW w:w="1134" w:type="dxa"/>
          </w:tcPr>
          <w:p w14:paraId="65A4E377" w14:textId="77777777" w:rsidR="003B554F" w:rsidRDefault="003B554F" w:rsidP="00ED0016">
            <w:r>
              <w:t>20</w:t>
            </w:r>
          </w:p>
        </w:tc>
        <w:tc>
          <w:tcPr>
            <w:tcW w:w="1134" w:type="dxa"/>
          </w:tcPr>
          <w:p w14:paraId="01B7374F" w14:textId="77777777" w:rsidR="003B554F" w:rsidRDefault="003B554F" w:rsidP="00ED0016">
            <w:r>
              <w:t>1</w:t>
            </w:r>
          </w:p>
        </w:tc>
        <w:tc>
          <w:tcPr>
            <w:tcW w:w="3918" w:type="dxa"/>
          </w:tcPr>
          <w:p w14:paraId="6CD17477" w14:textId="370102F5" w:rsidR="003B554F" w:rsidRDefault="003B554F" w:rsidP="00ED0016">
            <w:r w:rsidRPr="007F1651">
              <w:t>Long Answer Questions: Exam (Centrally Timetabled) - Written Unseen (36%)</w:t>
            </w:r>
            <w:r>
              <w:t xml:space="preserve"> </w:t>
            </w:r>
            <w:r w:rsidRPr="007F1651">
              <w:rPr>
                <w:highlight w:val="yellow"/>
              </w:rPr>
              <w:t>January</w:t>
            </w:r>
          </w:p>
          <w:p w14:paraId="3A6DDDDD" w14:textId="77777777" w:rsidR="003B554F" w:rsidRDefault="003B554F" w:rsidP="00ED0016">
            <w:r>
              <w:t>64% continuous assessment</w:t>
            </w:r>
          </w:p>
        </w:tc>
      </w:tr>
      <w:tr w:rsidR="003B554F" w:rsidRPr="007F1651" w14:paraId="1E835507" w14:textId="77777777" w:rsidTr="00ED0016">
        <w:tc>
          <w:tcPr>
            <w:tcW w:w="2830" w:type="dxa"/>
          </w:tcPr>
          <w:p w14:paraId="306C8496" w14:textId="7C04E1CB" w:rsidR="003B554F" w:rsidRDefault="003B554F" w:rsidP="003B2466">
            <w:r>
              <w:t xml:space="preserve">LI Thermodynamics and Fluids (23809) </w:t>
            </w:r>
          </w:p>
        </w:tc>
        <w:tc>
          <w:tcPr>
            <w:tcW w:w="1134" w:type="dxa"/>
          </w:tcPr>
          <w:p w14:paraId="4E2731C7" w14:textId="77777777" w:rsidR="003B554F" w:rsidRDefault="003B554F" w:rsidP="00ED0016">
            <w:r>
              <w:t>20</w:t>
            </w:r>
          </w:p>
        </w:tc>
        <w:tc>
          <w:tcPr>
            <w:tcW w:w="1134" w:type="dxa"/>
          </w:tcPr>
          <w:p w14:paraId="50AD7D7A" w14:textId="77777777" w:rsidR="003B554F" w:rsidRDefault="003B554F" w:rsidP="00ED0016">
            <w:r>
              <w:t>2</w:t>
            </w:r>
          </w:p>
        </w:tc>
        <w:tc>
          <w:tcPr>
            <w:tcW w:w="3918" w:type="dxa"/>
          </w:tcPr>
          <w:p w14:paraId="2AB39786" w14:textId="77777777" w:rsidR="003B554F" w:rsidRDefault="003B554F" w:rsidP="00ED0016">
            <w:r w:rsidRPr="005F1FCF">
              <w:t>Exam (Centrally Timetabled) - Written Unseen (80%)</w:t>
            </w:r>
            <w:r>
              <w:t xml:space="preserve"> </w:t>
            </w:r>
            <w:r w:rsidRPr="005F1FCF">
              <w:rPr>
                <w:highlight w:val="yellow"/>
              </w:rPr>
              <w:t>(May/June)</w:t>
            </w:r>
          </w:p>
          <w:p w14:paraId="46C8C03A" w14:textId="77777777" w:rsidR="003B554F" w:rsidRPr="007F1651" w:rsidRDefault="003B554F" w:rsidP="00ED0016">
            <w:r>
              <w:t>20% continuous assessment</w:t>
            </w:r>
          </w:p>
        </w:tc>
      </w:tr>
      <w:tr w:rsidR="003B554F" w:rsidRPr="005F1FCF" w14:paraId="5280FDDA" w14:textId="77777777" w:rsidTr="00ED0016">
        <w:tc>
          <w:tcPr>
            <w:tcW w:w="2830" w:type="dxa"/>
          </w:tcPr>
          <w:p w14:paraId="2F61ACDC" w14:textId="62571431" w:rsidR="003B554F" w:rsidRDefault="003B554F" w:rsidP="00ED0016">
            <w:r>
              <w:t>LI Mechatronics and Control Engineering (31737)</w:t>
            </w:r>
            <w:r w:rsidRPr="005F1FCF">
              <w:t xml:space="preserve"> </w:t>
            </w:r>
          </w:p>
        </w:tc>
        <w:tc>
          <w:tcPr>
            <w:tcW w:w="1134" w:type="dxa"/>
          </w:tcPr>
          <w:p w14:paraId="51313A0E" w14:textId="77777777" w:rsidR="003B554F" w:rsidRDefault="003B554F" w:rsidP="00ED0016">
            <w:r>
              <w:t>20</w:t>
            </w:r>
          </w:p>
        </w:tc>
        <w:tc>
          <w:tcPr>
            <w:tcW w:w="1134" w:type="dxa"/>
          </w:tcPr>
          <w:p w14:paraId="688D0586" w14:textId="77777777" w:rsidR="003B554F" w:rsidRDefault="003B554F" w:rsidP="00ED0016">
            <w:r>
              <w:t>2</w:t>
            </w:r>
          </w:p>
        </w:tc>
        <w:tc>
          <w:tcPr>
            <w:tcW w:w="3918" w:type="dxa"/>
          </w:tcPr>
          <w:p w14:paraId="0519C8BD" w14:textId="77777777" w:rsidR="003B554F" w:rsidRDefault="003B554F" w:rsidP="00ED0016">
            <w:r w:rsidRPr="005F1FCF">
              <w:t>Exam (Centrally Timetabled) - Written Unseen (50%)</w:t>
            </w:r>
            <w:r>
              <w:t xml:space="preserve"> (</w:t>
            </w:r>
            <w:r w:rsidRPr="005F1FCF">
              <w:rPr>
                <w:highlight w:val="yellow"/>
              </w:rPr>
              <w:t>May/June</w:t>
            </w:r>
            <w:r>
              <w:t>)</w:t>
            </w:r>
          </w:p>
          <w:p w14:paraId="4936B315" w14:textId="77777777" w:rsidR="003B554F" w:rsidRPr="005F1FCF" w:rsidRDefault="003B554F" w:rsidP="00ED0016">
            <w:r>
              <w:t>50% continuous assessment</w:t>
            </w:r>
          </w:p>
        </w:tc>
      </w:tr>
      <w:tr w:rsidR="003B554F" w:rsidRPr="005F1FCF" w14:paraId="436BA46A" w14:textId="77777777" w:rsidTr="00ED0016">
        <w:tc>
          <w:tcPr>
            <w:tcW w:w="2830" w:type="dxa"/>
          </w:tcPr>
          <w:p w14:paraId="39976A24" w14:textId="20B368B5" w:rsidR="003B554F" w:rsidRDefault="003B554F" w:rsidP="00ED0016">
            <w:r>
              <w:t>LH CFD and FEA (</w:t>
            </w:r>
            <w:r w:rsidR="00F107B8">
              <w:t>31738</w:t>
            </w:r>
            <w:r>
              <w:t>)</w:t>
            </w:r>
          </w:p>
        </w:tc>
        <w:tc>
          <w:tcPr>
            <w:tcW w:w="1134" w:type="dxa"/>
          </w:tcPr>
          <w:p w14:paraId="00CFA7AC" w14:textId="77777777" w:rsidR="003B554F" w:rsidRDefault="003B554F" w:rsidP="00ED0016">
            <w:r>
              <w:t>20</w:t>
            </w:r>
          </w:p>
        </w:tc>
        <w:tc>
          <w:tcPr>
            <w:tcW w:w="1134" w:type="dxa"/>
          </w:tcPr>
          <w:p w14:paraId="396014A0" w14:textId="77777777" w:rsidR="003B554F" w:rsidRDefault="003B554F" w:rsidP="00ED0016">
            <w:r>
              <w:t>1</w:t>
            </w:r>
          </w:p>
        </w:tc>
        <w:tc>
          <w:tcPr>
            <w:tcW w:w="3918" w:type="dxa"/>
          </w:tcPr>
          <w:p w14:paraId="572F0F52" w14:textId="77777777" w:rsidR="003B554F" w:rsidRPr="005F1FCF" w:rsidRDefault="003B554F" w:rsidP="00ED0016">
            <w:r>
              <w:t>100% continuous assessment</w:t>
            </w:r>
          </w:p>
        </w:tc>
      </w:tr>
      <w:tr w:rsidR="003B554F" w14:paraId="1682BAD8" w14:textId="77777777" w:rsidTr="00ED0016">
        <w:tc>
          <w:tcPr>
            <w:tcW w:w="2830" w:type="dxa"/>
          </w:tcPr>
          <w:p w14:paraId="138F585E" w14:textId="41AE87EC" w:rsidR="003B554F" w:rsidRDefault="003B554F" w:rsidP="00ED0016">
            <w:r>
              <w:t xml:space="preserve">LH Mechanical Design B (22964) </w:t>
            </w:r>
          </w:p>
        </w:tc>
        <w:tc>
          <w:tcPr>
            <w:tcW w:w="1134" w:type="dxa"/>
          </w:tcPr>
          <w:p w14:paraId="7D3DCA2A" w14:textId="77777777" w:rsidR="003B554F" w:rsidRDefault="003B554F" w:rsidP="00ED0016">
            <w:r>
              <w:t>20</w:t>
            </w:r>
          </w:p>
        </w:tc>
        <w:tc>
          <w:tcPr>
            <w:tcW w:w="1134" w:type="dxa"/>
          </w:tcPr>
          <w:p w14:paraId="46819A0E" w14:textId="77777777" w:rsidR="003B554F" w:rsidRDefault="003B554F" w:rsidP="00ED0016">
            <w:r>
              <w:t>1</w:t>
            </w:r>
          </w:p>
        </w:tc>
        <w:tc>
          <w:tcPr>
            <w:tcW w:w="3918" w:type="dxa"/>
          </w:tcPr>
          <w:p w14:paraId="74FFDB08" w14:textId="77777777" w:rsidR="003B554F" w:rsidRDefault="003B554F" w:rsidP="00ED0016">
            <w:r>
              <w:t>100% continuous assessment</w:t>
            </w:r>
          </w:p>
        </w:tc>
      </w:tr>
      <w:tr w:rsidR="003B554F" w14:paraId="32CA73D0" w14:textId="77777777" w:rsidTr="00ED0016">
        <w:tc>
          <w:tcPr>
            <w:tcW w:w="2830" w:type="dxa"/>
          </w:tcPr>
          <w:p w14:paraId="3046AA8A" w14:textId="5FA146B1" w:rsidR="003B554F" w:rsidRDefault="003B554F" w:rsidP="00ED0016">
            <w:r>
              <w:t xml:space="preserve">LH Sustainable Energy and The Environment (22387) </w:t>
            </w:r>
          </w:p>
        </w:tc>
        <w:tc>
          <w:tcPr>
            <w:tcW w:w="1134" w:type="dxa"/>
          </w:tcPr>
          <w:p w14:paraId="22094135" w14:textId="77777777" w:rsidR="003B554F" w:rsidRDefault="003B554F" w:rsidP="00ED0016">
            <w:r>
              <w:t>10</w:t>
            </w:r>
          </w:p>
        </w:tc>
        <w:tc>
          <w:tcPr>
            <w:tcW w:w="1134" w:type="dxa"/>
          </w:tcPr>
          <w:p w14:paraId="58175642" w14:textId="77777777" w:rsidR="003B554F" w:rsidRDefault="003B554F" w:rsidP="00ED0016">
            <w:r>
              <w:t>1</w:t>
            </w:r>
          </w:p>
        </w:tc>
        <w:tc>
          <w:tcPr>
            <w:tcW w:w="3918" w:type="dxa"/>
          </w:tcPr>
          <w:p w14:paraId="1255112C" w14:textId="77777777" w:rsidR="003B554F" w:rsidRDefault="003B554F" w:rsidP="00ED0016">
            <w:r w:rsidRPr="00B0710D">
              <w:t>Exam (Centrally Timetabled) - Written Unseen (75%)</w:t>
            </w:r>
            <w:r>
              <w:t xml:space="preserve"> </w:t>
            </w:r>
            <w:r w:rsidRPr="00B0710D">
              <w:rPr>
                <w:highlight w:val="yellow"/>
              </w:rPr>
              <w:t>January</w:t>
            </w:r>
          </w:p>
          <w:p w14:paraId="64808DBD" w14:textId="77777777" w:rsidR="003B554F" w:rsidRDefault="003B554F" w:rsidP="00ED0016">
            <w:r>
              <w:t>25% continuous assessment</w:t>
            </w:r>
          </w:p>
        </w:tc>
      </w:tr>
      <w:tr w:rsidR="003B554F" w:rsidRPr="00B0710D" w14:paraId="3A8F0538" w14:textId="77777777" w:rsidTr="00ED0016">
        <w:tc>
          <w:tcPr>
            <w:tcW w:w="2830" w:type="dxa"/>
          </w:tcPr>
          <w:p w14:paraId="24B6BF7E" w14:textId="28E49BA0" w:rsidR="003B554F" w:rsidRDefault="003B554F" w:rsidP="003B2466">
            <w:r>
              <w:t>LH Engineering Mathematics 3 (23779)</w:t>
            </w:r>
          </w:p>
        </w:tc>
        <w:tc>
          <w:tcPr>
            <w:tcW w:w="1134" w:type="dxa"/>
          </w:tcPr>
          <w:p w14:paraId="11DD0DD5" w14:textId="77777777" w:rsidR="003B554F" w:rsidRDefault="003B554F" w:rsidP="00ED0016">
            <w:r>
              <w:t>20</w:t>
            </w:r>
          </w:p>
        </w:tc>
        <w:tc>
          <w:tcPr>
            <w:tcW w:w="1134" w:type="dxa"/>
          </w:tcPr>
          <w:p w14:paraId="68685BAD" w14:textId="77777777" w:rsidR="003B554F" w:rsidRDefault="003B554F" w:rsidP="00ED0016">
            <w:r>
              <w:t>2</w:t>
            </w:r>
          </w:p>
        </w:tc>
        <w:tc>
          <w:tcPr>
            <w:tcW w:w="3918" w:type="dxa"/>
          </w:tcPr>
          <w:p w14:paraId="0691D7A3" w14:textId="77777777" w:rsidR="003B554F" w:rsidRDefault="003B554F" w:rsidP="00ED0016">
            <w:r w:rsidRPr="00B0710D">
              <w:t>Exam (Centrally Timetabled) - Written Unseen (80%)</w:t>
            </w:r>
            <w:r>
              <w:t xml:space="preserve"> (</w:t>
            </w:r>
            <w:r w:rsidRPr="00B0710D">
              <w:rPr>
                <w:highlight w:val="yellow"/>
              </w:rPr>
              <w:t>May/June</w:t>
            </w:r>
            <w:r>
              <w:t>)</w:t>
            </w:r>
          </w:p>
          <w:p w14:paraId="240A4F40" w14:textId="77777777" w:rsidR="003B554F" w:rsidRPr="00B0710D" w:rsidRDefault="003B554F" w:rsidP="00ED0016">
            <w:r>
              <w:t>20% Continuous assessment</w:t>
            </w:r>
          </w:p>
        </w:tc>
      </w:tr>
      <w:tr w:rsidR="003B554F" w:rsidRPr="00B0710D" w14:paraId="2FADFEDB" w14:textId="77777777" w:rsidTr="00ED0016">
        <w:tc>
          <w:tcPr>
            <w:tcW w:w="2830" w:type="dxa"/>
          </w:tcPr>
          <w:p w14:paraId="1BC80D50" w14:textId="65331301" w:rsidR="003B554F" w:rsidRDefault="003B554F" w:rsidP="00ED0016">
            <w:r>
              <w:t>LH Turbomachinery and Compressible Flows (24360)</w:t>
            </w:r>
            <w:r w:rsidRPr="00B0710D">
              <w:t xml:space="preserve"> </w:t>
            </w:r>
          </w:p>
        </w:tc>
        <w:tc>
          <w:tcPr>
            <w:tcW w:w="1134" w:type="dxa"/>
          </w:tcPr>
          <w:p w14:paraId="64B372FA" w14:textId="77777777" w:rsidR="003B554F" w:rsidRDefault="003B554F" w:rsidP="00ED0016">
            <w:r>
              <w:t>10</w:t>
            </w:r>
          </w:p>
        </w:tc>
        <w:tc>
          <w:tcPr>
            <w:tcW w:w="1134" w:type="dxa"/>
          </w:tcPr>
          <w:p w14:paraId="534ED482" w14:textId="77777777" w:rsidR="003B554F" w:rsidRDefault="003B554F" w:rsidP="00ED0016">
            <w:r>
              <w:t>1</w:t>
            </w:r>
          </w:p>
        </w:tc>
        <w:tc>
          <w:tcPr>
            <w:tcW w:w="3918" w:type="dxa"/>
          </w:tcPr>
          <w:p w14:paraId="123B6A74" w14:textId="77777777" w:rsidR="003B554F" w:rsidRDefault="003B554F" w:rsidP="00ED0016">
            <w:r w:rsidRPr="00B0710D">
              <w:t>Exam (Centrally Timetabled) - Written Unseen (75%)</w:t>
            </w:r>
            <w:r>
              <w:t xml:space="preserve"> </w:t>
            </w:r>
            <w:r w:rsidRPr="00B0710D">
              <w:rPr>
                <w:highlight w:val="yellow"/>
              </w:rPr>
              <w:t>January</w:t>
            </w:r>
          </w:p>
          <w:p w14:paraId="0C6F94D9" w14:textId="77777777" w:rsidR="003B554F" w:rsidRPr="00B0710D" w:rsidRDefault="003B554F" w:rsidP="00ED0016">
            <w:r>
              <w:t>25% continuous assessment</w:t>
            </w:r>
          </w:p>
        </w:tc>
      </w:tr>
      <w:tr w:rsidR="003B554F" w:rsidRPr="00B0710D" w14:paraId="129D6137" w14:textId="77777777" w:rsidTr="00ED0016">
        <w:tc>
          <w:tcPr>
            <w:tcW w:w="2830" w:type="dxa"/>
          </w:tcPr>
          <w:p w14:paraId="4116EFF9" w14:textId="736CEAF2" w:rsidR="003B554F" w:rsidRDefault="003B554F" w:rsidP="00ED0016">
            <w:r>
              <w:t>LH Powertrain and Vehicle Engineering (23806)</w:t>
            </w:r>
            <w:r w:rsidRPr="00B0710D">
              <w:t xml:space="preserve"> </w:t>
            </w:r>
          </w:p>
        </w:tc>
        <w:tc>
          <w:tcPr>
            <w:tcW w:w="1134" w:type="dxa"/>
          </w:tcPr>
          <w:p w14:paraId="28010A2F" w14:textId="77777777" w:rsidR="003B554F" w:rsidRDefault="003B554F" w:rsidP="00ED0016">
            <w:r>
              <w:t>20</w:t>
            </w:r>
          </w:p>
        </w:tc>
        <w:tc>
          <w:tcPr>
            <w:tcW w:w="1134" w:type="dxa"/>
          </w:tcPr>
          <w:p w14:paraId="4AF08809" w14:textId="77777777" w:rsidR="003B554F" w:rsidRDefault="003B554F" w:rsidP="00ED0016">
            <w:r>
              <w:t>2</w:t>
            </w:r>
          </w:p>
        </w:tc>
        <w:tc>
          <w:tcPr>
            <w:tcW w:w="3918" w:type="dxa"/>
          </w:tcPr>
          <w:p w14:paraId="089FAEBE" w14:textId="77777777" w:rsidR="003B554F" w:rsidRDefault="003B554F" w:rsidP="00ED0016">
            <w:r w:rsidRPr="00B0710D">
              <w:t>Exam (Centrally Timetabled) - Written Unseen (75%)</w:t>
            </w:r>
            <w:r>
              <w:t xml:space="preserve"> </w:t>
            </w:r>
            <w:r w:rsidRPr="00B0710D">
              <w:rPr>
                <w:highlight w:val="yellow"/>
              </w:rPr>
              <w:t>(May/June)</w:t>
            </w:r>
          </w:p>
          <w:p w14:paraId="70FF70F5" w14:textId="77777777" w:rsidR="003B554F" w:rsidRPr="00B0710D" w:rsidRDefault="003B554F" w:rsidP="00ED0016">
            <w:r>
              <w:t>25% continuous assessment</w:t>
            </w:r>
          </w:p>
        </w:tc>
      </w:tr>
      <w:tr w:rsidR="003B554F" w:rsidRPr="00B0710D" w14:paraId="0D8062FA" w14:textId="77777777" w:rsidTr="00ED0016">
        <w:tc>
          <w:tcPr>
            <w:tcW w:w="2830" w:type="dxa"/>
          </w:tcPr>
          <w:p w14:paraId="3AA73859" w14:textId="6A94273C" w:rsidR="003B554F" w:rsidRDefault="003B554F" w:rsidP="00ED0016">
            <w:pPr>
              <w:rPr>
                <w:rFonts w:ascii="Arial" w:hAnsi="Arial" w:cs="Arial"/>
                <w:color w:val="0D0D0D"/>
                <w:sz w:val="18"/>
                <w:szCs w:val="18"/>
              </w:rPr>
            </w:pPr>
            <w:r>
              <w:t>LM Advanced Manufacturing (33330)</w:t>
            </w:r>
            <w:r w:rsidR="003B2466">
              <w:rPr>
                <w:rFonts w:ascii="Arial" w:hAnsi="Arial" w:cs="Arial"/>
                <w:color w:val="0D0D0D"/>
                <w:sz w:val="18"/>
                <w:szCs w:val="18"/>
              </w:rPr>
              <w:t xml:space="preserve"> </w:t>
            </w:r>
          </w:p>
          <w:p w14:paraId="3C297F1B" w14:textId="77777777" w:rsidR="003B554F" w:rsidRDefault="003B554F" w:rsidP="00ED0016"/>
        </w:tc>
        <w:tc>
          <w:tcPr>
            <w:tcW w:w="1134" w:type="dxa"/>
          </w:tcPr>
          <w:p w14:paraId="1EFE014F" w14:textId="77777777" w:rsidR="003B554F" w:rsidRDefault="003B554F" w:rsidP="00ED0016">
            <w:r>
              <w:t>20</w:t>
            </w:r>
          </w:p>
        </w:tc>
        <w:tc>
          <w:tcPr>
            <w:tcW w:w="1134" w:type="dxa"/>
          </w:tcPr>
          <w:p w14:paraId="1184E6A7" w14:textId="77777777" w:rsidR="003B554F" w:rsidRDefault="003B554F" w:rsidP="00ED0016">
            <w:r>
              <w:t>1</w:t>
            </w:r>
          </w:p>
        </w:tc>
        <w:tc>
          <w:tcPr>
            <w:tcW w:w="3918" w:type="dxa"/>
          </w:tcPr>
          <w:p w14:paraId="32915BED" w14:textId="77777777" w:rsidR="003B554F" w:rsidRPr="00B0710D" w:rsidRDefault="003B554F" w:rsidP="00ED0016">
            <w:r>
              <w:t>100% continuous assessment</w:t>
            </w:r>
          </w:p>
        </w:tc>
      </w:tr>
      <w:tr w:rsidR="003B554F" w14:paraId="2B0F412F" w14:textId="77777777" w:rsidTr="00ED0016">
        <w:tc>
          <w:tcPr>
            <w:tcW w:w="2830" w:type="dxa"/>
          </w:tcPr>
          <w:p w14:paraId="1161B610" w14:textId="50B209C1" w:rsidR="003B554F" w:rsidRDefault="003B554F" w:rsidP="00ED0016">
            <w:r>
              <w:t xml:space="preserve">LM Bio-medical and Micro Engineering (33350) </w:t>
            </w:r>
          </w:p>
        </w:tc>
        <w:tc>
          <w:tcPr>
            <w:tcW w:w="1134" w:type="dxa"/>
          </w:tcPr>
          <w:p w14:paraId="6C9241DA" w14:textId="77777777" w:rsidR="003B554F" w:rsidRDefault="003B554F" w:rsidP="00ED0016">
            <w:r>
              <w:t>20</w:t>
            </w:r>
          </w:p>
        </w:tc>
        <w:tc>
          <w:tcPr>
            <w:tcW w:w="1134" w:type="dxa"/>
          </w:tcPr>
          <w:p w14:paraId="41F53152" w14:textId="77777777" w:rsidR="003B554F" w:rsidRDefault="003B554F" w:rsidP="00ED0016">
            <w:r>
              <w:t>1</w:t>
            </w:r>
          </w:p>
        </w:tc>
        <w:tc>
          <w:tcPr>
            <w:tcW w:w="3918" w:type="dxa"/>
          </w:tcPr>
          <w:p w14:paraId="7671EAA1" w14:textId="77777777" w:rsidR="003B554F" w:rsidRDefault="003B554F" w:rsidP="00ED0016">
            <w:r w:rsidRPr="00B81E7A">
              <w:t>3 hour written unseen examination (80%)</w:t>
            </w:r>
            <w:r>
              <w:t xml:space="preserve"> </w:t>
            </w:r>
            <w:r w:rsidRPr="00B81E7A">
              <w:rPr>
                <w:highlight w:val="yellow"/>
              </w:rPr>
              <w:t>January</w:t>
            </w:r>
          </w:p>
          <w:p w14:paraId="0B432C82" w14:textId="77777777" w:rsidR="003B554F" w:rsidRDefault="003B554F" w:rsidP="00ED0016">
            <w:r>
              <w:t>20% continuous assessment</w:t>
            </w:r>
          </w:p>
        </w:tc>
      </w:tr>
      <w:tr w:rsidR="003B554F" w:rsidRPr="00B81E7A" w14:paraId="3B8D087C" w14:textId="77777777" w:rsidTr="00ED0016">
        <w:tc>
          <w:tcPr>
            <w:tcW w:w="2830" w:type="dxa"/>
          </w:tcPr>
          <w:p w14:paraId="72140F66" w14:textId="0561640D" w:rsidR="003B554F" w:rsidRDefault="003B554F" w:rsidP="003B2466">
            <w:r>
              <w:t xml:space="preserve">LM Advanced Vehicle Engineering (33362) </w:t>
            </w:r>
          </w:p>
        </w:tc>
        <w:tc>
          <w:tcPr>
            <w:tcW w:w="1134" w:type="dxa"/>
          </w:tcPr>
          <w:p w14:paraId="069FADF4" w14:textId="77777777" w:rsidR="003B554F" w:rsidRDefault="003B554F" w:rsidP="00ED0016">
            <w:r>
              <w:t>20</w:t>
            </w:r>
          </w:p>
        </w:tc>
        <w:tc>
          <w:tcPr>
            <w:tcW w:w="1134" w:type="dxa"/>
          </w:tcPr>
          <w:p w14:paraId="36E1116E" w14:textId="77777777" w:rsidR="003B554F" w:rsidRDefault="003B554F" w:rsidP="00ED0016">
            <w:r>
              <w:t>1</w:t>
            </w:r>
          </w:p>
        </w:tc>
        <w:tc>
          <w:tcPr>
            <w:tcW w:w="3918" w:type="dxa"/>
          </w:tcPr>
          <w:p w14:paraId="73666DBE" w14:textId="77777777" w:rsidR="003B554F" w:rsidRPr="00B81E7A" w:rsidRDefault="003B554F" w:rsidP="00ED0016">
            <w:r>
              <w:t>100% continuous assessment</w:t>
            </w:r>
          </w:p>
        </w:tc>
      </w:tr>
      <w:tr w:rsidR="003B554F" w14:paraId="787A2A19" w14:textId="77777777" w:rsidTr="00ED0016">
        <w:tc>
          <w:tcPr>
            <w:tcW w:w="2830" w:type="dxa"/>
          </w:tcPr>
          <w:p w14:paraId="2C8B5DA2" w14:textId="0447F6D5" w:rsidR="003B554F" w:rsidRDefault="003B554F" w:rsidP="00ED0016">
            <w:r>
              <w:lastRenderedPageBreak/>
              <w:t>LM Industrial Automation and Robotics (33370)</w:t>
            </w:r>
            <w:r w:rsidRPr="00B81E7A">
              <w:t xml:space="preserve"> </w:t>
            </w:r>
          </w:p>
        </w:tc>
        <w:tc>
          <w:tcPr>
            <w:tcW w:w="1134" w:type="dxa"/>
          </w:tcPr>
          <w:p w14:paraId="7993C87F" w14:textId="77777777" w:rsidR="003B554F" w:rsidRDefault="003B554F" w:rsidP="00ED0016">
            <w:r>
              <w:t>20</w:t>
            </w:r>
          </w:p>
        </w:tc>
        <w:tc>
          <w:tcPr>
            <w:tcW w:w="1134" w:type="dxa"/>
          </w:tcPr>
          <w:p w14:paraId="357F9644" w14:textId="77777777" w:rsidR="003B554F" w:rsidRDefault="003B554F" w:rsidP="00ED0016">
            <w:r>
              <w:t>1</w:t>
            </w:r>
          </w:p>
        </w:tc>
        <w:tc>
          <w:tcPr>
            <w:tcW w:w="3918" w:type="dxa"/>
          </w:tcPr>
          <w:p w14:paraId="7AB4785B" w14:textId="77777777" w:rsidR="003B554F" w:rsidRDefault="003B554F" w:rsidP="00ED0016">
            <w:r>
              <w:t>100% continuous assessment</w:t>
            </w:r>
          </w:p>
        </w:tc>
      </w:tr>
      <w:tr w:rsidR="003B554F" w14:paraId="1C3E46C9" w14:textId="77777777" w:rsidTr="00ED0016">
        <w:tc>
          <w:tcPr>
            <w:tcW w:w="2830" w:type="dxa"/>
          </w:tcPr>
          <w:p w14:paraId="01AE08C8" w14:textId="57D4EE05" w:rsidR="003B554F" w:rsidRDefault="003B554F" w:rsidP="00ED0016">
            <w:r>
              <w:t>LM Synoptic Mechanical Engineering (23778)</w:t>
            </w:r>
            <w:r w:rsidRPr="00B81E7A">
              <w:t xml:space="preserve"> </w:t>
            </w:r>
          </w:p>
        </w:tc>
        <w:tc>
          <w:tcPr>
            <w:tcW w:w="1134" w:type="dxa"/>
          </w:tcPr>
          <w:p w14:paraId="0C939256" w14:textId="77777777" w:rsidR="003B554F" w:rsidRDefault="003B554F" w:rsidP="00ED0016">
            <w:r>
              <w:t>20</w:t>
            </w:r>
          </w:p>
        </w:tc>
        <w:tc>
          <w:tcPr>
            <w:tcW w:w="1134" w:type="dxa"/>
          </w:tcPr>
          <w:p w14:paraId="1461B122" w14:textId="77777777" w:rsidR="003B554F" w:rsidRDefault="003B554F" w:rsidP="00ED0016">
            <w:r>
              <w:t>2</w:t>
            </w:r>
          </w:p>
        </w:tc>
        <w:tc>
          <w:tcPr>
            <w:tcW w:w="3918" w:type="dxa"/>
          </w:tcPr>
          <w:p w14:paraId="02D51F31" w14:textId="77777777" w:rsidR="003B554F" w:rsidRDefault="003B554F" w:rsidP="00ED0016">
            <w:r w:rsidRPr="00B81E7A">
              <w:t xml:space="preserve">(50%) 2-hour closed book centrally timetabled exam in </w:t>
            </w:r>
            <w:r w:rsidRPr="00B81E7A">
              <w:rPr>
                <w:highlight w:val="yellow"/>
              </w:rPr>
              <w:t>May/June</w:t>
            </w:r>
            <w:r w:rsidRPr="00B81E7A">
              <w:t xml:space="preserve"> assessment period</w:t>
            </w:r>
          </w:p>
          <w:p w14:paraId="451A47B8" w14:textId="77777777" w:rsidR="003B554F" w:rsidRDefault="003B554F" w:rsidP="00ED0016">
            <w:r>
              <w:t>50% continuous assessment</w:t>
            </w:r>
          </w:p>
        </w:tc>
      </w:tr>
      <w:tr w:rsidR="003B554F" w:rsidRPr="00B81E7A" w14:paraId="67DB8A56" w14:textId="77777777" w:rsidTr="00ED0016">
        <w:tc>
          <w:tcPr>
            <w:tcW w:w="2830" w:type="dxa"/>
          </w:tcPr>
          <w:p w14:paraId="1C2E5328" w14:textId="1EBC08D7" w:rsidR="003B554F" w:rsidRDefault="003B554F" w:rsidP="00ED0016">
            <w:r>
              <w:t>LM Research and Professional Skills (33394)</w:t>
            </w:r>
            <w:r w:rsidRPr="006B598D">
              <w:t xml:space="preserve"> </w:t>
            </w:r>
          </w:p>
        </w:tc>
        <w:tc>
          <w:tcPr>
            <w:tcW w:w="1134" w:type="dxa"/>
          </w:tcPr>
          <w:p w14:paraId="3838D99B" w14:textId="77777777" w:rsidR="003B554F" w:rsidRDefault="003B554F" w:rsidP="00ED0016">
            <w:r>
              <w:t>20</w:t>
            </w:r>
          </w:p>
        </w:tc>
        <w:tc>
          <w:tcPr>
            <w:tcW w:w="1134" w:type="dxa"/>
          </w:tcPr>
          <w:p w14:paraId="7800F25C" w14:textId="77777777" w:rsidR="003B554F" w:rsidRDefault="003B554F" w:rsidP="00ED0016">
            <w:r>
              <w:t>1</w:t>
            </w:r>
          </w:p>
        </w:tc>
        <w:tc>
          <w:tcPr>
            <w:tcW w:w="3918" w:type="dxa"/>
          </w:tcPr>
          <w:p w14:paraId="575EB891" w14:textId="77777777" w:rsidR="003B554F" w:rsidRPr="00B81E7A" w:rsidRDefault="003B554F" w:rsidP="00ED0016">
            <w:r>
              <w:t>100% continuous assessment</w:t>
            </w:r>
          </w:p>
        </w:tc>
      </w:tr>
      <w:tr w:rsidR="003B554F" w14:paraId="160D5D61" w14:textId="77777777" w:rsidTr="00ED0016">
        <w:tc>
          <w:tcPr>
            <w:tcW w:w="2830" w:type="dxa"/>
          </w:tcPr>
          <w:p w14:paraId="2A9862DF" w14:textId="2EABDD79" w:rsidR="003B554F" w:rsidRDefault="003B554F" w:rsidP="00ED0016">
            <w:r>
              <w:t xml:space="preserve">LM Advanced Mechanics and Thermal Systems (33335) </w:t>
            </w:r>
          </w:p>
        </w:tc>
        <w:tc>
          <w:tcPr>
            <w:tcW w:w="1134" w:type="dxa"/>
          </w:tcPr>
          <w:p w14:paraId="3315CCB8" w14:textId="77777777" w:rsidR="003B554F" w:rsidRDefault="003B554F" w:rsidP="00ED0016">
            <w:r>
              <w:t>20</w:t>
            </w:r>
          </w:p>
        </w:tc>
        <w:tc>
          <w:tcPr>
            <w:tcW w:w="1134" w:type="dxa"/>
          </w:tcPr>
          <w:p w14:paraId="665B8229" w14:textId="77777777" w:rsidR="003B554F" w:rsidRDefault="003B554F" w:rsidP="00ED0016">
            <w:r>
              <w:t>2</w:t>
            </w:r>
          </w:p>
        </w:tc>
        <w:tc>
          <w:tcPr>
            <w:tcW w:w="3918" w:type="dxa"/>
          </w:tcPr>
          <w:p w14:paraId="5F9D5E7F" w14:textId="77777777" w:rsidR="003B554F" w:rsidRDefault="003B554F" w:rsidP="00ED0016">
            <w:r w:rsidRPr="006B598D">
              <w:t xml:space="preserve">(50%) 2-hour, Advanced Mechanics, closed book centrally timetabled exam in </w:t>
            </w:r>
            <w:r w:rsidRPr="006B598D">
              <w:rPr>
                <w:highlight w:val="yellow"/>
              </w:rPr>
              <w:t>May/June</w:t>
            </w:r>
          </w:p>
          <w:p w14:paraId="333F14CA" w14:textId="77777777" w:rsidR="003B554F" w:rsidRDefault="003B554F" w:rsidP="00ED0016">
            <w:r>
              <w:t>50% continuous assessment</w:t>
            </w:r>
          </w:p>
        </w:tc>
      </w:tr>
      <w:tr w:rsidR="003B554F" w:rsidRPr="006B598D" w14:paraId="2C0A7CC4" w14:textId="77777777" w:rsidTr="00ED0016">
        <w:tc>
          <w:tcPr>
            <w:tcW w:w="2830" w:type="dxa"/>
          </w:tcPr>
          <w:p w14:paraId="19C41D78" w14:textId="125C3BBC" w:rsidR="003B554F" w:rsidRDefault="003B554F" w:rsidP="00ED0016">
            <w:r>
              <w:t xml:space="preserve">LM Research and Applications of Machining Processes (33342) </w:t>
            </w:r>
          </w:p>
        </w:tc>
        <w:tc>
          <w:tcPr>
            <w:tcW w:w="1134" w:type="dxa"/>
          </w:tcPr>
          <w:p w14:paraId="13AB4629" w14:textId="77777777" w:rsidR="003B554F" w:rsidRDefault="003B554F" w:rsidP="00ED0016">
            <w:r>
              <w:t>20</w:t>
            </w:r>
          </w:p>
        </w:tc>
        <w:tc>
          <w:tcPr>
            <w:tcW w:w="1134" w:type="dxa"/>
          </w:tcPr>
          <w:p w14:paraId="2CAF43E6" w14:textId="77777777" w:rsidR="003B554F" w:rsidRDefault="003B554F" w:rsidP="00ED0016">
            <w:r>
              <w:t>2</w:t>
            </w:r>
          </w:p>
        </w:tc>
        <w:tc>
          <w:tcPr>
            <w:tcW w:w="3918" w:type="dxa"/>
          </w:tcPr>
          <w:p w14:paraId="5ACCA073" w14:textId="77777777" w:rsidR="003B554F" w:rsidRDefault="003B554F" w:rsidP="00ED0016">
            <w:r w:rsidRPr="00C93ADE">
              <w:t xml:space="preserve">(50%) Part A: 2-hour closed book centrally timetabled exam in </w:t>
            </w:r>
            <w:r w:rsidRPr="00C93ADE">
              <w:rPr>
                <w:highlight w:val="yellow"/>
              </w:rPr>
              <w:t>May/June</w:t>
            </w:r>
            <w:r w:rsidRPr="00C93ADE">
              <w:t xml:space="preserve"> assessment</w:t>
            </w:r>
          </w:p>
          <w:p w14:paraId="77344A12" w14:textId="77777777" w:rsidR="003B554F" w:rsidRPr="006B598D" w:rsidRDefault="003B554F" w:rsidP="00ED0016">
            <w:r>
              <w:t>50% continuous assessment</w:t>
            </w:r>
          </w:p>
        </w:tc>
      </w:tr>
      <w:tr w:rsidR="003B554F" w:rsidRPr="00C93ADE" w14:paraId="1D310D89" w14:textId="77777777" w:rsidTr="00ED0016">
        <w:tc>
          <w:tcPr>
            <w:tcW w:w="2830" w:type="dxa"/>
          </w:tcPr>
          <w:p w14:paraId="29613828" w14:textId="77777777" w:rsidR="003B554F" w:rsidRDefault="003B554F" w:rsidP="00ED0016">
            <w:r>
              <w:t>LM Intelligent Automation (33354)</w:t>
            </w:r>
          </w:p>
          <w:p w14:paraId="4612BC51" w14:textId="77777777" w:rsidR="003B554F" w:rsidRDefault="003B554F" w:rsidP="003B2466"/>
        </w:tc>
        <w:tc>
          <w:tcPr>
            <w:tcW w:w="1134" w:type="dxa"/>
          </w:tcPr>
          <w:p w14:paraId="57CF49F0" w14:textId="77777777" w:rsidR="003B554F" w:rsidRDefault="003B554F" w:rsidP="00ED0016">
            <w:r>
              <w:t>20</w:t>
            </w:r>
          </w:p>
        </w:tc>
        <w:tc>
          <w:tcPr>
            <w:tcW w:w="1134" w:type="dxa"/>
          </w:tcPr>
          <w:p w14:paraId="46546636" w14:textId="77777777" w:rsidR="003B554F" w:rsidRDefault="003B554F" w:rsidP="00ED0016">
            <w:r>
              <w:t>2</w:t>
            </w:r>
          </w:p>
        </w:tc>
        <w:tc>
          <w:tcPr>
            <w:tcW w:w="3918" w:type="dxa"/>
          </w:tcPr>
          <w:p w14:paraId="2EE20048" w14:textId="77777777" w:rsidR="003B554F" w:rsidRDefault="003B554F" w:rsidP="00ED0016">
            <w:r w:rsidRPr="00C93ADE">
              <w:t>3hr Centrally Timetabled Written Unseen exam 80%</w:t>
            </w:r>
            <w:r>
              <w:t xml:space="preserve"> May/June</w:t>
            </w:r>
          </w:p>
          <w:p w14:paraId="2F319BC1" w14:textId="77777777" w:rsidR="003B554F" w:rsidRPr="00C93ADE" w:rsidRDefault="003B554F" w:rsidP="00ED0016">
            <w:r>
              <w:t>20% continuous assessment</w:t>
            </w:r>
          </w:p>
        </w:tc>
      </w:tr>
      <w:tr w:rsidR="003B554F" w:rsidRPr="00C93ADE" w14:paraId="7E087EEF" w14:textId="77777777" w:rsidTr="00ED0016">
        <w:tc>
          <w:tcPr>
            <w:tcW w:w="2830" w:type="dxa"/>
          </w:tcPr>
          <w:p w14:paraId="7DE1131D" w14:textId="7CCC0B0C" w:rsidR="003B554F" w:rsidRDefault="003B554F" w:rsidP="00ED0016">
            <w:r>
              <w:t>LM Advanced Fuels and Powertrain Systems (33366)</w:t>
            </w:r>
            <w:r w:rsidRPr="00C93ADE">
              <w:t xml:space="preserve"> </w:t>
            </w:r>
          </w:p>
        </w:tc>
        <w:tc>
          <w:tcPr>
            <w:tcW w:w="1134" w:type="dxa"/>
          </w:tcPr>
          <w:p w14:paraId="3EA73147" w14:textId="77777777" w:rsidR="003B554F" w:rsidRDefault="003B554F" w:rsidP="00ED0016">
            <w:r>
              <w:t>20</w:t>
            </w:r>
          </w:p>
        </w:tc>
        <w:tc>
          <w:tcPr>
            <w:tcW w:w="1134" w:type="dxa"/>
          </w:tcPr>
          <w:p w14:paraId="2F1A4071" w14:textId="77777777" w:rsidR="003B554F" w:rsidRDefault="003B554F" w:rsidP="00ED0016">
            <w:r>
              <w:t>2</w:t>
            </w:r>
          </w:p>
        </w:tc>
        <w:tc>
          <w:tcPr>
            <w:tcW w:w="3918" w:type="dxa"/>
          </w:tcPr>
          <w:p w14:paraId="1D270C1D" w14:textId="77777777" w:rsidR="003B554F" w:rsidRPr="00C93ADE" w:rsidRDefault="003B554F" w:rsidP="00ED0016">
            <w:r>
              <w:t>100% continuous assessment</w:t>
            </w:r>
          </w:p>
        </w:tc>
      </w:tr>
    </w:tbl>
    <w:p w14:paraId="48E0DE60" w14:textId="77777777" w:rsidR="003B2466" w:rsidRDefault="003B2466"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45EFD7FA" w14:textId="0FEE6D39"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Mechanics 2</w:t>
      </w:r>
    </w:p>
    <w:p w14:paraId="1D3D61E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23777</w:t>
      </w:r>
    </w:p>
    <w:p w14:paraId="56E254E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3DF13C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006A38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9BCD4B3" w14:textId="77777777" w:rsidR="0057441C"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is to enhance students' knowledge and understanding of the mathematics and scientific principles related to mechanics and materials, and to develop their ability to apply this knowledge in a number of topics.</w:t>
      </w:r>
    </w:p>
    <w:p w14:paraId="5C38C29F" w14:textId="77777777" w:rsidR="0057441C"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88F47AC"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Static analysis of stress in solid mechanics, including use of Mohr's Circle,</w:t>
      </w:r>
      <w:r w:rsidR="0057441C"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maximum shear stress, strain energy and von Mises failure criterion, energy methods, Castigliano's Theorem for beam deflection, analysis of thin walled vessels. Vector analysis of the dynamics (both kinematics and kinetics) of two-dimensional rigid body systems with applications to simple linked systems of rods, gears and wheels.</w:t>
      </w:r>
    </w:p>
    <w:p w14:paraId="7BBD594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proofErr w:type="gramStart"/>
      <w:r w:rsidRPr="001B28CC">
        <w:rPr>
          <w:rStyle w:val="normaltextrun"/>
          <w:rFonts w:asciiTheme="minorHAnsi" w:hAnsiTheme="minorHAnsi" w:cstheme="minorHAnsi"/>
          <w:sz w:val="22"/>
          <w:szCs w:val="22"/>
        </w:rPr>
        <w:t>_</w:t>
      </w:r>
      <w:proofErr w:type="gramEnd"/>
      <w:r w:rsidRPr="001B28CC">
        <w:rPr>
          <w:rStyle w:val="normaltextrun"/>
          <w:rFonts w:asciiTheme="minorHAnsi" w:hAnsiTheme="minorHAnsi" w:cstheme="minorHAnsi"/>
          <w:sz w:val="22"/>
          <w:szCs w:val="22"/>
        </w:rPr>
        <w:t>__________________________________________________________________________</w:t>
      </w:r>
    </w:p>
    <w:p w14:paraId="2A165FFE" w14:textId="08DB5598"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Mechanical Design A</w:t>
      </w:r>
    </w:p>
    <w:p w14:paraId="376D68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23808</w:t>
      </w:r>
    </w:p>
    <w:p w14:paraId="7B4D8B3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8E2FC6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6FA98A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6037A8A" w14:textId="3CFD94EA" w:rsidR="007A08D4"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 knowledge and understanding of the mathematics and scientific principles related to mechanics, materials, manufacturing and design processes, and to develop their ability to apply this knowledge in a number of topics. SYLLABUS</w:t>
      </w:r>
      <w:r w:rsidR="00AA387A" w:rsidRPr="001B28CC">
        <w:rPr>
          <w:rFonts w:asciiTheme="minorHAnsi" w:hAnsiTheme="minorHAnsi" w:cstheme="minorHAnsi"/>
          <w:noProof/>
          <w:sz w:val="22"/>
          <w:szCs w:val="22"/>
        </w:rPr>
        <w:t>:</w:t>
      </w:r>
    </w:p>
    <w:p w14:paraId="7E8106B3"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AIDED DESIGN AND MATERIALS SELECTION:</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Use of Solidworks, Use of CES Edupack</w:t>
      </w:r>
    </w:p>
    <w:p w14:paraId="36EB09EC"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Product Design Specification, Engineering drawings to BS8888</w:t>
      </w:r>
    </w:p>
    <w:p w14:paraId="71E8772D"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MATERIALS:</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concept of systematic material, shape and process selections that takes into account formal constraints and objectives derived from the products</w:t>
      </w:r>
      <w:r w:rsidR="007A08D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functional/technical specifications is introduced to students based on CES EduPack functionality. Also, the formal </w:t>
      </w:r>
      <w:r w:rsidRPr="001B28CC">
        <w:rPr>
          <w:rFonts w:asciiTheme="minorHAnsi" w:hAnsiTheme="minorHAnsi" w:cstheme="minorHAnsi"/>
          <w:noProof/>
          <w:sz w:val="22"/>
          <w:szCs w:val="22"/>
        </w:rPr>
        <w:lastRenderedPageBreak/>
        <w:t>approaches for managing multiple constraints and objectives in engineering design of products are introduced to students and case studies are provided. The complex relations between materials, product functionality, component shapes and the processes for their cost-effective manufacture are elaborated and examples are given.</w:t>
      </w:r>
    </w:p>
    <w:p w14:paraId="7E30EE62"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SUSTAINABILITY:</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The scientific principle of using life-cycle product data to inform the product design and material and process selections are elaborated. Systematic eco-design approaches for selecting engineering designs and re-designing products are introduced that take into account eco-fingerprints of design decisions and allow </w:t>
      </w:r>
      <w:r w:rsidR="007A08D4" w:rsidRPr="001B28CC">
        <w:rPr>
          <w:rFonts w:asciiTheme="minorHAnsi" w:hAnsiTheme="minorHAnsi" w:cstheme="minorHAnsi"/>
          <w:noProof/>
          <w:sz w:val="22"/>
          <w:szCs w:val="22"/>
        </w:rPr>
        <w:t>“</w:t>
      </w:r>
      <w:r w:rsidRPr="001B28CC">
        <w:rPr>
          <w:rFonts w:asciiTheme="minorHAnsi" w:hAnsiTheme="minorHAnsi" w:cstheme="minorHAnsi"/>
          <w:noProof/>
          <w:sz w:val="22"/>
          <w:szCs w:val="22"/>
        </w:rPr>
        <w:t>what-if</w:t>
      </w:r>
      <w:r w:rsidR="007A08D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studies to be carried out employing the CES EduPack build-in capabilities. </w:t>
      </w:r>
    </w:p>
    <w:p w14:paraId="36361B51" w14:textId="5E2C52B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IN-SERVICE FAILURE:</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concept of finite and infinite life of machine components. The stress-strain curve and its relationship to fatigue. Understanding different fatigue regimes. Fatigue analysis using Soderburg and Goodman diagrams. Stress raisers and fatigue initiation. Identifying the features of a fatigue fracture. Effect of surface and other processes on fatigue, peening/blasting, welding, geometry and size.</w:t>
      </w:r>
    </w:p>
    <w:p w14:paraId="54C2B3B0"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MACHINE ELEMENT THEORY:</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Theory of gears - nomenclature, conjugate sliding motion, sliding velocities, contact ratios, numbers of teeth, geometric relationships. Types of gear, Gear trains.</w:t>
      </w:r>
      <w:r w:rsidR="00286AF5"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Shafts - Sizing and failure analysis, DET and MSST theories, design methods, stress analysis, shear force, bending moment and deflection analysis.</w:t>
      </w:r>
    </w:p>
    <w:p w14:paraId="4C7448CB" w14:textId="77777777" w:rsidR="007A08D4" w:rsidRPr="001B28CC" w:rsidRDefault="00E16042" w:rsidP="002B2A2C">
      <w:pPr>
        <w:pStyle w:val="paragraph"/>
        <w:numPr>
          <w:ilvl w:val="0"/>
          <w:numId w:val="48"/>
        </w:numPr>
        <w:spacing w:before="0" w:beforeAutospacing="0" w:after="0" w:afterAutospacing="0"/>
        <w:ind w:left="426" w:hanging="284"/>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MECHANICAL DESIGN:</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 xml:space="preserve">Procedures for the practice of mechanical design, concepts of axial, radial, circumferential location, basic bearing design, lubrication, static and dynamic seals. Selection of component bought out from specialist suppliers, design and validation of components to be manufactured in-house, selection of materials, manufacturing methods or systems concepts that are related to more than component.  Use of appropriate software in the design process. </w:t>
      </w:r>
    </w:p>
    <w:p w14:paraId="24197621" w14:textId="77777777" w:rsidR="00E16042" w:rsidRPr="001B28CC" w:rsidRDefault="00E16042" w:rsidP="002B2A2C">
      <w:pPr>
        <w:pStyle w:val="paragraph"/>
        <w:numPr>
          <w:ilvl w:val="0"/>
          <w:numId w:val="48"/>
        </w:numPr>
        <w:spacing w:before="0" w:beforeAutospacing="0" w:after="0" w:afterAutospacing="0"/>
        <w:ind w:left="426" w:hanging="426"/>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MATERIALS PROCESSING: The students are introduced to the following manufacturing processes:</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Machining - Conventional machining, turning, drilling, milling, grinding, EDM.</w:t>
      </w:r>
      <w:r w:rsidR="007A08D4"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Metal forming - bulk forming, forging, extrusion, sheet metal forming - rolling, pressing. Casting - sand, HP die, investment, gravity die, low pressure die.</w:t>
      </w:r>
      <w:r w:rsidR="0005526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Joining - fusion welding, resistance welding, adhesive bonding, rivets.</w:t>
      </w:r>
      <w:r w:rsidR="00286AF5"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Special Processes - prototyping, laser deposition, CVD - surface coatings, plasma spraying.</w:t>
      </w:r>
    </w:p>
    <w:p w14:paraId="7FD5966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FF87D2F" w14:textId="2A96E308" w:rsidR="00E16042" w:rsidRPr="00C23EE0" w:rsidRDefault="00E16042" w:rsidP="00C23EE0">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Engineering Mathematics 2</w:t>
      </w:r>
    </w:p>
    <w:p w14:paraId="3AE746B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29650</w:t>
      </w:r>
    </w:p>
    <w:p w14:paraId="5590E81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324C61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4D07DB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6D734D50" w14:textId="77777777" w:rsidR="00B5521C"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 this module</w:t>
      </w:r>
      <w:r w:rsidR="00B5521C"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mathematical techniques required by the second year Electronic and Electrical Engineering, Mechanical Engineering and Civil Engineering programmes are covered. </w:t>
      </w:r>
    </w:p>
    <w:p w14:paraId="7B69D79E"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Integral transforms</w:t>
      </w:r>
    </w:p>
    <w:p w14:paraId="2681B56C"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series</w:t>
      </w:r>
    </w:p>
    <w:p w14:paraId="5919AECC"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Fourier transforms</w:t>
      </w:r>
    </w:p>
    <w:p w14:paraId="4953BBA6"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Laplace transfo</w:t>
      </w:r>
      <w:r w:rsidR="00B5521C" w:rsidRPr="001B28CC">
        <w:rPr>
          <w:rFonts w:asciiTheme="minorHAnsi" w:hAnsiTheme="minorHAnsi" w:cstheme="minorHAnsi"/>
          <w:noProof/>
          <w:sz w:val="22"/>
          <w:szCs w:val="22"/>
        </w:rPr>
        <w:t>r</w:t>
      </w:r>
      <w:r w:rsidRPr="001B28CC">
        <w:rPr>
          <w:rFonts w:asciiTheme="minorHAnsi" w:hAnsiTheme="minorHAnsi" w:cstheme="minorHAnsi"/>
          <w:noProof/>
          <w:sz w:val="22"/>
          <w:szCs w:val="22"/>
        </w:rPr>
        <w:t>ms</w:t>
      </w:r>
    </w:p>
    <w:p w14:paraId="2C52AC98"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Multivariable calculus</w:t>
      </w:r>
    </w:p>
    <w:p w14:paraId="7AB3FC29"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Partial differentiation and the gradient</w:t>
      </w:r>
    </w:p>
    <w:p w14:paraId="65DDB2E5"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integrals</w:t>
      </w:r>
    </w:p>
    <w:p w14:paraId="0524DABB"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Surface and volume integrals</w:t>
      </w:r>
    </w:p>
    <w:p w14:paraId="71E7DBBF"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Divergence and Curl</w:t>
      </w:r>
    </w:p>
    <w:p w14:paraId="66E627D8"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Algebra</w:t>
      </w:r>
    </w:p>
    <w:p w14:paraId="2693743E"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representation of documents and text retrieval</w:t>
      </w:r>
    </w:p>
    <w:p w14:paraId="01DF4226"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Linear dependence, orthonormal bases, the Gram-Schmidt process</w:t>
      </w:r>
    </w:p>
    <w:p w14:paraId="6CF95430"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Linear transformations and matrices, vector subspaces, subspace projections</w:t>
      </w:r>
    </w:p>
    <w:p w14:paraId="341FB1F9"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Eigenvector decomposition, covariance and Principal Components Analysis (PCA)</w:t>
      </w:r>
    </w:p>
    <w:p w14:paraId="3EFB63AA"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Metric spaces and clustering</w:t>
      </w:r>
    </w:p>
    <w:p w14:paraId="4D2B522A"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Discrete Fourier Transform</w:t>
      </w:r>
    </w:p>
    <w:p w14:paraId="11FBF432"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Probablility and statistics</w:t>
      </w:r>
    </w:p>
    <w:p w14:paraId="09D3DAF7"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Probability</w:t>
      </w:r>
    </w:p>
    <w:p w14:paraId="1F83DD12"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Probability distributions and random variables</w:t>
      </w:r>
    </w:p>
    <w:p w14:paraId="20C4BCE1"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Descriptive statistics</w:t>
      </w:r>
    </w:p>
    <w:p w14:paraId="368EC633"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Hypothesis testing</w:t>
      </w:r>
    </w:p>
    <w:p w14:paraId="1E5670CA"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Handling experimental data and experimental uncertainty</w:t>
      </w:r>
    </w:p>
    <w:p w14:paraId="7531BC30" w14:textId="77777777" w:rsidR="00B5521C" w:rsidRPr="001B28CC" w:rsidRDefault="00E16042" w:rsidP="003B554F">
      <w:pPr>
        <w:pStyle w:val="paragraph"/>
        <w:numPr>
          <w:ilvl w:val="0"/>
          <w:numId w:val="3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decision making</w:t>
      </w:r>
    </w:p>
    <w:p w14:paraId="100D703B" w14:textId="77777777" w:rsidR="00E16042" w:rsidRPr="001B28CC" w:rsidRDefault="00E16042" w:rsidP="003B554F">
      <w:pPr>
        <w:pStyle w:val="paragraph"/>
        <w:numPr>
          <w:ilvl w:val="0"/>
          <w:numId w:val="38"/>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Markov processes</w:t>
      </w:r>
    </w:p>
    <w:p w14:paraId="6E9745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C4E3C36" w14:textId="7A12B599" w:rsidR="00E16042" w:rsidRPr="001B28CC" w:rsidRDefault="00E16042" w:rsidP="003B554F">
      <w:pPr>
        <w:spacing w:after="0" w:line="240" w:lineRule="auto"/>
        <w:textAlignment w:val="baseline"/>
      </w:pPr>
      <w:r w:rsidRPr="770ADC99">
        <w:rPr>
          <w:rStyle w:val="normaltextrun"/>
          <w:b/>
          <w:bCs/>
        </w:rPr>
        <w:t>Module Title: </w:t>
      </w:r>
      <w:r w:rsidRPr="770ADC99">
        <w:rPr>
          <w:rStyle w:val="eop"/>
        </w:rPr>
        <w:t> </w:t>
      </w:r>
      <w:r w:rsidRPr="770ADC99">
        <w:rPr>
          <w:noProof/>
        </w:rPr>
        <w:t>Thermodynamics and Fluids</w:t>
      </w:r>
    </w:p>
    <w:p w14:paraId="2068BBA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23809</w:t>
      </w:r>
    </w:p>
    <w:p w14:paraId="6CF4064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68A1C15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083D21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7C1FBD3B" w14:textId="77777777" w:rsidR="001C3738"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w:t>
      </w:r>
      <w:r w:rsidR="001C3738" w:rsidRPr="001B28CC">
        <w:rPr>
          <w:rFonts w:asciiTheme="minorHAnsi" w:hAnsiTheme="minorHAnsi" w:cstheme="minorHAnsi"/>
          <w:noProof/>
          <w:sz w:val="22"/>
          <w:szCs w:val="22"/>
        </w:rPr>
        <w:t xml:space="preserve"> </w:t>
      </w:r>
    </w:p>
    <w:p w14:paraId="68AB6A74" w14:textId="77777777" w:rsidR="001C3738" w:rsidRPr="001B28CC" w:rsidRDefault="00E16042" w:rsidP="003B554F">
      <w:pPr>
        <w:pStyle w:val="paragraph"/>
        <w:numPr>
          <w:ilvl w:val="0"/>
          <w:numId w:val="3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fluid mechanics of real incompressible internal and external flows (following on from frictionless flows and basic hydraulics) including the basics of boundary layer concept, friction in flow, drag, lubrication, flow separation, form drag and lift, basic mechanics of flying and sailing.  This is followed by an introduction to 2 and 3 dimensional conservation equations including Navier-Stokes;</w:t>
      </w:r>
      <w:r w:rsidR="001C3738" w:rsidRPr="001B28CC">
        <w:rPr>
          <w:rFonts w:asciiTheme="minorHAnsi" w:hAnsiTheme="minorHAnsi" w:cstheme="minorHAnsi"/>
          <w:noProof/>
          <w:sz w:val="22"/>
          <w:szCs w:val="22"/>
        </w:rPr>
        <w:t xml:space="preserve"> </w:t>
      </w:r>
    </w:p>
    <w:p w14:paraId="131FE53F" w14:textId="77777777" w:rsidR="00E16042" w:rsidRPr="001B28CC" w:rsidRDefault="00E16042" w:rsidP="003B554F">
      <w:pPr>
        <w:pStyle w:val="paragraph"/>
        <w:numPr>
          <w:ilvl w:val="0"/>
          <w:numId w:val="3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introduce the various ideal thermodynamic cycles that form the basis for power generation, heat pumping and refrigeration. It will also emphasise the difference between the actual and ideal cycles and methods of enhancing the performance of actual cycles.</w:t>
      </w:r>
    </w:p>
    <w:p w14:paraId="49AA541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also introduce fuels, including biofuels and the basic chemistry of combustion and IC Engines performance.</w:t>
      </w:r>
    </w:p>
    <w:p w14:paraId="1C4D33C1" w14:textId="7538596F"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SYLLABUS</w:t>
      </w:r>
      <w:r w:rsidR="3F422A4C" w:rsidRPr="770ADC99">
        <w:rPr>
          <w:rFonts w:asciiTheme="minorHAnsi" w:hAnsiTheme="minorHAnsi" w:cstheme="minorBidi"/>
          <w:noProof/>
          <w:sz w:val="22"/>
          <w:szCs w:val="22"/>
        </w:rPr>
        <w:t xml:space="preserve">: </w:t>
      </w:r>
      <w:r w:rsidRPr="770ADC99">
        <w:rPr>
          <w:rFonts w:asciiTheme="minorHAnsi" w:hAnsiTheme="minorHAnsi" w:cstheme="minorBidi"/>
          <w:noProof/>
          <w:sz w:val="22"/>
          <w:szCs w:val="22"/>
        </w:rPr>
        <w:t>Semester 1 -  Heat Engines and Heat Pumps:</w:t>
      </w:r>
    </w:p>
    <w:p w14:paraId="58C73AF8"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Second Law of Thermodynamics, Concept of heat engines and heat pumps</w:t>
      </w:r>
    </w:p>
    <w:p w14:paraId="6E2E1D59"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Ideal single phase heat engine cycles, Otto, Diesel, Gas Turbines Cycle (Brayton)</w:t>
      </w:r>
    </w:p>
    <w:p w14:paraId="7A28D6B1"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Two Phase fluid properties, Ideal Two phase heat engine cycle, Simple Rankine Cycle</w:t>
      </w:r>
    </w:p>
    <w:p w14:paraId="0BC12BC8"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Complex steam Power plant cycles</w:t>
      </w:r>
    </w:p>
    <w:p w14:paraId="0CB9454B" w14:textId="77777777" w:rsidR="00E16042" w:rsidRPr="001B28CC" w:rsidRDefault="00E16042" w:rsidP="003B554F">
      <w:pPr>
        <w:pStyle w:val="paragraph"/>
        <w:numPr>
          <w:ilvl w:val="0"/>
          <w:numId w:val="4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Vapor Compression refrigeration and heat pump cycles</w:t>
      </w:r>
    </w:p>
    <w:p w14:paraId="3AA3F31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1 - Combustion, Engines and Emissions:</w:t>
      </w:r>
    </w:p>
    <w:p w14:paraId="3EB26119"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Mixtures</w:t>
      </w:r>
    </w:p>
    <w:p w14:paraId="5C43D372"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Combustion - stoichiometry, thermal effects, flame temperature</w:t>
      </w:r>
    </w:p>
    <w:p w14:paraId="3113B4AD"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ICE Engines - basic performance calculations </w:t>
      </w:r>
    </w:p>
    <w:p w14:paraId="5C0718C7" w14:textId="77777777" w:rsidR="00E16042" w:rsidRPr="001B28CC" w:rsidRDefault="00E16042" w:rsidP="003B554F">
      <w:pPr>
        <w:pStyle w:val="paragraph"/>
        <w:numPr>
          <w:ilvl w:val="0"/>
          <w:numId w:val="4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Fuel and biofuels</w:t>
      </w:r>
    </w:p>
    <w:p w14:paraId="174E728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Semester 2:</w:t>
      </w:r>
    </w:p>
    <w:p w14:paraId="378C2532"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Revision of friction in internal flows</w:t>
      </w:r>
    </w:p>
    <w:p w14:paraId="167BB094"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Introduction to Boundary Layer</w:t>
      </w:r>
    </w:p>
    <w:p w14:paraId="2231E733"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Friction in external flows, </w:t>
      </w:r>
    </w:p>
    <w:p w14:paraId="6F7F434D"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Drag on flat plate</w:t>
      </w:r>
    </w:p>
    <w:p w14:paraId="0045CE86"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Lubrication.</w:t>
      </w:r>
    </w:p>
    <w:p w14:paraId="11108D60"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Separation, Form drag, lift, induced drag, polar diagrams</w:t>
      </w:r>
    </w:p>
    <w:p w14:paraId="430C532C"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Flying and sailing</w:t>
      </w:r>
    </w:p>
    <w:p w14:paraId="4ADFA924" w14:textId="77777777" w:rsidR="00E16042" w:rsidRPr="001B28CC" w:rsidRDefault="00E16042" w:rsidP="003B554F">
      <w:pPr>
        <w:pStyle w:val="paragraph"/>
        <w:numPr>
          <w:ilvl w:val="0"/>
          <w:numId w:val="4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Conservation Eqns, introduction to Navier-Stokes</w:t>
      </w:r>
    </w:p>
    <w:p w14:paraId="01689430" w14:textId="77777777" w:rsidR="00E16042" w:rsidRPr="001B28CC" w:rsidRDefault="00E16042" w:rsidP="003B554F">
      <w:pPr>
        <w:pStyle w:val="paragraph"/>
        <w:numPr>
          <w:ilvl w:val="0"/>
          <w:numId w:val="42"/>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Introduction to "cold" CFD methodology</w:t>
      </w:r>
    </w:p>
    <w:p w14:paraId="24099B3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F93E25A"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Mechatronics and Control Engineering</w:t>
      </w:r>
    </w:p>
    <w:p w14:paraId="075F481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31737</w:t>
      </w:r>
    </w:p>
    <w:p w14:paraId="6D5E3F3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3ABE56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048D70E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LI</w:t>
      </w:r>
    </w:p>
    <w:p w14:paraId="4131DDE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w:t>
      </w:r>
    </w:p>
    <w:p w14:paraId="311AF4C2" w14:textId="77777777" w:rsidR="00E16042" w:rsidRPr="001B28CC" w:rsidRDefault="00E16042" w:rsidP="003B554F">
      <w:pPr>
        <w:pStyle w:val="paragraph"/>
        <w:numPr>
          <w:ilvl w:val="0"/>
          <w:numId w:val="4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enable students to understand and use sensors, microprocessors and actuators in engineering designs and applications.</w:t>
      </w:r>
    </w:p>
    <w:p w14:paraId="722C8A65" w14:textId="77777777" w:rsidR="00E16042" w:rsidRPr="001B28CC" w:rsidRDefault="00E16042" w:rsidP="003B554F">
      <w:pPr>
        <w:pStyle w:val="paragraph"/>
        <w:numPr>
          <w:ilvl w:val="0"/>
          <w:numId w:val="4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further develop students</w:t>
      </w:r>
      <w:r w:rsidR="00CA1A34"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in advanced statics, dynamic system control and vibration, and to prepare students to solve relevant engineering problems in their future careers</w:t>
      </w:r>
    </w:p>
    <w:p w14:paraId="31C62F5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MECHATRONICS SYLLABUS</w:t>
      </w:r>
    </w:p>
    <w:p w14:paraId="1B11FC3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boolean algebra, number systems, bus communications, ROM, RAM, memory map, microcomputer architecture, AD and DA converters, programmable controllers, introduction to stepper motor, sensors, switches, and mechatronic system design.</w:t>
      </w:r>
    </w:p>
    <w:p w14:paraId="1C04750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CONTROL ENGINEERING SYLLABUS</w:t>
      </w:r>
    </w:p>
    <w:p w14:paraId="720AAB90"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Modelling of simple mechanical and electric systems; </w:t>
      </w:r>
    </w:p>
    <w:p w14:paraId="1E64B697"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Building up transfer functions of dynamic systems; </w:t>
      </w:r>
    </w:p>
    <w:p w14:paraId="18BD7B53"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Block diagram analysis; </w:t>
      </w:r>
    </w:p>
    <w:p w14:paraId="3830E908"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Introduction to open and closed loop systems; </w:t>
      </w:r>
    </w:p>
    <w:p w14:paraId="4768B57E"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Dynamic responses of first order and second order systems; </w:t>
      </w:r>
    </w:p>
    <w:p w14:paraId="17077798" w14:textId="77777777" w:rsidR="00E16042" w:rsidRPr="001B28CC" w:rsidRDefault="00E16042" w:rsidP="003B554F">
      <w:pPr>
        <w:pStyle w:val="paragraph"/>
        <w:numPr>
          <w:ilvl w:val="0"/>
          <w:numId w:val="4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Input signals, system stability and dynamic errors;  </w:t>
      </w:r>
    </w:p>
    <w:p w14:paraId="1483CD60" w14:textId="77777777" w:rsidR="00E16042" w:rsidRPr="001B28CC" w:rsidRDefault="00E16042" w:rsidP="003B554F">
      <w:pPr>
        <w:pStyle w:val="paragraph"/>
        <w:numPr>
          <w:ilvl w:val="0"/>
          <w:numId w:val="44"/>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Controller design and system improvement.</w:t>
      </w:r>
    </w:p>
    <w:p w14:paraId="1F6A967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71B5515" w14:textId="6B0707F5"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CFD and FEA</w:t>
      </w:r>
    </w:p>
    <w:p w14:paraId="4E9BD826" w14:textId="3958AEB5"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00F107B8">
        <w:rPr>
          <w:rFonts w:asciiTheme="minorHAnsi" w:hAnsiTheme="minorHAnsi" w:cstheme="minorHAnsi"/>
          <w:noProof/>
          <w:sz w:val="22"/>
          <w:szCs w:val="22"/>
        </w:rPr>
        <w:t>31738</w:t>
      </w:r>
    </w:p>
    <w:p w14:paraId="4BC01B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3F0793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B67976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302976B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basic theories of finite element analysis and computational fluid dynamics techniques.</w:t>
      </w:r>
    </w:p>
    <w:p w14:paraId="41BBE17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5FC622D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General theories of FEM:</w:t>
      </w:r>
    </w:p>
    <w:p w14:paraId="4F32A4C9"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1D and 2D FE theories</w:t>
      </w:r>
    </w:p>
    <w:p w14:paraId="64E88C55"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Differences between Lagrangian and Eulerian specifications of motion</w:t>
      </w:r>
    </w:p>
    <w:p w14:paraId="485C8680"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Mesh generation and convergence</w:t>
      </w:r>
    </w:p>
    <w:p w14:paraId="20A0AC60"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Data Analysis &amp; Post Processing</w:t>
      </w:r>
    </w:p>
    <w:p w14:paraId="4F01AA7A" w14:textId="77777777" w:rsidR="00E16042" w:rsidRPr="001B28CC" w:rsidRDefault="00E16042" w:rsidP="003B554F">
      <w:pPr>
        <w:pStyle w:val="paragraph"/>
        <w:numPr>
          <w:ilvl w:val="0"/>
          <w:numId w:val="4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Validation &amp; Verification</w:t>
      </w:r>
    </w:p>
    <w:p w14:paraId="0DF5EEB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Finite element analysis:</w:t>
      </w:r>
    </w:p>
    <w:p w14:paraId="2ED41855"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Formulation of stiffness matrix and system equations for 1D pin-jointed bar element</w:t>
      </w:r>
    </w:p>
    <w:p w14:paraId="19B648A7"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Assembly of global stiffness matrix</w:t>
      </w:r>
    </w:p>
    <w:p w14:paraId="010DE4FF"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Formulation of stiffness matrix and system equations for 2D plane stress/strain elements</w:t>
      </w:r>
    </w:p>
    <w:p w14:paraId="0D16B234" w14:textId="77777777" w:rsidR="00E16042" w:rsidRPr="001B28CC" w:rsidRDefault="00E16042" w:rsidP="003B554F">
      <w:pPr>
        <w:pStyle w:val="paragraph"/>
        <w:numPr>
          <w:ilvl w:val="0"/>
          <w:numId w:val="4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Commercial software (ABAQUS)</w:t>
      </w:r>
    </w:p>
    <w:p w14:paraId="3ABF24C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Computational Fluid Dynamics:</w:t>
      </w:r>
    </w:p>
    <w:p w14:paraId="51F28187"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Basic concepts</w:t>
      </w:r>
    </w:p>
    <w:p w14:paraId="5F600609"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Governing equations of fluid dynamics - Navier-Stokes Equations</w:t>
      </w:r>
    </w:p>
    <w:p w14:paraId="01D479FD"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Compressible and incompressible flows - Applications</w:t>
      </w:r>
    </w:p>
    <w:p w14:paraId="4F5895E8"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Turbulence and its modelling</w:t>
      </w:r>
    </w:p>
    <w:p w14:paraId="147BCB90" w14:textId="77777777" w:rsidR="00E16042" w:rsidRPr="001B28CC" w:rsidRDefault="00E16042" w:rsidP="003B554F">
      <w:pPr>
        <w:pStyle w:val="paragraph"/>
        <w:numPr>
          <w:ilvl w:val="0"/>
          <w:numId w:val="4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of CFD</w:t>
      </w:r>
    </w:p>
    <w:p w14:paraId="6C3D1B77" w14:textId="77777777" w:rsidR="00E16042" w:rsidRPr="001B28CC" w:rsidRDefault="00E16042" w:rsidP="003B554F">
      <w:pPr>
        <w:pStyle w:val="paragraph"/>
        <w:numPr>
          <w:ilvl w:val="0"/>
          <w:numId w:val="47"/>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Commercial software</w:t>
      </w:r>
    </w:p>
    <w:p w14:paraId="7F53A15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6622D73" w14:textId="0A678911"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lastRenderedPageBreak/>
        <w:t>Module Title: </w:t>
      </w:r>
      <w:r w:rsidRPr="001B28CC">
        <w:rPr>
          <w:rStyle w:val="eop"/>
          <w:rFonts w:cstheme="minorHAnsi"/>
        </w:rPr>
        <w:t> </w:t>
      </w:r>
      <w:r w:rsidRPr="001B28CC">
        <w:rPr>
          <w:rFonts w:cstheme="minorHAnsi"/>
          <w:noProof/>
        </w:rPr>
        <w:t>Mechanical Design B</w:t>
      </w:r>
    </w:p>
    <w:p w14:paraId="3F76655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22964</w:t>
      </w:r>
    </w:p>
    <w:p w14:paraId="3C1A051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4D42C27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52BFB8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5432F3D1" w14:textId="41C08B1E" w:rsidR="00D75820"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students</w:t>
      </w:r>
      <w:r w:rsidR="00D7582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and understanding of the mathematics and scientific assembly, systems integration, principles related to mechanics, materials, manufacturing and design processes, and to develop their ability to apply this knowledge to real-life industrial designs.</w:t>
      </w:r>
    </w:p>
    <w:p w14:paraId="7E49CB3A" w14:textId="77777777" w:rsidR="00D75820"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415047B6" w14:textId="7DAD41AA" w:rsidR="00D75820"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COMPUTER AIDED DESIGN: Use of Solidworks</w:t>
      </w:r>
    </w:p>
    <w:p w14:paraId="5A4D2285" w14:textId="22E9D408" w:rsidR="00E16042"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Product Design Specification, Engineering drawings to BS8888</w:t>
      </w:r>
    </w:p>
    <w:p w14:paraId="7452B958" w14:textId="77777777" w:rsidR="00D75820"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MACHINE ELEMENT THEORY: Theory of flexible machine elements, nomenclature, kinematics and kinetics, geometric relationships.  Types of flexible machine elements.  Power translation screws, Square, V and buttress threads, force and stress analysis, and friction analysis. Cams - Types of cam, nomenclature, kinematics and kinetics, geometric relationships, cam/follower relationships.</w:t>
      </w:r>
    </w:p>
    <w:p w14:paraId="5C323FE7" w14:textId="7F7809D9" w:rsidR="00E16042"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MECHANICAL DESIGN:</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of axial, radial, circumferential location, bearing (rolling &amp; journal) elastohydrodynamic lubrication, static and dynamic seals. Selection of component bought out from specialist suppliers, design and validation of components to be manufactured in-house, selection of materials, manufacturing methods or systems concepts that are related to more than component.   Use of appropriate software in the design process.</w:t>
      </w:r>
    </w:p>
    <w:p w14:paraId="42E935A2" w14:textId="258D31F0" w:rsidR="00D75820" w:rsidRPr="001B28CC" w:rsidRDefault="00E16042" w:rsidP="003B554F">
      <w:pPr>
        <w:pStyle w:val="paragraph"/>
        <w:numPr>
          <w:ilvl w:val="0"/>
          <w:numId w:val="4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FOR SYSTEMS INTEGRATION:</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and principles of design for assembly of major sub-systems, design for systems integration including mechanical systems, actuators, sensors, etc.</w:t>
      </w:r>
    </w:p>
    <w:p w14:paraId="722786E0" w14:textId="2AE2DB42" w:rsidR="00E16042" w:rsidRPr="001B28CC" w:rsidRDefault="00E16042" w:rsidP="003B554F">
      <w:pPr>
        <w:pStyle w:val="paragraph"/>
        <w:numPr>
          <w:ilvl w:val="0"/>
          <w:numId w:val="49"/>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DESIGN FOR COMPONENT ASSEMBLY:</w:t>
      </w:r>
      <w:r w:rsidR="00411F1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Concepts and principles of design for assembly (DFA) and design for automated assembly (DFAA), design guidelines, Lucas DFA method including design efficiency analysis, feeding and fitting ratios. Hitachi DFA method including the assembly ability evaluation score ratio (E) and assembly cost ratio (K), and Boothroyd-Dewhurst method including assembly time and cost, and minimum number of parts. Lucas DFA Method on Manufacturing Cost Analysis.</w:t>
      </w:r>
    </w:p>
    <w:p w14:paraId="716E46D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EA0B5E5" w14:textId="409D28DF"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Sustainable Energy and the Environment</w:t>
      </w:r>
    </w:p>
    <w:p w14:paraId="666EDB8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22387</w:t>
      </w:r>
    </w:p>
    <w:p w14:paraId="45E95D0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24A2C73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13C12B2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74A1240C" w14:textId="6D0B74C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efficient and sustainable energy systems, including CHP, combined cycles of steam and gas turbines, fuel cells  and optimization of heat recovery by pinch technology. It also introduces renewable energy systems including wind energy, nuclear energy and solar energy.</w:t>
      </w:r>
    </w:p>
    <w:p w14:paraId="64F0D8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6C17333" w14:textId="77777777" w:rsidR="00E16042" w:rsidRPr="001B28CC" w:rsidRDefault="00E16042" w:rsidP="003B554F">
      <w:pPr>
        <w:pStyle w:val="paragraph"/>
        <w:numPr>
          <w:ilvl w:val="0"/>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Efficient and Sustainable Energy Systems including:  </w:t>
      </w:r>
    </w:p>
    <w:p w14:paraId="466D26B8"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Steam and Gas Power Cycles, </w:t>
      </w:r>
    </w:p>
    <w:p w14:paraId="64734DB6"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Heat and Power </w:t>
      </w:r>
    </w:p>
    <w:p w14:paraId="36793C66"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Combined Cooling, Heating and Power (Trigeneration) </w:t>
      </w:r>
    </w:p>
    <w:p w14:paraId="640EE381"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Heat Exchangers and Pinch Technology for optimisation of energy recovery  </w:t>
      </w:r>
    </w:p>
    <w:p w14:paraId="2A3AAC86"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Energy Scenario and Fuel Cells </w:t>
      </w:r>
    </w:p>
    <w:p w14:paraId="27F9504C" w14:textId="77777777" w:rsidR="00E16042" w:rsidRPr="001B28CC" w:rsidRDefault="00E16042" w:rsidP="003B554F">
      <w:pPr>
        <w:pStyle w:val="paragraph"/>
        <w:numPr>
          <w:ilvl w:val="0"/>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Renewable Energy Systems including: </w:t>
      </w:r>
    </w:p>
    <w:p w14:paraId="228A2F41"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Wind Energy and Slip Stream Theory for Wind Turbines </w:t>
      </w:r>
    </w:p>
    <w:p w14:paraId="2A439A92"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 xml:space="preserve">Nuclear Energy </w:t>
      </w:r>
    </w:p>
    <w:p w14:paraId="7E8D913A" w14:textId="77777777" w:rsidR="00E16042" w:rsidRPr="001B28CC" w:rsidRDefault="00E16042" w:rsidP="003B554F">
      <w:pPr>
        <w:pStyle w:val="paragraph"/>
        <w:numPr>
          <w:ilvl w:val="1"/>
          <w:numId w:val="5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Solar Energy, Radiation Heat Transfer  and Greenhouse effect. </w:t>
      </w:r>
    </w:p>
    <w:p w14:paraId="3913C4F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677A90B"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Turbomachinery and Compressible Flows</w:t>
      </w:r>
    </w:p>
    <w:p w14:paraId="779CF41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24360</w:t>
      </w:r>
    </w:p>
    <w:p w14:paraId="5B4E1D0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EBC98B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10</w:t>
      </w:r>
    </w:p>
    <w:p w14:paraId="043C8CE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21F5AE7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provide the opportunity for the students to apply their CAE skills on a project that requires the integration of these skills.</w:t>
      </w:r>
    </w:p>
    <w:p w14:paraId="6932E87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26B74F17" w14:textId="059FB33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Elements of engine turbocharging; Thermodynamics of turbo- and supercharging;</w:t>
      </w:r>
      <w:r w:rsidR="009E63CB"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Basic compressible flow in engines (valves, manifolds); Elements of non-ideal compressible flows: shock, heat transfer, friction; Blading in Pumps and Turbines, Momentum Transfer;</w:t>
      </w:r>
      <w:r w:rsidR="00F93AFD"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Turbocharging systems - principles of matching</w:t>
      </w:r>
      <w:r w:rsidR="009E63CB" w:rsidRPr="001B28CC">
        <w:rPr>
          <w:rFonts w:asciiTheme="minorHAnsi" w:hAnsiTheme="minorHAnsi" w:cstheme="minorHAnsi"/>
          <w:noProof/>
          <w:sz w:val="22"/>
          <w:szCs w:val="22"/>
        </w:rPr>
        <w:t>.</w:t>
      </w:r>
    </w:p>
    <w:p w14:paraId="6161DE1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02916C01" w14:textId="7C18A2B1"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Engineering Mathematics 3</w:t>
      </w:r>
    </w:p>
    <w:p w14:paraId="1FE9017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23779</w:t>
      </w:r>
    </w:p>
    <w:p w14:paraId="48E9CDF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C8F026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55CE1F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7754CC4A" w14:textId="5BA3DF34"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enhance the students</w:t>
      </w:r>
      <w:r w:rsidR="00F93AFD"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mathematical knowledge and confidence in preparation for the demanding applications of the final stage modules, and a possible research career involving engineering science. They will develop an understanding of the numerical techniques used within modern Finite Element Analysis computer packages and develop an understanding of the mathematical basis of many of the advanced systems of equations governing engineering problems.</w:t>
      </w:r>
    </w:p>
    <w:p w14:paraId="0B2E28C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4DDF697" w14:textId="03262947" w:rsidR="00E16042" w:rsidRPr="001B28CC" w:rsidRDefault="00E16042" w:rsidP="003B554F">
      <w:pPr>
        <w:pStyle w:val="paragraph"/>
        <w:numPr>
          <w:ilvl w:val="0"/>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differential calculus:</w:t>
      </w:r>
    </w:p>
    <w:p w14:paraId="5249B21B"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of vectors and geometry;</w:t>
      </w:r>
    </w:p>
    <w:p w14:paraId="704298F0"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curvilinear coordinates;</w:t>
      </w:r>
    </w:p>
    <w:p w14:paraId="45F214F1"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review of grad, div, curl;</w:t>
      </w:r>
    </w:p>
    <w:p w14:paraId="731A2ECD"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calculus for parametrised fields;</w:t>
      </w:r>
    </w:p>
    <w:p w14:paraId="4E8252BA"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PDE of physics and engineering.</w:t>
      </w:r>
    </w:p>
    <w:p w14:paraId="78AC84E8" w14:textId="362F7F0A" w:rsidR="00E16042" w:rsidRPr="001B28CC" w:rsidRDefault="00E16042" w:rsidP="003B554F">
      <w:pPr>
        <w:pStyle w:val="paragraph"/>
        <w:numPr>
          <w:ilvl w:val="0"/>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Vector integral calculus:</w:t>
      </w:r>
    </w:p>
    <w:p w14:paraId="0D73A23C"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line, surface, volume integrals</w:t>
      </w:r>
    </w:p>
    <w:p w14:paraId="28238548" w14:textId="026AF0C8"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Stokes</w:t>
      </w:r>
      <w:r w:rsidR="00F93AFD"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theorem and Gauss</w:t>
      </w:r>
      <w:r w:rsidR="00F93AFD"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divergence theorem;</w:t>
      </w:r>
    </w:p>
    <w:p w14:paraId="75BCD872"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integro-differential identities;</w:t>
      </w:r>
    </w:p>
    <w:p w14:paraId="68C87D94"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applications: length, area, volume, mass, conservation laws.</w:t>
      </w:r>
    </w:p>
    <w:p w14:paraId="6E8693D2" w14:textId="5729841D" w:rsidR="00E16042" w:rsidRPr="001B28CC" w:rsidRDefault="00E16042" w:rsidP="003B554F">
      <w:pPr>
        <w:pStyle w:val="paragraph"/>
        <w:numPr>
          <w:ilvl w:val="0"/>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Numerical methods:</w:t>
      </w:r>
    </w:p>
    <w:p w14:paraId="3BE1BF33"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Nonlinear iterations with application to root-finding methods:</w:t>
      </w:r>
    </w:p>
    <w:p w14:paraId="5E70CE2F"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Bisection method</w:t>
      </w:r>
    </w:p>
    <w:p w14:paraId="28A2C5EE"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fixed point iteration method;</w:t>
      </w:r>
    </w:p>
    <w:p w14:paraId="079001AC"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secant and Newton's method;</w:t>
      </w:r>
    </w:p>
    <w:p w14:paraId="3A9CDE87"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interpolation by polynomials:</w:t>
      </w:r>
    </w:p>
    <w:p w14:paraId="2F11BFFA"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Lagrange and Hermite interpolation;</w:t>
      </w:r>
    </w:p>
    <w:p w14:paraId="56FEB8FA"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piecewise polynomial interpolation;</w:t>
      </w:r>
    </w:p>
    <w:p w14:paraId="050B42E3"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numerical integration: </w:t>
      </w:r>
    </w:p>
    <w:p w14:paraId="1C11BFCE"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Newton-Cotes rules;</w:t>
      </w:r>
    </w:p>
    <w:p w14:paraId="6FF8044B"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Gauss quadratures;</w:t>
      </w:r>
    </w:p>
    <w:p w14:paraId="18C9B5DF"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product rules;</w:t>
      </w:r>
    </w:p>
    <w:p w14:paraId="0D52F2F9"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numerical methods for initial value problems</w:t>
      </w:r>
    </w:p>
    <w:p w14:paraId="423FEE75"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Euler methods;</w:t>
      </w:r>
    </w:p>
    <w:p w14:paraId="29ABDA98" w14:textId="77777777" w:rsidR="00E16042" w:rsidRPr="001B28CC" w:rsidRDefault="00E16042" w:rsidP="003B554F">
      <w:pPr>
        <w:pStyle w:val="paragraph"/>
        <w:numPr>
          <w:ilvl w:val="1"/>
          <w:numId w:val="5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explicit Runge-Kutta methods.</w:t>
      </w:r>
    </w:p>
    <w:p w14:paraId="7A62CAA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3B069B67" w14:textId="461A10CD"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Powertrain and Vehicle Engineering</w:t>
      </w:r>
    </w:p>
    <w:p w14:paraId="078493C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23806</w:t>
      </w:r>
    </w:p>
    <w:p w14:paraId="0425756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C16014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3AF8B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LH</w:t>
      </w:r>
    </w:p>
    <w:p w14:paraId="6864B070" w14:textId="0CC999DD"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introduce the processes and cycles involved in the design and development of the modern automotive vehicle and how they are facilitated by the organisation of the industry. The student will acquire a basic understanding of the dynamics of vehicle systems affecting acceleration, braking and vehicle ride, leading to the development and application of simple mathematical analysis and simulation techniques, and to the design and analysis of vehicle systems and components.  The student will also acquire a basic understanding of the energy supply, design and analysis of vehicle powertrain systems, with emphasis on the practical design of components and whole systems. The module will also introduce advanced vehicle technology including hybrid and electrified vehicles</w:t>
      </w:r>
      <w:r w:rsidR="000B721F"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module will also introduce advanced vehicle technology including hybrid and electrified vehicles.</w:t>
      </w:r>
    </w:p>
    <w:p w14:paraId="79D1B3B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7CE87D6C" w14:textId="77777777" w:rsidR="00E16042" w:rsidRPr="001B28CC" w:rsidRDefault="00E16042" w:rsidP="003B554F">
      <w:pPr>
        <w:pStyle w:val="NoSpacing"/>
        <w:rPr>
          <w:noProof/>
        </w:rPr>
      </w:pPr>
      <w:r w:rsidRPr="001B28CC">
        <w:rPr>
          <w:noProof/>
        </w:rPr>
        <w:t>The vehicle development process:</w:t>
      </w:r>
    </w:p>
    <w:p w14:paraId="7E208181" w14:textId="77777777" w:rsidR="00E16042" w:rsidRPr="001B28CC" w:rsidRDefault="00E16042" w:rsidP="003B554F">
      <w:pPr>
        <w:pStyle w:val="paragraph"/>
        <w:numPr>
          <w:ilvl w:val="0"/>
          <w:numId w:val="5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Organisation of the motor industry: OEMs, suppliers and inter-relationships</w:t>
      </w:r>
    </w:p>
    <w:p w14:paraId="40153A02" w14:textId="77777777" w:rsidR="00E16042" w:rsidRPr="001B28CC" w:rsidRDefault="00E16042" w:rsidP="003B554F">
      <w:pPr>
        <w:pStyle w:val="paragraph"/>
        <w:numPr>
          <w:ilvl w:val="0"/>
          <w:numId w:val="5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vehicle design and development process </w:t>
      </w:r>
    </w:p>
    <w:p w14:paraId="095F3A38" w14:textId="77777777" w:rsidR="00E16042" w:rsidRPr="001B28CC" w:rsidRDefault="00E16042" w:rsidP="003B554F">
      <w:pPr>
        <w:pStyle w:val="paragraph"/>
        <w:numPr>
          <w:ilvl w:val="0"/>
          <w:numId w:val="5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Examples of Product Development System</w:t>
      </w:r>
    </w:p>
    <w:p w14:paraId="25492181" w14:textId="77777777" w:rsidR="00E16042" w:rsidRPr="001B28CC" w:rsidRDefault="00E16042" w:rsidP="003B554F">
      <w:pPr>
        <w:pStyle w:val="NoSpacing"/>
        <w:rPr>
          <w:noProof/>
        </w:rPr>
      </w:pPr>
      <w:r w:rsidRPr="001B28CC">
        <w:rPr>
          <w:noProof/>
        </w:rPr>
        <w:t>Vehicle Dynamics:</w:t>
      </w:r>
    </w:p>
    <w:p w14:paraId="01971D52"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external forces and axle loads</w:t>
      </w:r>
    </w:p>
    <w:p w14:paraId="1D4C82E5"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acceleration performance including traction limits</w:t>
      </w:r>
    </w:p>
    <w:p w14:paraId="1B465633"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Simulation of Vehicle acceleration performance</w:t>
      </w:r>
    </w:p>
    <w:p w14:paraId="74659AAF"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braking, adhesion limits and braking efficiency</w:t>
      </w:r>
    </w:p>
    <w:p w14:paraId="78EC1DF3"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Noise, Vibration and Harshness in motor vehicles: Customer comfort and safety issues </w:t>
      </w:r>
    </w:p>
    <w:p w14:paraId="1545EAF1"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Dynamic characteristics of vehicle subsystems: tyre, suspension, body structure</w:t>
      </w:r>
    </w:p>
    <w:p w14:paraId="3652D62D"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vehicle ride: design considerations, ride modeling</w:t>
      </w:r>
    </w:p>
    <w:p w14:paraId="22EF3FC9"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Energy supply</w:t>
      </w:r>
    </w:p>
    <w:p w14:paraId="4F6EC7C7"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Engine types and operation</w:t>
      </w:r>
    </w:p>
    <w:p w14:paraId="67F2FB40"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Engine design and operating parameters</w:t>
      </w:r>
    </w:p>
    <w:p w14:paraId="6F9DBDE8"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Drivetrains</w:t>
      </w:r>
    </w:p>
    <w:p w14:paraId="118B708F" w14:textId="77777777" w:rsidR="00E16042" w:rsidRPr="001B28CC" w:rsidRDefault="00E16042" w:rsidP="003B554F">
      <w:pPr>
        <w:pStyle w:val="paragraph"/>
        <w:numPr>
          <w:ilvl w:val="0"/>
          <w:numId w:val="53"/>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analysis of major engine components</w:t>
      </w:r>
    </w:p>
    <w:p w14:paraId="2D69DA6B" w14:textId="77777777" w:rsidR="00E16042" w:rsidRPr="001B28CC" w:rsidRDefault="00E16042" w:rsidP="003B554F">
      <w:pPr>
        <w:pStyle w:val="NoSpacing"/>
        <w:rPr>
          <w:noProof/>
        </w:rPr>
      </w:pPr>
      <w:r w:rsidRPr="001B28CC">
        <w:rPr>
          <w:noProof/>
        </w:rPr>
        <w:t>Transmission systems:</w:t>
      </w:r>
    </w:p>
    <w:p w14:paraId="50ED04C0" w14:textId="77777777" w:rsidR="00E16042" w:rsidRPr="001B28CC" w:rsidRDefault="00E16042" w:rsidP="003B554F">
      <w:pPr>
        <w:pStyle w:val="paragraph"/>
        <w:numPr>
          <w:ilvl w:val="0"/>
          <w:numId w:val="5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Gearboxes (manual, automatic)</w:t>
      </w:r>
    </w:p>
    <w:p w14:paraId="2FDC1756" w14:textId="77777777" w:rsidR="00E16042" w:rsidRPr="001B28CC" w:rsidRDefault="00E16042" w:rsidP="003B554F">
      <w:pPr>
        <w:pStyle w:val="paragraph"/>
        <w:numPr>
          <w:ilvl w:val="0"/>
          <w:numId w:val="5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Constant velocity joints </w:t>
      </w:r>
    </w:p>
    <w:p w14:paraId="29781310" w14:textId="77777777" w:rsidR="00E16042" w:rsidRPr="001B28CC" w:rsidRDefault="00E16042" w:rsidP="003B554F">
      <w:pPr>
        <w:pStyle w:val="paragraph"/>
        <w:numPr>
          <w:ilvl w:val="0"/>
          <w:numId w:val="54"/>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Final drives</w:t>
      </w:r>
    </w:p>
    <w:p w14:paraId="7E8017F6" w14:textId="77777777" w:rsidR="00E16042" w:rsidRPr="001B28CC" w:rsidRDefault="00E16042" w:rsidP="003B554F">
      <w:pPr>
        <w:pStyle w:val="paragraph"/>
        <w:numPr>
          <w:ilvl w:val="0"/>
          <w:numId w:val="54"/>
        </w:numPr>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Advanced vehicle technology including hybrid and electrified vehicles</w:t>
      </w:r>
    </w:p>
    <w:p w14:paraId="13243FB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70AC1E92" w14:textId="70710D9D"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Advanced Manufacturing</w:t>
      </w:r>
    </w:p>
    <w:p w14:paraId="161DCCD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33330</w:t>
      </w:r>
    </w:p>
    <w:p w14:paraId="1048FDA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B37881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7C6CE2C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845A364" w14:textId="096E548F"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expose students to the modelling of manufacturing processes and also to introduce them to laser-based manufacturing technologies. The first part will cover the generic aspects in modelling a wide range of advanced manufacturing </w:t>
      </w:r>
      <w:r w:rsidRPr="001B28CC">
        <w:rPr>
          <w:rFonts w:asciiTheme="minorHAnsi" w:hAnsiTheme="minorHAnsi" w:cstheme="minorHAnsi"/>
          <w:noProof/>
          <w:sz w:val="22"/>
          <w:szCs w:val="22"/>
        </w:rPr>
        <w:lastRenderedPageBreak/>
        <w:t>processes while the second part will mainly focus on enhancing the students</w:t>
      </w:r>
      <w:r w:rsidR="00CB1019"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knowledge and understanding in the field of laser material processing and its integration into application specific manufacturing platforms/machines.</w:t>
      </w:r>
    </w:p>
    <w:p w14:paraId="229A3A2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11B4AEC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first part of the module will cover the differences between the different numerical techniques available (FEM, FVM, FDM etc.). Other topics covered will include: the influence of geometry and meshing, the relationship between the physics of processes and process parameters and defect predictions and the influences of boundary conditions, thermo-physical and other property data. The modelling aspects of advaced manufacturing technologies that will be covered include metal removal (machining), powder metallugy (hot isostatic pressing),  sheet forming (rolling, deep drawing), bulk forming (closed die forging and bi-metallic forming) and casting (investment casting).</w:t>
      </w:r>
    </w:p>
    <w:p w14:paraId="5BA1B0E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The second part of module will provide the necessary ability to design and implement laser-based manufacturing solutions by applying theoretical, modelling and practical knowledge about the fundamentals of laser-material interactions, process monitoring, component technologies/systems of laser-based manufacturing platforms and application specific implementations of different machine configurations and beam delivery systems. The practical skills covered includes: laser-based manufacturing fundamentals (laser phenomena and principals, classification of laser sources and factors affecting laser-material interactions; process design, monitoring and modelling; classification of laser-based manufacturing processes; component technologies/systems for laser-material processing); laser-based additive manufacturing platforms (classification, manufacturing workflow, data preparation, layer-based processing of liquid polymers, discrete particles and sheets, machine design and implementation, process optimisation issues, applications); laser-based subtractive manufacturing platforms (classification, machine configurations, beam delivery systems, process design, monitoring and optimisation, CAD/CAM solutions, machining strategies, applications). </w:t>
      </w:r>
    </w:p>
    <w:p w14:paraId="2A8A716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1C2D610D" w14:textId="7B94D318" w:rsidR="00E16042" w:rsidRPr="00090F35" w:rsidRDefault="00E16042" w:rsidP="00090F35">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Bio-medical and Micro Engineering</w:t>
      </w:r>
    </w:p>
    <w:p w14:paraId="13F0E10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33350</w:t>
      </w:r>
    </w:p>
    <w:p w14:paraId="1AF590F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59C6981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32C56DB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B0EEAA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give an overview of how mechanical engineering can be applied to medicine and micro engineering.</w:t>
      </w:r>
    </w:p>
    <w:p w14:paraId="664C2AE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following topics will be used to illustrate how mechanical engineers can apply their skills and knowledge in medicine:</w:t>
      </w:r>
    </w:p>
    <w:p w14:paraId="1317E3C0"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Physiological systems</w:t>
      </w:r>
    </w:p>
    <w:p w14:paraId="1688F6D3"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Biological systems &amp; structures</w:t>
      </w:r>
    </w:p>
    <w:p w14:paraId="1F71A75D"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Bone &amp; connective tissues</w:t>
      </w:r>
    </w:p>
    <w:p w14:paraId="662E62CA"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Failure of connective tissues</w:t>
      </w:r>
    </w:p>
    <w:p w14:paraId="1C90CE94"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Biomechanics</w:t>
      </w:r>
    </w:p>
    <w:p w14:paraId="7A51CC85"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Computational methods</w:t>
      </w:r>
    </w:p>
    <w:p w14:paraId="2F1FF278"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Model validation</w:t>
      </w:r>
    </w:p>
    <w:p w14:paraId="77A5ABA6"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Medical Device Design</w:t>
      </w:r>
    </w:p>
    <w:p w14:paraId="29B6F924"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Fracture fixation</w:t>
      </w:r>
    </w:p>
    <w:p w14:paraId="6B809B0A"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Joint replacement</w:t>
      </w:r>
    </w:p>
    <w:p w14:paraId="3FC8BAFB"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Tribology of joints</w:t>
      </w:r>
    </w:p>
    <w:p w14:paraId="12B9FBD7" w14:textId="77777777" w:rsidR="00E16042" w:rsidRPr="001B28CC" w:rsidRDefault="00E16042" w:rsidP="003B554F">
      <w:pPr>
        <w:pStyle w:val="paragraph"/>
        <w:numPr>
          <w:ilvl w:val="0"/>
          <w:numId w:val="55"/>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Pre-clinical testing.</w:t>
      </w:r>
    </w:p>
    <w:p w14:paraId="03FF139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following topics will be used to illustrate how mechanical engineers can apply their skills and knowledge in micro engineering, particularly looking at manufacturing processes developed in the micro and nanofabrication industry:</w:t>
      </w:r>
    </w:p>
    <w:p w14:paraId="6BA043D3"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 electro mechanical systems (MEMS)</w:t>
      </w:r>
    </w:p>
    <w:p w14:paraId="7E56F507"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crystallography</w:t>
      </w:r>
    </w:p>
    <w:p w14:paraId="690305A7"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material deposition</w:t>
      </w:r>
    </w:p>
    <w:p w14:paraId="33FCB81A"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photo lithography</w:t>
      </w:r>
    </w:p>
    <w:p w14:paraId="012F8E86"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lithography techniques</w:t>
      </w:r>
    </w:p>
    <w:p w14:paraId="187B4C53"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etching</w:t>
      </w:r>
    </w:p>
    <w:p w14:paraId="4D2BD4FC"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 mechanics, </w:t>
      </w:r>
    </w:p>
    <w:p w14:paraId="25969BCE" w14:textId="77777777" w:rsidR="00E16042" w:rsidRPr="001B28CC" w:rsidRDefault="00E16042" w:rsidP="003B554F">
      <w:pPr>
        <w:pStyle w:val="paragraph"/>
        <w:numPr>
          <w:ilvl w:val="0"/>
          <w:numId w:val="56"/>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microelectronics</w:t>
      </w:r>
    </w:p>
    <w:p w14:paraId="4E9FF9AF" w14:textId="49F25866" w:rsidR="00E16042" w:rsidRPr="001B28CC" w:rsidRDefault="00E16042" w:rsidP="003B554F">
      <w:pPr>
        <w:pStyle w:val="paragraph"/>
        <w:numPr>
          <w:ilvl w:val="0"/>
          <w:numId w:val="56"/>
        </w:numPr>
        <w:spacing w:before="0" w:beforeAutospacing="0" w:after="0" w:afterAutospacing="0"/>
        <w:textAlignment w:val="baseline"/>
        <w:rPr>
          <w:rStyle w:val="eop"/>
          <w:rFonts w:asciiTheme="minorHAnsi" w:hAnsiTheme="minorHAnsi" w:cstheme="minorHAnsi"/>
          <w:noProof/>
          <w:sz w:val="22"/>
          <w:szCs w:val="22"/>
        </w:rPr>
      </w:pPr>
      <w:r w:rsidRPr="001B28CC">
        <w:rPr>
          <w:rFonts w:asciiTheme="minorHAnsi" w:hAnsiTheme="minorHAnsi" w:cstheme="minorHAnsi"/>
          <w:noProof/>
          <w:sz w:val="22"/>
          <w:szCs w:val="22"/>
        </w:rPr>
        <w:t>design of applications such as accelerometers, pressure sensors, biosensors and optomechanical chemical systems.</w:t>
      </w:r>
    </w:p>
    <w:p w14:paraId="6A3A985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64F460A2" w14:textId="67AD2EAE"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Advanced Vehicle Engineering</w:t>
      </w:r>
    </w:p>
    <w:p w14:paraId="0E2C04D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33362</w:t>
      </w:r>
    </w:p>
    <w:p w14:paraId="49C170D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1D1384D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0DBC23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59B65B7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assess aspects of vehicle chassis design with particular emphasis on body structure design, giving consideration to external styling, packaging, vehicle interior design and vehicle safety.</w:t>
      </w:r>
    </w:p>
    <w:p w14:paraId="43E0F4B9" w14:textId="434FD0AB"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It will provide the student with a basic understanding of the dynamics of vehicle systems affecting vehicle handling, leading to the development and application of analytical models and commercial software tools, and to the design of vehicle systems</w:t>
      </w:r>
      <w:r w:rsidR="00B05F91" w:rsidRPr="001B28CC">
        <w:rPr>
          <w:rFonts w:asciiTheme="minorHAnsi" w:hAnsiTheme="minorHAnsi" w:cstheme="minorHAnsi"/>
          <w:noProof/>
          <w:sz w:val="22"/>
          <w:szCs w:val="22"/>
        </w:rPr>
        <w:t>.</w:t>
      </w:r>
    </w:p>
    <w:p w14:paraId="2819320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69A101B2" w14:textId="77777777"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Chassis design and packaging:</w:t>
      </w:r>
    </w:p>
    <w:p w14:paraId="60CAEA9F" w14:textId="4F59808D"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body styling and aerodynamics</w:t>
      </w:r>
    </w:p>
    <w:p w14:paraId="6397B13F" w14:textId="37A57CF0"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Packaging trends</w:t>
      </w:r>
      <w:r w:rsidR="00B05F91"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common platform for different body styles</w:t>
      </w:r>
    </w:p>
    <w:p w14:paraId="4D77B5C6" w14:textId="62B6C340"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Power unit configurations</w:t>
      </w:r>
    </w:p>
    <w:p w14:paraId="04853863" w14:textId="186D53B5"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Ergonomics, seating and Instrument panels</w:t>
      </w:r>
    </w:p>
    <w:p w14:paraId="05D0DE13" w14:textId="3530F7FC"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safety systems</w:t>
      </w:r>
      <w:r w:rsidR="00B05F91"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safety under impact,occupant protection/restraint, legislation etc.</w:t>
      </w:r>
    </w:p>
    <w:p w14:paraId="38E4238B" w14:textId="32A63EFD"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Body trim and fittings, electrical &amp; electronic controls</w:t>
      </w:r>
    </w:p>
    <w:p w14:paraId="23345E85" w14:textId="2ECB2B7B" w:rsidR="00E16042" w:rsidRPr="001B28CC" w:rsidRDefault="00E16042" w:rsidP="003B554F">
      <w:pPr>
        <w:pStyle w:val="paragraph"/>
        <w:numPr>
          <w:ilvl w:val="0"/>
          <w:numId w:val="58"/>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Packaging for weight distribution and dynamic stability</w:t>
      </w:r>
    </w:p>
    <w:p w14:paraId="2B1AD1A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Analysis of vehicle handling:</w:t>
      </w:r>
    </w:p>
    <w:p w14:paraId="3EEAF759" w14:textId="0A3FE772"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Vehicle handling models</w:t>
      </w:r>
    </w:p>
    <w:p w14:paraId="571FE3D4" w14:textId="509EAF18"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Steady state response</w:t>
      </w:r>
    </w:p>
    <w:p w14:paraId="7D741554" w14:textId="72B00BC6"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Transient response to steering inputs</w:t>
      </w:r>
    </w:p>
    <w:p w14:paraId="69632522" w14:textId="66C0A5E3"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Vehicle stability and design considerations </w:t>
      </w:r>
    </w:p>
    <w:p w14:paraId="1B947FAA" w14:textId="07A8D228" w:rsidR="00E16042" w:rsidRPr="001B28CC" w:rsidRDefault="00E16042" w:rsidP="003B554F">
      <w:pPr>
        <w:pStyle w:val="paragraph"/>
        <w:numPr>
          <w:ilvl w:val="0"/>
          <w:numId w:val="57"/>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Application of commercial tools: MATLAB, SIMULINK, CARSIM etc.</w:t>
      </w:r>
    </w:p>
    <w:p w14:paraId="31A5C9C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403B809C" w14:textId="11C4C52E" w:rsidR="00E16042" w:rsidRPr="00EC2E9D" w:rsidRDefault="00E16042" w:rsidP="00EC2E9D">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Industrial Automation and Robotics</w:t>
      </w:r>
    </w:p>
    <w:p w14:paraId="45C1B0E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33370</w:t>
      </w:r>
    </w:p>
    <w:p w14:paraId="32AD15D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352AC2B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47D1E3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0EFC996B" w14:textId="77777777"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This module considers the specific concept of design for manufacturing automation including robotic workcell design and integration, robot programming, robot workcell simulation, industrial robot selection based on capability, operational performance, task and environmental suitability and cost. In addition, the concepts of co-operative and collaborative robots will be introduced together with associated sub-systems such as end-effectors (grippers), external sensors, control strategies, parts recognition, parts transfer, and safety systems.</w:t>
      </w:r>
    </w:p>
    <w:p w14:paraId="0B96604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2F79B45" w14:textId="77777777"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Research and Professional Skills</w:t>
      </w:r>
    </w:p>
    <w:p w14:paraId="100C70F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33394</w:t>
      </w:r>
    </w:p>
    <w:p w14:paraId="4857B2B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1</w:t>
      </w:r>
    </w:p>
    <w:p w14:paraId="676EF1C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63EA2C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BF7A8A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 xml:space="preserve">The aim of the module is to provide students with training in mechanical engineering research methods (generic as well as specific to their dissertation research) and a set of professional skills that prepare them for a professional career. </w:t>
      </w:r>
    </w:p>
    <w:p w14:paraId="770EBC6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0B5EA72B" w14:textId="17A2953A"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Research skills: Information search and retrieval techniques, sources and management of information, research methods, experimentation such as design of experiments (Factorial, Taguchi, Response Surface),  statistical analysis (Analysis of Variance ANOVA) and use of Minitab; project management skills such project management, use of MS project, critical path method, risk analysis, Gantt chart, four box tracking charts, design skills such as computer aided design CAD and computer aided manufacturing CAM, cost analysis and life cycle analysis. </w:t>
      </w:r>
    </w:p>
    <w:p w14:paraId="493FD7E4" w14:textId="3AAAE232"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Professional skills: Technical report writing, presentations skills, plagiarism and engineering ethics, intellectual property, health and safety.</w:t>
      </w:r>
    </w:p>
    <w:p w14:paraId="01D36A2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69B692E" w14:textId="36AEEC0C" w:rsidR="00E16042" w:rsidRPr="002B2A2C" w:rsidRDefault="00E16042" w:rsidP="002B2A2C">
      <w:pPr>
        <w:spacing w:after="0" w:line="240" w:lineRule="auto"/>
        <w:rPr>
          <w:rFonts w:eastAsia="Times New Roman" w:cstheme="minorHAnsi"/>
          <w:b/>
          <w:bCs/>
          <w:lang w:eastAsia="en-GB"/>
        </w:rPr>
      </w:pPr>
      <w:r w:rsidRPr="001B28CC">
        <w:rPr>
          <w:rStyle w:val="normaltextrun"/>
          <w:rFonts w:cstheme="minorHAnsi"/>
          <w:b/>
          <w:bCs/>
        </w:rPr>
        <w:t>Module Title: </w:t>
      </w:r>
      <w:r w:rsidRPr="001B28CC">
        <w:rPr>
          <w:rStyle w:val="eop"/>
          <w:rFonts w:cstheme="minorHAnsi"/>
        </w:rPr>
        <w:t> </w:t>
      </w:r>
      <w:r w:rsidRPr="001B28CC">
        <w:rPr>
          <w:rFonts w:cstheme="minorHAnsi"/>
          <w:noProof/>
        </w:rPr>
        <w:t>Synoptic Mechanical Engineering</w:t>
      </w:r>
    </w:p>
    <w:p w14:paraId="331EC07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23778</w:t>
      </w:r>
    </w:p>
    <w:p w14:paraId="3DCB3D6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3900330C"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7B332E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0B44560" w14:textId="64EFB9F3" w:rsidR="00E1604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encourage students to think for themselves about engineering and to consolidate what they have learned in their degree programme.</w:t>
      </w:r>
      <w:r w:rsidR="002318D6" w:rsidRPr="001B28CC">
        <w:rPr>
          <w:rFonts w:asciiTheme="minorHAnsi" w:hAnsiTheme="minorHAnsi" w:cstheme="minorHAnsi"/>
          <w:noProof/>
          <w:sz w:val="22"/>
          <w:szCs w:val="22"/>
        </w:rPr>
        <w:t xml:space="preserve"> </w:t>
      </w:r>
      <w:r w:rsidRPr="001B28CC">
        <w:rPr>
          <w:rFonts w:asciiTheme="minorHAnsi" w:hAnsiTheme="minorHAnsi" w:cstheme="minorHAnsi"/>
          <w:noProof/>
          <w:sz w:val="22"/>
          <w:szCs w:val="22"/>
        </w:rPr>
        <w:t>The content will</w:t>
      </w:r>
      <w:r w:rsidR="002318D6" w:rsidRPr="001B28CC">
        <w:rPr>
          <w:rFonts w:asciiTheme="minorHAnsi" w:hAnsiTheme="minorHAnsi" w:cstheme="minorHAnsi"/>
          <w:noProof/>
          <w:sz w:val="22"/>
          <w:szCs w:val="22"/>
        </w:rPr>
        <w:t xml:space="preserve"> be</w:t>
      </w:r>
      <w:r w:rsidRPr="001B28CC">
        <w:rPr>
          <w:rFonts w:asciiTheme="minorHAnsi" w:hAnsiTheme="minorHAnsi" w:cstheme="minorHAnsi"/>
          <w:noProof/>
          <w:sz w:val="22"/>
          <w:szCs w:val="22"/>
        </w:rPr>
        <w:t xml:space="preserve"> presented by a series of lectures presenting case studies accompanied by a number of web-based tutorial sheets and/or additional reading materials to enable students to think about Mechanical Engineering in the broadest sense. The syllabus will contain material from the majority of modules in the first three years of the degree.</w:t>
      </w:r>
    </w:p>
    <w:p w14:paraId="6ED6209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28566C3D" w14:textId="0E5ECF41" w:rsidR="00E16042" w:rsidRPr="00EC2E9D" w:rsidRDefault="00E16042" w:rsidP="00EC2E9D">
      <w:pPr>
        <w:spacing w:after="0" w:line="240" w:lineRule="auto"/>
      </w:pPr>
      <w:r w:rsidRPr="001B28CC">
        <w:rPr>
          <w:rStyle w:val="normaltextrun"/>
          <w:rFonts w:cstheme="minorHAnsi"/>
          <w:b/>
          <w:bCs/>
        </w:rPr>
        <w:t>Module Title: </w:t>
      </w:r>
      <w:r w:rsidRPr="001B28CC">
        <w:rPr>
          <w:rStyle w:val="eop"/>
          <w:rFonts w:cstheme="minorHAnsi"/>
        </w:rPr>
        <w:t> </w:t>
      </w:r>
      <w:r w:rsidRPr="001B28CC">
        <w:rPr>
          <w:rFonts w:cstheme="minorHAnsi"/>
          <w:noProof/>
        </w:rPr>
        <w:t>Advanced Mechanics and Thermal Systems</w:t>
      </w:r>
    </w:p>
    <w:p w14:paraId="16833582"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33335</w:t>
      </w:r>
    </w:p>
    <w:p w14:paraId="42A86B6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522E456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542A916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001A2E9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this module is to provide the opportunity for the students to study advanced aspects of Mechanical Engineering. The module specifically focuses on two areas, namely: knowledge and understanding of the mathematics and scientific principles related to mechanics; as well as the understanding and knowledge of the study of advanced aspects of thermal systems phenomena.</w:t>
      </w:r>
    </w:p>
    <w:p w14:paraId="0778F89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module will develop the students understanding of the theory of these two areas but will also provide an opportunity for students to develop their ability to apply this knowledge to engineering problems. In the thermal systems part of the module the students will be able to apply their CAE skills on an individual and a group project, creating their own engineering software, that requires the integration of knowledge and skills accumulated in the programme of study.</w:t>
      </w:r>
    </w:p>
    <w:p w14:paraId="46E6A8F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19ED7666"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Mechanics</w:t>
      </w:r>
    </w:p>
    <w:p w14:paraId="45E3EDB6" w14:textId="7A9DB379"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Classical mechanics</w:t>
      </w:r>
      <w:r w:rsidR="00BA658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Lagrangian mechanics, constraint forces, non conservative forces</w:t>
      </w:r>
    </w:p>
    <w:p w14:paraId="542343F8" w14:textId="0EFB20C5"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Impact mechanics and stress waves</w:t>
      </w:r>
      <w:r w:rsidR="00BA658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Suddenly applied loads, impact loads. The effects of high strain rates, high-velocity impact, effect on material properties, stress waves.</w:t>
      </w:r>
    </w:p>
    <w:p w14:paraId="67F36DAA" w14:textId="5324EA20"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dynamics</w:t>
      </w:r>
      <w:r w:rsidR="00BA6580" w:rsidRPr="001B28CC">
        <w:rPr>
          <w:rFonts w:asciiTheme="minorHAnsi" w:hAnsiTheme="minorHAnsi" w:cstheme="minorHAnsi"/>
          <w:noProof/>
          <w:sz w:val="22"/>
          <w:szCs w:val="22"/>
        </w:rPr>
        <w:t>:</w:t>
      </w:r>
      <w:r w:rsidRPr="001B28CC">
        <w:rPr>
          <w:rFonts w:asciiTheme="minorHAnsi" w:hAnsiTheme="minorHAnsi" w:cstheme="minorHAnsi"/>
          <w:noProof/>
          <w:sz w:val="22"/>
          <w:szCs w:val="22"/>
        </w:rPr>
        <w:t xml:space="preserve"> Kinematics and Kinetics of rigid bodies moving in 3D space, angular velocities and accelerations, general and relative motion, inertia, force and torque for rigid bodies in 3D space, angular momentum, Euler equations.</w:t>
      </w:r>
    </w:p>
    <w:p w14:paraId="00C2F42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Thermal Systems</w:t>
      </w:r>
    </w:p>
    <w:p w14:paraId="521DCE31" w14:textId="70B134EB"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lastRenderedPageBreak/>
        <w:t>Theory of conduction heat transfer</w:t>
      </w:r>
    </w:p>
    <w:p w14:paraId="5C7C0CF6" w14:textId="59480DB6"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laminar and turbulent boundary layers.</w:t>
      </w:r>
    </w:p>
    <w:p w14:paraId="1E0A1289" w14:textId="3C42E026"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Theory of convective heat transfer</w:t>
      </w:r>
    </w:p>
    <w:p w14:paraId="0375CB18" w14:textId="6C9DF442"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3-dimensional flows: Navier-Stokes equation, "cold" CFD, energy equation</w:t>
      </w:r>
    </w:p>
    <w:p w14:paraId="58FD0978" w14:textId="02B07BBF"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Two-phase flows, sprays, evaporation</w:t>
      </w:r>
    </w:p>
    <w:p w14:paraId="7E6131CF" w14:textId="4787F3ED" w:rsidR="00E16042" w:rsidRPr="001B28CC" w:rsidRDefault="00E16042" w:rsidP="003B554F">
      <w:pPr>
        <w:pStyle w:val="paragraph"/>
        <w:numPr>
          <w:ilvl w:val="1"/>
          <w:numId w:val="59"/>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Intro to CFD modelling including energy equations. </w:t>
      </w:r>
    </w:p>
    <w:p w14:paraId="0A384F11"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3F89AA00" w14:textId="2B81AEDB" w:rsidR="770ADC99" w:rsidRDefault="770ADC99" w:rsidP="003B554F">
      <w:pPr>
        <w:spacing w:after="0" w:line="240" w:lineRule="auto"/>
        <w:rPr>
          <w:rStyle w:val="normaltextrun"/>
          <w:b/>
          <w:bCs/>
        </w:rPr>
      </w:pPr>
    </w:p>
    <w:p w14:paraId="2D3DF6D9" w14:textId="596450B2" w:rsidR="00E16042" w:rsidRPr="001B28CC" w:rsidRDefault="00E16042" w:rsidP="002B2A2C">
      <w:pPr>
        <w:spacing w:after="0" w:line="240" w:lineRule="auto"/>
      </w:pPr>
      <w:r w:rsidRPr="770ADC99">
        <w:rPr>
          <w:rStyle w:val="normaltextrun"/>
          <w:b/>
          <w:bCs/>
        </w:rPr>
        <w:t>Module Title: </w:t>
      </w:r>
      <w:r w:rsidRPr="770ADC99">
        <w:rPr>
          <w:rStyle w:val="eop"/>
        </w:rPr>
        <w:t> </w:t>
      </w:r>
      <w:r w:rsidRPr="770ADC99">
        <w:rPr>
          <w:noProof/>
        </w:rPr>
        <w:t>Research and Applications of Machining Processes</w:t>
      </w:r>
    </w:p>
    <w:p w14:paraId="3D33BB19"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33342</w:t>
      </w:r>
    </w:p>
    <w:p w14:paraId="049D86E0"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2A4BFC3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017B6B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14091181" w14:textId="77777777" w:rsidR="00710ED2" w:rsidRPr="001B28CC"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p>
    <w:p w14:paraId="68C8E05E" w14:textId="04A39EA0"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Part A: Research and Development:</w:t>
      </w:r>
    </w:p>
    <w:p w14:paraId="7D547333" w14:textId="77777777"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The aim of part A of the module is to give students an appreciation of recent research developments and acquaint them with the latest manufacturing process/technology results applicable to a range of industries, not least the aerospace sector. In addition to standard lectures, a practical laboratory session is incorporated to demonstrate various workpiece surface integrity evaluation techniques.</w:t>
      </w:r>
    </w:p>
    <w:p w14:paraId="2BD471CD"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w:t>
      </w:r>
    </w:p>
    <w:p w14:paraId="101E8C22"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Machining of advanced workpiece materials (tool life, workpiece roughness / integrity, operational features)</w:t>
      </w:r>
    </w:p>
    <w:p w14:paraId="7EF2B2D7"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Advanced titanium and nickel-based superalloys including shape memory alloys</w:t>
      </w:r>
    </w:p>
    <w:p w14:paraId="3FC3CEAD"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Carbon fibre composites and multilayer stacks</w:t>
      </w:r>
    </w:p>
    <w:p w14:paraId="55DCA454"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New machining technologies</w:t>
      </w:r>
    </w:p>
    <w:p w14:paraId="0C99106C"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Point grinding </w:t>
      </w:r>
    </w:p>
    <w:p w14:paraId="6717B3E8"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Hybrid machining approaches (electrolytic grinding, ultrasonic assisted processes etc.) </w:t>
      </w:r>
    </w:p>
    <w:p w14:paraId="135DBFB9"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ED dressing and ELID</w:t>
      </w:r>
    </w:p>
    <w:p w14:paraId="0E90DA07"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Creep feed / VIPER grinding including case studies </w:t>
      </w:r>
    </w:p>
    <w:p w14:paraId="6608EC66"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Micro machining relating to HSM and EDM </w:t>
      </w:r>
    </w:p>
    <w:p w14:paraId="7F61E52F"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Minimum damage WEDM</w:t>
      </w:r>
    </w:p>
    <w:p w14:paraId="69A23DFF"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Process modelling </w:t>
      </w:r>
    </w:p>
    <w:p w14:paraId="10315EA5" w14:textId="77777777"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Cutting processes (2D/3D including associated work on surface integrity modelling)  </w:t>
      </w:r>
    </w:p>
    <w:p w14:paraId="505CE96E" w14:textId="0D046532" w:rsidR="00E16042" w:rsidRPr="001B28CC" w:rsidRDefault="00E16042" w:rsidP="003B554F">
      <w:pPr>
        <w:pStyle w:val="paragraph"/>
        <w:numPr>
          <w:ilvl w:val="0"/>
          <w:numId w:val="60"/>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Practical laboratory involving workpiece surface integrity assessment of machined surfaces (e.g. surface roughness, microhardness, microstructure alteration etc.)</w:t>
      </w:r>
    </w:p>
    <w:p w14:paraId="17740F8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Part B: Application: </w:t>
      </w:r>
    </w:p>
    <w:p w14:paraId="5231648B" w14:textId="12579EFF" w:rsidR="00E16042" w:rsidRPr="001B28CC"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The aim of Part B of the module is to consider the specific programming strategies, tooling, data acquisition and control technologies to support modern machining systems.  SYLLABUS</w:t>
      </w:r>
      <w:r w:rsidR="4682CDA6" w:rsidRPr="770ADC99">
        <w:rPr>
          <w:rFonts w:asciiTheme="minorHAnsi" w:hAnsiTheme="minorHAnsi" w:cstheme="minorBidi"/>
          <w:noProof/>
          <w:sz w:val="22"/>
          <w:szCs w:val="22"/>
        </w:rPr>
        <w:t>:</w:t>
      </w:r>
    </w:p>
    <w:p w14:paraId="4BEB11C5"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Design for manufacture</w:t>
      </w:r>
    </w:p>
    <w:p w14:paraId="14159447"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Computer aided manufacture (CAM) versus conversational programming </w:t>
      </w:r>
    </w:p>
    <w:p w14:paraId="1AE615E0"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Automatic machining algorithms</w:t>
      </w:r>
    </w:p>
    <w:p w14:paraId="07E2010E"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Tool and part probing integration</w:t>
      </w:r>
    </w:p>
    <w:p w14:paraId="044F1EED"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Closed-loop machining versus adaptive control strategies and condition monitoring </w:t>
      </w:r>
    </w:p>
    <w:p w14:paraId="6A621D59"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High-speed machining concepts</w:t>
      </w:r>
    </w:p>
    <w:p w14:paraId="510CC276"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3 axes versus 5 axes machining strategies</w:t>
      </w:r>
    </w:p>
    <w:p w14:paraId="718D0E9E"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Metrology and geometrical accuracy inspection</w:t>
      </w:r>
    </w:p>
    <w:p w14:paraId="4B76B6DD"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Statistical process control and six sigma</w:t>
      </w:r>
    </w:p>
    <w:p w14:paraId="245212AE" w14:textId="77777777" w:rsidR="00E16042" w:rsidRPr="001B28CC" w:rsidRDefault="00E16042" w:rsidP="003B554F">
      <w:pPr>
        <w:pStyle w:val="paragraph"/>
        <w:numPr>
          <w:ilvl w:val="0"/>
          <w:numId w:val="61"/>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Practical demonstration</w:t>
      </w:r>
    </w:p>
    <w:p w14:paraId="45D68507"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sz w:val="22"/>
          <w:szCs w:val="22"/>
        </w:rPr>
        <w:t>___________________________________________________________________________</w:t>
      </w:r>
    </w:p>
    <w:p w14:paraId="5EB3E947" w14:textId="77777777" w:rsidR="003B2466" w:rsidRDefault="003B2466"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51BA40F9" w14:textId="75BFEB54" w:rsidR="00E16042" w:rsidRPr="001B28CC"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Intelligent Automation</w:t>
      </w:r>
    </w:p>
    <w:p w14:paraId="715B6BB8"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33354</w:t>
      </w:r>
    </w:p>
    <w:p w14:paraId="5B4054D3"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E02FA8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635282C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6F7110A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module is divided into two parts.</w:t>
      </w:r>
    </w:p>
    <w:p w14:paraId="5F9874C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In the first part, biologically-inspired computational intelligence methods will be analysed, and their applications to engineering and automation will be shown. This part will introduce the basic concepts of approximate reasoning, collective and decentralised intelligence, and present a number of cutting edge nature-inspired Swarm Intelligence paradigms, as well as well-established techniques such as Evolutionary Algorithms, Simulated Annealing, Neural Networks, and Fuzzy Logic. </w:t>
      </w:r>
    </w:p>
    <w:p w14:paraId="76C5441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In the second part, the fundamental concepts of robotics will be presented. The second part of the module covers robot kinematics, dynamics, and control. It includes two hours of seminars where real robotics applications will be discussed by Mechanical Engineering members and invited speakers.</w:t>
      </w:r>
    </w:p>
    <w:p w14:paraId="08D331D5"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The use of computational intelligence methods to solve robotics problems will be shown.</w:t>
      </w:r>
    </w:p>
    <w:p w14:paraId="002095E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D230B70" w14:textId="1FDE020C" w:rsidR="00E16042" w:rsidRPr="00EC2E9D" w:rsidRDefault="00E16042" w:rsidP="00EC2E9D">
      <w:pPr>
        <w:spacing w:after="0" w:line="240" w:lineRule="auto"/>
      </w:pPr>
      <w:r w:rsidRPr="001B28CC">
        <w:rPr>
          <w:rStyle w:val="normaltextrun"/>
          <w:rFonts w:cstheme="minorHAnsi"/>
          <w:b/>
          <w:bCs/>
        </w:rPr>
        <w:t>Module Title: </w:t>
      </w:r>
      <w:r w:rsidRPr="001B28CC">
        <w:rPr>
          <w:rStyle w:val="eop"/>
          <w:rFonts w:cstheme="minorHAnsi"/>
        </w:rPr>
        <w:t> </w:t>
      </w:r>
      <w:r w:rsidRPr="001B28CC">
        <w:rPr>
          <w:rFonts w:cstheme="minorHAnsi"/>
          <w:noProof/>
        </w:rPr>
        <w:t>Advanced Fluids and Powertrain Systems</w:t>
      </w:r>
    </w:p>
    <w:p w14:paraId="447AD00F"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33366</w:t>
      </w:r>
    </w:p>
    <w:p w14:paraId="368CA7C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4D0DD024"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25F6D42A"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093615FE"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The aim of the module is to provide the opportunity for the students to study advanced aspects of clean and sustainable energy storage and propulsion systems and to apply their CAE skills on a project that requires the integration of knowledge and skill accumulated in the whole programme of study.</w:t>
      </w:r>
    </w:p>
    <w:p w14:paraId="7AF676BB" w14:textId="77777777" w:rsidR="00E16042" w:rsidRPr="001B28CC"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Syllabus details:</w:t>
      </w:r>
    </w:p>
    <w:p w14:paraId="5C35CC62" w14:textId="7215542B"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Powertrain system, performance parameters, testing, modelling </w:t>
      </w:r>
    </w:p>
    <w:p w14:paraId="16EEAD89" w14:textId="374AEB56"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Gas exchange and combustion processes in internal combustion engines. Adiabatic temperature, dissociation, equilibrium, kinetics of combustion, turbulence </w:t>
      </w:r>
    </w:p>
    <w:p w14:paraId="5D8423C1" w14:textId="50330381"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Pollutant emissions formation and depletion, well to wheel assessment </w:t>
      </w:r>
    </w:p>
    <w:p w14:paraId="315C8BCA" w14:textId="501A4DB8"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Regulatory Framework. Advances in powertrain systems based on combustion technologies (2h lecture)</w:t>
      </w:r>
    </w:p>
    <w:p w14:paraId="466B94B5" w14:textId="1C246E3A"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Advanced combustion strategies (i.e. low temperature combustion) </w:t>
      </w:r>
    </w:p>
    <w:p w14:paraId="2834B2CE" w14:textId="3CA56D81"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Alternative fuels, fuel reforming and exhaust after-treatment systems </w:t>
      </w:r>
    </w:p>
    <w:p w14:paraId="08BC5484" w14:textId="3166BDD0" w:rsidR="00E16042" w:rsidRPr="001B28CC" w:rsidRDefault="00E16042" w:rsidP="003B554F">
      <w:pPr>
        <w:pStyle w:val="paragraph"/>
        <w:numPr>
          <w:ilvl w:val="0"/>
          <w:numId w:val="62"/>
        </w:numPr>
        <w:spacing w:before="0" w:beforeAutospacing="0" w:after="0" w:afterAutospacing="0"/>
        <w:textAlignment w:val="baseline"/>
        <w:rPr>
          <w:rFonts w:asciiTheme="minorHAnsi" w:hAnsiTheme="minorHAnsi" w:cstheme="minorHAnsi"/>
          <w:noProof/>
          <w:sz w:val="22"/>
          <w:szCs w:val="22"/>
        </w:rPr>
      </w:pPr>
      <w:r w:rsidRPr="001B28CC">
        <w:rPr>
          <w:rFonts w:asciiTheme="minorHAnsi" w:hAnsiTheme="minorHAnsi" w:cstheme="minorHAnsi"/>
          <w:noProof/>
          <w:sz w:val="22"/>
          <w:szCs w:val="22"/>
        </w:rPr>
        <w:t xml:space="preserve">Alternative powertrains including electric vehicles and hybrid powertrain configurations </w:t>
      </w:r>
    </w:p>
    <w:p w14:paraId="61B90455" w14:textId="0AFDCD75" w:rsidR="008176F3" w:rsidRPr="001B28CC" w:rsidRDefault="00E16042" w:rsidP="003B554F">
      <w:pPr>
        <w:pStyle w:val="paragraph"/>
        <w:spacing w:before="0" w:beforeAutospacing="0" w:after="0" w:afterAutospacing="0"/>
        <w:textAlignment w:val="baseline"/>
        <w:rPr>
          <w:rFonts w:asciiTheme="minorHAnsi" w:hAnsiTheme="minorHAnsi" w:cstheme="minorHAnsi"/>
          <w:sz w:val="22"/>
          <w:szCs w:val="22"/>
        </w:rPr>
        <w:sectPr w:rsidR="008176F3" w:rsidRPr="001B28CC">
          <w:pgSz w:w="11906" w:h="16838"/>
          <w:pgMar w:top="1440" w:right="1440" w:bottom="1440" w:left="1440" w:header="708" w:footer="708" w:gutter="0"/>
          <w:cols w:space="708"/>
          <w:docGrid w:linePitch="360"/>
        </w:sectPr>
      </w:pPr>
      <w:r w:rsidRPr="001B28CC">
        <w:rPr>
          <w:rStyle w:val="normaltextrun"/>
          <w:rFonts w:asciiTheme="minorHAnsi" w:hAnsiTheme="minorHAnsi" w:cstheme="minorHAnsi"/>
          <w:sz w:val="22"/>
          <w:szCs w:val="22"/>
        </w:rPr>
        <w:t>___________________________________________________________________________</w:t>
      </w:r>
    </w:p>
    <w:p w14:paraId="30321AA8" w14:textId="6EC6F52F" w:rsidR="0022070C" w:rsidRPr="00250AD5" w:rsidRDefault="0022070C" w:rsidP="00F551D1">
      <w:pPr>
        <w:pStyle w:val="Heading1"/>
        <w:spacing w:after="240"/>
      </w:pPr>
      <w:bookmarkStart w:id="6" w:name="_Toc196732891"/>
      <w:r>
        <w:lastRenderedPageBreak/>
        <w:t>Civil Engineering</w:t>
      </w:r>
      <w:bookmarkEnd w:id="6"/>
    </w:p>
    <w:p w14:paraId="3522BA44" w14:textId="21672F88" w:rsidR="00C23EE0" w:rsidRDefault="00C23EE0" w:rsidP="00C23EE0">
      <w:pPr>
        <w:jc w:val="both"/>
      </w:pPr>
      <w:r>
        <w:t xml:space="preserve">Table </w:t>
      </w:r>
      <w:r>
        <w:t>4</w:t>
      </w:r>
      <w:r>
        <w:t xml:space="preserve"> lists modules from the department of </w:t>
      </w:r>
      <w:r>
        <w:t>Civil</w:t>
      </w:r>
      <w:r>
        <w:t xml:space="preserve"> Engineering.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6389FE91" w14:textId="79906FEC" w:rsidR="003B554F" w:rsidRDefault="003B554F" w:rsidP="003B554F">
      <w:r>
        <w:t>Table 4 Civil Engineering</w:t>
      </w:r>
    </w:p>
    <w:tbl>
      <w:tblPr>
        <w:tblStyle w:val="TableGrid"/>
        <w:tblW w:w="0" w:type="auto"/>
        <w:tblLook w:val="04A0" w:firstRow="1" w:lastRow="0" w:firstColumn="1" w:lastColumn="0" w:noHBand="0" w:noVBand="1"/>
      </w:tblPr>
      <w:tblGrid>
        <w:gridCol w:w="2830"/>
        <w:gridCol w:w="1134"/>
        <w:gridCol w:w="1134"/>
        <w:gridCol w:w="3918"/>
      </w:tblGrid>
      <w:tr w:rsidR="003B554F" w14:paraId="2F11D5B0" w14:textId="77777777" w:rsidTr="00ED0016">
        <w:tc>
          <w:tcPr>
            <w:tcW w:w="2830" w:type="dxa"/>
          </w:tcPr>
          <w:p w14:paraId="3FF7F0B2" w14:textId="77777777" w:rsidR="003B554F" w:rsidRDefault="003B554F" w:rsidP="00ED0016">
            <w:r>
              <w:t xml:space="preserve">Module title (code) </w:t>
            </w:r>
          </w:p>
        </w:tc>
        <w:tc>
          <w:tcPr>
            <w:tcW w:w="1134" w:type="dxa"/>
          </w:tcPr>
          <w:p w14:paraId="25D9A559" w14:textId="77777777" w:rsidR="003B554F" w:rsidRDefault="003B554F" w:rsidP="00ED0016">
            <w:r>
              <w:t>Number of Credits</w:t>
            </w:r>
          </w:p>
        </w:tc>
        <w:tc>
          <w:tcPr>
            <w:tcW w:w="1134" w:type="dxa"/>
          </w:tcPr>
          <w:p w14:paraId="29A90227" w14:textId="77777777" w:rsidR="003B554F" w:rsidRDefault="003B554F" w:rsidP="00ED0016">
            <w:r>
              <w:t>Semester</w:t>
            </w:r>
          </w:p>
        </w:tc>
        <w:tc>
          <w:tcPr>
            <w:tcW w:w="3918" w:type="dxa"/>
          </w:tcPr>
          <w:p w14:paraId="53C45C32" w14:textId="77777777" w:rsidR="003B554F" w:rsidRDefault="003B554F" w:rsidP="00ED0016">
            <w:r>
              <w:t xml:space="preserve">Assessment </w:t>
            </w:r>
          </w:p>
        </w:tc>
      </w:tr>
      <w:tr w:rsidR="003B554F" w14:paraId="4B7620CB" w14:textId="77777777" w:rsidTr="00ED0016">
        <w:tc>
          <w:tcPr>
            <w:tcW w:w="2830" w:type="dxa"/>
          </w:tcPr>
          <w:p w14:paraId="5A3F8D83" w14:textId="782B885C" w:rsidR="003B554F" w:rsidRPr="00C93ADE" w:rsidRDefault="003B554F" w:rsidP="00ED0016">
            <w:pPr>
              <w:rPr>
                <w:rFonts w:ascii="Arial" w:hAnsi="Arial" w:cs="Arial"/>
                <w:color w:val="0D0D0D"/>
                <w:sz w:val="18"/>
                <w:szCs w:val="18"/>
              </w:rPr>
            </w:pPr>
            <w:r>
              <w:t>LI Geotechnical Engineering 1 (29651)</w:t>
            </w:r>
            <w:r w:rsidR="003B2466" w:rsidRPr="00C93ADE">
              <w:rPr>
                <w:rFonts w:ascii="Arial" w:hAnsi="Arial" w:cs="Arial"/>
                <w:color w:val="0D0D0D"/>
                <w:sz w:val="18"/>
                <w:szCs w:val="18"/>
              </w:rPr>
              <w:t xml:space="preserve"> </w:t>
            </w:r>
          </w:p>
        </w:tc>
        <w:tc>
          <w:tcPr>
            <w:tcW w:w="1134" w:type="dxa"/>
          </w:tcPr>
          <w:p w14:paraId="5324CCDB" w14:textId="77777777" w:rsidR="003B554F" w:rsidRDefault="003B554F" w:rsidP="00ED0016">
            <w:r>
              <w:t>20</w:t>
            </w:r>
          </w:p>
        </w:tc>
        <w:tc>
          <w:tcPr>
            <w:tcW w:w="1134" w:type="dxa"/>
          </w:tcPr>
          <w:p w14:paraId="45D3C779" w14:textId="77777777" w:rsidR="003B554F" w:rsidRDefault="003B554F" w:rsidP="00ED0016">
            <w:r>
              <w:t>1</w:t>
            </w:r>
          </w:p>
        </w:tc>
        <w:tc>
          <w:tcPr>
            <w:tcW w:w="3918" w:type="dxa"/>
          </w:tcPr>
          <w:p w14:paraId="1D71290A" w14:textId="77777777" w:rsidR="00EC2E9D" w:rsidRDefault="003B554F" w:rsidP="00EC2E9D">
            <w:r w:rsidRPr="00C93ADE">
              <w:t>Exam (Centrally Timetabled) - Written Unseen (70%)</w:t>
            </w:r>
            <w:r>
              <w:t xml:space="preserve"> </w:t>
            </w:r>
            <w:r w:rsidR="00EC2E9D" w:rsidRPr="00EC2E9D">
              <w:rPr>
                <w:highlight w:val="yellow"/>
              </w:rPr>
              <w:t>May/</w:t>
            </w:r>
            <w:r w:rsidRPr="00C93ADE">
              <w:rPr>
                <w:highlight w:val="yellow"/>
              </w:rPr>
              <w:t>J</w:t>
            </w:r>
            <w:r w:rsidR="00EC2E9D">
              <w:rPr>
                <w:highlight w:val="yellow"/>
              </w:rPr>
              <w:t>u</w:t>
            </w:r>
            <w:r w:rsidRPr="00C93ADE">
              <w:rPr>
                <w:highlight w:val="yellow"/>
              </w:rPr>
              <w:t>n</w:t>
            </w:r>
            <w:r w:rsidR="00EC2E9D">
              <w:rPr>
                <w:highlight w:val="yellow"/>
              </w:rPr>
              <w:t>e</w:t>
            </w:r>
          </w:p>
          <w:p w14:paraId="34B2D3DA" w14:textId="12C4A817" w:rsidR="003B554F" w:rsidRDefault="003B554F" w:rsidP="00EC2E9D">
            <w:r>
              <w:t>30% continuous assessment</w:t>
            </w:r>
          </w:p>
        </w:tc>
      </w:tr>
      <w:tr w:rsidR="003B554F" w:rsidRPr="00C93ADE" w14:paraId="7CA90DF4" w14:textId="77777777" w:rsidTr="00ED0016">
        <w:tc>
          <w:tcPr>
            <w:tcW w:w="2830" w:type="dxa"/>
          </w:tcPr>
          <w:p w14:paraId="0DD4FA58" w14:textId="391B306D" w:rsidR="003B554F" w:rsidRDefault="003B554F" w:rsidP="00ED0016">
            <w:r>
              <w:t xml:space="preserve">LI Structural Engineering (29654) </w:t>
            </w:r>
          </w:p>
        </w:tc>
        <w:tc>
          <w:tcPr>
            <w:tcW w:w="1134" w:type="dxa"/>
          </w:tcPr>
          <w:p w14:paraId="3E94B957" w14:textId="77777777" w:rsidR="003B554F" w:rsidRDefault="003B554F" w:rsidP="00ED0016">
            <w:r>
              <w:t>20</w:t>
            </w:r>
          </w:p>
        </w:tc>
        <w:tc>
          <w:tcPr>
            <w:tcW w:w="1134" w:type="dxa"/>
          </w:tcPr>
          <w:p w14:paraId="6A97215C" w14:textId="77777777" w:rsidR="003B554F" w:rsidRDefault="003B554F" w:rsidP="00ED0016">
            <w:r>
              <w:t>1</w:t>
            </w:r>
          </w:p>
        </w:tc>
        <w:tc>
          <w:tcPr>
            <w:tcW w:w="3918" w:type="dxa"/>
          </w:tcPr>
          <w:p w14:paraId="42E7AFB2" w14:textId="77777777" w:rsidR="003B554F" w:rsidRDefault="003B554F" w:rsidP="00ED0016">
            <w:r w:rsidRPr="002D0553">
              <w:t>3-hour written unseen examination (60%)</w:t>
            </w:r>
            <w:r>
              <w:t xml:space="preserve"> January</w:t>
            </w:r>
          </w:p>
          <w:p w14:paraId="4D4C215F" w14:textId="77777777" w:rsidR="003B554F" w:rsidRPr="00C93ADE" w:rsidRDefault="003B554F" w:rsidP="00ED0016">
            <w:r>
              <w:t>40% continuous assessment</w:t>
            </w:r>
          </w:p>
        </w:tc>
      </w:tr>
      <w:tr w:rsidR="003B554F" w:rsidRPr="002D0553" w14:paraId="0961305C" w14:textId="77777777" w:rsidTr="00ED0016">
        <w:tc>
          <w:tcPr>
            <w:tcW w:w="2830" w:type="dxa"/>
          </w:tcPr>
          <w:p w14:paraId="7C893EAD" w14:textId="631D9AF0" w:rsidR="003B554F" w:rsidRDefault="003B554F" w:rsidP="00ED0016">
            <w:r>
              <w:t>LI Construction Practice and Management (29649)</w:t>
            </w:r>
            <w:r w:rsidRPr="002D0553">
              <w:t xml:space="preserve"> </w:t>
            </w:r>
          </w:p>
        </w:tc>
        <w:tc>
          <w:tcPr>
            <w:tcW w:w="1134" w:type="dxa"/>
          </w:tcPr>
          <w:p w14:paraId="38366890" w14:textId="77777777" w:rsidR="003B554F" w:rsidRDefault="003B554F" w:rsidP="00ED0016">
            <w:r>
              <w:t>10</w:t>
            </w:r>
          </w:p>
        </w:tc>
        <w:tc>
          <w:tcPr>
            <w:tcW w:w="1134" w:type="dxa"/>
          </w:tcPr>
          <w:p w14:paraId="1A561D94" w14:textId="77777777" w:rsidR="003B554F" w:rsidRDefault="003B554F" w:rsidP="00ED0016">
            <w:r>
              <w:t>2</w:t>
            </w:r>
          </w:p>
        </w:tc>
        <w:tc>
          <w:tcPr>
            <w:tcW w:w="3918" w:type="dxa"/>
          </w:tcPr>
          <w:p w14:paraId="74B97241" w14:textId="77777777" w:rsidR="003B554F" w:rsidRPr="002D0553" w:rsidRDefault="003B554F" w:rsidP="00ED0016">
            <w:r>
              <w:t>100% continuous assessment</w:t>
            </w:r>
          </w:p>
        </w:tc>
      </w:tr>
      <w:tr w:rsidR="003B554F" w14:paraId="4AC3F058" w14:textId="77777777" w:rsidTr="00ED0016">
        <w:tc>
          <w:tcPr>
            <w:tcW w:w="2830" w:type="dxa"/>
          </w:tcPr>
          <w:p w14:paraId="7088FFED" w14:textId="52DB9A5F" w:rsidR="003B554F" w:rsidRPr="002D0553" w:rsidRDefault="003B554F" w:rsidP="00ED0016">
            <w:pPr>
              <w:rPr>
                <w:rFonts w:ascii="Arial" w:hAnsi="Arial" w:cs="Arial"/>
                <w:color w:val="0D0D0D"/>
                <w:sz w:val="18"/>
                <w:szCs w:val="18"/>
              </w:rPr>
            </w:pPr>
            <w:r>
              <w:t>LI Materials Engineering 1 (29653)</w:t>
            </w:r>
            <w:r w:rsidR="003B2466" w:rsidRPr="002D0553">
              <w:rPr>
                <w:rFonts w:ascii="Arial" w:hAnsi="Arial" w:cs="Arial"/>
                <w:color w:val="0D0D0D"/>
                <w:sz w:val="18"/>
                <w:szCs w:val="18"/>
              </w:rPr>
              <w:t xml:space="preserve"> </w:t>
            </w:r>
          </w:p>
        </w:tc>
        <w:tc>
          <w:tcPr>
            <w:tcW w:w="1134" w:type="dxa"/>
          </w:tcPr>
          <w:p w14:paraId="52CF2460" w14:textId="77777777" w:rsidR="003B554F" w:rsidRDefault="003B554F" w:rsidP="00ED0016">
            <w:r>
              <w:t>20</w:t>
            </w:r>
          </w:p>
        </w:tc>
        <w:tc>
          <w:tcPr>
            <w:tcW w:w="1134" w:type="dxa"/>
          </w:tcPr>
          <w:p w14:paraId="6FB36BB0" w14:textId="77777777" w:rsidR="003B554F" w:rsidRDefault="003B554F" w:rsidP="00ED0016">
            <w:r>
              <w:t>2</w:t>
            </w:r>
          </w:p>
        </w:tc>
        <w:tc>
          <w:tcPr>
            <w:tcW w:w="3918" w:type="dxa"/>
          </w:tcPr>
          <w:p w14:paraId="51371F98" w14:textId="77777777" w:rsidR="003B554F" w:rsidRDefault="003B554F" w:rsidP="00ED0016">
            <w:r>
              <w:t>100% continuous assessment</w:t>
            </w:r>
          </w:p>
        </w:tc>
      </w:tr>
      <w:tr w:rsidR="003B554F" w14:paraId="6B56970A" w14:textId="77777777" w:rsidTr="00ED0016">
        <w:tc>
          <w:tcPr>
            <w:tcW w:w="2830" w:type="dxa"/>
          </w:tcPr>
          <w:p w14:paraId="59E84FE9" w14:textId="0EF72600" w:rsidR="003B554F" w:rsidRPr="002D0553" w:rsidRDefault="003B554F" w:rsidP="00ED0016">
            <w:pPr>
              <w:rPr>
                <w:rFonts w:ascii="Arial" w:hAnsi="Arial" w:cs="Arial"/>
                <w:color w:val="0D0D0D"/>
                <w:sz w:val="18"/>
                <w:szCs w:val="18"/>
              </w:rPr>
            </w:pPr>
            <w:r>
              <w:t>LH Structural Engineering 2 (28468)</w:t>
            </w:r>
            <w:r w:rsidR="003B2466" w:rsidRPr="002D0553">
              <w:rPr>
                <w:rFonts w:ascii="Arial" w:hAnsi="Arial" w:cs="Arial"/>
                <w:color w:val="0D0D0D"/>
                <w:sz w:val="18"/>
                <w:szCs w:val="18"/>
              </w:rPr>
              <w:t xml:space="preserve"> </w:t>
            </w:r>
          </w:p>
        </w:tc>
        <w:tc>
          <w:tcPr>
            <w:tcW w:w="1134" w:type="dxa"/>
          </w:tcPr>
          <w:p w14:paraId="404E85B8" w14:textId="77777777" w:rsidR="003B554F" w:rsidRDefault="003B554F" w:rsidP="00ED0016">
            <w:r>
              <w:t>20</w:t>
            </w:r>
          </w:p>
        </w:tc>
        <w:tc>
          <w:tcPr>
            <w:tcW w:w="1134" w:type="dxa"/>
          </w:tcPr>
          <w:p w14:paraId="1F6CC926" w14:textId="77777777" w:rsidR="003B554F" w:rsidRDefault="003B554F" w:rsidP="00ED0016">
            <w:r>
              <w:t>1</w:t>
            </w:r>
          </w:p>
        </w:tc>
        <w:tc>
          <w:tcPr>
            <w:tcW w:w="3918" w:type="dxa"/>
          </w:tcPr>
          <w:p w14:paraId="2B6D8076" w14:textId="77777777" w:rsidR="003B554F" w:rsidRDefault="003B554F" w:rsidP="00ED0016">
            <w:r w:rsidRPr="002D0553">
              <w:t>Exam (Centrally Timetabled) - Written Unseen (50%)</w:t>
            </w:r>
            <w:r>
              <w:t xml:space="preserve"> J</w:t>
            </w:r>
            <w:r w:rsidRPr="002D0553">
              <w:rPr>
                <w:highlight w:val="yellow"/>
              </w:rPr>
              <w:t>anuary</w:t>
            </w:r>
          </w:p>
          <w:p w14:paraId="22E5F78D" w14:textId="77777777" w:rsidR="003B554F" w:rsidRDefault="003B554F" w:rsidP="00ED0016">
            <w:r>
              <w:t>50% continuous assessment</w:t>
            </w:r>
          </w:p>
        </w:tc>
      </w:tr>
      <w:tr w:rsidR="003B554F" w:rsidRPr="002D0553" w14:paraId="578BC9F5" w14:textId="77777777" w:rsidTr="00ED0016">
        <w:tc>
          <w:tcPr>
            <w:tcW w:w="2830" w:type="dxa"/>
          </w:tcPr>
          <w:p w14:paraId="73ED4B06" w14:textId="3A79999A" w:rsidR="003B554F" w:rsidRDefault="003B554F" w:rsidP="00ED0016">
            <w:r>
              <w:t>LH Open Channel Flow Hydraulics (34279)</w:t>
            </w:r>
            <w:r w:rsidRPr="002D0553">
              <w:t xml:space="preserve"> </w:t>
            </w:r>
          </w:p>
        </w:tc>
        <w:tc>
          <w:tcPr>
            <w:tcW w:w="1134" w:type="dxa"/>
          </w:tcPr>
          <w:p w14:paraId="716410B3" w14:textId="77777777" w:rsidR="003B554F" w:rsidRDefault="003B554F" w:rsidP="00ED0016">
            <w:r>
              <w:t>10</w:t>
            </w:r>
          </w:p>
        </w:tc>
        <w:tc>
          <w:tcPr>
            <w:tcW w:w="1134" w:type="dxa"/>
          </w:tcPr>
          <w:p w14:paraId="26E1960B" w14:textId="77777777" w:rsidR="003B554F" w:rsidRDefault="003B554F" w:rsidP="00ED0016">
            <w:r>
              <w:t>2</w:t>
            </w:r>
          </w:p>
        </w:tc>
        <w:tc>
          <w:tcPr>
            <w:tcW w:w="3918" w:type="dxa"/>
          </w:tcPr>
          <w:p w14:paraId="3745F6F1" w14:textId="77777777" w:rsidR="003B554F" w:rsidRDefault="003B554F" w:rsidP="00ED0016">
            <w:r w:rsidRPr="00037C02">
              <w:t>Centrally timetabled 2 h written unseen examination (70%)</w:t>
            </w:r>
            <w:r>
              <w:t xml:space="preserve"> </w:t>
            </w:r>
            <w:r w:rsidRPr="00037C02">
              <w:rPr>
                <w:highlight w:val="yellow"/>
              </w:rPr>
              <w:t>May/Jue</w:t>
            </w:r>
          </w:p>
          <w:p w14:paraId="121F5851" w14:textId="77777777" w:rsidR="003B554F" w:rsidRPr="002D0553" w:rsidRDefault="003B554F" w:rsidP="00ED0016">
            <w:r>
              <w:t>30% continuous assessment</w:t>
            </w:r>
          </w:p>
        </w:tc>
      </w:tr>
      <w:tr w:rsidR="003B554F" w14:paraId="594B7A2D" w14:textId="77777777" w:rsidTr="00ED0016">
        <w:tc>
          <w:tcPr>
            <w:tcW w:w="2830" w:type="dxa"/>
          </w:tcPr>
          <w:p w14:paraId="273F629D" w14:textId="24697875" w:rsidR="003B554F" w:rsidRPr="00037C02" w:rsidRDefault="003B554F" w:rsidP="00ED0016">
            <w:pPr>
              <w:rPr>
                <w:rFonts w:ascii="Arial" w:hAnsi="Arial" w:cs="Arial"/>
                <w:color w:val="0D0D0D"/>
                <w:sz w:val="18"/>
                <w:szCs w:val="18"/>
              </w:rPr>
            </w:pPr>
            <w:r>
              <w:t>LH Geotechnical Engineering 2 (29645)</w:t>
            </w:r>
            <w:r w:rsidR="003B2466" w:rsidRPr="00037C02">
              <w:rPr>
                <w:rFonts w:ascii="Arial" w:hAnsi="Arial" w:cs="Arial"/>
                <w:color w:val="0D0D0D"/>
                <w:sz w:val="18"/>
                <w:szCs w:val="18"/>
              </w:rPr>
              <w:t xml:space="preserve"> </w:t>
            </w:r>
          </w:p>
        </w:tc>
        <w:tc>
          <w:tcPr>
            <w:tcW w:w="1134" w:type="dxa"/>
          </w:tcPr>
          <w:p w14:paraId="45B6DA6E" w14:textId="77777777" w:rsidR="003B554F" w:rsidRDefault="003B554F" w:rsidP="00ED0016">
            <w:r>
              <w:t>20</w:t>
            </w:r>
          </w:p>
        </w:tc>
        <w:tc>
          <w:tcPr>
            <w:tcW w:w="1134" w:type="dxa"/>
          </w:tcPr>
          <w:p w14:paraId="12E68D0C" w14:textId="77777777" w:rsidR="003B554F" w:rsidRDefault="003B554F" w:rsidP="00ED0016">
            <w:r>
              <w:t>1</w:t>
            </w:r>
          </w:p>
        </w:tc>
        <w:tc>
          <w:tcPr>
            <w:tcW w:w="3918" w:type="dxa"/>
          </w:tcPr>
          <w:p w14:paraId="31BDCC18" w14:textId="77777777" w:rsidR="003B554F" w:rsidRDefault="003B554F" w:rsidP="00ED0016">
            <w:r>
              <w:t>100% continuous assessment</w:t>
            </w:r>
          </w:p>
        </w:tc>
      </w:tr>
      <w:tr w:rsidR="003B554F" w14:paraId="4C8ADCD7" w14:textId="77777777" w:rsidTr="00ED0016">
        <w:tc>
          <w:tcPr>
            <w:tcW w:w="2830" w:type="dxa"/>
          </w:tcPr>
          <w:p w14:paraId="3F9AF8CC" w14:textId="7D3EF445" w:rsidR="003B554F" w:rsidRPr="00037C02" w:rsidRDefault="003B554F" w:rsidP="00ED0016">
            <w:pPr>
              <w:rPr>
                <w:rFonts w:ascii="Arial" w:hAnsi="Arial" w:cs="Arial"/>
                <w:color w:val="0D0D0D"/>
                <w:sz w:val="18"/>
                <w:szCs w:val="18"/>
              </w:rPr>
            </w:pPr>
            <w:r>
              <w:t xml:space="preserve">LH Materials Engineering 2 (29647) </w:t>
            </w:r>
          </w:p>
        </w:tc>
        <w:tc>
          <w:tcPr>
            <w:tcW w:w="1134" w:type="dxa"/>
          </w:tcPr>
          <w:p w14:paraId="37478BE4" w14:textId="77777777" w:rsidR="003B554F" w:rsidRDefault="003B554F" w:rsidP="00ED0016">
            <w:r>
              <w:t>20</w:t>
            </w:r>
          </w:p>
        </w:tc>
        <w:tc>
          <w:tcPr>
            <w:tcW w:w="1134" w:type="dxa"/>
          </w:tcPr>
          <w:p w14:paraId="4ECE853D" w14:textId="77777777" w:rsidR="003B554F" w:rsidRDefault="003B554F" w:rsidP="00ED0016">
            <w:r>
              <w:t>2</w:t>
            </w:r>
          </w:p>
        </w:tc>
        <w:tc>
          <w:tcPr>
            <w:tcW w:w="3918" w:type="dxa"/>
          </w:tcPr>
          <w:p w14:paraId="63DA6613" w14:textId="77777777" w:rsidR="003B554F" w:rsidRDefault="003B554F" w:rsidP="00ED0016">
            <w:r>
              <w:t>100% continuous assessment</w:t>
            </w:r>
          </w:p>
        </w:tc>
      </w:tr>
      <w:tr w:rsidR="003B554F" w14:paraId="265C1EC4" w14:textId="77777777" w:rsidTr="00ED0016">
        <w:tc>
          <w:tcPr>
            <w:tcW w:w="2830" w:type="dxa"/>
          </w:tcPr>
          <w:p w14:paraId="0646FA34" w14:textId="467A92E6" w:rsidR="003B554F" w:rsidRDefault="003B554F" w:rsidP="00ED0016">
            <w:r>
              <w:t>LH Surface and Groundwater Hydrology (34300)</w:t>
            </w:r>
            <w:r w:rsidR="003B2466">
              <w:t xml:space="preserve"> </w:t>
            </w:r>
          </w:p>
        </w:tc>
        <w:tc>
          <w:tcPr>
            <w:tcW w:w="1134" w:type="dxa"/>
          </w:tcPr>
          <w:p w14:paraId="6BF9450D" w14:textId="77777777" w:rsidR="003B554F" w:rsidRDefault="003B554F" w:rsidP="00ED0016">
            <w:r>
              <w:t>10</w:t>
            </w:r>
          </w:p>
        </w:tc>
        <w:tc>
          <w:tcPr>
            <w:tcW w:w="1134" w:type="dxa"/>
          </w:tcPr>
          <w:p w14:paraId="54DAEB59" w14:textId="77777777" w:rsidR="003B554F" w:rsidRDefault="003B554F" w:rsidP="00ED0016">
            <w:r>
              <w:t>2</w:t>
            </w:r>
          </w:p>
        </w:tc>
        <w:tc>
          <w:tcPr>
            <w:tcW w:w="3918" w:type="dxa"/>
          </w:tcPr>
          <w:p w14:paraId="6D839743" w14:textId="77777777" w:rsidR="003B554F" w:rsidRDefault="003B554F" w:rsidP="00ED0016">
            <w:r w:rsidRPr="00037C02">
              <w:t>50% by 2 hour written, unseen examination</w:t>
            </w:r>
            <w:r>
              <w:t xml:space="preserve"> </w:t>
            </w:r>
            <w:r w:rsidRPr="00037C02">
              <w:rPr>
                <w:highlight w:val="yellow"/>
              </w:rPr>
              <w:t>(May/June)</w:t>
            </w:r>
          </w:p>
          <w:p w14:paraId="6C4ECEB0" w14:textId="77777777" w:rsidR="003B554F" w:rsidRDefault="003B554F" w:rsidP="00ED0016">
            <w:r>
              <w:t>50% continuous assessment</w:t>
            </w:r>
          </w:p>
        </w:tc>
      </w:tr>
      <w:tr w:rsidR="003B554F" w:rsidRPr="00037C02" w14:paraId="52F3D0E4" w14:textId="77777777" w:rsidTr="00ED0016">
        <w:tc>
          <w:tcPr>
            <w:tcW w:w="2830" w:type="dxa"/>
          </w:tcPr>
          <w:p w14:paraId="3714FD2D" w14:textId="67625ED7" w:rsidR="003B554F" w:rsidRDefault="003B554F" w:rsidP="00ED0016">
            <w:r>
              <w:t xml:space="preserve">LM Soil Mechanics (19733) </w:t>
            </w:r>
          </w:p>
        </w:tc>
        <w:tc>
          <w:tcPr>
            <w:tcW w:w="1134" w:type="dxa"/>
          </w:tcPr>
          <w:p w14:paraId="3B417520" w14:textId="77777777" w:rsidR="003B554F" w:rsidRDefault="003B554F" w:rsidP="00ED0016">
            <w:r>
              <w:t>20</w:t>
            </w:r>
          </w:p>
        </w:tc>
        <w:tc>
          <w:tcPr>
            <w:tcW w:w="1134" w:type="dxa"/>
          </w:tcPr>
          <w:p w14:paraId="593714EE" w14:textId="77777777" w:rsidR="003B554F" w:rsidRDefault="003B554F" w:rsidP="00ED0016">
            <w:r>
              <w:t>1</w:t>
            </w:r>
          </w:p>
        </w:tc>
        <w:tc>
          <w:tcPr>
            <w:tcW w:w="3918" w:type="dxa"/>
          </w:tcPr>
          <w:p w14:paraId="312AD32A" w14:textId="77777777" w:rsidR="003B554F" w:rsidRPr="00037C02" w:rsidRDefault="003B554F" w:rsidP="00ED0016">
            <w:r>
              <w:t>100% continuous assessment</w:t>
            </w:r>
          </w:p>
        </w:tc>
      </w:tr>
      <w:tr w:rsidR="003B554F" w14:paraId="7FE05EE9" w14:textId="77777777" w:rsidTr="00ED0016">
        <w:tc>
          <w:tcPr>
            <w:tcW w:w="2830" w:type="dxa"/>
          </w:tcPr>
          <w:p w14:paraId="18EFA0C7" w14:textId="1989E726" w:rsidR="003B554F" w:rsidRPr="00B84752" w:rsidRDefault="003B554F" w:rsidP="00ED0016">
            <w:pPr>
              <w:rPr>
                <w:rFonts w:ascii="Arial" w:hAnsi="Arial" w:cs="Arial"/>
                <w:color w:val="0D0D0D"/>
                <w:sz w:val="18"/>
                <w:szCs w:val="18"/>
              </w:rPr>
            </w:pPr>
            <w:r>
              <w:t>LM Advanced Structures and Design (25427)</w:t>
            </w:r>
            <w:r w:rsidR="003B2466" w:rsidRPr="00B84752">
              <w:rPr>
                <w:rFonts w:ascii="Arial" w:hAnsi="Arial" w:cs="Arial"/>
                <w:color w:val="0D0D0D"/>
                <w:sz w:val="18"/>
                <w:szCs w:val="18"/>
              </w:rPr>
              <w:t xml:space="preserve"> </w:t>
            </w:r>
          </w:p>
        </w:tc>
        <w:tc>
          <w:tcPr>
            <w:tcW w:w="1134" w:type="dxa"/>
          </w:tcPr>
          <w:p w14:paraId="3BF7C34B" w14:textId="77777777" w:rsidR="003B554F" w:rsidRDefault="003B554F" w:rsidP="00ED0016">
            <w:r>
              <w:t>20</w:t>
            </w:r>
          </w:p>
        </w:tc>
        <w:tc>
          <w:tcPr>
            <w:tcW w:w="1134" w:type="dxa"/>
          </w:tcPr>
          <w:p w14:paraId="2B0BD549" w14:textId="77777777" w:rsidR="003B554F" w:rsidRDefault="003B554F" w:rsidP="00ED0016">
            <w:r>
              <w:t>1</w:t>
            </w:r>
          </w:p>
        </w:tc>
        <w:tc>
          <w:tcPr>
            <w:tcW w:w="3918" w:type="dxa"/>
          </w:tcPr>
          <w:p w14:paraId="00021E7A" w14:textId="77777777" w:rsidR="003B554F" w:rsidRDefault="003B554F" w:rsidP="00ED0016">
            <w:r w:rsidRPr="00B84752">
              <w:t>One 2-hours open book written examination (70%)</w:t>
            </w:r>
            <w:r>
              <w:t xml:space="preserve"> </w:t>
            </w:r>
            <w:r w:rsidRPr="00B84752">
              <w:rPr>
                <w:highlight w:val="yellow"/>
              </w:rPr>
              <w:t>January</w:t>
            </w:r>
          </w:p>
          <w:p w14:paraId="6C57D056" w14:textId="77777777" w:rsidR="003B554F" w:rsidRDefault="003B554F" w:rsidP="00ED0016">
            <w:r>
              <w:t>30% continuous assessment</w:t>
            </w:r>
          </w:p>
        </w:tc>
      </w:tr>
      <w:tr w:rsidR="003B554F" w14:paraId="4EA1D866" w14:textId="77777777" w:rsidTr="00ED0016">
        <w:tc>
          <w:tcPr>
            <w:tcW w:w="2830" w:type="dxa"/>
          </w:tcPr>
          <w:p w14:paraId="7997DE4E" w14:textId="33910F5C" w:rsidR="003B554F" w:rsidRDefault="003B554F" w:rsidP="00D176FD">
            <w:r>
              <w:t>LM Ground Investigation (27094)</w:t>
            </w:r>
          </w:p>
        </w:tc>
        <w:tc>
          <w:tcPr>
            <w:tcW w:w="1134" w:type="dxa"/>
          </w:tcPr>
          <w:p w14:paraId="52385171" w14:textId="77777777" w:rsidR="003B554F" w:rsidRDefault="003B554F" w:rsidP="00ED0016">
            <w:r>
              <w:t>20</w:t>
            </w:r>
          </w:p>
        </w:tc>
        <w:tc>
          <w:tcPr>
            <w:tcW w:w="1134" w:type="dxa"/>
          </w:tcPr>
          <w:p w14:paraId="559946AC" w14:textId="77777777" w:rsidR="003B554F" w:rsidRDefault="003B554F" w:rsidP="00ED0016">
            <w:r>
              <w:t>1</w:t>
            </w:r>
          </w:p>
        </w:tc>
        <w:tc>
          <w:tcPr>
            <w:tcW w:w="3918" w:type="dxa"/>
          </w:tcPr>
          <w:p w14:paraId="74392087" w14:textId="77777777" w:rsidR="003B554F" w:rsidRDefault="003B554F" w:rsidP="00ED0016">
            <w:r>
              <w:t>100% continuous assessment</w:t>
            </w:r>
          </w:p>
        </w:tc>
      </w:tr>
      <w:tr w:rsidR="003B554F" w14:paraId="7E46B699" w14:textId="77777777" w:rsidTr="00ED0016">
        <w:tc>
          <w:tcPr>
            <w:tcW w:w="2830" w:type="dxa"/>
          </w:tcPr>
          <w:p w14:paraId="31F7968D" w14:textId="2CA628C2" w:rsidR="003B554F" w:rsidRPr="00B84752" w:rsidRDefault="003B554F" w:rsidP="00ED0016">
            <w:pPr>
              <w:rPr>
                <w:rFonts w:ascii="Arial" w:hAnsi="Arial" w:cs="Arial"/>
                <w:color w:val="0D0D0D"/>
                <w:sz w:val="18"/>
                <w:szCs w:val="18"/>
              </w:rPr>
            </w:pPr>
            <w:r>
              <w:t>LM Geotechnical Engineering 3 (29657)</w:t>
            </w:r>
            <w:r w:rsidR="00D176FD" w:rsidRPr="00B84752">
              <w:rPr>
                <w:rFonts w:ascii="Arial" w:hAnsi="Arial" w:cs="Arial"/>
                <w:color w:val="0D0D0D"/>
                <w:sz w:val="18"/>
                <w:szCs w:val="18"/>
              </w:rPr>
              <w:t xml:space="preserve"> </w:t>
            </w:r>
          </w:p>
        </w:tc>
        <w:tc>
          <w:tcPr>
            <w:tcW w:w="1134" w:type="dxa"/>
          </w:tcPr>
          <w:p w14:paraId="02575C5E" w14:textId="77777777" w:rsidR="003B554F" w:rsidRDefault="003B554F" w:rsidP="00ED0016">
            <w:r>
              <w:t>20</w:t>
            </w:r>
          </w:p>
        </w:tc>
        <w:tc>
          <w:tcPr>
            <w:tcW w:w="1134" w:type="dxa"/>
          </w:tcPr>
          <w:p w14:paraId="6C7F3E04" w14:textId="77777777" w:rsidR="003B554F" w:rsidRDefault="003B554F" w:rsidP="00ED0016">
            <w:r>
              <w:t>1</w:t>
            </w:r>
          </w:p>
        </w:tc>
        <w:tc>
          <w:tcPr>
            <w:tcW w:w="3918" w:type="dxa"/>
          </w:tcPr>
          <w:p w14:paraId="687AFE50" w14:textId="77777777" w:rsidR="003B554F" w:rsidRDefault="003B554F" w:rsidP="00ED0016">
            <w:r w:rsidRPr="00B84752">
              <w:t>Centrally timetabled 3 hour written examination (70%)</w:t>
            </w:r>
            <w:r>
              <w:t xml:space="preserve"> </w:t>
            </w:r>
            <w:r w:rsidRPr="00B84752">
              <w:rPr>
                <w:highlight w:val="yellow"/>
              </w:rPr>
              <w:t>January</w:t>
            </w:r>
          </w:p>
          <w:p w14:paraId="517B3255" w14:textId="77777777" w:rsidR="003B554F" w:rsidRDefault="003B554F" w:rsidP="00ED0016">
            <w:r>
              <w:t>30% continuous assessment</w:t>
            </w:r>
          </w:p>
        </w:tc>
      </w:tr>
      <w:tr w:rsidR="003B554F" w:rsidRPr="00B84752" w14:paraId="4D2B96D3" w14:textId="77777777" w:rsidTr="00ED0016">
        <w:tc>
          <w:tcPr>
            <w:tcW w:w="2830" w:type="dxa"/>
          </w:tcPr>
          <w:p w14:paraId="79D815F9" w14:textId="3FF24BCB" w:rsidR="003B554F" w:rsidRPr="00C972DA" w:rsidRDefault="003B554F" w:rsidP="00ED0016">
            <w:r>
              <w:t>LM Materials Engineering 3 (29659)</w:t>
            </w:r>
            <w:r w:rsidR="00D176FD" w:rsidRPr="00C972DA">
              <w:t xml:space="preserve"> </w:t>
            </w:r>
          </w:p>
        </w:tc>
        <w:tc>
          <w:tcPr>
            <w:tcW w:w="1134" w:type="dxa"/>
          </w:tcPr>
          <w:p w14:paraId="71CFDE2D" w14:textId="77777777" w:rsidR="003B554F" w:rsidRDefault="003B554F" w:rsidP="00ED0016">
            <w:r>
              <w:t>20</w:t>
            </w:r>
          </w:p>
        </w:tc>
        <w:tc>
          <w:tcPr>
            <w:tcW w:w="1134" w:type="dxa"/>
          </w:tcPr>
          <w:p w14:paraId="4E8B53C4" w14:textId="77777777" w:rsidR="003B554F" w:rsidRDefault="003B554F" w:rsidP="00ED0016">
            <w:r>
              <w:t>1</w:t>
            </w:r>
          </w:p>
        </w:tc>
        <w:tc>
          <w:tcPr>
            <w:tcW w:w="3918" w:type="dxa"/>
          </w:tcPr>
          <w:p w14:paraId="521963F0" w14:textId="77777777" w:rsidR="003B554F" w:rsidRDefault="003B554F" w:rsidP="00ED0016">
            <w:r w:rsidRPr="00C972DA">
              <w:t>2hr Centrally Timetabled Written Unseen Exam (50%)</w:t>
            </w:r>
            <w:r>
              <w:t xml:space="preserve"> </w:t>
            </w:r>
            <w:r w:rsidRPr="00C972DA">
              <w:rPr>
                <w:highlight w:val="yellow"/>
              </w:rPr>
              <w:t>January</w:t>
            </w:r>
          </w:p>
          <w:p w14:paraId="331BD0F2" w14:textId="77777777" w:rsidR="003B554F" w:rsidRPr="00B84752" w:rsidRDefault="003B554F" w:rsidP="00ED0016">
            <w:r>
              <w:t>50% continuous assessment</w:t>
            </w:r>
          </w:p>
        </w:tc>
      </w:tr>
      <w:tr w:rsidR="003B554F" w:rsidRPr="00B84752" w14:paraId="7257934F" w14:textId="77777777" w:rsidTr="00ED0016">
        <w:tc>
          <w:tcPr>
            <w:tcW w:w="2830" w:type="dxa"/>
          </w:tcPr>
          <w:p w14:paraId="1C45FE5D" w14:textId="4D52887B" w:rsidR="003B554F" w:rsidRDefault="003B554F" w:rsidP="00ED0016">
            <w:r>
              <w:t xml:space="preserve">LM Experimental and Numerical Techniques in </w:t>
            </w:r>
            <w:r>
              <w:lastRenderedPageBreak/>
              <w:t>Structural Engineering (30588)</w:t>
            </w:r>
            <w:r w:rsidRPr="00C972DA">
              <w:t xml:space="preserve"> </w:t>
            </w:r>
          </w:p>
        </w:tc>
        <w:tc>
          <w:tcPr>
            <w:tcW w:w="1134" w:type="dxa"/>
          </w:tcPr>
          <w:p w14:paraId="443BE3DE" w14:textId="77777777" w:rsidR="003B554F" w:rsidRDefault="003B554F" w:rsidP="00ED0016">
            <w:r>
              <w:lastRenderedPageBreak/>
              <w:t>20</w:t>
            </w:r>
          </w:p>
        </w:tc>
        <w:tc>
          <w:tcPr>
            <w:tcW w:w="1134" w:type="dxa"/>
          </w:tcPr>
          <w:p w14:paraId="48A18A53" w14:textId="77777777" w:rsidR="003B554F" w:rsidRDefault="003B554F" w:rsidP="00ED0016">
            <w:r>
              <w:t>1</w:t>
            </w:r>
          </w:p>
        </w:tc>
        <w:tc>
          <w:tcPr>
            <w:tcW w:w="3918" w:type="dxa"/>
          </w:tcPr>
          <w:p w14:paraId="78446159" w14:textId="77777777" w:rsidR="003B554F" w:rsidRPr="00C972DA" w:rsidRDefault="003B554F" w:rsidP="00ED0016">
            <w:r>
              <w:t>100% continuous assessment</w:t>
            </w:r>
          </w:p>
        </w:tc>
      </w:tr>
      <w:tr w:rsidR="003B554F" w:rsidRPr="00B84752" w14:paraId="571AF6B6" w14:textId="77777777" w:rsidTr="00ED0016">
        <w:tc>
          <w:tcPr>
            <w:tcW w:w="2830" w:type="dxa"/>
          </w:tcPr>
          <w:p w14:paraId="65D23766" w14:textId="724AB970" w:rsidR="003B554F" w:rsidRDefault="003B554F" w:rsidP="00ED0016">
            <w:r>
              <w:t>LM Wind Engineering and Bluff Body Aerodynamics (34311)</w:t>
            </w:r>
            <w:r w:rsidRPr="00D32B6D">
              <w:t xml:space="preserve"> </w:t>
            </w:r>
          </w:p>
        </w:tc>
        <w:tc>
          <w:tcPr>
            <w:tcW w:w="1134" w:type="dxa"/>
          </w:tcPr>
          <w:p w14:paraId="4CA434AC" w14:textId="77777777" w:rsidR="003B554F" w:rsidRDefault="003B554F" w:rsidP="00ED0016">
            <w:r>
              <w:t>20</w:t>
            </w:r>
          </w:p>
        </w:tc>
        <w:tc>
          <w:tcPr>
            <w:tcW w:w="1134" w:type="dxa"/>
          </w:tcPr>
          <w:p w14:paraId="5285848C" w14:textId="77777777" w:rsidR="003B554F" w:rsidRDefault="003B554F" w:rsidP="00ED0016">
            <w:r>
              <w:t>1</w:t>
            </w:r>
          </w:p>
        </w:tc>
        <w:tc>
          <w:tcPr>
            <w:tcW w:w="3918" w:type="dxa"/>
          </w:tcPr>
          <w:p w14:paraId="673AD56F" w14:textId="77777777" w:rsidR="003B554F" w:rsidRDefault="003B554F" w:rsidP="00ED0016">
            <w:r>
              <w:t>100% continuous assessment.</w:t>
            </w:r>
          </w:p>
        </w:tc>
      </w:tr>
      <w:tr w:rsidR="003B554F" w:rsidRPr="00B84752" w14:paraId="529AB604" w14:textId="77777777" w:rsidTr="00ED0016">
        <w:tc>
          <w:tcPr>
            <w:tcW w:w="2830" w:type="dxa"/>
          </w:tcPr>
          <w:p w14:paraId="407799D4" w14:textId="4B814D26" w:rsidR="003B554F" w:rsidRPr="00D32B6D" w:rsidRDefault="003B554F" w:rsidP="00ED0016">
            <w:pPr>
              <w:rPr>
                <w:rFonts w:ascii="Arial" w:hAnsi="Arial" w:cs="Arial"/>
                <w:color w:val="0D0D0D"/>
                <w:sz w:val="18"/>
                <w:szCs w:val="18"/>
              </w:rPr>
            </w:pPr>
            <w:r>
              <w:t>LM Construction Management (16196)</w:t>
            </w:r>
            <w:r w:rsidR="00D176FD" w:rsidRPr="00D32B6D">
              <w:rPr>
                <w:rFonts w:ascii="Arial" w:hAnsi="Arial" w:cs="Arial"/>
                <w:color w:val="0D0D0D"/>
                <w:sz w:val="18"/>
                <w:szCs w:val="18"/>
              </w:rPr>
              <w:t xml:space="preserve"> </w:t>
            </w:r>
          </w:p>
        </w:tc>
        <w:tc>
          <w:tcPr>
            <w:tcW w:w="1134" w:type="dxa"/>
          </w:tcPr>
          <w:p w14:paraId="47554191" w14:textId="77777777" w:rsidR="003B554F" w:rsidRDefault="003B554F" w:rsidP="00ED0016">
            <w:r>
              <w:t>20</w:t>
            </w:r>
          </w:p>
        </w:tc>
        <w:tc>
          <w:tcPr>
            <w:tcW w:w="1134" w:type="dxa"/>
          </w:tcPr>
          <w:p w14:paraId="2CC13291" w14:textId="77777777" w:rsidR="003B554F" w:rsidRDefault="003B554F" w:rsidP="00ED0016">
            <w:r>
              <w:t>2</w:t>
            </w:r>
          </w:p>
        </w:tc>
        <w:tc>
          <w:tcPr>
            <w:tcW w:w="3918" w:type="dxa"/>
          </w:tcPr>
          <w:p w14:paraId="0ABDA4D1" w14:textId="77777777" w:rsidR="003B554F" w:rsidRDefault="003B554F" w:rsidP="00ED0016">
            <w:proofErr w:type="gramStart"/>
            <w:r w:rsidRPr="00D32B6D">
              <w:t>2 hour</w:t>
            </w:r>
            <w:proofErr w:type="gramEnd"/>
            <w:r w:rsidRPr="00D32B6D">
              <w:t xml:space="preserve"> examination (50%)</w:t>
            </w:r>
            <w:r>
              <w:t xml:space="preserve"> </w:t>
            </w:r>
            <w:r w:rsidRPr="00D32B6D">
              <w:rPr>
                <w:highlight w:val="yellow"/>
              </w:rPr>
              <w:t>May/June</w:t>
            </w:r>
          </w:p>
          <w:p w14:paraId="2868ABFC" w14:textId="77777777" w:rsidR="003B554F" w:rsidRDefault="003B554F" w:rsidP="00ED0016">
            <w:r>
              <w:t>50% continuous assessment</w:t>
            </w:r>
          </w:p>
        </w:tc>
      </w:tr>
      <w:tr w:rsidR="003B554F" w:rsidRPr="00B84752" w14:paraId="1D4AD99D" w14:textId="77777777" w:rsidTr="00ED0016">
        <w:tc>
          <w:tcPr>
            <w:tcW w:w="2830" w:type="dxa"/>
          </w:tcPr>
          <w:p w14:paraId="14459EA2" w14:textId="3A798638" w:rsidR="003B554F" w:rsidRDefault="003B554F" w:rsidP="00ED0016">
            <w:r>
              <w:t>LM Engineering Production and Risk Management in Construction (20474)</w:t>
            </w:r>
            <w:r w:rsidRPr="00D32B6D">
              <w:t xml:space="preserve"> </w:t>
            </w:r>
          </w:p>
        </w:tc>
        <w:tc>
          <w:tcPr>
            <w:tcW w:w="1134" w:type="dxa"/>
          </w:tcPr>
          <w:p w14:paraId="4DE364E6" w14:textId="77777777" w:rsidR="003B554F" w:rsidRDefault="003B554F" w:rsidP="00ED0016">
            <w:r>
              <w:t>20</w:t>
            </w:r>
          </w:p>
        </w:tc>
        <w:tc>
          <w:tcPr>
            <w:tcW w:w="1134" w:type="dxa"/>
          </w:tcPr>
          <w:p w14:paraId="27A2A04D" w14:textId="77777777" w:rsidR="003B554F" w:rsidRDefault="003B554F" w:rsidP="00ED0016">
            <w:r>
              <w:t>2</w:t>
            </w:r>
          </w:p>
        </w:tc>
        <w:tc>
          <w:tcPr>
            <w:tcW w:w="3918" w:type="dxa"/>
          </w:tcPr>
          <w:p w14:paraId="24EC6E29" w14:textId="77777777" w:rsidR="003B554F" w:rsidRPr="00D32B6D" w:rsidRDefault="003B554F" w:rsidP="00ED0016">
            <w:r w:rsidRPr="00D32B6D">
              <w:t>2 hour written unseen closed book examination (50%);</w:t>
            </w:r>
            <w:r>
              <w:t xml:space="preserve"> </w:t>
            </w:r>
            <w:r w:rsidRPr="00D32B6D">
              <w:rPr>
                <w:highlight w:val="yellow"/>
              </w:rPr>
              <w:t>May/June</w:t>
            </w:r>
            <w:r w:rsidRPr="00D32B6D">
              <w:br/>
              <w:t>Coursework exercise (50%)</w:t>
            </w:r>
          </w:p>
        </w:tc>
      </w:tr>
      <w:tr w:rsidR="003B554F" w:rsidRPr="00B84752" w14:paraId="77EA25E4" w14:textId="77777777" w:rsidTr="00ED0016">
        <w:tc>
          <w:tcPr>
            <w:tcW w:w="2830" w:type="dxa"/>
          </w:tcPr>
          <w:p w14:paraId="29D21DFF" w14:textId="631EDCE5" w:rsidR="003B554F" w:rsidRDefault="003B554F" w:rsidP="00ED0016">
            <w:r>
              <w:t>LM Seismic Engineering (26640)</w:t>
            </w:r>
            <w:r w:rsidRPr="00BA630F">
              <w:t xml:space="preserve"> </w:t>
            </w:r>
          </w:p>
        </w:tc>
        <w:tc>
          <w:tcPr>
            <w:tcW w:w="1134" w:type="dxa"/>
          </w:tcPr>
          <w:p w14:paraId="7CD57A14" w14:textId="77777777" w:rsidR="003B554F" w:rsidRDefault="003B554F" w:rsidP="00ED0016">
            <w:r>
              <w:t>20</w:t>
            </w:r>
          </w:p>
        </w:tc>
        <w:tc>
          <w:tcPr>
            <w:tcW w:w="1134" w:type="dxa"/>
          </w:tcPr>
          <w:p w14:paraId="24B9452F" w14:textId="77777777" w:rsidR="003B554F" w:rsidRDefault="003B554F" w:rsidP="00ED0016">
            <w:r>
              <w:t>2</w:t>
            </w:r>
          </w:p>
        </w:tc>
        <w:tc>
          <w:tcPr>
            <w:tcW w:w="3918" w:type="dxa"/>
          </w:tcPr>
          <w:p w14:paraId="729FCF8C" w14:textId="77777777" w:rsidR="003B554F" w:rsidRDefault="003B554F" w:rsidP="00ED0016">
            <w:r w:rsidRPr="000A5D3B">
              <w:t>40% Coursework, 60% exam</w:t>
            </w:r>
            <w:r>
              <w:t xml:space="preserve"> </w:t>
            </w:r>
            <w:r w:rsidRPr="000A5D3B">
              <w:rPr>
                <w:highlight w:val="yellow"/>
              </w:rPr>
              <w:t>(May/June)</w:t>
            </w:r>
          </w:p>
        </w:tc>
      </w:tr>
      <w:tr w:rsidR="003B554F" w:rsidRPr="00B84752" w14:paraId="652645D8" w14:textId="77777777" w:rsidTr="00ED0016">
        <w:tc>
          <w:tcPr>
            <w:tcW w:w="2830" w:type="dxa"/>
          </w:tcPr>
          <w:p w14:paraId="6CBC9BBA" w14:textId="320D3321" w:rsidR="003B554F" w:rsidRDefault="003B554F" w:rsidP="00ED0016">
            <w:r>
              <w:t>LM Structural Engineering Practice (26925)</w:t>
            </w:r>
            <w:r w:rsidRPr="00BA630F">
              <w:t xml:space="preserve"> </w:t>
            </w:r>
          </w:p>
        </w:tc>
        <w:tc>
          <w:tcPr>
            <w:tcW w:w="1134" w:type="dxa"/>
          </w:tcPr>
          <w:p w14:paraId="1AAF312C" w14:textId="77777777" w:rsidR="003B554F" w:rsidRDefault="003B554F" w:rsidP="00ED0016">
            <w:r>
              <w:t>20</w:t>
            </w:r>
          </w:p>
        </w:tc>
        <w:tc>
          <w:tcPr>
            <w:tcW w:w="1134" w:type="dxa"/>
          </w:tcPr>
          <w:p w14:paraId="4DFE2F8A" w14:textId="77777777" w:rsidR="003B554F" w:rsidRDefault="003B554F" w:rsidP="00ED0016">
            <w:r>
              <w:t>2</w:t>
            </w:r>
          </w:p>
        </w:tc>
        <w:tc>
          <w:tcPr>
            <w:tcW w:w="3918" w:type="dxa"/>
          </w:tcPr>
          <w:p w14:paraId="2B7290B5" w14:textId="77777777" w:rsidR="003B554F" w:rsidRPr="000A5D3B" w:rsidRDefault="003B554F" w:rsidP="00ED0016">
            <w:r>
              <w:t>100% continuous assessment</w:t>
            </w:r>
          </w:p>
        </w:tc>
      </w:tr>
      <w:tr w:rsidR="003B554F" w:rsidRPr="00B84752" w14:paraId="7A46305D" w14:textId="77777777" w:rsidTr="00ED0016">
        <w:tc>
          <w:tcPr>
            <w:tcW w:w="2830" w:type="dxa"/>
          </w:tcPr>
          <w:p w14:paraId="0852645C" w14:textId="3F6F4F15" w:rsidR="003B554F" w:rsidRDefault="003B554F" w:rsidP="00ED0016">
            <w:r>
              <w:t>LM Structural Engineering 3 (28465)</w:t>
            </w:r>
            <w:r w:rsidRPr="00BA630F">
              <w:t xml:space="preserve"> </w:t>
            </w:r>
          </w:p>
        </w:tc>
        <w:tc>
          <w:tcPr>
            <w:tcW w:w="1134" w:type="dxa"/>
          </w:tcPr>
          <w:p w14:paraId="5BE0DEAF" w14:textId="77777777" w:rsidR="003B554F" w:rsidRDefault="003B554F" w:rsidP="00ED0016">
            <w:r>
              <w:t>20</w:t>
            </w:r>
          </w:p>
        </w:tc>
        <w:tc>
          <w:tcPr>
            <w:tcW w:w="1134" w:type="dxa"/>
          </w:tcPr>
          <w:p w14:paraId="5CCBC16E" w14:textId="77777777" w:rsidR="003B554F" w:rsidRDefault="003B554F" w:rsidP="00ED0016">
            <w:r>
              <w:t>2</w:t>
            </w:r>
          </w:p>
        </w:tc>
        <w:tc>
          <w:tcPr>
            <w:tcW w:w="3918" w:type="dxa"/>
          </w:tcPr>
          <w:p w14:paraId="0FC87B58" w14:textId="77777777" w:rsidR="003B554F" w:rsidRDefault="003B554F" w:rsidP="00ED0016">
            <w:r w:rsidRPr="00BA630F">
              <w:t>Exam (Centrally Timetabled) - Written Unseen (60%)</w:t>
            </w:r>
            <w:r>
              <w:t xml:space="preserve"> </w:t>
            </w:r>
            <w:r w:rsidRPr="00BA630F">
              <w:rPr>
                <w:highlight w:val="yellow"/>
              </w:rPr>
              <w:t>May/June</w:t>
            </w:r>
          </w:p>
          <w:p w14:paraId="1930A567" w14:textId="77777777" w:rsidR="003B554F" w:rsidRDefault="003B554F" w:rsidP="00ED0016">
            <w:r>
              <w:t>40% continuous assessment</w:t>
            </w:r>
          </w:p>
        </w:tc>
      </w:tr>
      <w:tr w:rsidR="00F107B8" w:rsidRPr="00B84752" w14:paraId="2FDEF077" w14:textId="77777777" w:rsidTr="00ED0016">
        <w:tc>
          <w:tcPr>
            <w:tcW w:w="2830" w:type="dxa"/>
          </w:tcPr>
          <w:p w14:paraId="222951A2" w14:textId="2C39A728" w:rsidR="00F107B8" w:rsidRDefault="00F107B8" w:rsidP="00F107B8">
            <w:r>
              <w:t>LM Management Information Systems and Simulations (30082)</w:t>
            </w:r>
            <w:r w:rsidRPr="006B598D">
              <w:t xml:space="preserve"> </w:t>
            </w:r>
          </w:p>
        </w:tc>
        <w:tc>
          <w:tcPr>
            <w:tcW w:w="1134" w:type="dxa"/>
          </w:tcPr>
          <w:p w14:paraId="262D6D53" w14:textId="199A003E" w:rsidR="00F107B8" w:rsidRDefault="00F107B8" w:rsidP="00F107B8">
            <w:r>
              <w:t>20</w:t>
            </w:r>
          </w:p>
        </w:tc>
        <w:tc>
          <w:tcPr>
            <w:tcW w:w="1134" w:type="dxa"/>
          </w:tcPr>
          <w:p w14:paraId="37C7C8D8" w14:textId="440801D2" w:rsidR="00F107B8" w:rsidRDefault="00F107B8" w:rsidP="00F107B8">
            <w:r>
              <w:t>20</w:t>
            </w:r>
          </w:p>
        </w:tc>
        <w:tc>
          <w:tcPr>
            <w:tcW w:w="3918" w:type="dxa"/>
          </w:tcPr>
          <w:p w14:paraId="023AB115" w14:textId="77777777" w:rsidR="00F107B8" w:rsidRDefault="00F107B8" w:rsidP="00F107B8">
            <w:proofErr w:type="gramStart"/>
            <w:r w:rsidRPr="006B598D">
              <w:t>2 hour</w:t>
            </w:r>
            <w:proofErr w:type="gramEnd"/>
            <w:r w:rsidRPr="006B598D">
              <w:t xml:space="preserve"> formal written unseen examination (50%) to be held during the University's main summer examination period, (for Simulation).</w:t>
            </w:r>
            <w:r>
              <w:t xml:space="preserve"> </w:t>
            </w:r>
            <w:r w:rsidRPr="006B598D">
              <w:rPr>
                <w:highlight w:val="yellow"/>
              </w:rPr>
              <w:t>May/June</w:t>
            </w:r>
          </w:p>
          <w:p w14:paraId="0670C915" w14:textId="20A8134D" w:rsidR="00F107B8" w:rsidRDefault="00F107B8" w:rsidP="00F107B8">
            <w:r>
              <w:t>50% continuous assessment</w:t>
            </w:r>
          </w:p>
        </w:tc>
      </w:tr>
      <w:tr w:rsidR="00F107B8" w:rsidRPr="00B84752" w14:paraId="5007F5FD" w14:textId="77777777" w:rsidTr="00ED0016">
        <w:tc>
          <w:tcPr>
            <w:tcW w:w="2830" w:type="dxa"/>
          </w:tcPr>
          <w:p w14:paraId="3CE6EE7F" w14:textId="3ACE6ACB" w:rsidR="00F107B8" w:rsidRDefault="00F107B8" w:rsidP="00F107B8">
            <w:r>
              <w:t>LM Systems Engineering and Systems Thinking (30083)</w:t>
            </w:r>
            <w:r w:rsidRPr="006B598D">
              <w:t xml:space="preserve"> </w:t>
            </w:r>
          </w:p>
        </w:tc>
        <w:tc>
          <w:tcPr>
            <w:tcW w:w="1134" w:type="dxa"/>
          </w:tcPr>
          <w:p w14:paraId="02584A7E" w14:textId="0636F0BA" w:rsidR="00F107B8" w:rsidRDefault="00F107B8" w:rsidP="00F107B8">
            <w:r>
              <w:t>20</w:t>
            </w:r>
          </w:p>
        </w:tc>
        <w:tc>
          <w:tcPr>
            <w:tcW w:w="1134" w:type="dxa"/>
          </w:tcPr>
          <w:p w14:paraId="102E7AC6" w14:textId="04BDD21C" w:rsidR="00F107B8" w:rsidRDefault="00F107B8" w:rsidP="00F107B8">
            <w:r>
              <w:t>2</w:t>
            </w:r>
          </w:p>
        </w:tc>
        <w:tc>
          <w:tcPr>
            <w:tcW w:w="3918" w:type="dxa"/>
          </w:tcPr>
          <w:p w14:paraId="6228BDD8" w14:textId="01323B0A" w:rsidR="00F107B8" w:rsidRPr="006B598D" w:rsidRDefault="00F107B8" w:rsidP="00F107B8">
            <w:r>
              <w:t>100% continuous assessment</w:t>
            </w:r>
          </w:p>
        </w:tc>
      </w:tr>
    </w:tbl>
    <w:p w14:paraId="7C22F124" w14:textId="77777777" w:rsidR="003B554F" w:rsidRDefault="003B554F"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0D357833" w14:textId="0C4ED3FF"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1</w:t>
      </w:r>
    </w:p>
    <w:p w14:paraId="5750F5D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29651</w:t>
      </w:r>
    </w:p>
    <w:p w14:paraId="57F45DF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54C4FE2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24562370"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379969EC" w14:textId="77777777" w:rsidR="00BE7B7F" w:rsidRPr="00297EC9"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p>
    <w:p w14:paraId="179A454C" w14:textId="6B18F5C5"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Soil: (Geology for engineers, 3-phase model of soil, soil descriptions and classification).</w:t>
      </w:r>
    </w:p>
    <w:p w14:paraId="146144A3"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Compaction: (compaction theory, compaction testing, earthworks).</w:t>
      </w:r>
    </w:p>
    <w:p w14:paraId="7292D463" w14:textId="14687C0F"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Stress in soils (vertical and horizontal stresses, states of shear, Mohr</w:t>
      </w:r>
      <w:r w:rsidR="6DE73F27" w:rsidRPr="00297EC9">
        <w:rPr>
          <w:rFonts w:asciiTheme="minorHAnsi" w:hAnsiTheme="minorHAnsi" w:cstheme="minorHAnsi"/>
          <w:noProof/>
          <w:sz w:val="22"/>
          <w:szCs w:val="22"/>
        </w:rPr>
        <w:t>’</w:t>
      </w:r>
      <w:r w:rsidRPr="00297EC9">
        <w:rPr>
          <w:rFonts w:asciiTheme="minorHAnsi" w:hAnsiTheme="minorHAnsi" w:cstheme="minorHAnsi"/>
          <w:noProof/>
          <w:sz w:val="22"/>
          <w:szCs w:val="22"/>
        </w:rPr>
        <w:t>s circles of stress, effective stress).</w:t>
      </w:r>
    </w:p>
    <w:p w14:paraId="05EADC7E" w14:textId="25F4847C"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Seepage: (Hydraulic head, Darcy</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s law, permeability and its measurement, flow through layered soil, flownets, piping, drainage and groundwater control)</w:t>
      </w:r>
    </w:p>
    <w:p w14:paraId="1E199170"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Compression and consolidation: (Compression and consolidation, Consolidated states, laboratory testing, 1-D theory of consolidation, settlement predictions)</w:t>
      </w:r>
    </w:p>
    <w:p w14:paraId="55ED29FD"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Shear strength: (Shear failure (Peak, ultimate and residual), Mohr-Coulomb criterion, undrained vs. drained shear, laboratory testing).</w:t>
      </w:r>
    </w:p>
    <w:p w14:paraId="0670A083" w14:textId="77777777"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Site Investigation: (Stages of a SI desk study, exploratory investigations (trial pits and boreholes), soil samples, Field tests (plate bearing tests, SPT, cone penetration test and their uses, SI reports).</w:t>
      </w:r>
    </w:p>
    <w:p w14:paraId="29CA6DA6" w14:textId="308B4D15" w:rsidR="00E16042" w:rsidRPr="00297EC9" w:rsidRDefault="00E16042" w:rsidP="003B554F">
      <w:pPr>
        <w:pStyle w:val="paragraph"/>
        <w:numPr>
          <w:ilvl w:val="0"/>
          <w:numId w:val="6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Basic Geotechnical design: (Geotechnical parameters, design charts and correlations, use of simple charts in parameter estimation)</w:t>
      </w:r>
    </w:p>
    <w:p w14:paraId="25AC110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5516C8DB" w14:textId="29524D52" w:rsidR="00E16042" w:rsidRPr="00297EC9" w:rsidRDefault="00E16042" w:rsidP="003B554F">
      <w:pPr>
        <w:spacing w:after="0" w:line="240" w:lineRule="auto"/>
        <w:textAlignment w:val="baseline"/>
      </w:pPr>
      <w:r w:rsidRPr="28B1438C">
        <w:rPr>
          <w:rStyle w:val="normaltextrun"/>
          <w:b/>
          <w:bCs/>
        </w:rPr>
        <w:t>Module Title: </w:t>
      </w:r>
      <w:r w:rsidRPr="28B1438C">
        <w:rPr>
          <w:rStyle w:val="eop"/>
        </w:rPr>
        <w:t> </w:t>
      </w:r>
      <w:r w:rsidRPr="28B1438C">
        <w:rPr>
          <w:noProof/>
        </w:rPr>
        <w:t>Structural Engineering 1</w:t>
      </w:r>
    </w:p>
    <w:p w14:paraId="66246F0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29654</w:t>
      </w:r>
    </w:p>
    <w:p w14:paraId="1EC4F20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0484F79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lastRenderedPageBreak/>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7C1C276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5F20DE21" w14:textId="0DFB31ED"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covers the following topics in theory and design of structures</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w:t>
      </w:r>
    </w:p>
    <w:p w14:paraId="0AF682E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Theory:</w:t>
      </w:r>
    </w:p>
    <w:p w14:paraId="2E090634" w14:textId="7777777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2-d stresses, Mohr's circle</w:t>
      </w:r>
    </w:p>
    <w:p w14:paraId="2B3FBF66" w14:textId="7777777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Yield and failure criteria in 2D and 3D</w:t>
      </w:r>
    </w:p>
    <w:p w14:paraId="479E82F9" w14:textId="38FFE11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 Venant</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s principle</w:t>
      </w:r>
    </w:p>
    <w:p w14:paraId="271358E9" w14:textId="7777777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Buckling of struts</w:t>
      </w:r>
    </w:p>
    <w:p w14:paraId="2C469CF1" w14:textId="7777777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Plastic collapse</w:t>
      </w:r>
    </w:p>
    <w:p w14:paraId="2BFF892B" w14:textId="7945D59A"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Energy methods</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displacements in pin jointed frames and energy in bending </w:t>
      </w:r>
    </w:p>
    <w:p w14:paraId="053DF245" w14:textId="7777777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and analysis of two-pinned and three-pinned arches</w:t>
      </w:r>
    </w:p>
    <w:p w14:paraId="3483E4A9" w14:textId="77777777" w:rsidR="00E16042" w:rsidRPr="00297EC9" w:rsidRDefault="00E16042" w:rsidP="003B554F">
      <w:pPr>
        <w:pStyle w:val="paragraph"/>
        <w:numPr>
          <w:ilvl w:val="0"/>
          <w:numId w:val="6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and analysis of cables</w:t>
      </w:r>
    </w:p>
    <w:p w14:paraId="42E7E59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Design: </w:t>
      </w:r>
    </w:p>
    <w:p w14:paraId="555F7C30" w14:textId="77777777" w:rsidR="00E16042" w:rsidRPr="00297EC9" w:rsidRDefault="00E16042" w:rsidP="003B554F">
      <w:pPr>
        <w:pStyle w:val="paragraph"/>
        <w:numPr>
          <w:ilvl w:val="0"/>
          <w:numId w:val="6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limit state design</w:t>
      </w:r>
    </w:p>
    <w:p w14:paraId="4B2C2F54" w14:textId="3D8F70F4" w:rsidR="00E16042" w:rsidRPr="00297EC9" w:rsidRDefault="00E16042" w:rsidP="003B554F">
      <w:pPr>
        <w:pStyle w:val="paragraph"/>
        <w:numPr>
          <w:ilvl w:val="0"/>
          <w:numId w:val="6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Steel</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design of restrained beams, short and slender columns under axial load only</w:t>
      </w:r>
    </w:p>
    <w:p w14:paraId="792086F3" w14:textId="32CC7295" w:rsidR="00E16042" w:rsidRPr="00297EC9" w:rsidRDefault="00E16042" w:rsidP="003B554F">
      <w:pPr>
        <w:pStyle w:val="paragraph"/>
        <w:numPr>
          <w:ilvl w:val="0"/>
          <w:numId w:val="6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Reinforced Concrete</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design of elements in flexure (single and double reinforcement), shear design of reinforced concrete beams, design of short columns subject to axial load only.</w:t>
      </w:r>
    </w:p>
    <w:p w14:paraId="666EB939" w14:textId="77777777"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28B1438C">
        <w:rPr>
          <w:rStyle w:val="normaltextrun"/>
          <w:rFonts w:asciiTheme="minorHAnsi" w:hAnsiTheme="minorHAnsi" w:cstheme="minorBidi"/>
          <w:sz w:val="22"/>
          <w:szCs w:val="22"/>
        </w:rPr>
        <w:t>___________________________________________________________________________</w:t>
      </w:r>
    </w:p>
    <w:p w14:paraId="40C4ADED"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Construction Practice and Management</w:t>
      </w:r>
    </w:p>
    <w:p w14:paraId="54513E5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29649</w:t>
      </w:r>
    </w:p>
    <w:p w14:paraId="4BD1FA0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5172D27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14:paraId="3D01D25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09F0022B" w14:textId="4C9135B3" w:rsidR="00E16042" w:rsidRPr="00297EC9"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28B1438C">
        <w:rPr>
          <w:rStyle w:val="normaltextrun"/>
          <w:rFonts w:asciiTheme="minorHAnsi" w:hAnsiTheme="minorHAnsi" w:cstheme="minorBidi"/>
          <w:b/>
          <w:bCs/>
          <w:sz w:val="22"/>
          <w:szCs w:val="22"/>
        </w:rPr>
        <w:t>Module Description: </w:t>
      </w:r>
      <w:r w:rsidRPr="28B1438C">
        <w:rPr>
          <w:rStyle w:val="eop"/>
          <w:rFonts w:asciiTheme="minorHAnsi" w:hAnsiTheme="minorHAnsi" w:cstheme="minorBidi"/>
          <w:sz w:val="22"/>
          <w:szCs w:val="22"/>
        </w:rPr>
        <w:t> </w:t>
      </w:r>
      <w:r w:rsidRPr="28B1438C">
        <w:rPr>
          <w:rFonts w:asciiTheme="minorHAnsi" w:hAnsiTheme="minorHAnsi" w:cstheme="minorBidi"/>
          <w:noProof/>
          <w:sz w:val="22"/>
          <w:szCs w:val="22"/>
        </w:rPr>
        <w:t xml:space="preserve">This module comprises </w:t>
      </w:r>
      <w:r w:rsidR="00BE7B7F" w:rsidRPr="28B1438C">
        <w:rPr>
          <w:rFonts w:asciiTheme="minorHAnsi" w:hAnsiTheme="minorHAnsi" w:cstheme="minorBidi"/>
          <w:noProof/>
          <w:sz w:val="22"/>
          <w:szCs w:val="22"/>
        </w:rPr>
        <w:t>the following</w:t>
      </w:r>
      <w:r w:rsidRPr="28B1438C">
        <w:rPr>
          <w:rFonts w:asciiTheme="minorHAnsi" w:hAnsiTheme="minorHAnsi" w:cstheme="minorBidi"/>
          <w:noProof/>
          <w:sz w:val="22"/>
          <w:szCs w:val="22"/>
        </w:rPr>
        <w:t xml:space="preserve"> main subject areas: Introduces the key aspects of modern construction management:</w:t>
      </w:r>
    </w:p>
    <w:p w14:paraId="578FF0EE" w14:textId="10EE92D0" w:rsidR="00E16042" w:rsidRPr="00297EC9" w:rsidRDefault="00E16042" w:rsidP="003B554F">
      <w:pPr>
        <w:pStyle w:val="paragraph"/>
        <w:numPr>
          <w:ilvl w:val="1"/>
          <w:numId w:val="66"/>
        </w:numPr>
        <w:spacing w:before="0" w:beforeAutospacing="0" w:after="0" w:afterAutospacing="0"/>
        <w:textAlignment w:val="baseline"/>
        <w:rPr>
          <w:rFonts w:asciiTheme="minorHAnsi" w:hAnsiTheme="minorHAnsi" w:cstheme="minorBidi"/>
          <w:noProof/>
          <w:sz w:val="22"/>
          <w:szCs w:val="22"/>
        </w:rPr>
      </w:pPr>
      <w:r w:rsidRPr="28B1438C">
        <w:rPr>
          <w:rFonts w:asciiTheme="minorHAnsi" w:hAnsiTheme="minorHAnsi" w:cstheme="minorBidi"/>
          <w:noProof/>
          <w:sz w:val="22"/>
          <w:szCs w:val="22"/>
        </w:rPr>
        <w:t>Construction Management - comprises construction planning techniques, and the preparation of construction contract documentation.</w:t>
      </w:r>
    </w:p>
    <w:p w14:paraId="481AB4F9" w14:textId="2B82F361" w:rsidR="00E16042" w:rsidRPr="00297EC9" w:rsidRDefault="00E16042" w:rsidP="003B554F">
      <w:pPr>
        <w:pStyle w:val="paragraph"/>
        <w:numPr>
          <w:ilvl w:val="1"/>
          <w:numId w:val="66"/>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Health and Safety discusses the concepts of hazard and risk, with specific reference to construction sites.</w:t>
      </w:r>
    </w:p>
    <w:p w14:paraId="439D9E7B" w14:textId="7AEBAEC8" w:rsidR="00E16042" w:rsidRPr="00297EC9" w:rsidRDefault="00E16042" w:rsidP="003B554F">
      <w:pPr>
        <w:pStyle w:val="paragraph"/>
        <w:numPr>
          <w:ilvl w:val="1"/>
          <w:numId w:val="66"/>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Building Information Modelling</w:t>
      </w:r>
      <w:r w:rsidR="00BE7B7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including the role of computer aided drafting. </w:t>
      </w:r>
    </w:p>
    <w:p w14:paraId="70B4BAE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0740EE1"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1</w:t>
      </w:r>
    </w:p>
    <w:p w14:paraId="5F6BC67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29653</w:t>
      </w:r>
    </w:p>
    <w:p w14:paraId="44A8F52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20D1CF0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2C00350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LI</w:t>
      </w:r>
    </w:p>
    <w:p w14:paraId="1EFF468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Building on material science taught in Year 1 (Engineering Materials (04 28605), the aim of the module is to develop sound fundamental knowledge of the main construction materials and, through this understanding, enable their cost-effective engineering performance and sustainable use in practice. The use of case studies is adopted to develop a wider appreciation of the scope of materials engineering. CEN standards and sustainability issues are addressed throughout the teaching of this module. </w:t>
      </w:r>
    </w:p>
    <w:p w14:paraId="4242767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Five materials, concrete, steel, masonry, timber and bituminous mixtures, form the main core of the materials engineering are taught in Years 2, 3 and 4. Additionally, a series of relatively new, novel and innovative materials and applications are covered during the three years of the degree course.</w:t>
      </w:r>
    </w:p>
    <w:p w14:paraId="0AC7E557" w14:textId="085ED348"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Concrete: The basics, those underpin performance of concrete; the constituent materials, their characteristics and practical relevance to concrete performance. Fresh and hardened concrete properties, their role and significance in construction; mix design, quality control and assurance procedures. Permeation properties and their role in determining engineering properties and different durability aspects of concrete. </w:t>
      </w:r>
    </w:p>
    <w:p w14:paraId="31B5E4DE" w14:textId="38DC368A"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lastRenderedPageBreak/>
        <w:t xml:space="preserve">Steel: Building on the metallurgy lessons of Year 1, explore the properties of different type of steels in construction, hot-rolled, cooled-rolled, stainless, concrete reinforcement and pre-stressing. Corrosion and principles behind the methods used to prevent corrosion in different environments (i.e. paint protection, cathodic protection). </w:t>
      </w:r>
    </w:p>
    <w:p w14:paraId="2A19DD36" w14:textId="73252D9D"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Masonry: Different types of masonry units (clay bricks, calcium silicate bricks and concrete blocks) and mortars; manufacture, properties and applications; explore basic design and specification of masonry structures/reinforced masonry; workmanship issues; trends towards off-site fabrication of masonry units.</w:t>
      </w:r>
    </w:p>
    <w:p w14:paraId="3D481BD0" w14:textId="7453C5EF" w:rsidR="00E16042" w:rsidRPr="00297EC9" w:rsidRDefault="00E16042" w:rsidP="003B554F">
      <w:pPr>
        <w:pStyle w:val="paragraph"/>
        <w:numPr>
          <w:ilvl w:val="0"/>
          <w:numId w:val="6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Group Project/Laboratory Work: Supported by laboratory work, students to undertake a series of coordinated small projects covering various aspects of the taught course.</w:t>
      </w:r>
    </w:p>
    <w:p w14:paraId="7E7EA674" w14:textId="78769473" w:rsidR="00E16042" w:rsidRPr="00297EC9" w:rsidRDefault="00E16042" w:rsidP="003B554F">
      <w:pPr>
        <w:pStyle w:val="paragraph"/>
        <w:numPr>
          <w:ilvl w:val="0"/>
          <w:numId w:val="67"/>
        </w:numPr>
        <w:spacing w:before="0" w:beforeAutospacing="0" w:after="0" w:after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 xml:space="preserve">CES EduPack software, is introduced, for use as information repository providing basic materials properties and performance, including sustainability. </w:t>
      </w:r>
    </w:p>
    <w:p w14:paraId="5BC4A4F4"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4073E6C" w14:textId="556D1C07" w:rsidR="00E16042" w:rsidRPr="00297EC9" w:rsidRDefault="00E16042" w:rsidP="003B554F">
      <w:pPr>
        <w:spacing w:after="0" w:line="240" w:lineRule="auto"/>
        <w:textAlignment w:val="baseline"/>
      </w:pPr>
      <w:r w:rsidRPr="770ADC99">
        <w:rPr>
          <w:rStyle w:val="normaltextrun"/>
          <w:b/>
          <w:bCs/>
        </w:rPr>
        <w:t>Module Title: </w:t>
      </w:r>
      <w:r w:rsidRPr="770ADC99">
        <w:rPr>
          <w:rStyle w:val="eop"/>
        </w:rPr>
        <w:t> </w:t>
      </w:r>
      <w:r w:rsidRPr="770ADC99">
        <w:rPr>
          <w:noProof/>
        </w:rPr>
        <w:t>Structural Engineering 2</w:t>
      </w:r>
    </w:p>
    <w:p w14:paraId="04F2A57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28468</w:t>
      </w:r>
    </w:p>
    <w:p w14:paraId="6BC316E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3652971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197B8B9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3A15C9AC" w14:textId="77777777" w:rsidR="00E54D3B"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This module has two main parts: Structural Design and Structural Analysis. </w:t>
      </w:r>
    </w:p>
    <w:p w14:paraId="33A74D8A" w14:textId="4E4E422A"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Five aspects of Structural Design are covered in this module as follow</w:t>
      </w:r>
      <w:r w:rsidR="00E54D3B" w:rsidRPr="00297EC9">
        <w:rPr>
          <w:rFonts w:asciiTheme="minorHAnsi" w:hAnsiTheme="minorHAnsi" w:cstheme="minorHAnsi"/>
          <w:noProof/>
          <w:sz w:val="22"/>
          <w:szCs w:val="22"/>
        </w:rPr>
        <w:t>s</w:t>
      </w:r>
      <w:r w:rsidRPr="00297EC9">
        <w:rPr>
          <w:rFonts w:asciiTheme="minorHAnsi" w:hAnsiTheme="minorHAnsi" w:cstheme="minorHAnsi"/>
          <w:noProof/>
          <w:sz w:val="22"/>
          <w:szCs w:val="22"/>
        </w:rPr>
        <w:t xml:space="preserve">: </w:t>
      </w:r>
    </w:p>
    <w:p w14:paraId="3456829F" w14:textId="7A84982C" w:rsidR="00E16042" w:rsidRPr="00297EC9" w:rsidRDefault="00E16042" w:rsidP="003B554F">
      <w:pPr>
        <w:pStyle w:val="paragraph"/>
        <w:numPr>
          <w:ilvl w:val="1"/>
          <w:numId w:val="68"/>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Structural steelwork: </w:t>
      </w:r>
    </w:p>
    <w:p w14:paraId="5BCBBEF9" w14:textId="3B281DA4" w:rsidR="00E16042" w:rsidRPr="00297EC9" w:rsidRDefault="00E16042" w:rsidP="003B554F">
      <w:pPr>
        <w:pStyle w:val="paragraph"/>
        <w:numPr>
          <w:ilvl w:val="2"/>
          <w:numId w:val="91"/>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Steelwork connections: introduction to simple bolted and welded connections, geometric considerations, methods of analysis of bolt groups and weld groups</w:t>
      </w:r>
    </w:p>
    <w:p w14:paraId="326A2D00" w14:textId="77777777" w:rsidR="00E16042" w:rsidRPr="00297EC9" w:rsidRDefault="00E16042" w:rsidP="003B554F">
      <w:pPr>
        <w:pStyle w:val="paragraph"/>
        <w:numPr>
          <w:ilvl w:val="2"/>
          <w:numId w:val="91"/>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Buckling and strength of steel columns: elements subjected to axial load and bending, effect of imperfections and end conditions, columns in frames </w:t>
      </w:r>
    </w:p>
    <w:p w14:paraId="2E4D2AF9" w14:textId="43F6F9C9" w:rsidR="00E16042" w:rsidRPr="00297EC9" w:rsidRDefault="00E16042" w:rsidP="003B554F">
      <w:pPr>
        <w:pStyle w:val="paragraph"/>
        <w:numPr>
          <w:ilvl w:val="0"/>
          <w:numId w:val="68"/>
        </w:numPr>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Reinforced Concrete </w:t>
      </w:r>
    </w:p>
    <w:p w14:paraId="1581C42A" w14:textId="4EB16905" w:rsidR="00E16042" w:rsidRPr="00297EC9" w:rsidRDefault="00E16042" w:rsidP="003B554F">
      <w:pPr>
        <w:pStyle w:val="paragraph"/>
        <w:numPr>
          <w:ilvl w:val="2"/>
          <w:numId w:val="68"/>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Elastic analysis: column design </w:t>
      </w:r>
      <w:r w:rsidR="00E54D3B"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axial load and moment and slender columns</w:t>
      </w:r>
    </w:p>
    <w:p w14:paraId="2E4F4C83" w14:textId="0E46C896" w:rsidR="00E16042" w:rsidRPr="00297EC9" w:rsidRDefault="00E16042" w:rsidP="003B554F">
      <w:pPr>
        <w:pStyle w:val="paragraph"/>
        <w:numPr>
          <w:ilvl w:val="0"/>
          <w:numId w:val="68"/>
        </w:numPr>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Composite construction: </w:t>
      </w:r>
    </w:p>
    <w:p w14:paraId="3336FB7B" w14:textId="77777777" w:rsidR="00E16042" w:rsidRPr="00297EC9" w:rsidRDefault="00E16042" w:rsidP="003B554F">
      <w:pPr>
        <w:pStyle w:val="paragraph"/>
        <w:numPr>
          <w:ilvl w:val="2"/>
          <w:numId w:val="68"/>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Analysis of composite sections, effect of construction sequence on composite action, shear at interface. </w:t>
      </w:r>
    </w:p>
    <w:p w14:paraId="5F5A78DF" w14:textId="32C250C9" w:rsidR="00E16042" w:rsidRPr="00297EC9" w:rsidRDefault="00E16042" w:rsidP="003B554F">
      <w:pPr>
        <w:pStyle w:val="paragraph"/>
        <w:numPr>
          <w:ilvl w:val="0"/>
          <w:numId w:val="68"/>
        </w:numPr>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Timber</w:t>
      </w:r>
    </w:p>
    <w:p w14:paraId="2CDBDF06" w14:textId="77777777" w:rsidR="00E16042" w:rsidRPr="00297EC9" w:rsidRDefault="00E16042" w:rsidP="003B554F">
      <w:pPr>
        <w:pStyle w:val="paragraph"/>
        <w:numPr>
          <w:ilvl w:val="2"/>
          <w:numId w:val="68"/>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design of timber, timber strength classes, load duration and service class, design of timber beams and joists</w:t>
      </w:r>
    </w:p>
    <w:p w14:paraId="0A07C51F" w14:textId="59BB7E25" w:rsidR="00E16042" w:rsidRPr="00297EC9" w:rsidRDefault="00E16042" w:rsidP="003B554F">
      <w:pPr>
        <w:pStyle w:val="paragraph"/>
        <w:numPr>
          <w:ilvl w:val="0"/>
          <w:numId w:val="68"/>
        </w:numPr>
        <w:spacing w:before="0" w:beforeAutospacing="0" w:after="0" w:afterAutospacing="0"/>
        <w:ind w:left="72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Masonry</w:t>
      </w:r>
    </w:p>
    <w:p w14:paraId="6721E4DD" w14:textId="77777777" w:rsidR="00E16042" w:rsidRPr="00297EC9" w:rsidRDefault="00E16042" w:rsidP="003B554F">
      <w:pPr>
        <w:pStyle w:val="paragraph"/>
        <w:numPr>
          <w:ilvl w:val="2"/>
          <w:numId w:val="68"/>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Materials and material properties, calculation of unit strength and mortar grade required to carry vertical loads</w:t>
      </w:r>
    </w:p>
    <w:p w14:paraId="1A55F1BE" w14:textId="5F576B30" w:rsidR="00E16042" w:rsidRPr="00297EC9"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The Structural Analysis part consists of two aspects: </w:t>
      </w:r>
    </w:p>
    <w:p w14:paraId="6E27B85F" w14:textId="6415139A" w:rsidR="00E16042" w:rsidRPr="00297EC9" w:rsidRDefault="00E16042" w:rsidP="003B554F">
      <w:pPr>
        <w:pStyle w:val="paragraph"/>
        <w:numPr>
          <w:ilvl w:val="1"/>
          <w:numId w:val="69"/>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Analysis of simple structures: </w:t>
      </w:r>
    </w:p>
    <w:p w14:paraId="04D9171E" w14:textId="5C0E61DE" w:rsidR="00E16042" w:rsidRPr="00297EC9" w:rsidRDefault="00E16042" w:rsidP="003B554F">
      <w:pPr>
        <w:pStyle w:val="paragraph"/>
        <w:numPr>
          <w:ilvl w:val="2"/>
          <w:numId w:val="69"/>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Bar and beam system will be analgised using the matrix displacement methods based on the principle of minimum potential energy. </w:t>
      </w:r>
    </w:p>
    <w:p w14:paraId="17587E17" w14:textId="17699A04" w:rsidR="00E16042" w:rsidRPr="00297EC9" w:rsidRDefault="00E16042" w:rsidP="003B554F">
      <w:pPr>
        <w:pStyle w:val="paragraph"/>
        <w:numPr>
          <w:ilvl w:val="1"/>
          <w:numId w:val="69"/>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Introduction to the general Finite Element Analysis method: </w:t>
      </w:r>
    </w:p>
    <w:p w14:paraId="38EA07EE" w14:textId="2875B04A" w:rsidR="00E16042" w:rsidRPr="00297EC9" w:rsidRDefault="00E16042" w:rsidP="003B554F">
      <w:pPr>
        <w:pStyle w:val="paragraph"/>
        <w:numPr>
          <w:ilvl w:val="2"/>
          <w:numId w:val="69"/>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2D and 3D finite element models will be developed for truss and frame structures. </w:t>
      </w:r>
    </w:p>
    <w:p w14:paraId="053F0B8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following items will be covered in the Structural Analysis part: </w:t>
      </w:r>
    </w:p>
    <w:p w14:paraId="5EAB151C"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General expressions of strains and stresses in a bar and a beam.</w:t>
      </w:r>
    </w:p>
    <w:p w14:paraId="6455BACC"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General expression of strain energy of bars and beams in terms of displacement variables.</w:t>
      </w:r>
    </w:p>
    <w:p w14:paraId="47EC05F7"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Principle of minimum potential energy. </w:t>
      </w:r>
    </w:p>
    <w:p w14:paraId="44ADB71D"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Concept of nodes, elements, nodal displacements, nodal forces and nodal degree of freedom. </w:t>
      </w:r>
    </w:p>
    <w:p w14:paraId="575699F7"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Derivation of stiffness matrices for  bar element and beam element. </w:t>
      </w:r>
    </w:p>
    <w:p w14:paraId="305D8F0B"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Transform of element stiffness matrix from local to global coordinate systems. </w:t>
      </w:r>
    </w:p>
    <w:p w14:paraId="10456B92"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Assembly of element stifnness matrices. </w:t>
      </w:r>
    </w:p>
    <w:p w14:paraId="523C79F5" w14:textId="77777777" w:rsidR="00E16042" w:rsidRPr="00297EC9" w:rsidRDefault="00E16042" w:rsidP="003B554F">
      <w:pPr>
        <w:pStyle w:val="paragraph"/>
        <w:numPr>
          <w:ilvl w:val="0"/>
          <w:numId w:val="7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lastRenderedPageBreak/>
        <w:t>Concept of nodal internal and external forces and assembly of nodal forces.</w:t>
      </w:r>
    </w:p>
    <w:p w14:paraId="57B7461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4E71FF77" w14:textId="707224DE" w:rsidR="44C609DD" w:rsidRDefault="44C609DD" w:rsidP="003B554F">
      <w:pPr>
        <w:pStyle w:val="paragraph"/>
        <w:spacing w:before="0" w:beforeAutospacing="0" w:after="0" w:afterAutospacing="0"/>
        <w:ind w:right="-60"/>
        <w:rPr>
          <w:rFonts w:asciiTheme="minorHAnsi" w:hAnsiTheme="minorHAnsi" w:cstheme="minorBidi"/>
          <w:sz w:val="22"/>
          <w:szCs w:val="22"/>
        </w:rPr>
      </w:pPr>
      <w:r w:rsidRPr="770ADC99">
        <w:rPr>
          <w:rStyle w:val="normaltextrun"/>
          <w:rFonts w:asciiTheme="minorHAnsi" w:hAnsiTheme="minorHAnsi" w:cstheme="minorBidi"/>
          <w:b/>
          <w:bCs/>
          <w:sz w:val="22"/>
          <w:szCs w:val="22"/>
        </w:rPr>
        <w:t>Module Title: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Open Channel Flow Hydraulics</w:t>
      </w:r>
    </w:p>
    <w:p w14:paraId="78964251" w14:textId="77777777" w:rsidR="44C609DD" w:rsidRDefault="44C609DD" w:rsidP="003B554F">
      <w:pPr>
        <w:pStyle w:val="paragraph"/>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Module Code: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34279</w:t>
      </w:r>
    </w:p>
    <w:p w14:paraId="699656C0" w14:textId="77777777" w:rsidR="44C609DD" w:rsidRDefault="44C609DD" w:rsidP="003B554F">
      <w:pPr>
        <w:pStyle w:val="paragraph"/>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Semester: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2</w:t>
      </w:r>
    </w:p>
    <w:p w14:paraId="00DE0DD0" w14:textId="77777777" w:rsidR="44C609DD" w:rsidRDefault="44C609DD" w:rsidP="003B554F">
      <w:pPr>
        <w:pStyle w:val="paragraph"/>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Credits: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10</w:t>
      </w:r>
    </w:p>
    <w:p w14:paraId="08610B48" w14:textId="77777777" w:rsidR="44C609DD" w:rsidRDefault="44C609DD" w:rsidP="003B554F">
      <w:pPr>
        <w:pStyle w:val="paragraph"/>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b/>
          <w:bCs/>
          <w:sz w:val="22"/>
          <w:szCs w:val="22"/>
        </w:rPr>
        <w:t>Level: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LI</w:t>
      </w:r>
    </w:p>
    <w:p w14:paraId="6282527E" w14:textId="70876D79" w:rsidR="44C609DD" w:rsidRDefault="44C609DD" w:rsidP="003B554F">
      <w:pPr>
        <w:pStyle w:val="paragraph"/>
        <w:spacing w:before="0" w:beforeAutospacing="0" w:after="0" w:afterAutospacing="0"/>
        <w:rPr>
          <w:rStyle w:val="eop"/>
          <w:rFonts w:asciiTheme="minorHAnsi" w:hAnsiTheme="minorHAnsi" w:cstheme="minorBidi"/>
          <w:sz w:val="22"/>
          <w:szCs w:val="22"/>
        </w:rPr>
      </w:pPr>
      <w:r w:rsidRPr="770ADC99">
        <w:rPr>
          <w:rStyle w:val="normaltextrun"/>
          <w:rFonts w:asciiTheme="minorHAnsi" w:hAnsiTheme="minorHAnsi" w:cstheme="minorBidi"/>
          <w:b/>
          <w:bCs/>
          <w:sz w:val="22"/>
          <w:szCs w:val="22"/>
        </w:rPr>
        <w:t>Module Description: </w:t>
      </w:r>
      <w:r w:rsidRPr="770ADC99">
        <w:rPr>
          <w:rStyle w:val="eop"/>
          <w:rFonts w:asciiTheme="minorHAnsi" w:hAnsiTheme="minorHAnsi" w:cstheme="minorBidi"/>
          <w:sz w:val="22"/>
          <w:szCs w:val="22"/>
        </w:rPr>
        <w:t> </w:t>
      </w:r>
      <w:r w:rsidRPr="770ADC99">
        <w:rPr>
          <w:rFonts w:asciiTheme="minorHAnsi" w:hAnsiTheme="minorHAnsi" w:cstheme="minorBidi"/>
          <w:noProof/>
          <w:sz w:val="22"/>
          <w:szCs w:val="22"/>
        </w:rPr>
        <w:t>This module builds on the background provided in Fluid Mechanics to investigate practical Hydraulic Engineering problems. The module is focused on open-channel flow Hydraulics, i.e., how water is conveyed in contact with the Earth’s atmosphere. This affects many different flows of environmental and engineering relevance, such as rivers, artificial canals and irrigation networks, sewers, and even many types of flows originated in floods.</w:t>
      </w:r>
    </w:p>
    <w:p w14:paraId="4D2526D9" w14:textId="77777777" w:rsidR="44C609DD" w:rsidRDefault="44C609DD" w:rsidP="003B554F">
      <w:pPr>
        <w:pStyle w:val="paragraph"/>
        <w:spacing w:before="0" w:beforeAutospacing="0" w:after="0" w:afterAutospacing="0"/>
        <w:rPr>
          <w:rFonts w:asciiTheme="minorHAnsi" w:hAnsiTheme="minorHAnsi" w:cstheme="minorBid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CEB8C8B"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2</w:t>
      </w:r>
    </w:p>
    <w:p w14:paraId="737BA62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29645</w:t>
      </w:r>
    </w:p>
    <w:p w14:paraId="69A1471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6B30DDA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CB40E2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32900141" w14:textId="4E64263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objective of this module is to build on the material taught in the 2nd year Soil Mechanics module and introduce geotechnical engineering applications. These applications will consist of shallow and deep foundation design, retaining structures, slope stability, problematic soils and geotechnical engineering in urban environments.</w:t>
      </w:r>
    </w:p>
    <w:p w14:paraId="598CE39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More specifically the module will deal with:</w:t>
      </w:r>
    </w:p>
    <w:p w14:paraId="0D0414E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Semester 1</w:t>
      </w:r>
    </w:p>
    <w:p w14:paraId="70A30E8D" w14:textId="3B53929E" w:rsidR="00E16042" w:rsidRPr="00297EC9" w:rsidRDefault="00E16042" w:rsidP="003B554F">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Introduction to Geotechnical Engineering: Role of soil mechanics, geotechnical parameters, introduction to EC7</w:t>
      </w:r>
      <w:r w:rsidR="00BE40A1" w:rsidRPr="770ADC99">
        <w:rPr>
          <w:rFonts w:asciiTheme="minorHAnsi" w:hAnsiTheme="minorHAnsi" w:cstheme="minorBidi"/>
          <w:noProof/>
          <w:sz w:val="22"/>
          <w:szCs w:val="22"/>
        </w:rPr>
        <w:t>.</w:t>
      </w:r>
    </w:p>
    <w:p w14:paraId="3A72243E" w14:textId="3F1EA256" w:rsidR="00E16042" w:rsidRPr="00297EC9" w:rsidRDefault="00E16042" w:rsidP="003B554F">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Shallow Foundations: Bearing pressure, bearing capacity, design principles, settlement predictions, settlement criteria</w:t>
      </w:r>
      <w:r w:rsidR="00BE40A1" w:rsidRPr="770ADC99">
        <w:rPr>
          <w:rFonts w:asciiTheme="minorHAnsi" w:hAnsiTheme="minorHAnsi" w:cstheme="minorBidi"/>
          <w:noProof/>
          <w:sz w:val="22"/>
          <w:szCs w:val="22"/>
        </w:rPr>
        <w:t>.</w:t>
      </w:r>
    </w:p>
    <w:p w14:paraId="47E54374" w14:textId="01D45D75" w:rsidR="00E16042" w:rsidRPr="00297EC9" w:rsidRDefault="00E16042" w:rsidP="003B554F">
      <w:pPr>
        <w:pStyle w:val="paragraph"/>
        <w:numPr>
          <w:ilvl w:val="1"/>
          <w:numId w:val="7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Deep Foundations: Piling (bored, driven and caissons), single pile design, piles in sands and clays, pile group behaviour and pile group design, pile testing</w:t>
      </w:r>
      <w:r w:rsidR="00BE40A1" w:rsidRPr="770ADC99">
        <w:rPr>
          <w:rFonts w:asciiTheme="minorHAnsi" w:hAnsiTheme="minorHAnsi" w:cstheme="minorBidi"/>
          <w:noProof/>
          <w:sz w:val="22"/>
          <w:szCs w:val="22"/>
        </w:rPr>
        <w:t>.</w:t>
      </w:r>
    </w:p>
    <w:p w14:paraId="4159865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Semester 2</w:t>
      </w:r>
    </w:p>
    <w:p w14:paraId="2282AEB7" w14:textId="4B121384" w:rsidR="00E16042" w:rsidRPr="00297EC9" w:rsidRDefault="00E16042" w:rsidP="003B554F">
      <w:pPr>
        <w:pStyle w:val="paragraph"/>
        <w:numPr>
          <w:ilvl w:val="1"/>
          <w:numId w:val="72"/>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Retaining structures: Horizontal stresses, Rankine</w:t>
      </w:r>
      <w:r w:rsidR="00BE40A1" w:rsidRPr="770ADC99">
        <w:rPr>
          <w:rFonts w:asciiTheme="minorHAnsi" w:hAnsiTheme="minorHAnsi" w:cstheme="minorBidi"/>
          <w:noProof/>
          <w:sz w:val="22"/>
          <w:szCs w:val="22"/>
        </w:rPr>
        <w:t>’</w:t>
      </w:r>
      <w:r w:rsidRPr="770ADC99">
        <w:rPr>
          <w:rFonts w:asciiTheme="minorHAnsi" w:hAnsiTheme="minorHAnsi" w:cstheme="minorBidi"/>
          <w:noProof/>
          <w:sz w:val="22"/>
          <w:szCs w:val="22"/>
        </w:rPr>
        <w:t>s and Coulomb</w:t>
      </w:r>
      <w:r w:rsidR="00BE40A1" w:rsidRPr="770ADC99">
        <w:rPr>
          <w:rFonts w:asciiTheme="minorHAnsi" w:hAnsiTheme="minorHAnsi" w:cstheme="minorBidi"/>
          <w:noProof/>
          <w:sz w:val="22"/>
          <w:szCs w:val="22"/>
        </w:rPr>
        <w:t>’</w:t>
      </w:r>
      <w:r w:rsidRPr="770ADC99">
        <w:rPr>
          <w:rFonts w:asciiTheme="minorHAnsi" w:hAnsiTheme="minorHAnsi" w:cstheme="minorBidi"/>
          <w:noProof/>
          <w:sz w:val="22"/>
          <w:szCs w:val="22"/>
        </w:rPr>
        <w:t>s theories, Gravity retaining walls, cantilever retaining walls, propped and anchored walls</w:t>
      </w:r>
      <w:r w:rsidR="00BE40A1" w:rsidRPr="770ADC99">
        <w:rPr>
          <w:rFonts w:asciiTheme="minorHAnsi" w:hAnsiTheme="minorHAnsi" w:cstheme="minorBidi"/>
          <w:noProof/>
          <w:sz w:val="22"/>
          <w:szCs w:val="22"/>
        </w:rPr>
        <w:t>.</w:t>
      </w:r>
    </w:p>
    <w:p w14:paraId="0A755B6E" w14:textId="0F8389C6" w:rsidR="00E16042" w:rsidRPr="00297EC9" w:rsidRDefault="00E16042" w:rsidP="003B554F">
      <w:pPr>
        <w:pStyle w:val="paragraph"/>
        <w:numPr>
          <w:ilvl w:val="1"/>
          <w:numId w:val="72"/>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Slope stability: Natural slopes, cut slopes and embankments, design principles, role of ground water and pore water pressures, design methods and design charts</w:t>
      </w:r>
      <w:r w:rsidR="00BE40A1" w:rsidRPr="770ADC99">
        <w:rPr>
          <w:rFonts w:asciiTheme="minorHAnsi" w:hAnsiTheme="minorHAnsi" w:cstheme="minorBidi"/>
          <w:noProof/>
          <w:sz w:val="22"/>
          <w:szCs w:val="22"/>
        </w:rPr>
        <w:t>.</w:t>
      </w:r>
    </w:p>
    <w:p w14:paraId="5341403C" w14:textId="4C30A91B" w:rsidR="00E16042" w:rsidRPr="00297EC9" w:rsidRDefault="00E16042" w:rsidP="003B554F">
      <w:pPr>
        <w:pStyle w:val="paragraph"/>
        <w:numPr>
          <w:ilvl w:val="1"/>
          <w:numId w:val="72"/>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Problematic soils: contaminated land assessment and remediation;  engineering behaviour and treatment of expansive soils; other problematic ground conditions (collapsibility, highly compressible soils, organic soils, glacial and periglacial soils)</w:t>
      </w:r>
      <w:r w:rsidR="00BE40A1" w:rsidRPr="770ADC99">
        <w:rPr>
          <w:rFonts w:asciiTheme="minorHAnsi" w:hAnsiTheme="minorHAnsi" w:cstheme="minorBidi"/>
          <w:noProof/>
          <w:sz w:val="22"/>
          <w:szCs w:val="22"/>
        </w:rPr>
        <w:t>.</w:t>
      </w:r>
      <w:r w:rsidRPr="770ADC99">
        <w:rPr>
          <w:rFonts w:asciiTheme="minorHAnsi" w:hAnsiTheme="minorHAnsi" w:cstheme="minorBidi"/>
          <w:noProof/>
          <w:sz w:val="22"/>
          <w:szCs w:val="22"/>
        </w:rPr>
        <w:t xml:space="preserve"> </w:t>
      </w:r>
    </w:p>
    <w:p w14:paraId="0D0D9EC8" w14:textId="2517FEAA" w:rsidR="770ADC99" w:rsidRDefault="00E16042" w:rsidP="009A4F35">
      <w:pPr>
        <w:pStyle w:val="paragraph"/>
        <w:numPr>
          <w:ilvl w:val="1"/>
          <w:numId w:val="72"/>
        </w:numPr>
        <w:spacing w:before="0" w:beforeAutospacing="0" w:after="0" w:afterAutospacing="0"/>
        <w:textAlignment w:val="baseline"/>
      </w:pPr>
      <w:r w:rsidRPr="1090ECD3">
        <w:rPr>
          <w:rFonts w:asciiTheme="minorHAnsi" w:hAnsiTheme="minorHAnsi" w:cstheme="minorBidi"/>
          <w:noProof/>
          <w:sz w:val="22"/>
          <w:szCs w:val="22"/>
        </w:rPr>
        <w:t>Geotechnical Engineering in urban environments: use of underground space, geotechnical consideration for use of underground space, utility provision, introduction to tunnelling, future challenges for geotechnical engineering.</w:t>
      </w:r>
    </w:p>
    <w:p w14:paraId="260C7ED6" w14:textId="7467840A" w:rsidR="00E16042" w:rsidRPr="00297EC9" w:rsidRDefault="00E16042" w:rsidP="003B554F">
      <w:pPr>
        <w:pStyle w:val="paragraph"/>
        <w:spacing w:before="0" w:beforeAutospacing="0" w:after="0" w:afterAutospacing="0"/>
        <w:ind w:right="-60"/>
        <w:textAlignment w:val="baseline"/>
        <w:rPr>
          <w:rFonts w:asciiTheme="minorHAnsi" w:hAnsiTheme="minorHAnsi" w:cstheme="minorBidi"/>
          <w:sz w:val="22"/>
          <w:szCs w:val="22"/>
        </w:rPr>
      </w:pPr>
      <w:r w:rsidRPr="4046DC88">
        <w:rPr>
          <w:rStyle w:val="normaltextrun"/>
          <w:rFonts w:asciiTheme="minorHAnsi" w:hAnsiTheme="minorHAnsi" w:cstheme="minorBidi"/>
          <w:sz w:val="22"/>
          <w:szCs w:val="22"/>
        </w:rPr>
        <w:t>___________________________________________________________________________</w:t>
      </w:r>
    </w:p>
    <w:p w14:paraId="486A90B0" w14:textId="474BF7D2"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Materials Engineering 2</w:t>
      </w:r>
    </w:p>
    <w:p w14:paraId="3B3D8B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29647</w:t>
      </w:r>
    </w:p>
    <w:p w14:paraId="432065D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4CF0927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430E95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23750C05" w14:textId="76F51A8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aim of the module is to widen the knowledge base, and deepen the understanding of construction materials from that taught in Materials Engineering 1 module in Year 2, so as to make the best use of the materials in terms cost effectiveness and environment impact. The use of case studies, including failure of structures are adopted to widen the scope of materials </w:t>
      </w:r>
      <w:r w:rsidRPr="00297EC9">
        <w:rPr>
          <w:rFonts w:asciiTheme="minorHAnsi" w:hAnsiTheme="minorHAnsi" w:cstheme="minorHAnsi"/>
          <w:noProof/>
          <w:sz w:val="22"/>
          <w:szCs w:val="22"/>
        </w:rPr>
        <w:lastRenderedPageBreak/>
        <w:t>engineering. CEN standards and sustainability issues to be addressed throughout the teaching of this module.</w:t>
      </w:r>
    </w:p>
    <w:p w14:paraId="5C5AEBFD" w14:textId="328CB9CB"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Concrete: The basics of breakdown of the material structure. Physical and chemical mechanisms of concrete deterioration, covering shrinkage, thermal expansion, freeze-thaw, abrasion, sulfate attack, alkali-aggregate reactions, acid attack and corrosion of reinforcement (carbonation and chloride induced). Specification and design of durable concrete structures and serviceability. Repair and maintenance of concrete.</w:t>
      </w:r>
    </w:p>
    <w:p w14:paraId="271C3063" w14:textId="5BC05F89"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Timber: Types and their use; production; properties and use of solid timber. Processed timber products (including Glulam and composites strengthened by synthetic materials such as carbon-fibre, GF, etc. and their durability. Explore the design and specification of timber for structural application.</w:t>
      </w:r>
    </w:p>
    <w:p w14:paraId="7F7919E2" w14:textId="7E1DECD9"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Bituminous Mixtures:  Binders, type, characteristics and engineering properties. Bitumen-aggregate mixtures, load carrying mechanisms; type of pavements, mix requirements, engineering properties and durability. Design of bitumen-aggregate mixes, type of specifications and principles of design, continuous graded mixes, hot-rolled asphalt and new developments.</w:t>
      </w:r>
    </w:p>
    <w:p w14:paraId="63E2DDB9" w14:textId="5D14381E"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Group Project/Laboratory Work: Supported by laboratory work, students to undertake a series of coordinated small projects covering various aspects of the taught course.</w:t>
      </w:r>
    </w:p>
    <w:p w14:paraId="1160EE55" w14:textId="6BB9B754" w:rsidR="00E16042" w:rsidRPr="00297EC9" w:rsidRDefault="00E16042" w:rsidP="003B554F">
      <w:pPr>
        <w:pStyle w:val="paragraph"/>
        <w:numPr>
          <w:ilvl w:val="0"/>
          <w:numId w:val="7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CES EduPack software, use is developed further to provide advanced materials properties and performance, including sustainability. </w:t>
      </w:r>
    </w:p>
    <w:p w14:paraId="01671B9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7ACA8E60" w14:textId="77777777" w:rsidR="00090F35" w:rsidRDefault="00090F35"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6B9B594F" w14:textId="483B74E9"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Surface and Groundwater Hydrology</w:t>
      </w:r>
    </w:p>
    <w:p w14:paraId="41BE0E8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34300</w:t>
      </w:r>
    </w:p>
    <w:p w14:paraId="33404CE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44D2F70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10</w:t>
      </w:r>
    </w:p>
    <w:p w14:paraId="6C5CDCA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LH</w:t>
      </w:r>
    </w:p>
    <w:p w14:paraId="418ADE12" w14:textId="1A37594A"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 will develop students</w:t>
      </w:r>
      <w:r w:rsidR="004937A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understanding of hydrological processes with a specific focus on the surface water and hydrogeological domains. It will illustrate the practical applications of hydrology and hydrogeology and will cover:</w:t>
      </w:r>
    </w:p>
    <w:p w14:paraId="077630E2" w14:textId="09ECE16B"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hydrological cycle and its components.</w:t>
      </w:r>
    </w:p>
    <w:p w14:paraId="5C3E077F" w14:textId="437B094A"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Precipitation processes, types and measurement.</w:t>
      </w:r>
    </w:p>
    <w:p w14:paraId="52B27238" w14:textId="09D65F14"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Surface water flow.</w:t>
      </w:r>
    </w:p>
    <w:p w14:paraId="22D4BB71" w14:textId="24C4D44A"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Hydrograph analysis.</w:t>
      </w:r>
    </w:p>
    <w:p w14:paraId="5627A382" w14:textId="58EB7AA6"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Rainfall runoff modelling and the Rational Method.</w:t>
      </w:r>
    </w:p>
    <w:p w14:paraId="49B89AAD" w14:textId="41C7D412"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Storage routing.</w:t>
      </w:r>
    </w:p>
    <w:p w14:paraId="4A12C0A1" w14:textId="16CA983C"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Channel routing.</w:t>
      </w:r>
    </w:p>
    <w:p w14:paraId="4C74BBE6" w14:textId="09D5909D"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Groundwater flow.</w:t>
      </w:r>
    </w:p>
    <w:p w14:paraId="35595779" w14:textId="6E2369FA"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Darcy</w:t>
      </w:r>
      <w:r w:rsidR="004937AF" w:rsidRPr="00297EC9">
        <w:rPr>
          <w:rFonts w:asciiTheme="minorHAnsi" w:hAnsiTheme="minorHAnsi" w:cstheme="minorHAnsi"/>
          <w:noProof/>
          <w:sz w:val="22"/>
          <w:szCs w:val="22"/>
        </w:rPr>
        <w:t>’</w:t>
      </w:r>
      <w:r w:rsidRPr="00297EC9">
        <w:rPr>
          <w:rFonts w:asciiTheme="minorHAnsi" w:hAnsiTheme="minorHAnsi" w:cstheme="minorHAnsi"/>
          <w:noProof/>
          <w:sz w:val="22"/>
          <w:szCs w:val="22"/>
        </w:rPr>
        <w:t>s Equation.</w:t>
      </w:r>
    </w:p>
    <w:p w14:paraId="3F7D8C88" w14:textId="6C1809B0"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flow through aquifers.</w:t>
      </w:r>
    </w:p>
    <w:p w14:paraId="4E851380" w14:textId="227AE68D"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well hydraulics.</w:t>
      </w:r>
    </w:p>
    <w:p w14:paraId="6249E406" w14:textId="68E208E6"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Confined and unconfined aquifers.</w:t>
      </w:r>
    </w:p>
    <w:p w14:paraId="47BDA1CE" w14:textId="346D5573"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Steady state well hydraulics.</w:t>
      </w:r>
    </w:p>
    <w:p w14:paraId="50F53DB1" w14:textId="359881CD" w:rsidR="00E16042" w:rsidRPr="00297EC9" w:rsidRDefault="00E16042" w:rsidP="003B554F">
      <w:pPr>
        <w:pStyle w:val="paragraph"/>
        <w:numPr>
          <w:ilvl w:val="0"/>
          <w:numId w:val="7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Pumping test analysis.</w:t>
      </w:r>
    </w:p>
    <w:p w14:paraId="6B4C91AE" w14:textId="2AC513DA"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This module provides students with the skills necessary to perform hydrologic modelling and water resources management by increasing students</w:t>
      </w:r>
      <w:r w:rsidR="004937AF" w:rsidRPr="00297EC9">
        <w:rPr>
          <w:rFonts w:asciiTheme="minorHAnsi" w:hAnsiTheme="minorHAnsi" w:cstheme="minorHAnsi"/>
          <w:noProof/>
          <w:sz w:val="22"/>
          <w:szCs w:val="22"/>
        </w:rPr>
        <w:t>’</w:t>
      </w:r>
      <w:r w:rsidRPr="00297EC9">
        <w:rPr>
          <w:rFonts w:asciiTheme="minorHAnsi" w:hAnsiTheme="minorHAnsi" w:cstheme="minorHAnsi"/>
          <w:noProof/>
          <w:sz w:val="22"/>
          <w:szCs w:val="22"/>
        </w:rPr>
        <w:t xml:space="preserve"> quantitative analytical skills.</w:t>
      </w:r>
    </w:p>
    <w:p w14:paraId="3762F5A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6A77C07E" w14:textId="2B41D579" w:rsidR="00E16042" w:rsidRPr="00C23EE0" w:rsidRDefault="00E16042" w:rsidP="00C23EE0">
      <w:pPr>
        <w:spacing w:after="0" w:line="240" w:lineRule="auto"/>
      </w:pPr>
      <w:r w:rsidRPr="00297EC9">
        <w:rPr>
          <w:rStyle w:val="normaltextrun"/>
          <w:rFonts w:cstheme="minorHAnsi"/>
          <w:b/>
          <w:bCs/>
        </w:rPr>
        <w:t>Module Title: </w:t>
      </w:r>
      <w:r w:rsidRPr="00297EC9">
        <w:rPr>
          <w:rStyle w:val="eop"/>
          <w:rFonts w:cstheme="minorHAnsi"/>
        </w:rPr>
        <w:t> </w:t>
      </w:r>
      <w:r w:rsidRPr="00297EC9">
        <w:rPr>
          <w:rFonts w:cstheme="minorHAnsi"/>
          <w:noProof/>
        </w:rPr>
        <w:t>Soil Mechanics</w:t>
      </w:r>
    </w:p>
    <w:p w14:paraId="0F208907" w14:textId="108BA86A"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4046DC88">
        <w:rPr>
          <w:rStyle w:val="normaltextrun"/>
          <w:rFonts w:asciiTheme="minorHAnsi" w:hAnsiTheme="minorHAnsi" w:cstheme="minorBidi"/>
          <w:b/>
          <w:bCs/>
          <w:sz w:val="22"/>
          <w:szCs w:val="22"/>
        </w:rPr>
        <w:t>Module Code: </w:t>
      </w:r>
      <w:r w:rsidRPr="4046DC88">
        <w:rPr>
          <w:rStyle w:val="eop"/>
          <w:rFonts w:asciiTheme="minorHAnsi" w:hAnsiTheme="minorHAnsi" w:cstheme="minorBidi"/>
          <w:sz w:val="22"/>
          <w:szCs w:val="22"/>
        </w:rPr>
        <w:t> </w:t>
      </w:r>
      <w:r w:rsidR="00410167" w:rsidRPr="4046DC88">
        <w:rPr>
          <w:rFonts w:asciiTheme="minorHAnsi" w:hAnsiTheme="minorHAnsi" w:cstheme="minorBidi"/>
          <w:noProof/>
          <w:sz w:val="22"/>
          <w:szCs w:val="22"/>
        </w:rPr>
        <w:t xml:space="preserve"> NEW</w:t>
      </w:r>
    </w:p>
    <w:p w14:paraId="6E35908E" w14:textId="54A9A6E3"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4046DC88">
        <w:rPr>
          <w:rStyle w:val="normaltextrun"/>
          <w:rFonts w:asciiTheme="minorHAnsi" w:hAnsiTheme="minorHAnsi" w:cstheme="minorBidi"/>
          <w:b/>
          <w:bCs/>
          <w:sz w:val="22"/>
          <w:szCs w:val="22"/>
        </w:rPr>
        <w:t>Semester: </w:t>
      </w:r>
      <w:r w:rsidRPr="4046DC88">
        <w:rPr>
          <w:rStyle w:val="eop"/>
          <w:rFonts w:asciiTheme="minorHAnsi" w:hAnsiTheme="minorHAnsi" w:cstheme="minorBidi"/>
          <w:sz w:val="22"/>
          <w:szCs w:val="22"/>
        </w:rPr>
        <w:t> </w:t>
      </w:r>
      <w:r w:rsidR="006A54BA" w:rsidRPr="4046DC88">
        <w:rPr>
          <w:rFonts w:asciiTheme="minorHAnsi" w:hAnsiTheme="minorHAnsi" w:cstheme="minorBidi"/>
          <w:noProof/>
          <w:sz w:val="22"/>
          <w:szCs w:val="22"/>
        </w:rPr>
        <w:t xml:space="preserve"> 1</w:t>
      </w:r>
    </w:p>
    <w:p w14:paraId="17F78E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0F2561F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282BFBE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lastRenderedPageBreak/>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modules covers the following:</w:t>
      </w:r>
    </w:p>
    <w:p w14:paraId="3A6C799B"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Physical Properties of Soils, Description of an assemblage of particles; properties of coarse grained soils; clay mineralogy; properties of fine grained soils; clay shrinkage and trees; frost heave, principle of effective stress for saturated and partially saturated soils.</w:t>
      </w:r>
    </w:p>
    <w:p w14:paraId="6E820639" w14:textId="14B04011"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Importance of seepage; groundwater head and Darcy</w:t>
      </w:r>
      <w:r w:rsidR="00275C83" w:rsidRPr="00297EC9">
        <w:rPr>
          <w:rFonts w:asciiTheme="minorHAnsi" w:hAnsiTheme="minorHAnsi" w:cstheme="minorHAnsi"/>
          <w:noProof/>
          <w:sz w:val="22"/>
          <w:szCs w:val="22"/>
        </w:rPr>
        <w:t>’</w:t>
      </w:r>
      <w:r w:rsidRPr="00297EC9">
        <w:rPr>
          <w:rFonts w:asciiTheme="minorHAnsi" w:hAnsiTheme="minorHAnsi" w:cstheme="minorHAnsi"/>
          <w:noProof/>
          <w:sz w:val="22"/>
          <w:szCs w:val="22"/>
        </w:rPr>
        <w:t>s Law; general equations for seepage flow; boundary conditions; flow nets; radial flow theory; laboratory permeability tests; field permeability tests and interpretation of test results.  Groundwater control using groundwater extraction and exclusion techniques</w:t>
      </w:r>
    </w:p>
    <w:p w14:paraId="0D35AD86" w14:textId="022DC2F4"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Concepts of anisotropic and isotropic consolidation and compression; overconsolidation ratio; preconsolidation pressure; prediction of settlement; Terzaghi</w:t>
      </w:r>
      <w:r w:rsidR="00275C83" w:rsidRPr="00297EC9">
        <w:rPr>
          <w:rFonts w:asciiTheme="minorHAnsi" w:hAnsiTheme="minorHAnsi" w:cstheme="minorHAnsi"/>
          <w:noProof/>
          <w:sz w:val="22"/>
          <w:szCs w:val="22"/>
        </w:rPr>
        <w:t>’</w:t>
      </w:r>
      <w:r w:rsidRPr="00297EC9">
        <w:rPr>
          <w:rFonts w:asciiTheme="minorHAnsi" w:hAnsiTheme="minorHAnsi" w:cstheme="minorHAnsi"/>
          <w:noProof/>
          <w:sz w:val="22"/>
          <w:szCs w:val="22"/>
        </w:rPr>
        <w:t>s theory of consolidation; isochrones; finite difference methods for consolidation problems; calculation of immediate and consolidation settlements, creep settlement, collapse settlements</w:t>
      </w:r>
    </w:p>
    <w:p w14:paraId="5F4EA80C"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Fundamental theory of stress and strain, drained and undrained shear tests on normally consolidated clays, Dilatancy theory, drained and undrained shear tests on heavily overconsolidated clays, wet and dry soils, Failure criteria, stress paths analysis</w:t>
      </w:r>
    </w:p>
    <w:p w14:paraId="6791C14E"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Routine soil tests interpretation, index tests, Mohr-Coulomb failure criterion, one-dimensional and three-dimensional compression, undrained shear strength, pore water pressure coefficients</w:t>
      </w:r>
    </w:p>
    <w:p w14:paraId="5DB1AB38" w14:textId="77777777" w:rsidR="00E16042" w:rsidRPr="00297EC9" w:rsidRDefault="00E16042" w:rsidP="003B554F">
      <w:pPr>
        <w:pStyle w:val="paragraph"/>
        <w:numPr>
          <w:ilvl w:val="0"/>
          <w:numId w:val="75"/>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Soil Mechanics: Critical State Framework, establishment of State Boundary Surface, Roscoe Surface for normally consolidated clays, normalized q &amp; p/ plots, the Hvorslev surface, sands and the critical state model</w:t>
      </w:r>
    </w:p>
    <w:p w14:paraId="0402740A" w14:textId="77777777" w:rsidR="00E16042" w:rsidRPr="00297EC9" w:rsidRDefault="00E16042" w:rsidP="003B554F">
      <w:pPr>
        <w:pStyle w:val="paragraph"/>
        <w:numPr>
          <w:ilvl w:val="0"/>
          <w:numId w:val="75"/>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Routine soil tests interpreted according to the critical state model</w:t>
      </w:r>
    </w:p>
    <w:p w14:paraId="6D2A5E4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F7515F9" w14:textId="4291DBD3"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t>Module Title: </w:t>
      </w:r>
      <w:r w:rsidRPr="00297EC9">
        <w:rPr>
          <w:rStyle w:val="eop"/>
          <w:rFonts w:cstheme="minorHAnsi"/>
        </w:rPr>
        <w:t> </w:t>
      </w:r>
      <w:r w:rsidRPr="00297EC9">
        <w:rPr>
          <w:rFonts w:cstheme="minorHAnsi"/>
          <w:noProof/>
        </w:rPr>
        <w:t>Advanced Structures and Design</w:t>
      </w:r>
    </w:p>
    <w:p w14:paraId="79D8F4E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25427</w:t>
      </w:r>
    </w:p>
    <w:p w14:paraId="13374CA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4B8498A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38E2284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572FCFD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The module covers advanced concepts of materials and design used in the Civil Engineering construction industry. </w:t>
      </w:r>
    </w:p>
    <w:p w14:paraId="6045066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module also considers advanced aluminium and pre-stressed concrete structures. It addresses the structural use of aluminium and pre-stressed concrete according to the Structural Codes, the design principles of the respective structural members and simple structures, as well-as the connections used. </w:t>
      </w:r>
    </w:p>
    <w:p w14:paraId="5312959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also covers aspects of bridge maintenance and management including: deterioration mechanisms, testing and investigations of concrete bridges.</w:t>
      </w:r>
    </w:p>
    <w:p w14:paraId="0B00F62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The module first considers the theoretical framework that governs the sustainable development. The basic principles of sustainable development that have to be incorporated into the design of structures and construction process are presented. </w:t>
      </w:r>
    </w:p>
    <w:p w14:paraId="3EF10B04"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principal directives and standards on the sustainable design of structures are presented and associated to the assessment of structures with respect to sustainability criteria.</w:t>
      </w:r>
    </w:p>
    <w:p w14:paraId="40407D2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In addition, the module covers one of the significant factors to obtain a sustainable development: renewable energy systems. The module focuses on the design of wind energy structures and in particular, onshore wind turbine towers; certain critical details of the design of such structures will be also presented. </w:t>
      </w:r>
    </w:p>
    <w:p w14:paraId="050E462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covers the principles and the design methods of prestressed concrete members and structures</w:t>
      </w:r>
    </w:p>
    <w:p w14:paraId="0FA6A2E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module also covers aspects of bridge maintenance and management including: deterioration mechanisms, testing and investigations of concrete bridges.</w:t>
      </w:r>
    </w:p>
    <w:p w14:paraId="3AE7C76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5AFCA04A" w14:textId="77777777" w:rsidR="00D176FD" w:rsidRDefault="00D176FD" w:rsidP="00C23EE0">
      <w:pPr>
        <w:spacing w:after="0" w:line="240" w:lineRule="auto"/>
        <w:rPr>
          <w:rStyle w:val="normaltextrun"/>
          <w:rFonts w:cstheme="minorHAnsi"/>
          <w:b/>
          <w:bCs/>
        </w:rPr>
      </w:pPr>
    </w:p>
    <w:p w14:paraId="70D1151C" w14:textId="2CFC029A"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lastRenderedPageBreak/>
        <w:t>Module Title: </w:t>
      </w:r>
      <w:r w:rsidRPr="00297EC9">
        <w:rPr>
          <w:rStyle w:val="eop"/>
          <w:rFonts w:cstheme="minorHAnsi"/>
        </w:rPr>
        <w:t> </w:t>
      </w:r>
      <w:r w:rsidRPr="00297EC9">
        <w:rPr>
          <w:rFonts w:cstheme="minorHAnsi"/>
          <w:noProof/>
        </w:rPr>
        <w:t>Ground Investigation</w:t>
      </w:r>
    </w:p>
    <w:p w14:paraId="2023D7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27094</w:t>
      </w:r>
    </w:p>
    <w:p w14:paraId="1A11D46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390D6CF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531B51B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1E9203C2" w14:textId="77777777" w:rsidR="00090E36" w:rsidRPr="00297EC9"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p>
    <w:p w14:paraId="5A1AECF0" w14:textId="0DC10853"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Geology for Engineers, including igneous, sedimentary and metamorphic rocks, geological sections, geological maps and sections, geological map interpretation, and structures:  natural slopes; folds; faults.</w:t>
      </w:r>
    </w:p>
    <w:p w14:paraId="56009F02" w14:textId="41690CD4"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Geology, including Processes: tectonics; sea-level change; weathering; mass movement and Environments:  fluvial; aeolian; glacial and periglacial; coastal, floodplains and alluvium and mining subsidence.</w:t>
      </w:r>
    </w:p>
    <w:p w14:paraId="70E0F82D" w14:textId="29A947F0"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Introduction to rock engineering, including: rock descriptions, rock </w:t>
      </w:r>
      <w:r w:rsidR="002B2A2C">
        <w:rPr>
          <w:rFonts w:asciiTheme="minorHAnsi" w:hAnsiTheme="minorHAnsi" w:cstheme="minorHAnsi"/>
          <w:noProof/>
          <w:sz w:val="22"/>
          <w:szCs w:val="22"/>
        </w:rPr>
        <w:t xml:space="preserve">mass and rock </w:t>
      </w:r>
      <w:r w:rsidRPr="00297EC9">
        <w:rPr>
          <w:rFonts w:asciiTheme="minorHAnsi" w:hAnsiTheme="minorHAnsi" w:cstheme="minorHAnsi"/>
          <w:noProof/>
          <w:sz w:val="22"/>
          <w:szCs w:val="22"/>
        </w:rPr>
        <w:t>strength</w:t>
      </w:r>
      <w:r w:rsidR="002B2A2C">
        <w:rPr>
          <w:rFonts w:asciiTheme="minorHAnsi" w:hAnsiTheme="minorHAnsi" w:cstheme="minorHAnsi"/>
          <w:noProof/>
          <w:sz w:val="22"/>
          <w:szCs w:val="22"/>
        </w:rPr>
        <w:t>.</w:t>
      </w:r>
    </w:p>
    <w:p w14:paraId="019DB822" w14:textId="756A2988"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Aims of site investigation, stage planning; desk study.</w:t>
      </w:r>
    </w:p>
    <w:p w14:paraId="1AADA57A" w14:textId="04C84111"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Exploration: trial pits, boreholes; geophysical methods; soil sampling, sampling disturbance, soil classification.</w:t>
      </w:r>
    </w:p>
    <w:p w14:paraId="12B20AD9" w14:textId="1174E9FE" w:rsidR="00E16042" w:rsidRPr="00297EC9" w:rsidRDefault="00E16042" w:rsidP="002B2A2C">
      <w:pPr>
        <w:pStyle w:val="paragraph"/>
        <w:numPr>
          <w:ilvl w:val="1"/>
          <w:numId w:val="73"/>
        </w:numPr>
        <w:spacing w:before="0" w:beforeAutospacing="0" w:after="0" w:afterAutospacing="0"/>
        <w:ind w:left="284" w:hanging="218"/>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Ground Investigations: conduct and interpretation of field tests including static cone and Standard Penetration Testing, vane test, pressuremeter and plate loading tests; analysis, correlation and presentation of results, swelling clay soils, location of mine voids and shafts.</w:t>
      </w:r>
    </w:p>
    <w:p w14:paraId="5356D76C" w14:textId="4D416D52" w:rsidR="00E16042" w:rsidRPr="00297EC9" w:rsidRDefault="00E16042" w:rsidP="002B2A2C">
      <w:pPr>
        <w:pStyle w:val="paragraph"/>
        <w:numPr>
          <w:ilvl w:val="1"/>
          <w:numId w:val="73"/>
        </w:numPr>
        <w:spacing w:before="0" w:beforeAutospacing="0" w:after="0" w:afterAutospacing="0"/>
        <w:ind w:left="284" w:hanging="218"/>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Instrumentation: instruments and gauges, measurements: load, pressure, groundwater and pore water pressures, and deformations.</w:t>
      </w:r>
    </w:p>
    <w:p w14:paraId="45932F5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3A8C5B13" w14:textId="5050A011"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Geotechnical Engineering 3</w:t>
      </w:r>
    </w:p>
    <w:p w14:paraId="358EB76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29657</w:t>
      </w:r>
    </w:p>
    <w:p w14:paraId="3F1EB98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18C0DC2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39CA3854"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1DDFD3E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modules covers the following:</w:t>
      </w:r>
    </w:p>
    <w:p w14:paraId="2ED0C8D1" w14:textId="0F665E01" w:rsidR="00E16042" w:rsidRPr="00297EC9" w:rsidRDefault="00E16042" w:rsidP="003B554F">
      <w:pPr>
        <w:pStyle w:val="paragraph"/>
        <w:numPr>
          <w:ilvl w:val="0"/>
          <w:numId w:val="78"/>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Computer Aided Engineering</w:t>
      </w:r>
    </w:p>
    <w:p w14:paraId="1AB4BE7D" w14:textId="77777777" w:rsidR="00E16042" w:rsidRPr="00297EC9" w:rsidRDefault="00E16042" w:rsidP="003B554F">
      <w:pPr>
        <w:pStyle w:val="paragraph"/>
        <w:numPr>
          <w:ilvl w:val="1"/>
          <w:numId w:val="79"/>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the computer package (i.e. ABAQUS or similar)</w:t>
      </w:r>
    </w:p>
    <w:p w14:paraId="22FC7C9B" w14:textId="77777777" w:rsidR="00E16042" w:rsidRPr="00297EC9" w:rsidRDefault="00E16042" w:rsidP="003B554F">
      <w:pPr>
        <w:pStyle w:val="paragraph"/>
        <w:numPr>
          <w:ilvl w:val="1"/>
          <w:numId w:val="79"/>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computer package for slope stability calculation</w:t>
      </w:r>
    </w:p>
    <w:p w14:paraId="4B450CD1" w14:textId="77777777" w:rsidR="00E16042" w:rsidRPr="00297EC9" w:rsidRDefault="00E16042" w:rsidP="003B554F">
      <w:pPr>
        <w:pStyle w:val="paragraph"/>
        <w:numPr>
          <w:ilvl w:val="1"/>
          <w:numId w:val="79"/>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computer package for retaining wall stability calculation</w:t>
      </w:r>
    </w:p>
    <w:p w14:paraId="330984D8" w14:textId="77777777" w:rsidR="00E16042" w:rsidRPr="00297EC9" w:rsidRDefault="00E16042" w:rsidP="003B554F">
      <w:pPr>
        <w:pStyle w:val="paragraph"/>
        <w:numPr>
          <w:ilvl w:val="1"/>
          <w:numId w:val="79"/>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Use of finite element analysis for simple problems such as behaviour of soil under triaxial conditions</w:t>
      </w:r>
    </w:p>
    <w:p w14:paraId="0F3A20EC" w14:textId="34133E36" w:rsidR="00E16042" w:rsidRPr="00297EC9" w:rsidRDefault="00E16042" w:rsidP="003B554F">
      <w:pPr>
        <w:pStyle w:val="paragraph"/>
        <w:numPr>
          <w:ilvl w:val="0"/>
          <w:numId w:val="78"/>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Soil Mechanics</w:t>
      </w:r>
    </w:p>
    <w:p w14:paraId="440DB807" w14:textId="77777777" w:rsidR="00E16042" w:rsidRPr="00297EC9" w:rsidRDefault="00E16042" w:rsidP="003B554F">
      <w:pPr>
        <w:pStyle w:val="paragraph"/>
        <w:numPr>
          <w:ilvl w:val="0"/>
          <w:numId w:val="7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Critical State Framework, establishment of State Boundary Surface, Roscoe Surface for normally consolidated clays, normalized q &amp; p/ plots, the Hvorslev surface, sands and the critical state model</w:t>
      </w:r>
    </w:p>
    <w:p w14:paraId="5D59CA85" w14:textId="77777777" w:rsidR="00E16042" w:rsidRPr="00297EC9" w:rsidRDefault="00E16042" w:rsidP="003B554F">
      <w:pPr>
        <w:pStyle w:val="paragraph"/>
        <w:numPr>
          <w:ilvl w:val="0"/>
          <w:numId w:val="7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Routine soil tests interpreted according to the critical state model</w:t>
      </w:r>
    </w:p>
    <w:p w14:paraId="58BB3252" w14:textId="77777777" w:rsidR="00E16042" w:rsidRPr="00297EC9" w:rsidRDefault="00E16042" w:rsidP="003B554F">
      <w:pPr>
        <w:pStyle w:val="paragraph"/>
        <w:numPr>
          <w:ilvl w:val="0"/>
          <w:numId w:val="77"/>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Behaviour of soils before yield, introduction to plasticity and soils, Cam-Clay theory, calculation of elastic and plastic strains</w:t>
      </w:r>
    </w:p>
    <w:p w14:paraId="5EBB445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513A747B" w14:textId="50ADDEE5"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t>Module Title: </w:t>
      </w:r>
      <w:r w:rsidRPr="00297EC9">
        <w:rPr>
          <w:rStyle w:val="eop"/>
          <w:rFonts w:cstheme="minorHAnsi"/>
        </w:rPr>
        <w:t> </w:t>
      </w:r>
      <w:r w:rsidRPr="00297EC9">
        <w:rPr>
          <w:rFonts w:cstheme="minorHAnsi"/>
          <w:noProof/>
        </w:rPr>
        <w:t>Materials Engineering 3</w:t>
      </w:r>
    </w:p>
    <w:p w14:paraId="4A9384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29659</w:t>
      </w:r>
    </w:p>
    <w:p w14:paraId="1851D8D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16F876F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54F99B4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249B72F2" w14:textId="77777777" w:rsidR="00B91033"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Continuing from the Materials Engineering taught in years 2 and 3, the aim of this module is to extend the scope of the subject to include the understanding of advanced, novel and innovative developments within the realm of construction material, using, as much as possible, case studies and forensic engineering principles to develop wider appreciation of the materials </w:t>
      </w:r>
      <w:r w:rsidRPr="00297EC9">
        <w:rPr>
          <w:rFonts w:asciiTheme="minorHAnsi" w:hAnsiTheme="minorHAnsi" w:cstheme="minorHAnsi"/>
          <w:noProof/>
          <w:sz w:val="22"/>
          <w:szCs w:val="22"/>
        </w:rPr>
        <w:lastRenderedPageBreak/>
        <w:t>engineering. CEN standards and sustainability issues to be addressed, as a requirement, throughout the teaching of this module.</w:t>
      </w:r>
    </w:p>
    <w:p w14:paraId="7A5408E9" w14:textId="75509ABC" w:rsidR="00B91033" w:rsidRPr="00297EC9" w:rsidRDefault="00E16042" w:rsidP="003B554F">
      <w:pPr>
        <w:pStyle w:val="NoSpacing"/>
        <w:numPr>
          <w:ilvl w:val="0"/>
          <w:numId w:val="92"/>
        </w:numPr>
        <w:rPr>
          <w:noProof/>
        </w:rPr>
      </w:pPr>
      <w:r w:rsidRPr="00297EC9">
        <w:rPr>
          <w:noProof/>
        </w:rPr>
        <w:t xml:space="preserve">Concrete: High performance concrete, high consistence and self-compacting, high and ultra-high strength, high durability i.e. chloride and sulfate resistant, self-cure; fibre-reinforced concrete pumped concrete. Light-weight concrete; heat-resistant concrete; high-density and radiation-shielding concrete; sprayed concrete; underwater concrete; concreting large pours; alternative reinforcement for concrete; recycled concrete. Coatings for concrete.  Specific requirements examination of reinforced concrete durability. Design life prediction in hostile climates and quality control processes. Explore the deterioration of reinforced concrete structures, the methods of inspection, testing and repair to extend the service life and restore the value of the asset.  Include asset management principles as related to engineering more life from existing structures to improve the sustainability footprint. </w:t>
      </w:r>
    </w:p>
    <w:p w14:paraId="5D582DF3" w14:textId="304D1E6D" w:rsidR="00B91033" w:rsidRPr="00297EC9" w:rsidRDefault="00E16042" w:rsidP="003B554F">
      <w:pPr>
        <w:pStyle w:val="NoSpacing"/>
        <w:numPr>
          <w:ilvl w:val="0"/>
          <w:numId w:val="92"/>
        </w:numPr>
        <w:rPr>
          <w:noProof/>
        </w:rPr>
      </w:pPr>
      <w:r w:rsidRPr="00297EC9">
        <w:rPr>
          <w:noProof/>
        </w:rPr>
        <w:t>Composites:  Develop the principles of materials to develop composite solutions for the new-build or the strengthening of existing structures by use of resin-fibre composites.  Examine composite structures made using pultruded or extruded resin fibre structural elements reinforced with glass, aramid or carbon fibre and options to build bridges or bridge enclosures with these materials.  Explore the strengthening of structures using bonded plates of glass or carbon fibre bonded to steel, concrete or other surfaces to increase strength.  Examine the properties of the resins (principally epoxy) to make the composites and understand their limitations</w:t>
      </w:r>
    </w:p>
    <w:p w14:paraId="62AD07BA" w14:textId="19950674" w:rsidR="00B91033" w:rsidRPr="00297EC9" w:rsidRDefault="00E16042" w:rsidP="003B554F">
      <w:pPr>
        <w:pStyle w:val="NoSpacing"/>
        <w:numPr>
          <w:ilvl w:val="0"/>
          <w:numId w:val="92"/>
        </w:numPr>
        <w:rPr>
          <w:noProof/>
        </w:rPr>
      </w:pPr>
      <w:r w:rsidRPr="00297EC9">
        <w:rPr>
          <w:noProof/>
        </w:rPr>
        <w:t xml:space="preserve">Protection:  Building on the knowledge of resins, examine the specification and performance for the surface protection systems (hydrophobic, impregnating and film-forming) for concrete structures, including silane, acrylic, epoxy, polyurethane and other materials commonly used to protect concrete.  Exposure environments will include protection against attack from carbonation, chloride ingress, sulphate attack and high specification systems for acid/chemical resistance, crack bridging and reinforcing coatings and elastomers.  </w:t>
      </w:r>
    </w:p>
    <w:p w14:paraId="4318D2D8" w14:textId="0525553A" w:rsidR="00B91033" w:rsidRPr="00297EC9" w:rsidRDefault="00E16042" w:rsidP="003B554F">
      <w:pPr>
        <w:pStyle w:val="NoSpacing"/>
        <w:numPr>
          <w:ilvl w:val="0"/>
          <w:numId w:val="92"/>
        </w:numPr>
        <w:rPr>
          <w:noProof/>
        </w:rPr>
      </w:pPr>
      <w:r w:rsidRPr="00297EC9">
        <w:rPr>
          <w:noProof/>
        </w:rPr>
        <w:t>Specialist: develop the applications for structural aluminium and structural glazing and composites and explore the structural properties of the materials.  Refresh the properties of ceramics, including masonry, and cast stone.</w:t>
      </w:r>
    </w:p>
    <w:p w14:paraId="5235CEEF" w14:textId="044357AF" w:rsidR="00B91033" w:rsidRPr="00297EC9" w:rsidRDefault="00E16042" w:rsidP="003B554F">
      <w:pPr>
        <w:pStyle w:val="NoSpacing"/>
        <w:numPr>
          <w:ilvl w:val="0"/>
          <w:numId w:val="92"/>
        </w:numPr>
        <w:rPr>
          <w:noProof/>
        </w:rPr>
      </w:pPr>
      <w:r w:rsidRPr="00297EC9">
        <w:rPr>
          <w:noProof/>
        </w:rPr>
        <w:t>Group Project/Laboratory Work: Supported by laboratory work, students to undertake a series of coordinated small projects covering various aspects of the taught course.</w:t>
      </w:r>
    </w:p>
    <w:p w14:paraId="06C7DF8C" w14:textId="26877E3C" w:rsidR="00E16042" w:rsidRPr="00297EC9" w:rsidRDefault="00E16042" w:rsidP="003B554F">
      <w:pPr>
        <w:pStyle w:val="NoSpacing"/>
        <w:numPr>
          <w:ilvl w:val="0"/>
          <w:numId w:val="92"/>
        </w:numPr>
        <w:rPr>
          <w:rStyle w:val="eop"/>
          <w:rFonts w:cstheme="minorHAnsi"/>
        </w:rPr>
      </w:pPr>
      <w:r w:rsidRPr="00297EC9">
        <w:rPr>
          <w:noProof/>
        </w:rPr>
        <w:t>EduPack. The module also develops further the capability of this software, providing advanced materials properties and performance, including sustainability.</w:t>
      </w:r>
    </w:p>
    <w:p w14:paraId="3CD7BA0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1090ECD3">
        <w:rPr>
          <w:rStyle w:val="normaltextrun"/>
          <w:rFonts w:asciiTheme="minorHAnsi" w:hAnsiTheme="minorHAnsi" w:cstheme="minorBidi"/>
          <w:sz w:val="22"/>
          <w:szCs w:val="22"/>
        </w:rPr>
        <w:t>___________________________________________________________________________</w:t>
      </w:r>
    </w:p>
    <w:p w14:paraId="3B0872EA" w14:textId="2B15188A"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Experimental and Numerical Techniques in Structural Engineering</w:t>
      </w:r>
    </w:p>
    <w:p w14:paraId="4E2D42B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30588</w:t>
      </w:r>
    </w:p>
    <w:p w14:paraId="396539C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7B6746B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4109AC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4C0E4BB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 xml:space="preserve">This module provides students with the opportunity to tackle real life structural modelling and assessment challenges. It intends to bring all students to a similar level as far as understanding structural behaviour is concerned. It comprises three complementary parts: structural assessment, nonlinear finite element modelling and experimental testing. </w:t>
      </w:r>
    </w:p>
    <w:p w14:paraId="5B7B5E4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Students will use state-of-the-art methods from the extant literature to assess the load carrying capacity of structural configurations not adequately covered by current codes of practice. They will then develop nonlinear finite element models to predict the detailed structural behaviour of the assessed members. Physical tests will then be carried out on the same structural members. The experimental results will be used to enhance understanding of structural behaviour and highlight the strengths and limitations of both assessment and finite element models. </w:t>
      </w:r>
    </w:p>
    <w:p w14:paraId="26DCCFD7"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Lectures, workshops and/or seminars will be delivered to provide support at key stages of the module. These sessions will cover:  </w:t>
      </w:r>
    </w:p>
    <w:p w14:paraId="001E433A" w14:textId="7F0993E5" w:rsidR="00E16042" w:rsidRPr="00297EC9" w:rsidRDefault="00E16042" w:rsidP="003B554F">
      <w:pPr>
        <w:pStyle w:val="paragraph"/>
        <w:numPr>
          <w:ilvl w:val="0"/>
          <w:numId w:val="80"/>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lastRenderedPageBreak/>
        <w:t xml:space="preserve">Structural behaviour and assessment </w:t>
      </w:r>
    </w:p>
    <w:p w14:paraId="2405AC90" w14:textId="2D7BC582" w:rsidR="00E16042" w:rsidRPr="00297EC9" w:rsidRDefault="00E16042" w:rsidP="003B554F">
      <w:pPr>
        <w:pStyle w:val="paragraph"/>
        <w:numPr>
          <w:ilvl w:val="0"/>
          <w:numId w:val="8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Nonlinear finite element modelling </w:t>
      </w:r>
    </w:p>
    <w:p w14:paraId="08B9D567" w14:textId="0054D5E3" w:rsidR="00E16042" w:rsidRPr="00297EC9" w:rsidRDefault="00E16042" w:rsidP="003B554F">
      <w:pPr>
        <w:pStyle w:val="paragraph"/>
        <w:numPr>
          <w:ilvl w:val="0"/>
          <w:numId w:val="80"/>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Health and Safety aspects within the context of physical testing </w:t>
      </w:r>
    </w:p>
    <w:p w14:paraId="2B29507D" w14:textId="2C5A15E7" w:rsidR="00E16042" w:rsidRPr="00297EC9" w:rsidRDefault="00E16042" w:rsidP="003B554F">
      <w:pPr>
        <w:pStyle w:val="paragraph"/>
        <w:spacing w:before="0" w:beforeAutospacing="0" w:after="0" w:afterAutospacing="0"/>
        <w:textAlignment w:val="baseline"/>
        <w:rPr>
          <w:rFonts w:asciiTheme="minorHAnsi" w:hAnsiTheme="minorHAnsi" w:cstheme="minorBidi"/>
          <w:noProof/>
          <w:sz w:val="22"/>
          <w:szCs w:val="22"/>
        </w:rPr>
      </w:pPr>
      <w:r w:rsidRPr="4046DC88">
        <w:rPr>
          <w:rFonts w:asciiTheme="minorHAnsi" w:hAnsiTheme="minorHAnsi" w:cstheme="minorBidi"/>
          <w:noProof/>
          <w:sz w:val="22"/>
          <w:szCs w:val="22"/>
        </w:rPr>
        <w:t xml:space="preserve">Students will ultimately produce written reports that demonstrate full integration of the experimental, modelling and assessment tasks. </w:t>
      </w:r>
    </w:p>
    <w:p w14:paraId="6B019DE7" w14:textId="77777777" w:rsidR="00E16042" w:rsidRPr="00297EC9" w:rsidRDefault="00E16042" w:rsidP="003B554F">
      <w:pPr>
        <w:pStyle w:val="paragraph"/>
        <w:spacing w:before="0" w:beforeAutospacing="0" w:after="0" w:afterAutospacing="0"/>
        <w:textAlignment w:val="baseline"/>
        <w:rPr>
          <w:rFonts w:asciiTheme="minorHAnsi" w:hAnsiTheme="minorHAnsi" w:cstheme="minorBid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D34995B"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Wind Engineering and Bluff Body Aerodynamics</w:t>
      </w:r>
    </w:p>
    <w:p w14:paraId="65EC283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34311</w:t>
      </w:r>
    </w:p>
    <w:p w14:paraId="2FD00FC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w:t>
      </w:r>
    </w:p>
    <w:p w14:paraId="5BF98BB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0F730B6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139B46DA" w14:textId="77777777" w:rsidR="00B91033"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provides an introduction to the field of wind engineering and bluff body aerodynamics, through development of key principles which are in turn complemented by in-depth examples and applications drawn directly from industry and current academic research. The module covers a broad introduction to the following topics:</w:t>
      </w:r>
    </w:p>
    <w:p w14:paraId="51FA3506" w14:textId="77777777" w:rsidR="00B91033"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Principles (18 lectures)</w:t>
      </w:r>
    </w:p>
    <w:p w14:paraId="7B63CF2A" w14:textId="153307F5" w:rsidR="00B91033"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Atmospheric basics</w:t>
      </w:r>
      <w:r w:rsidR="005906BB" w:rsidRPr="770ADC99">
        <w:rPr>
          <w:rFonts w:asciiTheme="minorHAnsi" w:hAnsiTheme="minorHAnsi" w:cstheme="minorBidi"/>
          <w:noProof/>
          <w:sz w:val="22"/>
          <w:szCs w:val="22"/>
        </w:rPr>
        <w:t>:</w:t>
      </w:r>
      <w:r w:rsidRPr="770ADC99">
        <w:rPr>
          <w:rFonts w:asciiTheme="minorHAnsi" w:hAnsiTheme="minorHAnsi" w:cstheme="minorBidi"/>
          <w:noProof/>
          <w:sz w:val="22"/>
          <w:szCs w:val="22"/>
        </w:rPr>
        <w:t xml:space="preserve"> basic meteorology, types of weather and wind systems, including synoptic and non-synoptic winds. Characteristics of the wind near the ground. Atmospheric stability effects. Statistical analysis of wind. Climate change considerations. Experimental, computational and analytical tools. Risk, resilience and social considerations. Introduction to bluff body aerodynamic and general aerodynamic considerations. </w:t>
      </w:r>
    </w:p>
    <w:p w14:paraId="09A29F0F" w14:textId="77777777" w:rsidR="005906BB"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Applications (22 lectures)</w:t>
      </w:r>
    </w:p>
    <w:p w14:paraId="68C734D4" w14:textId="77777777" w:rsidR="005906BB"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Bidi"/>
          <w:noProof/>
          <w:sz w:val="22"/>
          <w:szCs w:val="22"/>
        </w:rPr>
      </w:pPr>
      <w:r w:rsidRPr="770ADC99">
        <w:rPr>
          <w:rFonts w:asciiTheme="minorHAnsi" w:hAnsiTheme="minorHAnsi" w:cstheme="minorBidi"/>
          <w:noProof/>
          <w:sz w:val="22"/>
          <w:szCs w:val="22"/>
        </w:rPr>
        <w:t xml:space="preserve">Wind loading on buildings from both a static and dynamic approach. Wind loading on buildings for extreme winds. Pedestrian comfort. Natural and forced ventilation of buildings. Wind energy resource and energy generation. Air quality and dispersion of atmospheric pollutants. Weather effects on transportation systems and the pedestrian environment. Vehicle aerodynamics considerations. </w:t>
      </w:r>
    </w:p>
    <w:p w14:paraId="4B8979A2" w14:textId="3EBCB70D" w:rsidR="00E16042" w:rsidRPr="00297EC9" w:rsidRDefault="00E16042" w:rsidP="003B554F">
      <w:pPr>
        <w:pStyle w:val="paragraph"/>
        <w:spacing w:before="0" w:beforeAutospacing="0" w:after="0" w:afterAutospacing="0"/>
        <w:textAlignment w:val="baseline"/>
        <w:rPr>
          <w:rStyle w:val="eop"/>
          <w:rFonts w:asciiTheme="minorHAnsi" w:hAnsiTheme="minorHAnsi" w:cstheme="minorHAnsi"/>
          <w:noProof/>
          <w:sz w:val="22"/>
          <w:szCs w:val="22"/>
        </w:rPr>
      </w:pPr>
      <w:r w:rsidRPr="00297EC9">
        <w:rPr>
          <w:rFonts w:asciiTheme="minorHAnsi" w:hAnsiTheme="minorHAnsi" w:cstheme="minorHAnsi"/>
          <w:noProof/>
          <w:sz w:val="22"/>
          <w:szCs w:val="22"/>
        </w:rPr>
        <w:t>A series of laboratory classes (3 classes) and seminars (1 session) supplement the lecture components of the course to provide a deeper understanding of the content.</w:t>
      </w:r>
    </w:p>
    <w:p w14:paraId="740C286B"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117798A5" w14:textId="77777777"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Construction Management</w:t>
      </w:r>
    </w:p>
    <w:p w14:paraId="3427AA8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16196</w:t>
      </w:r>
    </w:p>
    <w:p w14:paraId="70C542B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5A9E8D7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0FA55C8E"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54867633" w14:textId="77777777" w:rsidR="007324AA"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The module has the following components:</w:t>
      </w:r>
    </w:p>
    <w:p w14:paraId="29F9C7ED" w14:textId="77777777" w:rsidR="007324AA"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Project Management deals with: Project management- concept, project team organisation, key principles, in-house or external provision; Setting project objectives, Risk management and allocation; Contract strategy- work packages, payment systems, organisational systems, contractor selection; the role of the New Engineering Contract.</w:t>
      </w:r>
    </w:p>
    <w:p w14:paraId="7A744C16" w14:textId="77777777" w:rsidR="007324AA" w:rsidRPr="00297EC9" w:rsidRDefault="00E16042" w:rsidP="003B554F">
      <w:pPr>
        <w:pStyle w:val="paragraph"/>
        <w:numPr>
          <w:ilvl w:val="0"/>
          <w:numId w:val="81"/>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and Project Planning uses examples to distinguish between the art of planning and the application of scientific planning techniques.  Planning techniques addressed include: Bar charts; Time location charts; Line of balance charts; Networks (Precedence and Arrows) and Resources; Crashing; Overlapping activities; Updating Networks; Monitoring and reporting progress; Advanced network planning;  and an introduction to the principles of lean planning.</w:t>
      </w:r>
    </w:p>
    <w:p w14:paraId="55DC7D04" w14:textId="6E77869E" w:rsidR="00E16042" w:rsidRPr="00297EC9" w:rsidRDefault="00E16042" w:rsidP="003B554F">
      <w:pPr>
        <w:pStyle w:val="paragraph"/>
        <w:numPr>
          <w:ilvl w:val="0"/>
          <w:numId w:val="81"/>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 xml:space="preserve">Contract Procedures provides an introduction to construction contract documentation and procedures within the UK legal system.  It addresses how recent UK best practice (as encompassed, for example, in the New Engineering Contract 3rd ed) compares and contrasts with conventional contracts (as encompassed in the FIDIC and JCT Conditions of Contract). </w:t>
      </w:r>
      <w:r w:rsidRPr="00297EC9">
        <w:rPr>
          <w:rFonts w:asciiTheme="minorHAnsi" w:hAnsiTheme="minorHAnsi" w:cstheme="minorHAnsi"/>
          <w:noProof/>
          <w:sz w:val="22"/>
          <w:szCs w:val="22"/>
        </w:rPr>
        <w:lastRenderedPageBreak/>
        <w:t>Specific topics addressed in detail include: Roles of the parties, contract preparation and administration, dealing with change, and resolution of disputes.</w:t>
      </w:r>
    </w:p>
    <w:p w14:paraId="06B4DC9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637F7A66" w14:textId="1B9B2843"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t>Module Title: </w:t>
      </w:r>
      <w:r w:rsidRPr="00297EC9">
        <w:rPr>
          <w:rStyle w:val="eop"/>
          <w:rFonts w:cstheme="minorHAnsi"/>
        </w:rPr>
        <w:t> </w:t>
      </w:r>
      <w:r w:rsidRPr="00297EC9">
        <w:rPr>
          <w:rFonts w:cstheme="minorHAnsi"/>
          <w:noProof/>
        </w:rPr>
        <w:t>Engineering Production and Risk Management in Construction</w:t>
      </w:r>
    </w:p>
    <w:p w14:paraId="2C878A5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20474</w:t>
      </w:r>
    </w:p>
    <w:p w14:paraId="66D261E0"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3001B268"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C260610"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69C37C2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This module comprises two main subject areas: Engineering Production in Construction, and Construction Project Risk Management.</w:t>
      </w:r>
    </w:p>
    <w:p w14:paraId="0B80184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Engineering Production introduces and discusses the main drivers for change in the construction industry over the last decade, and the techniques which have been, and are being developed to identify and manage improvements in value and decrease in waste of all kinds.  Topics addressed include Managing the Process, Managing Quality, Managing Value, Managing Waste, Managing People and Relationships, and Managing Time.</w:t>
      </w:r>
    </w:p>
    <w:p w14:paraId="4C2F2EC8" w14:textId="77777777" w:rsidR="00E16042" w:rsidRPr="00297EC9" w:rsidRDefault="00E16042" w:rsidP="003B554F">
      <w:pPr>
        <w:pStyle w:val="paragraph"/>
        <w:pBdr>
          <w:bottom w:val="single" w:sz="12" w:space="1" w:color="auto"/>
        </w:pBd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Project Risk Management discusses the concepts of risk and hazard, principles and best practice, lessons learnt from construction disasters, treatments of construction project risks, project risk management tools and techniques (Qualitative and Quantitative Methods), guidance in practical risk management (case studies) and legal aspects. Students will be shown how the application of these techniques enables a better understanding of project risk at all stages of the project, enabling improved design, construction and operation.</w:t>
      </w:r>
    </w:p>
    <w:p w14:paraId="5DD9A720" w14:textId="77777777" w:rsidR="002B2A2C" w:rsidRDefault="002B2A2C"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78D279D8" w14:textId="01ED66DF" w:rsidR="00E16042" w:rsidRPr="00297EC9"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Title: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Seismic Engineering</w:t>
      </w:r>
    </w:p>
    <w:p w14:paraId="3D995731"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26640</w:t>
      </w:r>
    </w:p>
    <w:p w14:paraId="3EB2D93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6E446B8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51DDCB4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60B39273" w14:textId="4CE41B31"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Aim: Introduction to, and application of, key elements of structural dynamics, associated methods of analysis and key design concepts with practical applications to earthquake engineering</w:t>
      </w:r>
      <w:r w:rsidR="002B2A2C">
        <w:rPr>
          <w:rFonts w:asciiTheme="minorHAnsi" w:hAnsiTheme="minorHAnsi" w:cstheme="minorHAnsi"/>
          <w:noProof/>
          <w:sz w:val="22"/>
          <w:szCs w:val="22"/>
        </w:rPr>
        <w:t xml:space="preserve">. </w:t>
      </w:r>
      <w:r w:rsidRPr="00297EC9">
        <w:rPr>
          <w:rFonts w:asciiTheme="minorHAnsi" w:hAnsiTheme="minorHAnsi" w:cstheme="minorHAnsi"/>
          <w:noProof/>
          <w:sz w:val="22"/>
          <w:szCs w:val="22"/>
        </w:rPr>
        <w:t>Syllabus</w:t>
      </w:r>
      <w:r w:rsidR="002B2A2C">
        <w:rPr>
          <w:rFonts w:asciiTheme="minorHAnsi" w:hAnsiTheme="minorHAnsi" w:cstheme="minorHAnsi"/>
          <w:noProof/>
          <w:sz w:val="22"/>
          <w:szCs w:val="22"/>
        </w:rPr>
        <w:t xml:space="preserve"> include</w:t>
      </w:r>
      <w:r w:rsidRPr="00297EC9">
        <w:rPr>
          <w:rFonts w:asciiTheme="minorHAnsi" w:hAnsiTheme="minorHAnsi" w:cstheme="minorHAnsi"/>
          <w:noProof/>
          <w:sz w:val="22"/>
          <w:szCs w:val="22"/>
        </w:rPr>
        <w:t>:</w:t>
      </w:r>
    </w:p>
    <w:p w14:paraId="64062B01" w14:textId="3EC84178"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Introduction to dynamics and its effect on structures - seismic loading, wind loading, storm wave loading and blast loading. Analytical solution to Single Degree of freedom system, concept of resonance and damped dynamic system.</w:t>
      </w:r>
    </w:p>
    <w:p w14:paraId="5BACAE69" w14:textId="23846074"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Multiple degrees of freedom system, approximate energy method, simple eigenvalue analysis using beam finite element.</w:t>
      </w:r>
    </w:p>
    <w:p w14:paraId="0AABE550" w14:textId="2874FD09"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Finite element method for dynamic analysis: Eigenvalue system, explicit and implicit time stepping scheme. Introduction to simple non-linear elasto-plastic finite element analysis.</w:t>
      </w:r>
    </w:p>
    <w:p w14:paraId="7F88E881" w14:textId="2B1C1345"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Seismic engineering - Introduction to the cause of earthquake, earthquake loading and key design concepts including design spectrum and ductility. Introduction to Eurocode 8, q factor, analysis of steel and RC structure according to Eurocode 8, earthquake resistant design including mitigating methods such as base isolation, tuned mass damper and viscous damper.</w:t>
      </w:r>
    </w:p>
    <w:p w14:paraId="424C90C7" w14:textId="6F1BFF1A"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Combination of structural dynamics with design concepts on earthquake resistant design to form a consistent methodology for structural analysis and design.</w:t>
      </w:r>
    </w:p>
    <w:p w14:paraId="0E5AFC23" w14:textId="20167BC3" w:rsidR="00E16042" w:rsidRPr="00297EC9" w:rsidRDefault="00E16042" w:rsidP="003B554F">
      <w:pPr>
        <w:pStyle w:val="paragraph"/>
        <w:numPr>
          <w:ilvl w:val="0"/>
          <w:numId w:val="83"/>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Estimation of the rotational period of soil-structure frames and the definition of modified seismic forces dues to the rocking motion of the soil.</w:t>
      </w:r>
    </w:p>
    <w:p w14:paraId="53877606" w14:textId="1996B04C" w:rsidR="00E16042" w:rsidRPr="00297EC9" w:rsidRDefault="00E16042" w:rsidP="003B554F">
      <w:pPr>
        <w:pStyle w:val="paragraph"/>
        <w:numPr>
          <w:ilvl w:val="0"/>
          <w:numId w:val="83"/>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Wind Engineering - Wind induced vibrations and aeroelastic instabilities, basic turbulence, key design concepts and mitigation methods. Wind effects on high rise buildings, chimneys and masts as well as bridges.</w:t>
      </w:r>
    </w:p>
    <w:p w14:paraId="0EC79D9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2EE707E6" w14:textId="77777777" w:rsidR="00D176FD" w:rsidRDefault="00D176FD" w:rsidP="00C23EE0">
      <w:pPr>
        <w:spacing w:after="0" w:line="240" w:lineRule="auto"/>
        <w:rPr>
          <w:rStyle w:val="normaltextrun"/>
          <w:rFonts w:cstheme="minorHAnsi"/>
          <w:b/>
          <w:bCs/>
        </w:rPr>
      </w:pPr>
    </w:p>
    <w:p w14:paraId="1AF4B844" w14:textId="6D0D363F" w:rsidR="00E16042" w:rsidRPr="00C23EE0" w:rsidRDefault="00E16042" w:rsidP="00C23EE0">
      <w:pPr>
        <w:spacing w:after="0" w:line="240" w:lineRule="auto"/>
        <w:rPr>
          <w:rFonts w:eastAsia="Times New Roman" w:cstheme="minorHAnsi"/>
          <w:b/>
          <w:bCs/>
          <w:lang w:eastAsia="en-GB"/>
        </w:rPr>
      </w:pPr>
      <w:r w:rsidRPr="00297EC9">
        <w:rPr>
          <w:rStyle w:val="normaltextrun"/>
          <w:rFonts w:cstheme="minorHAnsi"/>
          <w:b/>
          <w:bCs/>
        </w:rPr>
        <w:lastRenderedPageBreak/>
        <w:t>Module Title: </w:t>
      </w:r>
      <w:r w:rsidRPr="00297EC9">
        <w:rPr>
          <w:rStyle w:val="eop"/>
          <w:rFonts w:cstheme="minorHAnsi"/>
        </w:rPr>
        <w:t> </w:t>
      </w:r>
      <w:r w:rsidRPr="00297EC9">
        <w:rPr>
          <w:rFonts w:cstheme="minorHAnsi"/>
          <w:noProof/>
        </w:rPr>
        <w:t>Structural Engineering Practice</w:t>
      </w:r>
    </w:p>
    <w:p w14:paraId="394DD475"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26925</w:t>
      </w:r>
    </w:p>
    <w:p w14:paraId="79DC587A"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153B4792"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1E355A46"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7FD4E5AD"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97EC9">
        <w:rPr>
          <w:rStyle w:val="normaltextrun"/>
          <w:rFonts w:asciiTheme="minorHAnsi" w:hAnsiTheme="minorHAnsi" w:cstheme="minorHAnsi"/>
          <w:b/>
          <w:bCs/>
          <w:sz w:val="22"/>
          <w:szCs w:val="22"/>
        </w:rPr>
        <w:t>Module Description: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Learning and teaching is structured around the Institution of Structural Engineers (IStructE) Core Objectives for Chartered Membership. These Core Objectives detail the requirements for Initial Professional Development (IPD) for candidates intending to qualify as Chartered members of the IStructE. The module will cover the following topics:</w:t>
      </w:r>
    </w:p>
    <w:p w14:paraId="257C0B2C"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The IStructE: its history, role, and code of conduct;</w:t>
      </w:r>
    </w:p>
    <w:p w14:paraId="22C54B10"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materials;</w:t>
      </w:r>
    </w:p>
    <w:p w14:paraId="05DD6182"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Environmental and sustainability issues and legislation;</w:t>
      </w:r>
    </w:p>
    <w:p w14:paraId="18F270A6"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Construction systems and techniques;</w:t>
      </w:r>
    </w:p>
    <w:p w14:paraId="27D86187"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Law and statutory legislation in structural engineering practice;</w:t>
      </w:r>
    </w:p>
    <w:p w14:paraId="33224DFD"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Health and Safety requirements and legislation;</w:t>
      </w:r>
    </w:p>
    <w:p w14:paraId="4616A380"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Commercial and financial constraints and their impact on structural engineering practice;</w:t>
      </w:r>
    </w:p>
    <w:p w14:paraId="6D8B2F01"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Whole-life costing;</w:t>
      </w:r>
    </w:p>
    <w:p w14:paraId="0F971A79"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Value engineering;</w:t>
      </w:r>
    </w:p>
    <w:p w14:paraId="32DF5705"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Procurement routes and forms of contracts;</w:t>
      </w:r>
    </w:p>
    <w:p w14:paraId="3D1A2419" w14:textId="77777777" w:rsidR="00E16042" w:rsidRPr="00297EC9" w:rsidRDefault="00E16042" w:rsidP="003B554F">
      <w:pPr>
        <w:pStyle w:val="paragraph"/>
        <w:numPr>
          <w:ilvl w:val="0"/>
          <w:numId w:val="82"/>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Quality systems in structural engineering practice;</w:t>
      </w:r>
    </w:p>
    <w:p w14:paraId="2EE79F49" w14:textId="77777777" w:rsidR="00E16042" w:rsidRPr="00297EC9"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Learning in this module consists of lectures interspersed with seminar tutorials and workshops.</w:t>
      </w:r>
    </w:p>
    <w:p w14:paraId="06D682F3"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sz w:val="22"/>
          <w:szCs w:val="22"/>
        </w:rPr>
        <w:t>___________________________________________________________________________</w:t>
      </w:r>
    </w:p>
    <w:p w14:paraId="1F5FA62B" w14:textId="59DAFD5E" w:rsidR="00E16042" w:rsidRPr="00297EC9" w:rsidRDefault="00E16042" w:rsidP="003B554F">
      <w:pPr>
        <w:pStyle w:val="paragraph"/>
        <w:spacing w:before="0" w:beforeAutospacing="0" w:after="0" w:afterAutospacing="0"/>
        <w:ind w:right="-60"/>
        <w:textAlignment w:val="baseline"/>
        <w:rPr>
          <w:rFonts w:asciiTheme="minorHAnsi" w:eastAsiaTheme="minorEastAsia" w:hAnsiTheme="minorHAnsi" w:cstheme="minorBidi"/>
          <w:sz w:val="22"/>
          <w:szCs w:val="22"/>
        </w:rPr>
      </w:pPr>
      <w:r w:rsidRPr="1090ECD3">
        <w:rPr>
          <w:rStyle w:val="normaltextrun"/>
          <w:rFonts w:asciiTheme="minorHAnsi" w:hAnsiTheme="minorHAnsi" w:cstheme="minorBidi"/>
          <w:b/>
          <w:bCs/>
          <w:sz w:val="22"/>
          <w:szCs w:val="22"/>
        </w:rPr>
        <w:t>Module Title: </w:t>
      </w:r>
      <w:r w:rsidRPr="1090ECD3">
        <w:rPr>
          <w:rStyle w:val="eop"/>
          <w:rFonts w:asciiTheme="minorHAnsi" w:hAnsiTheme="minorHAnsi" w:cstheme="minorBidi"/>
          <w:sz w:val="22"/>
          <w:szCs w:val="22"/>
        </w:rPr>
        <w:t> </w:t>
      </w:r>
      <w:r w:rsidRPr="1090ECD3">
        <w:rPr>
          <w:rFonts w:asciiTheme="minorHAnsi" w:hAnsiTheme="minorHAnsi" w:cstheme="minorBidi"/>
          <w:noProof/>
          <w:sz w:val="22"/>
          <w:szCs w:val="22"/>
        </w:rPr>
        <w:t>Structural Engineering 3</w:t>
      </w:r>
    </w:p>
    <w:p w14:paraId="3376725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Module Code: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28465</w:t>
      </w:r>
    </w:p>
    <w:p w14:paraId="620D990C"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Semester: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w:t>
      </w:r>
    </w:p>
    <w:p w14:paraId="3EB53D99"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Credits: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20</w:t>
      </w:r>
    </w:p>
    <w:p w14:paraId="4A08E10F" w14:textId="77777777" w:rsidR="00E16042" w:rsidRPr="00297EC9"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97EC9">
        <w:rPr>
          <w:rStyle w:val="normaltextrun"/>
          <w:rFonts w:asciiTheme="minorHAnsi" w:hAnsiTheme="minorHAnsi" w:cstheme="minorHAnsi"/>
          <w:b/>
          <w:bCs/>
          <w:sz w:val="22"/>
          <w:szCs w:val="22"/>
        </w:rPr>
        <w:t>Level: </w:t>
      </w:r>
      <w:r w:rsidRPr="00297EC9">
        <w:rPr>
          <w:rStyle w:val="eop"/>
          <w:rFonts w:asciiTheme="minorHAnsi" w:hAnsiTheme="minorHAnsi" w:cstheme="minorHAnsi"/>
          <w:sz w:val="22"/>
          <w:szCs w:val="22"/>
        </w:rPr>
        <w:t> </w:t>
      </w:r>
      <w:r w:rsidRPr="00297EC9">
        <w:rPr>
          <w:rFonts w:asciiTheme="minorHAnsi" w:hAnsiTheme="minorHAnsi" w:cstheme="minorHAnsi"/>
          <w:noProof/>
          <w:sz w:val="22"/>
          <w:szCs w:val="22"/>
        </w:rPr>
        <w:t>LM</w:t>
      </w:r>
    </w:p>
    <w:p w14:paraId="51AEEB6B" w14:textId="77777777" w:rsidR="00E16042" w:rsidRPr="00297EC9" w:rsidRDefault="00E16042" w:rsidP="003B554F">
      <w:pPr>
        <w:pStyle w:val="NoSpacing"/>
        <w:rPr>
          <w:noProof/>
        </w:rPr>
      </w:pPr>
      <w:r w:rsidRPr="28B1438C">
        <w:rPr>
          <w:rStyle w:val="normaltextrun"/>
          <w:b/>
          <w:bCs/>
        </w:rPr>
        <w:t>Module Description: </w:t>
      </w:r>
      <w:r w:rsidRPr="28B1438C">
        <w:rPr>
          <w:rStyle w:val="eop"/>
        </w:rPr>
        <w:t> </w:t>
      </w:r>
      <w:r w:rsidRPr="28B1438C">
        <w:rPr>
          <w:noProof/>
        </w:rPr>
        <w:t>The module covers advanced topics in structural materials and composite construction including:</w:t>
      </w:r>
    </w:p>
    <w:p w14:paraId="3E8A4216" w14:textId="2ED53956"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Advanced Structural Materials</w:t>
      </w:r>
    </w:p>
    <w:p w14:paraId="59161424" w14:textId="45055D07"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Structural Repair</w:t>
      </w:r>
    </w:p>
    <w:p w14:paraId="3F0F943A" w14:textId="79CEA5A3"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Composite Construction </w:t>
      </w:r>
    </w:p>
    <w:p w14:paraId="53B6452B" w14:textId="07B56517" w:rsidR="00E16042" w:rsidRPr="00297EC9" w:rsidRDefault="00E16042" w:rsidP="003B554F">
      <w:pPr>
        <w:pStyle w:val="paragraph"/>
        <w:numPr>
          <w:ilvl w:val="0"/>
          <w:numId w:val="84"/>
        </w:numPr>
        <w:spacing w:before="0" w:beforeAutospacing="0" w:after="0" w:afterAutospacing="0"/>
        <w:textAlignment w:val="baseline"/>
        <w:rPr>
          <w:rFonts w:asciiTheme="minorHAnsi" w:hAnsiTheme="minorHAnsi" w:cstheme="minorHAnsi"/>
          <w:noProof/>
          <w:sz w:val="22"/>
          <w:szCs w:val="22"/>
        </w:rPr>
      </w:pPr>
      <w:r w:rsidRPr="00297EC9">
        <w:rPr>
          <w:rFonts w:asciiTheme="minorHAnsi" w:hAnsiTheme="minorHAnsi" w:cstheme="minorHAnsi"/>
          <w:noProof/>
          <w:sz w:val="22"/>
          <w:szCs w:val="22"/>
        </w:rPr>
        <w:t xml:space="preserve">Prestressed Concrete Structures </w:t>
      </w:r>
    </w:p>
    <w:p w14:paraId="154FC108" w14:textId="116D3D71" w:rsidR="00E16042" w:rsidRPr="00297EC9" w:rsidRDefault="00E16042" w:rsidP="003B554F">
      <w:pPr>
        <w:pStyle w:val="paragraph"/>
        <w:numPr>
          <w:ilvl w:val="0"/>
          <w:numId w:val="84"/>
        </w:numPr>
        <w:spacing w:before="0" w:beforeAutospacing="0" w:after="0" w:afterAutospacing="0"/>
        <w:textAlignment w:val="baseline"/>
        <w:rPr>
          <w:rStyle w:val="eop"/>
          <w:rFonts w:asciiTheme="minorHAnsi" w:hAnsiTheme="minorHAnsi" w:cstheme="minorHAnsi"/>
          <w:sz w:val="22"/>
          <w:szCs w:val="22"/>
        </w:rPr>
      </w:pPr>
      <w:r w:rsidRPr="00297EC9">
        <w:rPr>
          <w:rFonts w:asciiTheme="minorHAnsi" w:hAnsiTheme="minorHAnsi" w:cstheme="minorHAnsi"/>
          <w:noProof/>
          <w:sz w:val="22"/>
          <w:szCs w:val="22"/>
        </w:rPr>
        <w:t>Large Displacement Behaviour</w:t>
      </w:r>
    </w:p>
    <w:p w14:paraId="2D2C3A01" w14:textId="77777777" w:rsidR="00090F35" w:rsidRDefault="00E16042" w:rsidP="00090F35">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r w:rsidRPr="00297EC9">
        <w:rPr>
          <w:rStyle w:val="normaltextrun"/>
          <w:rFonts w:asciiTheme="minorHAnsi" w:hAnsiTheme="minorHAnsi" w:cstheme="minorHAnsi"/>
          <w:sz w:val="22"/>
          <w:szCs w:val="22"/>
        </w:rPr>
        <w:t>________________________________________________________________________</w:t>
      </w:r>
      <w:r w:rsidR="00090F35" w:rsidRPr="00090F35">
        <w:rPr>
          <w:rStyle w:val="normaltextrun"/>
          <w:rFonts w:asciiTheme="minorHAnsi" w:hAnsiTheme="minorHAnsi" w:cstheme="minorHAnsi"/>
          <w:b/>
          <w:bCs/>
          <w:sz w:val="22"/>
          <w:szCs w:val="22"/>
        </w:rPr>
        <w:t xml:space="preserve"> </w:t>
      </w:r>
    </w:p>
    <w:p w14:paraId="2C0887D2" w14:textId="3DE2498B" w:rsidR="00090F35" w:rsidRPr="001B28CC" w:rsidRDefault="00090F35" w:rsidP="00090F35">
      <w:pPr>
        <w:pStyle w:val="paragraph"/>
        <w:spacing w:before="0" w:beforeAutospacing="0" w:after="0" w:afterAutospacing="0"/>
        <w:ind w:right="-6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Title: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Management Information Systems and Simulation</w:t>
      </w:r>
    </w:p>
    <w:p w14:paraId="5E4F5EED"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30082</w:t>
      </w:r>
    </w:p>
    <w:p w14:paraId="25F9898F"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711EF628"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4BD65A1C"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794BCE7E"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IT trends in the business environment; building management information systems; business process re-engineering; enterprise resource planning; future trends and cloud computing.</w:t>
      </w:r>
    </w:p>
    <w:p w14:paraId="6C3DAE4F" w14:textId="77777777" w:rsidR="00090F35" w:rsidRPr="001B28CC" w:rsidRDefault="00090F35" w:rsidP="00090F35">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What is simulation? Progressive model building. The dynamics of stochastic systems. Verification, validation and experimentation; simplification, and the limitations of simulation.</w:t>
      </w:r>
    </w:p>
    <w:p w14:paraId="1554F454"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772DF615" w14:textId="77777777" w:rsidR="00090F35" w:rsidRPr="00F107B8" w:rsidRDefault="00090F35" w:rsidP="00090F35">
      <w:pPr>
        <w:spacing w:after="0" w:line="240" w:lineRule="auto"/>
      </w:pPr>
      <w:r w:rsidRPr="001B28CC">
        <w:rPr>
          <w:rStyle w:val="normaltextrun"/>
          <w:rFonts w:cstheme="minorHAnsi"/>
          <w:b/>
          <w:bCs/>
        </w:rPr>
        <w:t>Module Title: </w:t>
      </w:r>
      <w:r w:rsidRPr="001B28CC">
        <w:rPr>
          <w:rStyle w:val="eop"/>
          <w:rFonts w:cstheme="minorHAnsi"/>
        </w:rPr>
        <w:t> </w:t>
      </w:r>
      <w:r w:rsidRPr="001B28CC">
        <w:rPr>
          <w:rFonts w:cstheme="minorHAnsi"/>
          <w:noProof/>
        </w:rPr>
        <w:t>Systems Engineering and Systerms Thinking</w:t>
      </w:r>
    </w:p>
    <w:p w14:paraId="39466CFB"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Module Code: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30083</w:t>
      </w:r>
    </w:p>
    <w:p w14:paraId="5DCF9BA5"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Semester: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w:t>
      </w:r>
    </w:p>
    <w:p w14:paraId="0092E735"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t>Credits: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20</w:t>
      </w:r>
    </w:p>
    <w:p w14:paraId="1EBC7CB3"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001B28CC">
        <w:rPr>
          <w:rStyle w:val="normaltextrun"/>
          <w:rFonts w:asciiTheme="minorHAnsi" w:hAnsiTheme="minorHAnsi" w:cstheme="minorHAnsi"/>
          <w:b/>
          <w:bCs/>
          <w:sz w:val="22"/>
          <w:szCs w:val="22"/>
        </w:rPr>
        <w:lastRenderedPageBreak/>
        <w:t>Level: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LM</w:t>
      </w:r>
    </w:p>
    <w:p w14:paraId="4008AB75"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noProof/>
          <w:sz w:val="22"/>
          <w:szCs w:val="22"/>
        </w:rPr>
      </w:pPr>
      <w:r w:rsidRPr="001B28CC">
        <w:rPr>
          <w:rStyle w:val="normaltextrun"/>
          <w:rFonts w:asciiTheme="minorHAnsi" w:hAnsiTheme="minorHAnsi" w:cstheme="minorHAnsi"/>
          <w:b/>
          <w:bCs/>
          <w:sz w:val="22"/>
          <w:szCs w:val="22"/>
        </w:rPr>
        <w:t>Module Description: </w:t>
      </w:r>
      <w:r w:rsidRPr="001B28CC">
        <w:rPr>
          <w:rStyle w:val="eop"/>
          <w:rFonts w:asciiTheme="minorHAnsi" w:hAnsiTheme="minorHAnsi" w:cstheme="minorHAnsi"/>
          <w:sz w:val="22"/>
          <w:szCs w:val="22"/>
        </w:rPr>
        <w:t> </w:t>
      </w:r>
      <w:r w:rsidRPr="001B28CC">
        <w:rPr>
          <w:rFonts w:asciiTheme="minorHAnsi" w:hAnsiTheme="minorHAnsi" w:cstheme="minorHAnsi"/>
          <w:noProof/>
          <w:sz w:val="22"/>
          <w:szCs w:val="22"/>
        </w:rPr>
        <w:t>Introduction to Systems; Problem Structuring Methods; Modelling Paradigms and use of spreadsheets; Soft Systems Methodology; System Dynamics; Case Study.</w:t>
      </w:r>
    </w:p>
    <w:p w14:paraId="27A670F9" w14:textId="77777777" w:rsidR="00090F35" w:rsidRPr="001B28CC" w:rsidRDefault="00090F35" w:rsidP="00090F35">
      <w:pPr>
        <w:pStyle w:val="paragraph"/>
        <w:spacing w:before="0" w:beforeAutospacing="0" w:after="0" w:afterAutospacing="0"/>
        <w:textAlignment w:val="baseline"/>
        <w:rPr>
          <w:rStyle w:val="eop"/>
          <w:rFonts w:asciiTheme="minorHAnsi" w:hAnsiTheme="minorHAnsi" w:cstheme="minorHAnsi"/>
          <w:sz w:val="22"/>
          <w:szCs w:val="22"/>
        </w:rPr>
      </w:pPr>
      <w:r w:rsidRPr="001B28CC">
        <w:rPr>
          <w:rFonts w:asciiTheme="minorHAnsi" w:hAnsiTheme="minorHAnsi" w:cstheme="minorHAnsi"/>
          <w:noProof/>
          <w:sz w:val="22"/>
          <w:szCs w:val="22"/>
        </w:rPr>
        <w:t>Systems Failure; Systems Engineering; Supplier Development Strategies; Management of Change; Need for change, project team approach, operations strategy, choice of control system including Just-in-Time and Kanban; Implementation etc.</w:t>
      </w:r>
    </w:p>
    <w:p w14:paraId="3748CAF0" w14:textId="77777777" w:rsidR="00090F35" w:rsidRPr="001B28CC" w:rsidRDefault="00090F35" w:rsidP="00090F35">
      <w:pPr>
        <w:pStyle w:val="paragraph"/>
        <w:spacing w:before="0" w:beforeAutospacing="0" w:after="0" w:afterAutospacing="0"/>
        <w:textAlignment w:val="baseline"/>
        <w:rPr>
          <w:rFonts w:asciiTheme="minorHAnsi" w:hAnsiTheme="minorHAnsi" w:cstheme="minorHAnsi"/>
          <w:sz w:val="22"/>
          <w:szCs w:val="22"/>
        </w:rPr>
      </w:pPr>
      <w:r w:rsidRPr="770ADC99">
        <w:rPr>
          <w:rStyle w:val="normaltextrun"/>
          <w:rFonts w:asciiTheme="minorHAnsi" w:hAnsiTheme="minorHAnsi" w:cstheme="minorBidi"/>
          <w:sz w:val="22"/>
          <w:szCs w:val="22"/>
        </w:rPr>
        <w:t>___________________________________________________________________________</w:t>
      </w:r>
    </w:p>
    <w:p w14:paraId="1103A315" w14:textId="7E9E21CA" w:rsidR="008176F3" w:rsidRPr="00C23EE0" w:rsidRDefault="008176F3" w:rsidP="00C23EE0">
      <w:pPr>
        <w:pStyle w:val="paragraph"/>
        <w:spacing w:before="0" w:beforeAutospacing="0" w:after="0" w:afterAutospacing="0"/>
        <w:textAlignment w:val="baseline"/>
        <w:rPr>
          <w:rFonts w:asciiTheme="minorHAnsi" w:hAnsiTheme="minorHAnsi" w:cstheme="minorHAnsi"/>
          <w:sz w:val="22"/>
          <w:szCs w:val="22"/>
        </w:rPr>
        <w:sectPr w:rsidR="008176F3" w:rsidRPr="00C23EE0">
          <w:pgSz w:w="11906" w:h="16838"/>
          <w:pgMar w:top="1440" w:right="1440" w:bottom="1440" w:left="1440" w:header="708" w:footer="708" w:gutter="0"/>
          <w:cols w:space="708"/>
          <w:docGrid w:linePitch="360"/>
        </w:sectPr>
      </w:pPr>
    </w:p>
    <w:p w14:paraId="3DECD861" w14:textId="29227E0A" w:rsidR="00560A69" w:rsidRPr="00250AD5" w:rsidRDefault="00560A69" w:rsidP="001C1844">
      <w:pPr>
        <w:pStyle w:val="Heading1"/>
        <w:spacing w:after="240"/>
      </w:pPr>
      <w:bookmarkStart w:id="7" w:name="_Toc196732892"/>
      <w:r>
        <w:lastRenderedPageBreak/>
        <w:t>Railway Engineering</w:t>
      </w:r>
      <w:bookmarkEnd w:id="7"/>
    </w:p>
    <w:p w14:paraId="54AA018D" w14:textId="508C25A2" w:rsidR="00C23EE0" w:rsidRPr="00C23EE0" w:rsidRDefault="00C23EE0" w:rsidP="003B554F">
      <w:pPr>
        <w:rPr>
          <w:b/>
          <w:bCs/>
        </w:rPr>
      </w:pPr>
      <w:r>
        <w:t xml:space="preserve">Table </w:t>
      </w:r>
      <w:r>
        <w:t>5</w:t>
      </w:r>
      <w:r>
        <w:t xml:space="preserve"> lists modules from the department of </w:t>
      </w:r>
      <w:r w:rsidR="006B75EB">
        <w:t>Civil Engineering regarding Railway Engineering</w:t>
      </w:r>
      <w:r>
        <w:t>. The modules are from year 2 (Intermediate Level - LI), year 3 (Honours Level - LH) and year 4 (master’s level – LM). The examination time is highlighted to ensure that can attend the exam. Please note that although there are modules that take place in the autumn term, their examination is scheduled in May/June.</w:t>
      </w:r>
    </w:p>
    <w:p w14:paraId="2E8C91DD" w14:textId="741E9794" w:rsidR="003B554F" w:rsidRDefault="003B554F" w:rsidP="003B554F">
      <w:r>
        <w:t>Table 5 Railway Engineering</w:t>
      </w:r>
    </w:p>
    <w:tbl>
      <w:tblPr>
        <w:tblStyle w:val="TableGrid"/>
        <w:tblW w:w="0" w:type="auto"/>
        <w:tblLook w:val="04A0" w:firstRow="1" w:lastRow="0" w:firstColumn="1" w:lastColumn="0" w:noHBand="0" w:noVBand="1"/>
      </w:tblPr>
      <w:tblGrid>
        <w:gridCol w:w="2830"/>
        <w:gridCol w:w="1134"/>
        <w:gridCol w:w="1134"/>
        <w:gridCol w:w="3918"/>
      </w:tblGrid>
      <w:tr w:rsidR="003B554F" w:rsidRPr="000B7B65" w14:paraId="5ED25B4C" w14:textId="77777777" w:rsidTr="00ED0016">
        <w:tc>
          <w:tcPr>
            <w:tcW w:w="2830" w:type="dxa"/>
          </w:tcPr>
          <w:p w14:paraId="61C4A56C" w14:textId="77777777" w:rsidR="003B554F" w:rsidRDefault="003B554F" w:rsidP="00ED0016">
            <w:r>
              <w:t xml:space="preserve">Module title (code) </w:t>
            </w:r>
          </w:p>
        </w:tc>
        <w:tc>
          <w:tcPr>
            <w:tcW w:w="1134" w:type="dxa"/>
          </w:tcPr>
          <w:p w14:paraId="500B0DC7" w14:textId="77777777" w:rsidR="003B554F" w:rsidRDefault="003B554F" w:rsidP="00ED0016">
            <w:r>
              <w:t>Number of Credits</w:t>
            </w:r>
          </w:p>
        </w:tc>
        <w:tc>
          <w:tcPr>
            <w:tcW w:w="1134" w:type="dxa"/>
          </w:tcPr>
          <w:p w14:paraId="531C7A90" w14:textId="77777777" w:rsidR="003B554F" w:rsidRDefault="003B554F" w:rsidP="00ED0016">
            <w:r>
              <w:t>Semester</w:t>
            </w:r>
          </w:p>
        </w:tc>
        <w:tc>
          <w:tcPr>
            <w:tcW w:w="3918" w:type="dxa"/>
          </w:tcPr>
          <w:p w14:paraId="0696B60A" w14:textId="77777777" w:rsidR="003B554F" w:rsidRPr="000B7B65" w:rsidRDefault="003B554F" w:rsidP="00ED0016">
            <w:r>
              <w:t xml:space="preserve">Assessment </w:t>
            </w:r>
          </w:p>
        </w:tc>
      </w:tr>
      <w:tr w:rsidR="003B554F" w:rsidRPr="000B7B65" w14:paraId="26D5C923" w14:textId="77777777" w:rsidTr="00ED0016">
        <w:tc>
          <w:tcPr>
            <w:tcW w:w="2830" w:type="dxa"/>
          </w:tcPr>
          <w:p w14:paraId="47055F41" w14:textId="7026C384" w:rsidR="003B554F" w:rsidRPr="00BA630F" w:rsidRDefault="003B554F" w:rsidP="00ED0016">
            <w:pPr>
              <w:rPr>
                <w:rFonts w:ascii="Arial" w:hAnsi="Arial" w:cs="Arial"/>
                <w:color w:val="0D0D0D"/>
                <w:sz w:val="18"/>
                <w:szCs w:val="18"/>
              </w:rPr>
            </w:pPr>
            <w:r>
              <w:t>LI Railway Infrastructure Engineering (26931)</w:t>
            </w:r>
            <w:hyperlink r:id="rId18" w:history="1">
              <w:r>
                <w:rPr>
                  <w:rFonts w:ascii="Arial" w:hAnsi="Arial" w:cs="Arial"/>
                  <w:color w:val="0000FF"/>
                  <w:sz w:val="18"/>
                  <w:szCs w:val="18"/>
                </w:rPr>
                <w:br/>
              </w:r>
            </w:hyperlink>
          </w:p>
        </w:tc>
        <w:tc>
          <w:tcPr>
            <w:tcW w:w="1134" w:type="dxa"/>
          </w:tcPr>
          <w:p w14:paraId="342428FD" w14:textId="77777777" w:rsidR="003B554F" w:rsidRDefault="003B554F" w:rsidP="00ED0016">
            <w:r>
              <w:t>20</w:t>
            </w:r>
          </w:p>
        </w:tc>
        <w:tc>
          <w:tcPr>
            <w:tcW w:w="1134" w:type="dxa"/>
          </w:tcPr>
          <w:p w14:paraId="6A454CB9" w14:textId="77777777" w:rsidR="003B554F" w:rsidRDefault="003B554F" w:rsidP="00ED0016">
            <w:r>
              <w:t>1</w:t>
            </w:r>
          </w:p>
        </w:tc>
        <w:tc>
          <w:tcPr>
            <w:tcW w:w="3918" w:type="dxa"/>
          </w:tcPr>
          <w:p w14:paraId="7F9D34BD" w14:textId="77777777" w:rsidR="003B554F" w:rsidRDefault="003B554F" w:rsidP="00ED0016">
            <w:r w:rsidRPr="00BA630F">
              <w:t xml:space="preserve">2hr Centrally Timetabled Written Unseen Exam 50%, </w:t>
            </w:r>
            <w:r w:rsidRPr="00BA630F">
              <w:rPr>
                <w:highlight w:val="yellow"/>
              </w:rPr>
              <w:t>January</w:t>
            </w:r>
          </w:p>
          <w:p w14:paraId="4CFD2734" w14:textId="77777777" w:rsidR="003B554F" w:rsidRDefault="003B554F" w:rsidP="00ED0016">
            <w:r>
              <w:t>50% continuous assessment</w:t>
            </w:r>
          </w:p>
        </w:tc>
      </w:tr>
      <w:tr w:rsidR="003B554F" w:rsidRPr="000B7B65" w14:paraId="53CD8431" w14:textId="77777777" w:rsidTr="00ED0016">
        <w:tc>
          <w:tcPr>
            <w:tcW w:w="2830" w:type="dxa"/>
          </w:tcPr>
          <w:p w14:paraId="729215FC" w14:textId="1A278B4D" w:rsidR="003B554F" w:rsidRPr="00342956" w:rsidRDefault="003B554F" w:rsidP="00ED0016">
            <w:pPr>
              <w:rPr>
                <w:rFonts w:ascii="Arial" w:hAnsi="Arial" w:cs="Arial"/>
                <w:color w:val="0D0D0D"/>
                <w:sz w:val="18"/>
                <w:szCs w:val="18"/>
              </w:rPr>
            </w:pPr>
            <w:r>
              <w:t>LI Railway Traction (26933)</w:t>
            </w:r>
            <w:hyperlink r:id="rId19" w:history="1">
              <w:r>
                <w:rPr>
                  <w:rFonts w:ascii="Arial" w:hAnsi="Arial" w:cs="Arial"/>
                  <w:color w:val="0000FF"/>
                  <w:sz w:val="18"/>
                  <w:szCs w:val="18"/>
                </w:rPr>
                <w:br/>
              </w:r>
            </w:hyperlink>
          </w:p>
        </w:tc>
        <w:tc>
          <w:tcPr>
            <w:tcW w:w="1134" w:type="dxa"/>
          </w:tcPr>
          <w:p w14:paraId="69624F51" w14:textId="77777777" w:rsidR="003B554F" w:rsidRDefault="003B554F" w:rsidP="00ED0016">
            <w:r>
              <w:t>20</w:t>
            </w:r>
          </w:p>
        </w:tc>
        <w:tc>
          <w:tcPr>
            <w:tcW w:w="1134" w:type="dxa"/>
          </w:tcPr>
          <w:p w14:paraId="7B89D07B" w14:textId="77777777" w:rsidR="003B554F" w:rsidRDefault="003B554F" w:rsidP="00ED0016">
            <w:r>
              <w:t>2</w:t>
            </w:r>
          </w:p>
        </w:tc>
        <w:tc>
          <w:tcPr>
            <w:tcW w:w="3918" w:type="dxa"/>
          </w:tcPr>
          <w:p w14:paraId="710FFAC3" w14:textId="77777777" w:rsidR="003B554F" w:rsidRDefault="003B554F" w:rsidP="00ED0016">
            <w:r w:rsidRPr="00342956">
              <w:t>Exam (Centrally Timetabled) - Written Unseen (50%)</w:t>
            </w:r>
            <w:r>
              <w:t xml:space="preserve"> </w:t>
            </w:r>
            <w:r w:rsidRPr="00342956">
              <w:rPr>
                <w:highlight w:val="yellow"/>
              </w:rPr>
              <w:t>May/June</w:t>
            </w:r>
          </w:p>
          <w:p w14:paraId="0D140341" w14:textId="77777777" w:rsidR="003B554F" w:rsidRPr="00BA630F" w:rsidRDefault="003B554F" w:rsidP="00ED0016">
            <w:r>
              <w:t>50% continuous assessment</w:t>
            </w:r>
          </w:p>
        </w:tc>
      </w:tr>
      <w:tr w:rsidR="003B554F" w:rsidRPr="000B7B65" w14:paraId="6133FA75" w14:textId="77777777" w:rsidTr="00ED0016">
        <w:tc>
          <w:tcPr>
            <w:tcW w:w="2830" w:type="dxa"/>
          </w:tcPr>
          <w:p w14:paraId="0E5532C1" w14:textId="7A17D59F" w:rsidR="003B554F" w:rsidRDefault="003B554F" w:rsidP="00ED0016">
            <w:r>
              <w:t>LH Railway Management and Control (31380)</w:t>
            </w:r>
            <w:r w:rsidRPr="00342956">
              <w:t xml:space="preserve"> </w:t>
            </w:r>
          </w:p>
        </w:tc>
        <w:tc>
          <w:tcPr>
            <w:tcW w:w="1134" w:type="dxa"/>
          </w:tcPr>
          <w:p w14:paraId="7588DF9D" w14:textId="77777777" w:rsidR="003B554F" w:rsidRDefault="003B554F" w:rsidP="00ED0016">
            <w:r>
              <w:t>20</w:t>
            </w:r>
          </w:p>
        </w:tc>
        <w:tc>
          <w:tcPr>
            <w:tcW w:w="1134" w:type="dxa"/>
          </w:tcPr>
          <w:p w14:paraId="1EF79182" w14:textId="77777777" w:rsidR="003B554F" w:rsidRDefault="003B554F" w:rsidP="00ED0016">
            <w:r>
              <w:t>1</w:t>
            </w:r>
          </w:p>
        </w:tc>
        <w:tc>
          <w:tcPr>
            <w:tcW w:w="3918" w:type="dxa"/>
          </w:tcPr>
          <w:p w14:paraId="1A95EB4A" w14:textId="77777777" w:rsidR="003B554F" w:rsidRDefault="003B554F" w:rsidP="00ED0016">
            <w:r w:rsidRPr="00342956">
              <w:t>Exam (Centrally Timetabled) - Written Unseen (50%)</w:t>
            </w:r>
            <w:r>
              <w:t xml:space="preserve"> </w:t>
            </w:r>
            <w:r w:rsidRPr="00342956">
              <w:rPr>
                <w:highlight w:val="yellow"/>
              </w:rPr>
              <w:t>January</w:t>
            </w:r>
          </w:p>
          <w:p w14:paraId="04703F2B" w14:textId="77777777" w:rsidR="003B554F" w:rsidRPr="00342956" w:rsidRDefault="003B554F" w:rsidP="00ED0016">
            <w:r>
              <w:t>50% continuous assessment</w:t>
            </w:r>
          </w:p>
        </w:tc>
      </w:tr>
      <w:tr w:rsidR="003B554F" w:rsidRPr="000B7B65" w14:paraId="71C43F2D" w14:textId="77777777" w:rsidTr="00ED0016">
        <w:tc>
          <w:tcPr>
            <w:tcW w:w="2830" w:type="dxa"/>
          </w:tcPr>
          <w:p w14:paraId="221C504B" w14:textId="7F6B2DFE" w:rsidR="003B554F" w:rsidRDefault="003B554F" w:rsidP="00ED0016">
            <w:r>
              <w:t>LH Railway Design project (BEng) (31378)</w:t>
            </w:r>
            <w:r w:rsidRPr="00342956">
              <w:t xml:space="preserve"> </w:t>
            </w:r>
          </w:p>
        </w:tc>
        <w:tc>
          <w:tcPr>
            <w:tcW w:w="1134" w:type="dxa"/>
          </w:tcPr>
          <w:p w14:paraId="33411567" w14:textId="77777777" w:rsidR="003B554F" w:rsidRDefault="003B554F" w:rsidP="00ED0016">
            <w:r>
              <w:t>20</w:t>
            </w:r>
          </w:p>
        </w:tc>
        <w:tc>
          <w:tcPr>
            <w:tcW w:w="1134" w:type="dxa"/>
          </w:tcPr>
          <w:p w14:paraId="62DEE72F" w14:textId="77777777" w:rsidR="003B554F" w:rsidRDefault="003B554F" w:rsidP="00ED0016">
            <w:r>
              <w:t>2</w:t>
            </w:r>
          </w:p>
        </w:tc>
        <w:tc>
          <w:tcPr>
            <w:tcW w:w="3918" w:type="dxa"/>
          </w:tcPr>
          <w:p w14:paraId="1C57DCF4" w14:textId="77777777" w:rsidR="003B554F" w:rsidRPr="00342956" w:rsidRDefault="003B554F" w:rsidP="00ED0016">
            <w:r>
              <w:t>100% continuous assessment</w:t>
            </w:r>
          </w:p>
        </w:tc>
      </w:tr>
      <w:tr w:rsidR="003B554F" w:rsidRPr="000B7B65" w14:paraId="7598B3B9" w14:textId="77777777" w:rsidTr="00ED0016">
        <w:tc>
          <w:tcPr>
            <w:tcW w:w="2830" w:type="dxa"/>
          </w:tcPr>
          <w:p w14:paraId="4098B189" w14:textId="4DD06594" w:rsidR="003B554F" w:rsidRPr="00342956" w:rsidRDefault="003B554F" w:rsidP="00ED0016">
            <w:pPr>
              <w:rPr>
                <w:rFonts w:ascii="Arial" w:hAnsi="Arial" w:cs="Arial"/>
                <w:color w:val="0D0D0D"/>
                <w:sz w:val="18"/>
                <w:szCs w:val="18"/>
              </w:rPr>
            </w:pPr>
            <w:r>
              <w:t>LM Advanced Topics in Railway Engineering (34507)</w:t>
            </w:r>
            <w:hyperlink r:id="rId20" w:history="1">
              <w:r>
                <w:rPr>
                  <w:rFonts w:ascii="Arial" w:hAnsi="Arial" w:cs="Arial"/>
                  <w:color w:val="0000FF"/>
                  <w:sz w:val="18"/>
                  <w:szCs w:val="18"/>
                </w:rPr>
                <w:br/>
              </w:r>
            </w:hyperlink>
          </w:p>
        </w:tc>
        <w:tc>
          <w:tcPr>
            <w:tcW w:w="1134" w:type="dxa"/>
          </w:tcPr>
          <w:p w14:paraId="3CDFB427" w14:textId="77777777" w:rsidR="003B554F" w:rsidRDefault="003B554F" w:rsidP="00ED0016">
            <w:r>
              <w:t>20</w:t>
            </w:r>
          </w:p>
        </w:tc>
        <w:tc>
          <w:tcPr>
            <w:tcW w:w="1134" w:type="dxa"/>
          </w:tcPr>
          <w:p w14:paraId="6D0F1EC5" w14:textId="77777777" w:rsidR="003B554F" w:rsidRDefault="003B554F" w:rsidP="00ED0016">
            <w:r>
              <w:t>1</w:t>
            </w:r>
          </w:p>
        </w:tc>
        <w:tc>
          <w:tcPr>
            <w:tcW w:w="3918" w:type="dxa"/>
          </w:tcPr>
          <w:p w14:paraId="781C6D44" w14:textId="77777777" w:rsidR="003B554F" w:rsidRDefault="003B554F" w:rsidP="00ED0016">
            <w:r>
              <w:t>100% continuous assessment</w:t>
            </w:r>
          </w:p>
        </w:tc>
      </w:tr>
      <w:tr w:rsidR="003B554F" w:rsidRPr="000B7B65" w14:paraId="55BB75F1" w14:textId="77777777" w:rsidTr="00ED0016">
        <w:tc>
          <w:tcPr>
            <w:tcW w:w="2830" w:type="dxa"/>
          </w:tcPr>
          <w:p w14:paraId="7E33C14E" w14:textId="7A11CD37" w:rsidR="003B554F" w:rsidRPr="00D4197B" w:rsidRDefault="003B554F" w:rsidP="00ED0016">
            <w:pPr>
              <w:rPr>
                <w:rFonts w:ascii="Arial" w:hAnsi="Arial" w:cs="Arial"/>
                <w:color w:val="0D0D0D"/>
                <w:sz w:val="18"/>
                <w:szCs w:val="18"/>
              </w:rPr>
            </w:pPr>
            <w:r>
              <w:t>LM Railway Synoptic project (34508)</w:t>
            </w:r>
            <w:r w:rsidR="00D176FD" w:rsidRPr="00D4197B">
              <w:rPr>
                <w:rFonts w:ascii="Arial" w:hAnsi="Arial" w:cs="Arial"/>
                <w:color w:val="0D0D0D"/>
                <w:sz w:val="18"/>
                <w:szCs w:val="18"/>
              </w:rPr>
              <w:t xml:space="preserve"> </w:t>
            </w:r>
          </w:p>
        </w:tc>
        <w:tc>
          <w:tcPr>
            <w:tcW w:w="1134" w:type="dxa"/>
          </w:tcPr>
          <w:p w14:paraId="228BCC57" w14:textId="77777777" w:rsidR="003B554F" w:rsidRDefault="003B554F" w:rsidP="00ED0016">
            <w:r>
              <w:t>20</w:t>
            </w:r>
          </w:p>
        </w:tc>
        <w:tc>
          <w:tcPr>
            <w:tcW w:w="1134" w:type="dxa"/>
          </w:tcPr>
          <w:p w14:paraId="682AFAF2" w14:textId="77777777" w:rsidR="003B554F" w:rsidRDefault="003B554F" w:rsidP="00ED0016">
            <w:r>
              <w:t>2</w:t>
            </w:r>
          </w:p>
        </w:tc>
        <w:tc>
          <w:tcPr>
            <w:tcW w:w="3918" w:type="dxa"/>
          </w:tcPr>
          <w:p w14:paraId="53EA11D8" w14:textId="77777777" w:rsidR="003B554F" w:rsidRDefault="003B554F" w:rsidP="00ED0016">
            <w:r>
              <w:t>100% continuous assessment</w:t>
            </w:r>
          </w:p>
        </w:tc>
      </w:tr>
      <w:tr w:rsidR="003B554F" w:rsidRPr="000B7B65" w14:paraId="1F7C9F33" w14:textId="77777777" w:rsidTr="00ED0016">
        <w:tc>
          <w:tcPr>
            <w:tcW w:w="2830" w:type="dxa"/>
          </w:tcPr>
          <w:p w14:paraId="13A87CAA" w14:textId="08CB1265" w:rsidR="003B554F" w:rsidRDefault="003B554F" w:rsidP="00ED0016">
            <w:r>
              <w:t>LM Railway Operations, Management and Planning (34513)</w:t>
            </w:r>
            <w:r w:rsidR="00D176FD">
              <w:t xml:space="preserve"> </w:t>
            </w:r>
          </w:p>
        </w:tc>
        <w:tc>
          <w:tcPr>
            <w:tcW w:w="1134" w:type="dxa"/>
          </w:tcPr>
          <w:p w14:paraId="41C33EA1" w14:textId="77777777" w:rsidR="003B554F" w:rsidRDefault="003B554F" w:rsidP="00ED0016">
            <w:r>
              <w:t>20</w:t>
            </w:r>
          </w:p>
        </w:tc>
        <w:tc>
          <w:tcPr>
            <w:tcW w:w="1134" w:type="dxa"/>
          </w:tcPr>
          <w:p w14:paraId="7A467B27" w14:textId="77777777" w:rsidR="003B554F" w:rsidRDefault="003B554F" w:rsidP="00ED0016">
            <w:r>
              <w:t>1</w:t>
            </w:r>
          </w:p>
        </w:tc>
        <w:tc>
          <w:tcPr>
            <w:tcW w:w="3918" w:type="dxa"/>
          </w:tcPr>
          <w:p w14:paraId="7CEF911C" w14:textId="77777777" w:rsidR="003B554F" w:rsidRDefault="003B554F" w:rsidP="00ED0016">
            <w:r w:rsidRPr="00D4197B">
              <w:t>Centrally timetabled 1-hour exam (25%)</w:t>
            </w:r>
            <w:r>
              <w:t xml:space="preserve"> </w:t>
            </w:r>
            <w:r w:rsidRPr="00D4197B">
              <w:rPr>
                <w:highlight w:val="yellow"/>
              </w:rPr>
              <w:t>(January)</w:t>
            </w:r>
          </w:p>
          <w:p w14:paraId="0D9EC873" w14:textId="77777777" w:rsidR="003B554F" w:rsidRDefault="003B554F" w:rsidP="00ED0016">
            <w:r>
              <w:t>75% continuous assessment</w:t>
            </w:r>
          </w:p>
        </w:tc>
      </w:tr>
      <w:tr w:rsidR="003B554F" w:rsidRPr="000B7B65" w14:paraId="513F2DF7" w14:textId="77777777" w:rsidTr="00ED0016">
        <w:tc>
          <w:tcPr>
            <w:tcW w:w="2830" w:type="dxa"/>
          </w:tcPr>
          <w:p w14:paraId="0AF41C95" w14:textId="718D530D" w:rsidR="003B554F" w:rsidRDefault="003B554F" w:rsidP="00ED0016">
            <w:r>
              <w:t>LM Infrastructure and Rolling Stock Systems (34514)</w:t>
            </w:r>
            <w:r w:rsidRPr="00D4197B">
              <w:t xml:space="preserve"> </w:t>
            </w:r>
          </w:p>
        </w:tc>
        <w:tc>
          <w:tcPr>
            <w:tcW w:w="1134" w:type="dxa"/>
          </w:tcPr>
          <w:p w14:paraId="51F92452" w14:textId="77777777" w:rsidR="003B554F" w:rsidRDefault="003B554F" w:rsidP="00ED0016">
            <w:r>
              <w:t>20</w:t>
            </w:r>
          </w:p>
        </w:tc>
        <w:tc>
          <w:tcPr>
            <w:tcW w:w="1134" w:type="dxa"/>
          </w:tcPr>
          <w:p w14:paraId="5DF32D5D" w14:textId="77777777" w:rsidR="003B554F" w:rsidRDefault="003B554F" w:rsidP="00ED0016">
            <w:r>
              <w:t>1</w:t>
            </w:r>
          </w:p>
        </w:tc>
        <w:tc>
          <w:tcPr>
            <w:tcW w:w="3918" w:type="dxa"/>
          </w:tcPr>
          <w:p w14:paraId="55201EE0" w14:textId="77777777" w:rsidR="003B554F" w:rsidRDefault="003B554F" w:rsidP="00ED0016">
            <w:r w:rsidRPr="00D4197B">
              <w:t>Centrally timetabled 2-hour exam (50%)</w:t>
            </w:r>
            <w:r>
              <w:t xml:space="preserve"> </w:t>
            </w:r>
            <w:r w:rsidRPr="00D4197B">
              <w:rPr>
                <w:highlight w:val="yellow"/>
              </w:rPr>
              <w:t>January</w:t>
            </w:r>
          </w:p>
          <w:p w14:paraId="4C4D6C43" w14:textId="77777777" w:rsidR="003B554F" w:rsidRPr="00D4197B" w:rsidRDefault="003B554F" w:rsidP="00ED0016">
            <w:r>
              <w:t>50% continuous assessment</w:t>
            </w:r>
          </w:p>
        </w:tc>
      </w:tr>
      <w:tr w:rsidR="003B554F" w:rsidRPr="000B7B65" w14:paraId="3F3EF95C" w14:textId="77777777" w:rsidTr="00ED0016">
        <w:tc>
          <w:tcPr>
            <w:tcW w:w="2830" w:type="dxa"/>
          </w:tcPr>
          <w:p w14:paraId="7FD33E95" w14:textId="12C76AD9" w:rsidR="003B554F" w:rsidRPr="00D4197B" w:rsidRDefault="003B554F" w:rsidP="00ED0016">
            <w:pPr>
              <w:rPr>
                <w:rFonts w:ascii="Arial" w:hAnsi="Arial" w:cs="Arial"/>
                <w:color w:val="0D0D0D"/>
                <w:sz w:val="18"/>
                <w:szCs w:val="18"/>
              </w:rPr>
            </w:pPr>
            <w:r>
              <w:t>LM Railway Control and Digital Systems (34517)</w:t>
            </w:r>
            <w:r w:rsidR="00D176FD" w:rsidRPr="00D4197B">
              <w:rPr>
                <w:rFonts w:ascii="Arial" w:hAnsi="Arial" w:cs="Arial"/>
                <w:color w:val="0D0D0D"/>
                <w:sz w:val="18"/>
                <w:szCs w:val="18"/>
              </w:rPr>
              <w:t xml:space="preserve"> </w:t>
            </w:r>
          </w:p>
        </w:tc>
        <w:tc>
          <w:tcPr>
            <w:tcW w:w="1134" w:type="dxa"/>
          </w:tcPr>
          <w:p w14:paraId="6614E2DF" w14:textId="77777777" w:rsidR="003B554F" w:rsidRDefault="003B554F" w:rsidP="00ED0016">
            <w:r>
              <w:t>20</w:t>
            </w:r>
          </w:p>
        </w:tc>
        <w:tc>
          <w:tcPr>
            <w:tcW w:w="1134" w:type="dxa"/>
          </w:tcPr>
          <w:p w14:paraId="4A5071E2" w14:textId="77777777" w:rsidR="003B554F" w:rsidRDefault="003B554F" w:rsidP="00ED0016">
            <w:r>
              <w:t>1</w:t>
            </w:r>
          </w:p>
        </w:tc>
        <w:tc>
          <w:tcPr>
            <w:tcW w:w="3918" w:type="dxa"/>
          </w:tcPr>
          <w:p w14:paraId="0B2DC206" w14:textId="77777777" w:rsidR="003B554F" w:rsidRDefault="003B554F" w:rsidP="00ED0016">
            <w:r w:rsidRPr="00D4197B">
              <w:t>Centrally timetabled 2-hour exam (50%)</w:t>
            </w:r>
            <w:r>
              <w:t xml:space="preserve"> </w:t>
            </w:r>
            <w:r w:rsidRPr="00D4197B">
              <w:rPr>
                <w:highlight w:val="yellow"/>
              </w:rPr>
              <w:t>January</w:t>
            </w:r>
          </w:p>
          <w:p w14:paraId="75790843" w14:textId="77777777" w:rsidR="003B554F" w:rsidRPr="00D4197B" w:rsidRDefault="003B554F" w:rsidP="00ED0016">
            <w:r>
              <w:t>50% continuous assessment</w:t>
            </w:r>
          </w:p>
        </w:tc>
      </w:tr>
      <w:tr w:rsidR="003B554F" w:rsidRPr="000B7B65" w14:paraId="1C061C19" w14:textId="77777777" w:rsidTr="00ED0016">
        <w:tc>
          <w:tcPr>
            <w:tcW w:w="2830" w:type="dxa"/>
          </w:tcPr>
          <w:p w14:paraId="6DF1248C" w14:textId="3FA44F1F" w:rsidR="003B554F" w:rsidRPr="00D4197B" w:rsidRDefault="003B554F" w:rsidP="00ED0016">
            <w:pPr>
              <w:rPr>
                <w:rFonts w:ascii="Arial" w:hAnsi="Arial" w:cs="Arial"/>
                <w:color w:val="0D0D0D"/>
                <w:sz w:val="18"/>
                <w:szCs w:val="18"/>
              </w:rPr>
            </w:pPr>
            <w:r>
              <w:t>LM Electrification and Traction Systems (34515)</w:t>
            </w:r>
            <w:r w:rsidR="00D176FD" w:rsidRPr="00D4197B">
              <w:rPr>
                <w:rFonts w:ascii="Arial" w:hAnsi="Arial" w:cs="Arial"/>
                <w:color w:val="0D0D0D"/>
                <w:sz w:val="18"/>
                <w:szCs w:val="18"/>
              </w:rPr>
              <w:t xml:space="preserve"> </w:t>
            </w:r>
          </w:p>
        </w:tc>
        <w:tc>
          <w:tcPr>
            <w:tcW w:w="1134" w:type="dxa"/>
          </w:tcPr>
          <w:p w14:paraId="5713FECD" w14:textId="77777777" w:rsidR="003B554F" w:rsidRDefault="003B554F" w:rsidP="00ED0016">
            <w:r>
              <w:t>20</w:t>
            </w:r>
          </w:p>
        </w:tc>
        <w:tc>
          <w:tcPr>
            <w:tcW w:w="1134" w:type="dxa"/>
          </w:tcPr>
          <w:p w14:paraId="3522E6B3" w14:textId="77777777" w:rsidR="003B554F" w:rsidRDefault="003B554F" w:rsidP="00ED0016">
            <w:r>
              <w:t>2</w:t>
            </w:r>
          </w:p>
        </w:tc>
        <w:tc>
          <w:tcPr>
            <w:tcW w:w="3918" w:type="dxa"/>
          </w:tcPr>
          <w:p w14:paraId="16F92DE8" w14:textId="77777777" w:rsidR="003B554F" w:rsidRDefault="003B554F" w:rsidP="00ED0016">
            <w:r w:rsidRPr="00D4197B">
              <w:t>Exam (School Arranged) - Written Unseen (50%)</w:t>
            </w:r>
            <w:r>
              <w:t xml:space="preserve"> </w:t>
            </w:r>
            <w:r w:rsidRPr="00D4197B">
              <w:rPr>
                <w:highlight w:val="yellow"/>
              </w:rPr>
              <w:t>May/June</w:t>
            </w:r>
          </w:p>
          <w:p w14:paraId="7062DEB1" w14:textId="77777777" w:rsidR="003B554F" w:rsidRPr="00D4197B" w:rsidRDefault="003B554F" w:rsidP="00ED0016">
            <w:r>
              <w:t>50% continuous assessment</w:t>
            </w:r>
          </w:p>
        </w:tc>
      </w:tr>
      <w:tr w:rsidR="003B554F" w:rsidRPr="000B7B65" w14:paraId="0CDACF05" w14:textId="77777777" w:rsidTr="00ED0016">
        <w:tc>
          <w:tcPr>
            <w:tcW w:w="2830" w:type="dxa"/>
          </w:tcPr>
          <w:p w14:paraId="31709EDC" w14:textId="1D7C2464" w:rsidR="003B554F" w:rsidRDefault="003B554F" w:rsidP="00ED0016">
            <w:r>
              <w:t xml:space="preserve">LM Systems Engineering and Ergonomics (34516) </w:t>
            </w:r>
          </w:p>
        </w:tc>
        <w:tc>
          <w:tcPr>
            <w:tcW w:w="1134" w:type="dxa"/>
          </w:tcPr>
          <w:p w14:paraId="488B251B" w14:textId="77777777" w:rsidR="003B554F" w:rsidRDefault="003B554F" w:rsidP="00ED0016">
            <w:r>
              <w:t>20</w:t>
            </w:r>
          </w:p>
        </w:tc>
        <w:tc>
          <w:tcPr>
            <w:tcW w:w="1134" w:type="dxa"/>
          </w:tcPr>
          <w:p w14:paraId="1D1B45B7" w14:textId="77777777" w:rsidR="003B554F" w:rsidRDefault="003B554F" w:rsidP="00ED0016">
            <w:r>
              <w:t>2</w:t>
            </w:r>
          </w:p>
        </w:tc>
        <w:tc>
          <w:tcPr>
            <w:tcW w:w="3918" w:type="dxa"/>
          </w:tcPr>
          <w:p w14:paraId="3A4E4D34" w14:textId="77777777" w:rsidR="003B554F" w:rsidRDefault="003B554F" w:rsidP="00ED0016">
            <w:r w:rsidRPr="00893F0B">
              <w:t> Exam (School Arranged) - Computer-based (25%)</w:t>
            </w:r>
            <w:r>
              <w:t xml:space="preserve"> </w:t>
            </w:r>
            <w:r w:rsidRPr="00893F0B">
              <w:rPr>
                <w:highlight w:val="yellow"/>
              </w:rPr>
              <w:t>May/June</w:t>
            </w:r>
          </w:p>
          <w:p w14:paraId="68F4A7EB" w14:textId="77777777" w:rsidR="003B554F" w:rsidRPr="00D4197B" w:rsidRDefault="003B554F" w:rsidP="00ED0016">
            <w:r>
              <w:t>75% continuous assessment</w:t>
            </w:r>
          </w:p>
        </w:tc>
      </w:tr>
      <w:tr w:rsidR="003B554F" w:rsidRPr="000B7B65" w14:paraId="2381B04A" w14:textId="77777777" w:rsidTr="00ED0016">
        <w:tc>
          <w:tcPr>
            <w:tcW w:w="2830" w:type="dxa"/>
          </w:tcPr>
          <w:p w14:paraId="4144B4D4" w14:textId="3E8CD8C9" w:rsidR="003B554F" w:rsidRDefault="003B554F" w:rsidP="00ED0016">
            <w:r>
              <w:t xml:space="preserve">LM Business and People Management (34518) </w:t>
            </w:r>
          </w:p>
        </w:tc>
        <w:tc>
          <w:tcPr>
            <w:tcW w:w="1134" w:type="dxa"/>
          </w:tcPr>
          <w:p w14:paraId="03DA03D5" w14:textId="77777777" w:rsidR="003B554F" w:rsidRDefault="003B554F" w:rsidP="00ED0016">
            <w:r>
              <w:t>20</w:t>
            </w:r>
          </w:p>
        </w:tc>
        <w:tc>
          <w:tcPr>
            <w:tcW w:w="1134" w:type="dxa"/>
          </w:tcPr>
          <w:p w14:paraId="5DD1BB8C" w14:textId="77777777" w:rsidR="003B554F" w:rsidRDefault="003B554F" w:rsidP="00ED0016">
            <w:r>
              <w:t>2</w:t>
            </w:r>
          </w:p>
        </w:tc>
        <w:tc>
          <w:tcPr>
            <w:tcW w:w="3918" w:type="dxa"/>
          </w:tcPr>
          <w:p w14:paraId="5214DA67" w14:textId="77777777" w:rsidR="003B554F" w:rsidRDefault="003B554F" w:rsidP="00ED0016">
            <w:r w:rsidRPr="00893F0B">
              <w:t> Exam (School Arranged) - Written Unseen (50%)</w:t>
            </w:r>
            <w:r>
              <w:t xml:space="preserve"> </w:t>
            </w:r>
            <w:r w:rsidRPr="00893F0B">
              <w:rPr>
                <w:highlight w:val="yellow"/>
              </w:rPr>
              <w:t>May/June</w:t>
            </w:r>
          </w:p>
          <w:p w14:paraId="050B7484" w14:textId="77777777" w:rsidR="003B554F" w:rsidRPr="00893F0B" w:rsidRDefault="003B554F" w:rsidP="00ED0016">
            <w:r>
              <w:t>50% continuous assessment</w:t>
            </w:r>
          </w:p>
        </w:tc>
      </w:tr>
      <w:tr w:rsidR="003B554F" w:rsidRPr="000B7B65" w14:paraId="5A1903A9" w14:textId="77777777" w:rsidTr="00ED0016">
        <w:tc>
          <w:tcPr>
            <w:tcW w:w="2830" w:type="dxa"/>
          </w:tcPr>
          <w:p w14:paraId="4154D389" w14:textId="77777777" w:rsidR="003B554F" w:rsidRDefault="003B554F" w:rsidP="00ED0016">
            <w:r>
              <w:t>LM Railway Systems Synthesis C (21500)</w:t>
            </w:r>
          </w:p>
        </w:tc>
        <w:tc>
          <w:tcPr>
            <w:tcW w:w="1134" w:type="dxa"/>
          </w:tcPr>
          <w:p w14:paraId="6E4401A3" w14:textId="77777777" w:rsidR="003B554F" w:rsidRDefault="003B554F" w:rsidP="00ED0016">
            <w:r>
              <w:t>20</w:t>
            </w:r>
          </w:p>
        </w:tc>
        <w:tc>
          <w:tcPr>
            <w:tcW w:w="1134" w:type="dxa"/>
          </w:tcPr>
          <w:p w14:paraId="41FFC65F" w14:textId="77777777" w:rsidR="003B554F" w:rsidRDefault="003B554F" w:rsidP="00ED0016">
            <w:r>
              <w:t>2</w:t>
            </w:r>
          </w:p>
        </w:tc>
        <w:tc>
          <w:tcPr>
            <w:tcW w:w="3918" w:type="dxa"/>
          </w:tcPr>
          <w:p w14:paraId="0C6A039B" w14:textId="77777777" w:rsidR="003B554F" w:rsidRPr="00893F0B" w:rsidRDefault="003B554F" w:rsidP="00ED0016">
            <w:r>
              <w:t>Module not found</w:t>
            </w:r>
          </w:p>
        </w:tc>
      </w:tr>
      <w:tr w:rsidR="003B554F" w:rsidRPr="000B7B65" w14:paraId="3E5D8D8F" w14:textId="77777777" w:rsidTr="00ED0016">
        <w:tc>
          <w:tcPr>
            <w:tcW w:w="2830" w:type="dxa"/>
          </w:tcPr>
          <w:p w14:paraId="0CAE46A2" w14:textId="3C65634C" w:rsidR="003B554F" w:rsidRDefault="003B554F" w:rsidP="00ED0016">
            <w:r>
              <w:lastRenderedPageBreak/>
              <w:t xml:space="preserve">LM Railway Strategy, Safety and Control Systems (34740) </w:t>
            </w:r>
          </w:p>
        </w:tc>
        <w:tc>
          <w:tcPr>
            <w:tcW w:w="1134" w:type="dxa"/>
          </w:tcPr>
          <w:p w14:paraId="14D87F55" w14:textId="77777777" w:rsidR="003B554F" w:rsidRDefault="003B554F" w:rsidP="00ED0016">
            <w:r>
              <w:t>20</w:t>
            </w:r>
          </w:p>
        </w:tc>
        <w:tc>
          <w:tcPr>
            <w:tcW w:w="1134" w:type="dxa"/>
          </w:tcPr>
          <w:p w14:paraId="5099A87C" w14:textId="77777777" w:rsidR="003B554F" w:rsidRDefault="003B554F" w:rsidP="00ED0016">
            <w:r>
              <w:t>1</w:t>
            </w:r>
          </w:p>
        </w:tc>
        <w:tc>
          <w:tcPr>
            <w:tcW w:w="3918" w:type="dxa"/>
          </w:tcPr>
          <w:p w14:paraId="31E17743" w14:textId="77777777" w:rsidR="003B554F" w:rsidRDefault="003B554F" w:rsidP="00ED0016">
            <w:r w:rsidRPr="00893F0B">
              <w:t>Centrally timetabled 1-hour exam (25%)</w:t>
            </w:r>
            <w:r>
              <w:t xml:space="preserve"> </w:t>
            </w:r>
            <w:r w:rsidRPr="00893F0B">
              <w:rPr>
                <w:highlight w:val="yellow"/>
              </w:rPr>
              <w:t>January</w:t>
            </w:r>
          </w:p>
          <w:p w14:paraId="31A9137E" w14:textId="77777777" w:rsidR="003B554F" w:rsidRDefault="003B554F" w:rsidP="00ED0016">
            <w:r>
              <w:t>75% continuous assessment</w:t>
            </w:r>
          </w:p>
        </w:tc>
      </w:tr>
      <w:tr w:rsidR="003B554F" w:rsidRPr="000B7B65" w14:paraId="54E74DEA" w14:textId="77777777" w:rsidTr="00ED0016">
        <w:tc>
          <w:tcPr>
            <w:tcW w:w="2830" w:type="dxa"/>
          </w:tcPr>
          <w:p w14:paraId="260C770D" w14:textId="189F3101" w:rsidR="003B554F" w:rsidRDefault="003B554F" w:rsidP="00ED0016">
            <w:r>
              <w:t>LM Principles of Railway Control Systems (31216)</w:t>
            </w:r>
            <w:r w:rsidRPr="00712BC3">
              <w:t xml:space="preserve"> </w:t>
            </w:r>
          </w:p>
        </w:tc>
        <w:tc>
          <w:tcPr>
            <w:tcW w:w="1134" w:type="dxa"/>
          </w:tcPr>
          <w:p w14:paraId="473FE7DE" w14:textId="77777777" w:rsidR="003B554F" w:rsidRDefault="003B554F" w:rsidP="00ED0016">
            <w:r>
              <w:t>20</w:t>
            </w:r>
          </w:p>
        </w:tc>
        <w:tc>
          <w:tcPr>
            <w:tcW w:w="1134" w:type="dxa"/>
          </w:tcPr>
          <w:p w14:paraId="79AF07B0" w14:textId="77777777" w:rsidR="003B554F" w:rsidRDefault="003B554F" w:rsidP="00ED0016">
            <w:r>
              <w:t>1</w:t>
            </w:r>
          </w:p>
        </w:tc>
        <w:tc>
          <w:tcPr>
            <w:tcW w:w="3918" w:type="dxa"/>
          </w:tcPr>
          <w:p w14:paraId="4AC6D52F" w14:textId="77777777" w:rsidR="003B554F" w:rsidRDefault="003B554F" w:rsidP="00ED0016">
            <w:r w:rsidRPr="00712BC3">
              <w:t>Centrally timetabled 2-hour exam (50%)</w:t>
            </w:r>
            <w:r>
              <w:t xml:space="preserve"> </w:t>
            </w:r>
            <w:r w:rsidRPr="00712BC3">
              <w:rPr>
                <w:highlight w:val="yellow"/>
              </w:rPr>
              <w:t>January</w:t>
            </w:r>
          </w:p>
          <w:p w14:paraId="48ED5BCB" w14:textId="77777777" w:rsidR="003B554F" w:rsidRPr="00893F0B" w:rsidRDefault="003B554F" w:rsidP="00ED0016">
            <w:r>
              <w:t>50% continuous assessment</w:t>
            </w:r>
          </w:p>
        </w:tc>
      </w:tr>
      <w:tr w:rsidR="003B554F" w:rsidRPr="000B7B65" w14:paraId="0921C70B" w14:textId="77777777" w:rsidTr="00ED0016">
        <w:tc>
          <w:tcPr>
            <w:tcW w:w="2830" w:type="dxa"/>
          </w:tcPr>
          <w:p w14:paraId="48A4FBAC" w14:textId="2E27B766" w:rsidR="003B554F" w:rsidRDefault="003B554F" w:rsidP="00ED0016">
            <w:r>
              <w:t>LM Rolling Stock and Infrastructure Systems (26310)</w:t>
            </w:r>
            <w:r w:rsidRPr="00712BC3">
              <w:t xml:space="preserve"> </w:t>
            </w:r>
          </w:p>
        </w:tc>
        <w:tc>
          <w:tcPr>
            <w:tcW w:w="1134" w:type="dxa"/>
          </w:tcPr>
          <w:p w14:paraId="7C57E460" w14:textId="77777777" w:rsidR="003B554F" w:rsidRDefault="003B554F" w:rsidP="00ED0016">
            <w:r>
              <w:t>10</w:t>
            </w:r>
          </w:p>
        </w:tc>
        <w:tc>
          <w:tcPr>
            <w:tcW w:w="1134" w:type="dxa"/>
          </w:tcPr>
          <w:p w14:paraId="52E1307C" w14:textId="77777777" w:rsidR="003B554F" w:rsidRDefault="003B554F" w:rsidP="00ED0016">
            <w:r>
              <w:t>2</w:t>
            </w:r>
          </w:p>
        </w:tc>
        <w:tc>
          <w:tcPr>
            <w:tcW w:w="3918" w:type="dxa"/>
          </w:tcPr>
          <w:p w14:paraId="240DD765" w14:textId="77777777" w:rsidR="003B554F" w:rsidRDefault="003B554F" w:rsidP="00ED0016">
            <w:r w:rsidRPr="00712BC3">
              <w:t>Centrally timetabled written unseen exam (25%)</w:t>
            </w:r>
            <w:r>
              <w:t xml:space="preserve"> </w:t>
            </w:r>
            <w:r w:rsidRPr="00712BC3">
              <w:rPr>
                <w:highlight w:val="yellow"/>
              </w:rPr>
              <w:t>May/June</w:t>
            </w:r>
          </w:p>
          <w:p w14:paraId="420D0912" w14:textId="77777777" w:rsidR="003B554F" w:rsidRPr="00712BC3" w:rsidRDefault="003B554F" w:rsidP="00ED0016">
            <w:r>
              <w:t>75% continuous assessment</w:t>
            </w:r>
          </w:p>
        </w:tc>
      </w:tr>
      <w:tr w:rsidR="003B554F" w:rsidRPr="000B7B65" w14:paraId="7F82609B" w14:textId="77777777" w:rsidTr="00ED0016">
        <w:tc>
          <w:tcPr>
            <w:tcW w:w="2830" w:type="dxa"/>
          </w:tcPr>
          <w:p w14:paraId="6FDD99C1" w14:textId="44B39B32" w:rsidR="003B554F" w:rsidRDefault="003B554F" w:rsidP="00ED0016">
            <w:r>
              <w:t>LM Applications of Railway Control Systems (31215)</w:t>
            </w:r>
            <w:r w:rsidRPr="00712BC3">
              <w:t xml:space="preserve"> </w:t>
            </w:r>
          </w:p>
        </w:tc>
        <w:tc>
          <w:tcPr>
            <w:tcW w:w="1134" w:type="dxa"/>
          </w:tcPr>
          <w:p w14:paraId="23607A20" w14:textId="77777777" w:rsidR="003B554F" w:rsidRDefault="003B554F" w:rsidP="00ED0016">
            <w:r>
              <w:t>20</w:t>
            </w:r>
          </w:p>
        </w:tc>
        <w:tc>
          <w:tcPr>
            <w:tcW w:w="1134" w:type="dxa"/>
          </w:tcPr>
          <w:p w14:paraId="4739DE96" w14:textId="77777777" w:rsidR="003B554F" w:rsidRDefault="003B554F" w:rsidP="00ED0016">
            <w:r>
              <w:t>2</w:t>
            </w:r>
          </w:p>
        </w:tc>
        <w:tc>
          <w:tcPr>
            <w:tcW w:w="3918" w:type="dxa"/>
          </w:tcPr>
          <w:p w14:paraId="121D0CD7" w14:textId="77777777" w:rsidR="003B554F" w:rsidRPr="00712BC3" w:rsidRDefault="003B554F" w:rsidP="00ED0016">
            <w:r>
              <w:t>100% continuous assessment</w:t>
            </w:r>
          </w:p>
        </w:tc>
      </w:tr>
    </w:tbl>
    <w:p w14:paraId="3401105F" w14:textId="77777777" w:rsidR="00D176FD" w:rsidRDefault="00D176FD"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4235C6FF" w14:textId="6A0DF1C5"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Infrastructure Engineering</w:t>
      </w:r>
    </w:p>
    <w:p w14:paraId="2420029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26931</w:t>
      </w:r>
    </w:p>
    <w:p w14:paraId="7B1078E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41FA2CA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358FBF2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14:paraId="66A46B98" w14:textId="7F26E0EC"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Students will learn about the fundamental structural components of the railway track and how they are designed to withstand the effects of train and environmental forces so that the railway foundation is adequately protected and train / track operating costs, passenger comfort and safety are kept within acceptable limits. To this end the module will consist of topics related to the track structure as a whole and its components parts including the rails, fastenings, sleepers, ballast, the formation and subsoil. Switches and crossings and the overhead line electrification system will also be covered. Aspects of concreted (slab track) will also be addressed. Consideration will also be given to appropriate track maintenance.</w:t>
      </w:r>
    </w:p>
    <w:p w14:paraId="4CC083C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108D4AA8"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Traction</w:t>
      </w:r>
    </w:p>
    <w:p w14:paraId="1775DA3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26933</w:t>
      </w:r>
    </w:p>
    <w:p w14:paraId="1F401E0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79CCF46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46C8983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14:paraId="18844170" w14:textId="5060A9E6"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introduces students to components and systems used for diesel-powered and electrically-powered railway traction. It will cover all aspects of railway traction, including both AC and DC electrification systems, together with an analysis of the different options which are available for traction packages. These will include both AC and DC traction drives, and treatment of the operation of the necessary power electronic converters which are required to modulate the power received from the primary source.</w:t>
      </w:r>
    </w:p>
    <w:p w14:paraId="24CF15C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783D7C0" w14:textId="0DEC6B74"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Management and Control</w:t>
      </w:r>
    </w:p>
    <w:p w14:paraId="57F8B3C5"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31380</w:t>
      </w:r>
    </w:p>
    <w:p w14:paraId="7B15704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081E46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1223564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70B0962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is an advanced module that provides core competencies in railway operations and management, including the principles and practice of timetabling, underlying economic considerations and high-level operating principles, together with railway signalling, train control, traffic management and communications principles and practice.  </w:t>
      </w:r>
    </w:p>
    <w:p w14:paraId="417CAD9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railway signalling element will include consideration of fixed block systems as well as moving block.  Advanced signalling systems, as used in the European Railway Traffic Management System, will be analysed.  This will include communication-based train control. </w:t>
      </w:r>
    </w:p>
    <w:p w14:paraId="671C7F9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lastRenderedPageBreak/>
        <w:t>Course material will include case studies on realistic railway systems and laboratory demonstration of railway signalling and operation simulations using advanced software, in preparation for the Railway Design Project.</w:t>
      </w:r>
    </w:p>
    <w:p w14:paraId="0DD9119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5B8384E5" w14:textId="483A1B43"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Design Project (BEng)</w:t>
      </w:r>
    </w:p>
    <w:p w14:paraId="5F8E3F3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31378</w:t>
      </w:r>
    </w:p>
    <w:p w14:paraId="6F1D4FF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5291AF2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39F8CE0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3F5170C4"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conceptual designs drawn from Engineering Grand Challenges that address the railway industry, providing an opportunity to apply cross-disciplinary working to solve problems. </w:t>
      </w:r>
    </w:p>
    <w:p w14:paraId="4C326DA3"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00142F0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on the railway industry by key issues such as introduction of new technologies, regulation, managing a linear asset, climate change and sustainability, and the way these impact their role as engineers, working in teams. </w:t>
      </w:r>
    </w:p>
    <w:p w14:paraId="7C879973"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Students will work together in cross-disciplinary teams to provide design solutions to railway engineering project scenarios using railway design simulation and modelling. </w:t>
      </w:r>
    </w:p>
    <w:p w14:paraId="3CF41DBB" w14:textId="77777777" w:rsidR="00142F08"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This module will be supported by a series of taught sessions run over semesters 1 and 2 to provide support at key stages of project work. These will target key requirements to deliver successful integrated projects designs.  These sessions will include: </w:t>
      </w:r>
    </w:p>
    <w:p w14:paraId="43BDF3C1" w14:textId="3E791C5C"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systems engineering approach and design philosophy </w:t>
      </w:r>
    </w:p>
    <w:p w14:paraId="67183372" w14:textId="4741C931"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Project Planning, management and effective team working </w:t>
      </w:r>
    </w:p>
    <w:p w14:paraId="48A36D66" w14:textId="41D0397D"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Health and Safety aspects and impact on design </w:t>
      </w:r>
    </w:p>
    <w:p w14:paraId="23CA170A" w14:textId="6C3A3E55"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Sustainability aspects of design, including stakeholder engagement; ethics; human factors </w:t>
      </w:r>
    </w:p>
    <w:p w14:paraId="45D82699" w14:textId="11763F7D"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00142F0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w:t>
      </w:r>
    </w:p>
    <w:p w14:paraId="08A141FC" w14:textId="006E5496" w:rsidR="00142F08" w:rsidRPr="002215DB" w:rsidRDefault="00E16042" w:rsidP="003B554F">
      <w:pPr>
        <w:pStyle w:val="paragraph"/>
        <w:numPr>
          <w:ilvl w:val="0"/>
          <w:numId w:val="85"/>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Key aspects of railway design, management and control. </w:t>
      </w:r>
    </w:p>
    <w:p w14:paraId="34337D59" w14:textId="43E3B7E6"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produce a simulation of a railway system as part of the final task.</w:t>
      </w:r>
    </w:p>
    <w:p w14:paraId="365C906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181CADCA" w14:textId="50B82290"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Advanced Topics in Railway Engineering</w:t>
      </w:r>
    </w:p>
    <w:p w14:paraId="1F43E73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34507</w:t>
      </w:r>
    </w:p>
    <w:p w14:paraId="0B09F1BD"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178BA17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2BD7EA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1AB1EB79" w14:textId="5E267F90"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The advanced railway engineering module examines key concerns for railways in a global context. Students will consider the role of railways in meeting the UN</w:t>
      </w:r>
      <w:r w:rsidR="006A4DA1" w:rsidRPr="002215DB">
        <w:rPr>
          <w:rFonts w:asciiTheme="minorHAnsi" w:hAnsiTheme="minorHAnsi" w:cstheme="minorHAnsi"/>
          <w:noProof/>
          <w:sz w:val="22"/>
          <w:szCs w:val="22"/>
        </w:rPr>
        <w:t>’</w:t>
      </w:r>
      <w:r w:rsidRPr="002215DB">
        <w:rPr>
          <w:rFonts w:asciiTheme="minorHAnsi" w:hAnsiTheme="minorHAnsi" w:cstheme="minorHAnsi"/>
          <w:noProof/>
          <w:sz w:val="22"/>
          <w:szCs w:val="22"/>
        </w:rPr>
        <w:t>s Sustainability Development Goals including key aspects relating to sustainability, decarbonisation, emissions and urban development. The module will also look at the impact of emerging technologies specifically including railway digitisation, and will cover advances in modelling, simulation and data analysis techniques to advance the effectiveness and efficiency of rail systems.</w:t>
      </w:r>
    </w:p>
    <w:p w14:paraId="36A34A0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15B32C0"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Synoptic Project</w:t>
      </w:r>
    </w:p>
    <w:p w14:paraId="12B6CB8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34508</w:t>
      </w:r>
    </w:p>
    <w:p w14:paraId="09AB342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07FD109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127248D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4560839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the opportunity to apply the knowledge and skills gained through studying railways to a practical, real-world scenario. Through a synoptic challenge, students tackle a real-world railway industry problem to benefit the rail industry and embed their personal learning and understanding of railway engineering. Students will be expected to analyse the scenario, identify key issues, propose and ideally demonstrate through calculation </w:t>
      </w:r>
      <w:r w:rsidRPr="002215DB">
        <w:rPr>
          <w:rFonts w:asciiTheme="minorHAnsi" w:hAnsiTheme="minorHAnsi" w:cstheme="minorHAnsi"/>
          <w:noProof/>
          <w:sz w:val="22"/>
          <w:szCs w:val="22"/>
        </w:rPr>
        <w:lastRenderedPageBreak/>
        <w:t>and / or simulation a workable solution. The challenge brings together learning and knowledge of technical and non-technical aspects of railways, potentially including areas such as rolling stock, infrastructure, traction, train control, economics, and ergonomics.</w:t>
      </w:r>
    </w:p>
    <w:p w14:paraId="22A4455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module is supported through external visits and engagement with potential stakeholders, allowing students to develop their communication and interpersonal skills, as well as their analytical and application skills.</w:t>
      </w:r>
    </w:p>
    <w:p w14:paraId="653BDFC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45054B22" w14:textId="3DBCB1C0" w:rsidR="00E16042" w:rsidRPr="00090F35" w:rsidRDefault="00E16042" w:rsidP="00090F35">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Operations, Management and Planning</w:t>
      </w:r>
    </w:p>
    <w:p w14:paraId="77202FC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34513</w:t>
      </w:r>
    </w:p>
    <w:p w14:paraId="28D558E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1BC17D8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8F8659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1C5D9C95"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the tools for examining critically the systems and subsystems that support rail-way operations and the associated planning functions. It allows students to develop a solid under-standing of the constraints and opportunities applicable to railway operations, including systems integration, timetabling, resource planning, maintenance and performance management, people and operational safety. The module also covers the governmental, financial, and societal contexts that influence railway operations and planning. The module is delivered through case studies, interactive lectures, and team activities to develop the knowhow and knowledge required to operate railways of all types. The teaching is supported by guest lecturers from industry.</w:t>
      </w:r>
    </w:p>
    <w:p w14:paraId="4E4CD45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747B3A76"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Infrastructure and Rolling Stock Systems</w:t>
      </w:r>
    </w:p>
    <w:p w14:paraId="367EC2C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34514</w:t>
      </w:r>
    </w:p>
    <w:p w14:paraId="3803BE6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2ABB13D"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0FBB196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17CA264A"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a starting point for critically examining the systems and subsystems that make up railway infrastructure and rolling stock. The module describes the interfaces between these sub-systems and the other sub-systems of the railway. It allows students to develop a solid understanding of the technologies and components of railway infrastructure and rolling stock, including system and component design, performance under different operating conditions, installation, maintenance, and people. The module also covers the governmental, financial, and management issues that affect the rolling stock and infrastructure systems. The module is delivered through case studies, interactive lectures, and team activities to develop learning with support from guest lecturers from industry.</w:t>
      </w:r>
    </w:p>
    <w:p w14:paraId="412BB34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5EB4EF22" w14:textId="77777777" w:rsidR="002B2A2C" w:rsidRDefault="002B2A2C" w:rsidP="006B75EB">
      <w:pPr>
        <w:spacing w:after="0" w:line="240" w:lineRule="auto"/>
        <w:rPr>
          <w:rStyle w:val="normaltextrun"/>
          <w:rFonts w:cstheme="minorHAnsi"/>
          <w:b/>
          <w:bCs/>
        </w:rPr>
      </w:pPr>
    </w:p>
    <w:p w14:paraId="4488C4AA" w14:textId="65F40D73"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Control and Digital Systems</w:t>
      </w:r>
    </w:p>
    <w:p w14:paraId="4DED97D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34517</w:t>
      </w:r>
    </w:p>
    <w:p w14:paraId="2EE78E3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446BB4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288B659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06C520AF"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allows students to gain a detailed knowledge and understanding of signalling, control, and digital systems within railways. It covers fundamental principles and concepts for the design, implementation, reliability, and maintainability of signalling and railway control systems, as well as other digital systems within railways, taking into account the essential requirements of cost, capacity and customer comfort, while minimising carbon output. Technical and operation considerations for railway systems, such as safety and information security are addressed throughout the module. Digital system analysis and synthesis techniques are also included, for example modelling and simulation, to enable a thorough understanding and application </w:t>
      </w:r>
      <w:r w:rsidRPr="002215DB">
        <w:rPr>
          <w:rFonts w:asciiTheme="minorHAnsi" w:hAnsiTheme="minorHAnsi" w:cstheme="minorHAnsi"/>
          <w:noProof/>
          <w:sz w:val="22"/>
          <w:szCs w:val="22"/>
        </w:rPr>
        <w:lastRenderedPageBreak/>
        <w:t>of railway control functions and digital systems.The module is delivered through case studies, interactive lectures, and team activities to develop the requisite knowledge, knowhow and skills, with support from guest lecturers from industry.</w:t>
      </w:r>
    </w:p>
    <w:p w14:paraId="5383905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794577B3"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Electrification and Traction Systems</w:t>
      </w:r>
    </w:p>
    <w:p w14:paraId="790E184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34515</w:t>
      </w:r>
    </w:p>
    <w:p w14:paraId="2CC5EDD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4042957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556DDFA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732B1F67" w14:textId="7777777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allows students to develop the knowledge, skills and knowhow that are necessary to specify and assess the requirements for the traction system for a particular type of train, the specific topology of the line or network to be served and the associated service pattern. The module covers the arrangements for the supply of energy to the train from a national grid or another power source, e.g., diesel, hydrogen or, battery etc., the onboard control and conditioning of the power to be supplied to the traction machines, the facilities for storing energy onboard and trackside, as well as the transmission of traction and braking forces. The module also deals with the fixed infrastructure needed to convert power from a national grid and to distribute it to AC or DC trains, using either overhead or ground-level electrification. Students learn to dimension both traction and braking systems to achieve the necessary acceleration and deceleration rates, creating digital models to validate the choices made. They acquire the knowhow to review the safety and sustainability of traction systems and supplies.The module is delivered through standard and interactive lectures, case studies, interactive lectures, and team activities provided by University staff, to develop knowhow and skills, with support from guest lecturers from industry and other relevant educational establishments.</w:t>
      </w:r>
    </w:p>
    <w:p w14:paraId="5860A2A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0E4D0B22" w14:textId="29A7FE3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Systems Engineering and Ergonomics</w:t>
      </w:r>
    </w:p>
    <w:p w14:paraId="3CB0D3B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34516</w:t>
      </w:r>
    </w:p>
    <w:p w14:paraId="66B8094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3D498A5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494C19D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3FB1ADEF" w14:textId="77777777" w:rsidR="00C61A0B"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on systems engineering and ergonomics is designed to cover four main areas: </w:t>
      </w:r>
    </w:p>
    <w:p w14:paraId="786675A0" w14:textId="278C5324"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systems engineering approaches, management engineering, and project risk; </w:t>
      </w:r>
    </w:p>
    <w:p w14:paraId="68BFA1FE" w14:textId="4D5E4FBD"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systems life-cycle engineering tools for reliability and performance; </w:t>
      </w:r>
    </w:p>
    <w:p w14:paraId="7820DE77" w14:textId="0E8D5732"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safety cases and human factors;</w:t>
      </w:r>
    </w:p>
    <w:p w14:paraId="2DF35F2D" w14:textId="661BA1BF" w:rsidR="00C61A0B" w:rsidRPr="002215DB" w:rsidRDefault="00E16042" w:rsidP="003B554F">
      <w:pPr>
        <w:pStyle w:val="paragraph"/>
        <w:numPr>
          <w:ilvl w:val="0"/>
          <w:numId w:val="87"/>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ergonomic design concepts. </w:t>
      </w:r>
    </w:p>
    <w:p w14:paraId="07894EB1" w14:textId="05F89EDE"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module is intended to provide students with an understanding of the interfaces and interactions of the railways as complex and complicated systems. It covers hard and soft systems approaches, appropriate systems engineering tools, case studies and an in depth review of safety case theory and practice. The main technical issues that drive the design of components for the usability of systems required in the operation of a railway are also addressed in the lectures. Also addressed are tools to assess and mitigate the financial and organisational risks of major projects.</w:t>
      </w:r>
    </w:p>
    <w:p w14:paraId="25519EA6" w14:textId="21E37EF2"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The module is delivered through case studies, interactive lectures, and team activities to develop learning with support from guest lecturers from industry. </w:t>
      </w:r>
      <w:r w:rsidRPr="002215DB">
        <w:rPr>
          <w:rStyle w:val="normaltextrun"/>
          <w:rFonts w:asciiTheme="minorHAnsi" w:hAnsiTheme="minorHAnsi" w:cstheme="minorHAnsi"/>
          <w:sz w:val="22"/>
          <w:szCs w:val="22"/>
        </w:rPr>
        <w:t>___________________________________________________________________________</w:t>
      </w:r>
    </w:p>
    <w:p w14:paraId="474005B2"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Business and People Management</w:t>
      </w:r>
    </w:p>
    <w:p w14:paraId="7E274AC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34518</w:t>
      </w:r>
    </w:p>
    <w:p w14:paraId="446C1785"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01CF2CC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03F476A7"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5478A149" w14:textId="6F0923B9"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lastRenderedPageBreak/>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is intended to ensure students have sufficient understanding of business basics to enable them to work effectively at a senior management level within a business / railway business. The module covers the range of topics that would typically be addressed in a Master of Business Administration, but angled towards the needs and specifics of the rail industry. It gives students a grounding in topics such as basic economics, business strategy, investment appraisal, financial reporting, project management and governance, organisational culture and ethics, process and quality control, technology management, asset management and marketing. Railway specific topics include an understanding of how the UK rail industry is structured and funded on the grounds that the UK has one of the most complicated arrangements of any rail system world-wide. It also includes an introduction to understanding human behaviour, specifically angled towards the skills needed to manage staff in an effective manner.</w:t>
      </w:r>
    </w:p>
    <w:p w14:paraId="18E9704F" w14:textId="20B2195F"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Fonts w:asciiTheme="minorHAnsi" w:hAnsiTheme="minorHAnsi" w:cstheme="minorHAnsi"/>
          <w:noProof/>
          <w:sz w:val="22"/>
          <w:szCs w:val="22"/>
        </w:rPr>
        <w:t xml:space="preserve">The module is delivered through a series of lectures, reinforced by a small group team exercise based on a realistic business scenario, and an assignment that requires students to further develop and expand their appreciation and understanding. The lectures are of delivered by University staff, supported by a high proportion of guest lecturers from industry (both rail and non-rail). </w:t>
      </w:r>
      <w:r w:rsidRPr="002215DB">
        <w:rPr>
          <w:rStyle w:val="normaltextrun"/>
          <w:rFonts w:asciiTheme="minorHAnsi" w:hAnsiTheme="minorHAnsi" w:cstheme="minorHAnsi"/>
          <w:sz w:val="22"/>
          <w:szCs w:val="22"/>
        </w:rPr>
        <w:t>___________________________________________________________________________</w:t>
      </w:r>
    </w:p>
    <w:p w14:paraId="4E864783" w14:textId="7777777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Railway Systems Synthesis C</w:t>
      </w:r>
    </w:p>
    <w:p w14:paraId="10724B0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21500</w:t>
      </w:r>
    </w:p>
    <w:p w14:paraId="0BB413B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16664A9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D47A81D"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619ADE1F" w14:textId="77777777" w:rsidR="008C4BE9"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unit has been created to encourage students to develop, through in-depth independent study, their understanding and know-how in the areas of the class-taught modules associated with Railway Systems Synthesis C as co-requisites. The submissions made as part of this unit allow the assessment of the particular know-how and understanding.Students registered for this module are provided with 4 assignment briefs, each of which relates to one of the 4 class-taught modules that are the negotiated co-requisites for this unit. Additional information and guidance are provided as appropriate. 3 h face to face tutorials are arranged for full-time students for each of the 4 assignments, about 3 weeks after the respective class-taught unit. Part-time students may opt to attend the tutorial or may elect instead to use the telephone / e-mail support offered by the module leader for all students. Successful performance in this module requires that students identify and analyse additional literature and interview derived material, as well as other sources containing information relevant to the given topics.</w:t>
      </w:r>
    </w:p>
    <w:p w14:paraId="71096202" w14:textId="2802B73C"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All sources used must be referenced using the Harvard method, as specified in the guideline produced by the University of Birmingham Information Service. Candidates may also provide a bibliography, if appropriate. Each piece of continuously assessed work should contain between 3000 and 4000 words, unless stated otherwise, supported with diagrams and figures and including a detailed analysis. It is an essential requirement that the analysis and its results are presented in an academically rigorous manner. The 4 pieces of continuously assessed work must be aligned with the co-requisites of `Railway Systems Synthesis C' and must be related to railway systems engineering and integration</w:t>
      </w:r>
      <w:r w:rsidR="008C4BE9" w:rsidRPr="002215DB">
        <w:rPr>
          <w:rFonts w:asciiTheme="minorHAnsi" w:hAnsiTheme="minorHAnsi" w:cstheme="minorHAnsi"/>
          <w:noProof/>
          <w:sz w:val="22"/>
          <w:szCs w:val="22"/>
        </w:rPr>
        <w:t>.</w:t>
      </w:r>
    </w:p>
    <w:p w14:paraId="1001E22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34D127C" w14:textId="07A4F727"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Railway Strategy, Safety and Control Systems</w:t>
      </w:r>
    </w:p>
    <w:p w14:paraId="2ECAFA9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34740</w:t>
      </w:r>
    </w:p>
    <w:p w14:paraId="3BFD0B2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75A2119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589A4B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6C802E95" w14:textId="0B3C3AF6"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the strategic background, understanding and tools the railway system and the associated planning functions. It allows students to develop a solid understanding of the constraints and opportunities applicable to railway systems, including the politics of ownership, funding sources, strategic safety management, regulation signalling and </w:t>
      </w:r>
      <w:r w:rsidRPr="002215DB">
        <w:rPr>
          <w:rFonts w:asciiTheme="minorHAnsi" w:hAnsiTheme="minorHAnsi" w:cstheme="minorHAnsi"/>
          <w:noProof/>
          <w:sz w:val="22"/>
          <w:szCs w:val="22"/>
        </w:rPr>
        <w:lastRenderedPageBreak/>
        <w:t>operations and some of the railway and professional functions that support them. The module also covers the governmental, financial, and societal contexts that influence railway safety, operations and planning. The module is delivered through case studies, interactive lectures, and team activities to develop the knowhow and knowledge required to operate railways of all types. The teaching is supported by a wide variety of senior guest lecturers from the railway sector.</w:t>
      </w:r>
    </w:p>
    <w:p w14:paraId="0C87F5E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56F07401" w14:textId="2F89E028"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Rolling Stock and Infrastructure Systems</w:t>
      </w:r>
    </w:p>
    <w:p w14:paraId="619F3E3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26310</w:t>
      </w:r>
    </w:p>
    <w:p w14:paraId="352223B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79BFE5C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10</w:t>
      </w:r>
    </w:p>
    <w:p w14:paraId="51DE46F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3F0CDAB5" w14:textId="77777777" w:rsidR="008C4BE9"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The infrastructure portion of this module is designed to give students an in-depth technical knowledge of the rolling stock and infrastructure systems and an understanding of how to design and maintain them in order to minimise risk and maximise safety. Railway alignment design, gauging, and maintenance issues are discussed in detail, as are issues relating to the rolling contact behaviour of the wheel-rail interface and to rail vehicle dynamics, including the steering of wheelsets. </w:t>
      </w:r>
    </w:p>
    <w:p w14:paraId="5755B644" w14:textId="1A014DA8"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Aerodynamics, body-shell design and crashworthiness issues, choice of materials, vehicle maintenance, and the design and behaviour suspensions are covered in some detail. Also addressed are the topics of station design, station systems and infrastructure power supply components. The module is managed by the Department of Civil Engineering of the University of Birmingham, with inputs and guest speakers from the railway industry.</w:t>
      </w:r>
    </w:p>
    <w:p w14:paraId="0E3E398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0432B0D1" w14:textId="77201101" w:rsidR="00E16042" w:rsidRPr="006B75EB" w:rsidRDefault="00E16042" w:rsidP="006B75EB">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Principles of Railway Control Systems</w:t>
      </w:r>
    </w:p>
    <w:p w14:paraId="27B5E63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31216</w:t>
      </w:r>
    </w:p>
    <w:p w14:paraId="084CBC5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1</w:t>
      </w:r>
    </w:p>
    <w:p w14:paraId="02E24DF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3ED4E57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087350E3" w14:textId="17119E99"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Students will gain detailed knowledge and understanding of the principles of operation of railway signalling and control systems. This will relate to various jurisdictions around the world, focussing on the UK, Europe plus selected detail relevant to students</w:t>
      </w:r>
      <w:r w:rsidR="008C4B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home countries. They will understand and be able to analyse the complex interactions between system components; health and safety requirements; tools and techniques for system design and for problem-solving. Attendance at regional professional institution seminars will be expected and will bring relevance and application to students</w:t>
      </w:r>
      <w:r w:rsidR="008C4B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learning. This module will equip students to apply railway signalling, control and communications systems into Industrial settings whilst taking into consideration safety, risk management, systems engineering, cost-effectiveness, choice of components, testing strategies, maintainability and reliability.</w:t>
      </w:r>
    </w:p>
    <w:p w14:paraId="4AF2D25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607CC83F" w14:textId="7B0901A7"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Applications of Railway Control Systems</w:t>
      </w:r>
    </w:p>
    <w:p w14:paraId="2E1AF4E6"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31215</w:t>
      </w:r>
    </w:p>
    <w:p w14:paraId="5B31F77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26F071B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71485F1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LM</w:t>
      </w:r>
    </w:p>
    <w:p w14:paraId="0075B441" w14:textId="2B451BCC" w:rsidR="00E16042" w:rsidRPr="002215DB" w:rsidRDefault="00E16042" w:rsidP="003B554F">
      <w:pPr>
        <w:pStyle w:val="NoSpacing"/>
        <w:rPr>
          <w:noProof/>
        </w:rPr>
      </w:pPr>
      <w:r w:rsidRPr="28B1438C">
        <w:rPr>
          <w:rStyle w:val="normaltextrun"/>
          <w:b/>
          <w:bCs/>
        </w:rPr>
        <w:t>Module Description: </w:t>
      </w:r>
      <w:r w:rsidRPr="28B1438C">
        <w:rPr>
          <w:rStyle w:val="eop"/>
        </w:rPr>
        <w:t> </w:t>
      </w:r>
      <w:r w:rsidRPr="28B1438C">
        <w:rPr>
          <w:noProof/>
        </w:rPr>
        <w:t>Students will undertake a module-project to apply railway signalling and control systems relevant to a selected jurisdiction e.g. the UK, Europe or the student</w:t>
      </w:r>
      <w:r w:rsidR="008C4BE9" w:rsidRPr="28B1438C">
        <w:rPr>
          <w:noProof/>
        </w:rPr>
        <w:t>’</w:t>
      </w:r>
      <w:r w:rsidRPr="28B1438C">
        <w:rPr>
          <w:noProof/>
        </w:rPr>
        <w:t>s home country. Students will design or work with an existing design, as appropriate to the setting, of a railway signalling and control system. Typical activities will include performing relevant calculations, reflecting on the impact of systems engineering, and applying problem-solving tools and techniques. All projects will include elements of Health &amp; Safety, reliability, availability, maintainability, environmental matters and cost-effectiveness.</w:t>
      </w:r>
    </w:p>
    <w:p w14:paraId="3E90D77D" w14:textId="77777777" w:rsidR="00E16042" w:rsidRPr="002215DB" w:rsidRDefault="00E16042" w:rsidP="003B554F">
      <w:pPr>
        <w:pStyle w:val="NoSpacing"/>
        <w:rPr>
          <w:noProof/>
        </w:rPr>
      </w:pPr>
      <w:r w:rsidRPr="002215DB">
        <w:rPr>
          <w:noProof/>
        </w:rPr>
        <w:lastRenderedPageBreak/>
        <w:t>Students will complete an inception report within the first 3 weeks which outlines their overall project focus. An interim report half-way through the project will provide structure to the final report and allows for supervision feedback to be formalised.</w:t>
      </w:r>
    </w:p>
    <w:p w14:paraId="1AD41EE6" w14:textId="7F8A5979" w:rsidR="00E16042" w:rsidRPr="002215DB" w:rsidRDefault="00E16042" w:rsidP="003B554F">
      <w:pPr>
        <w:pStyle w:val="NoSpacing"/>
        <w:rPr>
          <w:rStyle w:val="eop"/>
          <w:rFonts w:cstheme="minorHAnsi"/>
          <w:noProof/>
        </w:rPr>
      </w:pPr>
      <w:r w:rsidRPr="002215DB">
        <w:rPr>
          <w:noProof/>
        </w:rPr>
        <w:t>Projects will be sought from Industrial supporters of the study programme to bring additional relevance to real-world issues. Students studying on part-time and distance-learning modes will be expected to complete this module in the workplace. Full-time students will undertake the module after having completed Principles of Railway Control Systems, and in conjunction with industrial supporters.</w:t>
      </w:r>
    </w:p>
    <w:p w14:paraId="56B22FC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06555553" w14:textId="77777777" w:rsidR="008176F3" w:rsidRPr="002215DB" w:rsidRDefault="008176F3" w:rsidP="003B554F">
      <w:pPr>
        <w:pStyle w:val="Heading1"/>
        <w:spacing w:before="0" w:line="240" w:lineRule="auto"/>
        <w:rPr>
          <w:rStyle w:val="normaltextrun"/>
          <w:rFonts w:asciiTheme="minorHAnsi" w:hAnsiTheme="minorHAnsi" w:cstheme="minorHAnsi"/>
          <w:sz w:val="22"/>
          <w:szCs w:val="22"/>
        </w:rPr>
        <w:sectPr w:rsidR="008176F3" w:rsidRPr="002215DB">
          <w:pgSz w:w="11906" w:h="16838"/>
          <w:pgMar w:top="1440" w:right="1440" w:bottom="1440" w:left="1440" w:header="708" w:footer="708" w:gutter="0"/>
          <w:cols w:space="708"/>
          <w:docGrid w:linePitch="360"/>
        </w:sectPr>
      </w:pPr>
    </w:p>
    <w:p w14:paraId="0CDEBC8F" w14:textId="62021E68" w:rsidR="00560A69" w:rsidRPr="00560A69" w:rsidRDefault="00560A69" w:rsidP="003B554F">
      <w:pPr>
        <w:pStyle w:val="Heading1"/>
        <w:spacing w:before="0" w:line="240" w:lineRule="auto"/>
        <w:rPr>
          <w:rStyle w:val="normaltextrun"/>
        </w:rPr>
      </w:pPr>
      <w:bookmarkStart w:id="8" w:name="_Toc196732893"/>
      <w:r w:rsidRPr="565D4B67">
        <w:rPr>
          <w:rStyle w:val="normaltextrun"/>
        </w:rPr>
        <w:lastRenderedPageBreak/>
        <w:t>Integrated Design Projects</w:t>
      </w:r>
      <w:bookmarkEnd w:id="8"/>
    </w:p>
    <w:p w14:paraId="16FFAE28" w14:textId="0352511C" w:rsidR="009E481A" w:rsidRDefault="009E481A" w:rsidP="003B554F">
      <w:r>
        <w:t>Table 6 lists the integrated design projects modules offered by the School of Engineering.</w:t>
      </w:r>
    </w:p>
    <w:p w14:paraId="5069BFC8" w14:textId="50819A0C" w:rsidR="003B554F" w:rsidRDefault="003B554F" w:rsidP="003B554F">
      <w:r>
        <w:t>Table 6 Integrated Design Projects</w:t>
      </w:r>
    </w:p>
    <w:tbl>
      <w:tblPr>
        <w:tblStyle w:val="TableGrid"/>
        <w:tblW w:w="0" w:type="auto"/>
        <w:tblLook w:val="04A0" w:firstRow="1" w:lastRow="0" w:firstColumn="1" w:lastColumn="0" w:noHBand="0" w:noVBand="1"/>
      </w:tblPr>
      <w:tblGrid>
        <w:gridCol w:w="2830"/>
        <w:gridCol w:w="1134"/>
        <w:gridCol w:w="1134"/>
        <w:gridCol w:w="3918"/>
      </w:tblGrid>
      <w:tr w:rsidR="003B554F" w14:paraId="0C0A10A4" w14:textId="77777777" w:rsidTr="00ED0016">
        <w:tc>
          <w:tcPr>
            <w:tcW w:w="2830" w:type="dxa"/>
          </w:tcPr>
          <w:p w14:paraId="03EF3BA5" w14:textId="77777777" w:rsidR="003B554F" w:rsidRDefault="003B554F" w:rsidP="00ED0016">
            <w:r>
              <w:t xml:space="preserve">Module title (code) </w:t>
            </w:r>
          </w:p>
        </w:tc>
        <w:tc>
          <w:tcPr>
            <w:tcW w:w="1134" w:type="dxa"/>
          </w:tcPr>
          <w:p w14:paraId="0BCFD035" w14:textId="77777777" w:rsidR="003B554F" w:rsidRDefault="003B554F" w:rsidP="00ED0016">
            <w:r>
              <w:t>Number of Credits</w:t>
            </w:r>
          </w:p>
        </w:tc>
        <w:tc>
          <w:tcPr>
            <w:tcW w:w="1134" w:type="dxa"/>
          </w:tcPr>
          <w:p w14:paraId="3E733BA0" w14:textId="77777777" w:rsidR="003B554F" w:rsidRDefault="003B554F" w:rsidP="00ED0016">
            <w:r>
              <w:t>Semester</w:t>
            </w:r>
          </w:p>
        </w:tc>
        <w:tc>
          <w:tcPr>
            <w:tcW w:w="3918" w:type="dxa"/>
          </w:tcPr>
          <w:p w14:paraId="65C32FB5" w14:textId="77777777" w:rsidR="003B554F" w:rsidRDefault="003B554F" w:rsidP="00ED0016">
            <w:r>
              <w:t xml:space="preserve">Assessment </w:t>
            </w:r>
          </w:p>
        </w:tc>
      </w:tr>
      <w:tr w:rsidR="003B554F" w14:paraId="3F11C490" w14:textId="77777777" w:rsidTr="00ED0016">
        <w:tc>
          <w:tcPr>
            <w:tcW w:w="2830" w:type="dxa"/>
          </w:tcPr>
          <w:p w14:paraId="792D2DE7" w14:textId="06B57E0D" w:rsidR="003B554F" w:rsidRPr="00712BC3" w:rsidRDefault="003B554F" w:rsidP="00ED0016">
            <w:pPr>
              <w:rPr>
                <w:rFonts w:ascii="Arial" w:hAnsi="Arial" w:cs="Arial"/>
                <w:color w:val="0D0D0D"/>
                <w:sz w:val="18"/>
                <w:szCs w:val="18"/>
              </w:rPr>
            </w:pPr>
            <w:r>
              <w:t>Integrated design Project 2 (29652)</w:t>
            </w:r>
            <w:r w:rsidR="00D176FD" w:rsidRPr="00712BC3">
              <w:rPr>
                <w:rFonts w:ascii="Arial" w:hAnsi="Arial" w:cs="Arial"/>
                <w:color w:val="0D0D0D"/>
                <w:sz w:val="18"/>
                <w:szCs w:val="18"/>
              </w:rPr>
              <w:t xml:space="preserve"> </w:t>
            </w:r>
          </w:p>
        </w:tc>
        <w:tc>
          <w:tcPr>
            <w:tcW w:w="1134" w:type="dxa"/>
          </w:tcPr>
          <w:p w14:paraId="5546FE50" w14:textId="77777777" w:rsidR="003B554F" w:rsidRDefault="003B554F" w:rsidP="00ED0016">
            <w:r>
              <w:t>20</w:t>
            </w:r>
          </w:p>
        </w:tc>
        <w:tc>
          <w:tcPr>
            <w:tcW w:w="1134" w:type="dxa"/>
          </w:tcPr>
          <w:p w14:paraId="1F972598" w14:textId="77777777" w:rsidR="003B554F" w:rsidRDefault="003B554F" w:rsidP="00ED0016">
            <w:r>
              <w:t>2</w:t>
            </w:r>
          </w:p>
        </w:tc>
        <w:tc>
          <w:tcPr>
            <w:tcW w:w="3918" w:type="dxa"/>
          </w:tcPr>
          <w:p w14:paraId="048A0C98" w14:textId="77777777" w:rsidR="003B554F" w:rsidRDefault="003B554F" w:rsidP="00ED0016">
            <w:r>
              <w:t>100% continuous assessment</w:t>
            </w:r>
          </w:p>
        </w:tc>
      </w:tr>
      <w:tr w:rsidR="003B554F" w14:paraId="08E0F02E" w14:textId="77777777" w:rsidTr="00ED0016">
        <w:tc>
          <w:tcPr>
            <w:tcW w:w="2830" w:type="dxa"/>
          </w:tcPr>
          <w:p w14:paraId="27AE9BA2" w14:textId="62C6F8B8" w:rsidR="003B554F" w:rsidRDefault="003B554F" w:rsidP="00ED0016">
            <w:r>
              <w:t>LH Integrated Design Project 3 (BEng) (29646)</w:t>
            </w:r>
            <w:r w:rsidR="00D176FD">
              <w:t xml:space="preserve"> </w:t>
            </w:r>
          </w:p>
        </w:tc>
        <w:tc>
          <w:tcPr>
            <w:tcW w:w="1134" w:type="dxa"/>
          </w:tcPr>
          <w:p w14:paraId="70956F17" w14:textId="77777777" w:rsidR="003B554F" w:rsidRDefault="003B554F" w:rsidP="00ED0016">
            <w:r>
              <w:t>20</w:t>
            </w:r>
          </w:p>
        </w:tc>
        <w:tc>
          <w:tcPr>
            <w:tcW w:w="1134" w:type="dxa"/>
          </w:tcPr>
          <w:p w14:paraId="2FD3AC02" w14:textId="77777777" w:rsidR="003B554F" w:rsidRDefault="003B554F" w:rsidP="00ED0016">
            <w:r>
              <w:t>2</w:t>
            </w:r>
          </w:p>
        </w:tc>
        <w:tc>
          <w:tcPr>
            <w:tcW w:w="3918" w:type="dxa"/>
          </w:tcPr>
          <w:p w14:paraId="667A9CDE" w14:textId="77777777" w:rsidR="003B554F" w:rsidRDefault="003B554F" w:rsidP="00ED0016">
            <w:r>
              <w:t>100% continuous assessment</w:t>
            </w:r>
          </w:p>
        </w:tc>
      </w:tr>
      <w:tr w:rsidR="003B554F" w14:paraId="49118C8A" w14:textId="77777777" w:rsidTr="00ED0016">
        <w:tc>
          <w:tcPr>
            <w:tcW w:w="2830" w:type="dxa"/>
          </w:tcPr>
          <w:p w14:paraId="386ACE08" w14:textId="78F1C869" w:rsidR="003B554F" w:rsidRPr="008C03CE" w:rsidRDefault="003B554F" w:rsidP="00ED0016">
            <w:pPr>
              <w:rPr>
                <w:rFonts w:ascii="Arial" w:hAnsi="Arial" w:cs="Arial"/>
                <w:color w:val="0D0D0D"/>
                <w:sz w:val="18"/>
                <w:szCs w:val="18"/>
              </w:rPr>
            </w:pPr>
            <w:r>
              <w:t>LH Integrated Design Project 3 (MEng) (29658)</w:t>
            </w:r>
            <w:r w:rsidR="00D176FD" w:rsidRPr="008C03CE">
              <w:rPr>
                <w:rFonts w:ascii="Arial" w:hAnsi="Arial" w:cs="Arial"/>
                <w:color w:val="0D0D0D"/>
                <w:sz w:val="18"/>
                <w:szCs w:val="18"/>
              </w:rPr>
              <w:t xml:space="preserve"> </w:t>
            </w:r>
          </w:p>
        </w:tc>
        <w:tc>
          <w:tcPr>
            <w:tcW w:w="1134" w:type="dxa"/>
          </w:tcPr>
          <w:p w14:paraId="746EE105" w14:textId="77777777" w:rsidR="003B554F" w:rsidRDefault="003B554F" w:rsidP="00ED0016">
            <w:r>
              <w:t>20</w:t>
            </w:r>
          </w:p>
        </w:tc>
        <w:tc>
          <w:tcPr>
            <w:tcW w:w="1134" w:type="dxa"/>
          </w:tcPr>
          <w:p w14:paraId="5CBB6E08" w14:textId="77777777" w:rsidR="003B554F" w:rsidRDefault="003B554F" w:rsidP="00ED0016">
            <w:r>
              <w:t>2</w:t>
            </w:r>
          </w:p>
        </w:tc>
        <w:tc>
          <w:tcPr>
            <w:tcW w:w="3918" w:type="dxa"/>
          </w:tcPr>
          <w:p w14:paraId="1D79146E" w14:textId="77777777" w:rsidR="003B554F" w:rsidRDefault="003B554F" w:rsidP="00ED0016">
            <w:r>
              <w:t>100% continuous assessment</w:t>
            </w:r>
          </w:p>
        </w:tc>
      </w:tr>
    </w:tbl>
    <w:p w14:paraId="3C84DEF2" w14:textId="77777777" w:rsidR="003B554F" w:rsidRDefault="003B554F" w:rsidP="003B554F">
      <w:pPr>
        <w:pStyle w:val="paragraph"/>
        <w:spacing w:before="0" w:beforeAutospacing="0" w:after="0" w:afterAutospacing="0"/>
        <w:ind w:right="-60"/>
        <w:textAlignment w:val="baseline"/>
        <w:rPr>
          <w:rStyle w:val="normaltextrun"/>
          <w:rFonts w:asciiTheme="minorHAnsi" w:hAnsiTheme="minorHAnsi" w:cstheme="minorHAnsi"/>
          <w:b/>
          <w:bCs/>
          <w:sz w:val="22"/>
          <w:szCs w:val="22"/>
        </w:rPr>
      </w:pPr>
    </w:p>
    <w:p w14:paraId="57F46B53" w14:textId="132CE61F" w:rsidR="00E16042" w:rsidRPr="002215DB" w:rsidRDefault="00E16042" w:rsidP="003B554F">
      <w:pPr>
        <w:pStyle w:val="paragraph"/>
        <w:spacing w:before="0" w:beforeAutospacing="0" w:after="0" w:afterAutospacing="0"/>
        <w:ind w:right="-6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Title: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Integrated Design Project 2</w:t>
      </w:r>
    </w:p>
    <w:p w14:paraId="56C643E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29652</w:t>
      </w:r>
    </w:p>
    <w:p w14:paraId="0F275B85"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73EEC10C"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2970F15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LI</w:t>
      </w:r>
    </w:p>
    <w:p w14:paraId="6CE7FD9B" w14:textId="233A5543"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This module provides students with the opportunity to take on, as part of a team, real life conceptual design challenges.  The project design aspects of the work will aim at enhancing students</w:t>
      </w:r>
      <w:r w:rsidR="00E92B9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14:paraId="1AF9237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Teams will be drawn from Civil Engineering, Mechanical Engineering and EESE cohorts, working together in cross-disciplinary teams to provide design solutions to real world project scenarios.  The project team will divide into discipline specific tasks required to meet the global design challenge, with discipline specific activities feeding into the final integrated design.</w:t>
      </w:r>
    </w:p>
    <w:p w14:paraId="62D14A8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This module will be supported by a series of taught sessions run over semesters 1 and 2 to provide support at key stages of project work.  These will target key requirements to deliver successful integrated projects designs.  These sessions will include:</w:t>
      </w:r>
    </w:p>
    <w:p w14:paraId="12257B95" w14:textId="72CDC574"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systems engineering approach and design philosophy</w:t>
      </w:r>
    </w:p>
    <w:p w14:paraId="4302C8BD" w14:textId="5B1CDDEA"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Project Planning, management and effective team working</w:t>
      </w:r>
    </w:p>
    <w:p w14:paraId="5CDBCAAF" w14:textId="7D7A2DB3"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Health and Safety aspects and impact on design</w:t>
      </w:r>
    </w:p>
    <w:p w14:paraId="76FB751C" w14:textId="5338281C"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Sustainability aspects of design, including stakeholder engagement; ethics; human factors</w:t>
      </w:r>
    </w:p>
    <w:p w14:paraId="27C8B5B3" w14:textId="2C678C38"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Why projects fail</w:t>
      </w:r>
      <w:r w:rsidR="00E92B9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nature of risk in working/business operations; risk management</w:t>
      </w:r>
    </w:p>
    <w:p w14:paraId="59EF57B0" w14:textId="1B7B1637" w:rsidR="00E16042" w:rsidRPr="002215DB" w:rsidRDefault="00E16042" w:rsidP="003B554F">
      <w:pPr>
        <w:pStyle w:val="paragraph"/>
        <w:numPr>
          <w:ilvl w:val="0"/>
          <w:numId w:val="88"/>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Key presentation skills</w:t>
      </w:r>
      <w:r w:rsidR="00E92B98"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including drawing/sketching, report writing; presentation and Q&amp;A.</w:t>
      </w:r>
    </w:p>
    <w:p w14:paraId="4E03D59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These will be supplemented by discipline specific taught sessions covering key material in support of discipline activities.</w:t>
      </w:r>
    </w:p>
    <w:p w14:paraId="0426468C" w14:textId="4A22560D" w:rsidR="00E16042" w:rsidRPr="002215DB" w:rsidRDefault="00E16042" w:rsidP="003B554F">
      <w:pPr>
        <w:pStyle w:val="paragraph"/>
        <w:numPr>
          <w:ilvl w:val="0"/>
          <w:numId w:val="89"/>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Civil Engineering: Structural design and analysis including indeterminate structures; moment distribution;  substitute frames; construction and workmanship aspects, introduction to forensic engineering in Civil Engineering</w:t>
      </w:r>
    </w:p>
    <w:p w14:paraId="4B6D14EB" w14:textId="224C1235" w:rsidR="00E16042" w:rsidRPr="002215DB" w:rsidRDefault="00E16042" w:rsidP="003B554F">
      <w:pPr>
        <w:pStyle w:val="paragraph"/>
        <w:numPr>
          <w:ilvl w:val="0"/>
          <w:numId w:val="89"/>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EESE: Software development for design and automation</w:t>
      </w:r>
    </w:p>
    <w:p w14:paraId="32C84DB8" w14:textId="08D358CA" w:rsidR="00E16042" w:rsidRPr="002215DB" w:rsidRDefault="00E16042" w:rsidP="003B554F">
      <w:pPr>
        <w:pStyle w:val="paragraph"/>
        <w:numPr>
          <w:ilvl w:val="0"/>
          <w:numId w:val="89"/>
        </w:numPr>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Mechanical Engineering: mechanical power transmission systems</w:t>
      </w:r>
      <w:r w:rsidR="00E92B98" w:rsidRPr="002215DB">
        <w:rPr>
          <w:rFonts w:asciiTheme="minorHAnsi" w:hAnsiTheme="minorHAnsi" w:cstheme="minorHAnsi"/>
          <w:noProof/>
          <w:sz w:val="22"/>
          <w:szCs w:val="22"/>
        </w:rPr>
        <w:t>.</w:t>
      </w:r>
    </w:p>
    <w:p w14:paraId="495A573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Teams will ultimately produce final design concepts that demonstrate full integration of discipline led tasks.  </w:t>
      </w:r>
    </w:p>
    <w:p w14:paraId="505BC161"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6B1678E2" w14:textId="47DD1392" w:rsidR="00E16042" w:rsidRPr="006B75EB" w:rsidRDefault="001C1844" w:rsidP="006B75EB">
      <w:pPr>
        <w:spacing w:after="0" w:line="240" w:lineRule="auto"/>
        <w:rPr>
          <w:rFonts w:eastAsia="Times New Roman" w:cstheme="minorHAnsi"/>
          <w:b/>
          <w:bCs/>
          <w:lang w:eastAsia="en-GB"/>
        </w:rPr>
      </w:pPr>
      <w:r w:rsidRPr="002215DB">
        <w:rPr>
          <w:rStyle w:val="normaltextrun"/>
          <w:rFonts w:cstheme="minorHAnsi"/>
          <w:b/>
          <w:bCs/>
        </w:rPr>
        <w:br w:type="page"/>
      </w:r>
      <w:r w:rsidR="00E16042" w:rsidRPr="002215DB">
        <w:rPr>
          <w:rStyle w:val="normaltextrun"/>
          <w:rFonts w:cstheme="minorHAnsi"/>
          <w:b/>
          <w:bCs/>
        </w:rPr>
        <w:lastRenderedPageBreak/>
        <w:t>Module Title: </w:t>
      </w:r>
      <w:r w:rsidR="00E16042" w:rsidRPr="002215DB">
        <w:rPr>
          <w:rStyle w:val="eop"/>
          <w:rFonts w:cstheme="minorHAnsi"/>
        </w:rPr>
        <w:t> </w:t>
      </w:r>
      <w:r w:rsidR="00E16042" w:rsidRPr="002215DB">
        <w:rPr>
          <w:rFonts w:cstheme="minorHAnsi"/>
          <w:noProof/>
        </w:rPr>
        <w:t>Integrated Design Project 3 (BEng)</w:t>
      </w:r>
    </w:p>
    <w:p w14:paraId="58285D5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29646</w:t>
      </w:r>
    </w:p>
    <w:p w14:paraId="1F922B3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45910844"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67F6FB62"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0916C0E9"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designs challenges that address world-wide problems, providing an opportunity to apply cross-disciplinary working to solve a range of different problems.  There will also be team projects based around the Formula Student Project.  </w:t>
      </w:r>
    </w:p>
    <w:p w14:paraId="48F36A1C" w14:textId="6FCFC686"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002214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14:paraId="3D3A883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Groups will be drawn from Civil Engineering, Mechanical Engineering and EESE cohorts, working together in cross-disciplinary teams to provide design solutions to real world project scenarios.  The team will divide into discipline specific design project groups required to meet a global design challenge, with discipline specific activities feeding into the final integrated solution. </w:t>
      </w:r>
    </w:p>
    <w:p w14:paraId="7BB56AA5" w14:textId="10FFF087"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Teams will ultimately produce final design concepts that demonstrate full integration between discipline led tasks.</w:t>
      </w:r>
    </w:p>
    <w:p w14:paraId="79C93A0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p w14:paraId="37C4ACCF" w14:textId="07449C0A" w:rsidR="00E16042" w:rsidRPr="002215DB" w:rsidRDefault="00E16042" w:rsidP="003B554F">
      <w:pPr>
        <w:spacing w:after="0" w:line="240" w:lineRule="auto"/>
        <w:rPr>
          <w:rFonts w:eastAsia="Times New Roman" w:cstheme="minorHAnsi"/>
          <w:b/>
          <w:bCs/>
          <w:lang w:eastAsia="en-GB"/>
        </w:rPr>
      </w:pPr>
      <w:r w:rsidRPr="002215DB">
        <w:rPr>
          <w:rStyle w:val="normaltextrun"/>
          <w:rFonts w:cstheme="minorHAnsi"/>
          <w:b/>
          <w:bCs/>
        </w:rPr>
        <w:t>Module Title: </w:t>
      </w:r>
      <w:r w:rsidRPr="002215DB">
        <w:rPr>
          <w:rStyle w:val="eop"/>
          <w:rFonts w:cstheme="minorHAnsi"/>
        </w:rPr>
        <w:t> </w:t>
      </w:r>
      <w:r w:rsidRPr="002215DB">
        <w:rPr>
          <w:rFonts w:cstheme="minorHAnsi"/>
          <w:noProof/>
        </w:rPr>
        <w:t>Integrated Design Project 3 (MEng)</w:t>
      </w:r>
    </w:p>
    <w:p w14:paraId="0F2661EF"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Module Code: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29658</w:t>
      </w:r>
    </w:p>
    <w:p w14:paraId="4E87D468"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Semester: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w:t>
      </w:r>
    </w:p>
    <w:p w14:paraId="4BEC77AA"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Credits: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20</w:t>
      </w:r>
    </w:p>
    <w:p w14:paraId="49B7A573"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b/>
          <w:bCs/>
          <w:sz w:val="22"/>
          <w:szCs w:val="22"/>
        </w:rPr>
        <w:t>Level: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LH</w:t>
      </w:r>
    </w:p>
    <w:p w14:paraId="25530DD0"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Style w:val="normaltextrun"/>
          <w:rFonts w:asciiTheme="minorHAnsi" w:hAnsiTheme="minorHAnsi" w:cstheme="minorHAnsi"/>
          <w:b/>
          <w:bCs/>
          <w:sz w:val="22"/>
          <w:szCs w:val="22"/>
        </w:rPr>
        <w:t>Module Description: </w:t>
      </w:r>
      <w:r w:rsidRPr="002215DB">
        <w:rPr>
          <w:rStyle w:val="eop"/>
          <w:rFonts w:asciiTheme="minorHAnsi" w:hAnsiTheme="minorHAnsi" w:cstheme="minorHAnsi"/>
          <w:sz w:val="22"/>
          <w:szCs w:val="22"/>
        </w:rPr>
        <w:t> </w:t>
      </w:r>
      <w:r w:rsidRPr="002215DB">
        <w:rPr>
          <w:rFonts w:asciiTheme="minorHAnsi" w:hAnsiTheme="minorHAnsi" w:cstheme="minorHAnsi"/>
          <w:noProof/>
          <w:sz w:val="22"/>
          <w:szCs w:val="22"/>
        </w:rPr>
        <w:t xml:space="preserve">This module provides students with the opportunity to take on, as part of a team, real life designs challenges that address world-wide problems, providing an opportunity to apply cross-disciplinary working to solve a range of different problems.  There will also be team projects based around the Formula Student Project.  </w:t>
      </w:r>
    </w:p>
    <w:p w14:paraId="7E45A0A7" w14:textId="3485904A"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The project design aspects of the work will aim at enhancing students</w:t>
      </w:r>
      <w:r w:rsidR="002214E9" w:rsidRPr="002215DB">
        <w:rPr>
          <w:rFonts w:asciiTheme="minorHAnsi" w:hAnsiTheme="minorHAnsi" w:cstheme="minorHAnsi"/>
          <w:noProof/>
          <w:sz w:val="22"/>
          <w:szCs w:val="22"/>
        </w:rPr>
        <w:t>’</w:t>
      </w:r>
      <w:r w:rsidRPr="002215DB">
        <w:rPr>
          <w:rFonts w:asciiTheme="minorHAnsi" w:hAnsiTheme="minorHAnsi" w:cstheme="minorHAnsi"/>
          <w:noProof/>
          <w:sz w:val="22"/>
          <w:szCs w:val="22"/>
        </w:rPr>
        <w:t xml:space="preserve"> awareness regarding challenges imposed by key issues such as globalisation, climate change, sustainability and inequality, and the way these impact their role as Engineers, working in teams. </w:t>
      </w:r>
    </w:p>
    <w:p w14:paraId="50311A6E"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 xml:space="preserve">Groups will be drawn from Civil Engineering, Mechanical Engineering and EESE cohorts, working together in cross-disciplinary teams to provide design solutions to real world project scenarios.  The team will divide into discipline specific design project groups required to meet the a global design challenge, with discipline specific activities feeding into the final integrated solution. </w:t>
      </w:r>
    </w:p>
    <w:p w14:paraId="06CFE03B" w14:textId="77777777" w:rsidR="00E16042" w:rsidRPr="002215DB" w:rsidRDefault="00E16042" w:rsidP="003B554F">
      <w:pPr>
        <w:pStyle w:val="paragraph"/>
        <w:spacing w:before="0" w:beforeAutospacing="0" w:after="0" w:afterAutospacing="0"/>
        <w:textAlignment w:val="baseline"/>
        <w:rPr>
          <w:rFonts w:asciiTheme="minorHAnsi" w:hAnsiTheme="minorHAnsi" w:cstheme="minorHAnsi"/>
          <w:noProof/>
          <w:sz w:val="22"/>
          <w:szCs w:val="22"/>
        </w:rPr>
      </w:pPr>
      <w:r w:rsidRPr="002215DB">
        <w:rPr>
          <w:rFonts w:asciiTheme="minorHAnsi" w:hAnsiTheme="minorHAnsi" w:cstheme="minorHAnsi"/>
          <w:noProof/>
          <w:sz w:val="22"/>
          <w:szCs w:val="22"/>
        </w:rPr>
        <w:t>Teams will ultimately produce final design concepts that demonstrate full integration between discipline led tasks.</w:t>
      </w:r>
    </w:p>
    <w:p w14:paraId="16189E31" w14:textId="45BB299C" w:rsidR="00E16042" w:rsidRPr="002215DB" w:rsidRDefault="00E16042" w:rsidP="003B554F">
      <w:pPr>
        <w:pStyle w:val="paragraph"/>
        <w:spacing w:before="0" w:beforeAutospacing="0" w:after="0" w:afterAutospacing="0"/>
        <w:textAlignment w:val="baseline"/>
        <w:rPr>
          <w:rStyle w:val="eop"/>
          <w:rFonts w:asciiTheme="minorHAnsi" w:hAnsiTheme="minorHAnsi" w:cstheme="minorHAnsi"/>
          <w:sz w:val="22"/>
          <w:szCs w:val="22"/>
        </w:rPr>
      </w:pPr>
      <w:r w:rsidRPr="002215DB">
        <w:rPr>
          <w:rFonts w:asciiTheme="minorHAnsi" w:hAnsiTheme="minorHAnsi" w:cstheme="minorHAnsi"/>
          <w:noProof/>
          <w:sz w:val="22"/>
          <w:szCs w:val="22"/>
        </w:rPr>
        <w:t>Student will produce a final prototype/product as part of their final submissions.</w:t>
      </w:r>
    </w:p>
    <w:p w14:paraId="524F0A39" w14:textId="383812D9" w:rsidR="00E16042" w:rsidRPr="002215DB" w:rsidRDefault="00E16042" w:rsidP="003B554F">
      <w:pPr>
        <w:pStyle w:val="paragraph"/>
        <w:spacing w:before="0" w:beforeAutospacing="0" w:after="0" w:afterAutospacing="0"/>
        <w:textAlignment w:val="baseline"/>
        <w:rPr>
          <w:rFonts w:asciiTheme="minorHAnsi" w:hAnsiTheme="minorHAnsi" w:cstheme="minorHAnsi"/>
          <w:sz w:val="22"/>
          <w:szCs w:val="22"/>
        </w:rPr>
      </w:pPr>
      <w:r w:rsidRPr="002215DB">
        <w:rPr>
          <w:rStyle w:val="normaltextrun"/>
          <w:rFonts w:asciiTheme="minorHAnsi" w:hAnsiTheme="minorHAnsi" w:cstheme="minorHAnsi"/>
          <w:sz w:val="22"/>
          <w:szCs w:val="22"/>
        </w:rPr>
        <w:t>___________________________________________________________________________</w:t>
      </w:r>
    </w:p>
    <w:sectPr w:rsidR="00E16042" w:rsidRPr="002215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3558" w14:textId="77777777" w:rsidR="009C2DDA" w:rsidRDefault="009C2DDA" w:rsidP="00241F82">
      <w:pPr>
        <w:spacing w:after="0" w:line="240" w:lineRule="auto"/>
      </w:pPr>
      <w:r>
        <w:separator/>
      </w:r>
    </w:p>
  </w:endnote>
  <w:endnote w:type="continuationSeparator" w:id="0">
    <w:p w14:paraId="740153DF" w14:textId="77777777" w:rsidR="009C2DDA" w:rsidRDefault="009C2DDA" w:rsidP="00241F82">
      <w:pPr>
        <w:spacing w:after="0" w:line="240" w:lineRule="auto"/>
      </w:pPr>
      <w:r>
        <w:continuationSeparator/>
      </w:r>
    </w:p>
  </w:endnote>
  <w:endnote w:type="continuationNotice" w:id="1">
    <w:p w14:paraId="2EB64508" w14:textId="77777777" w:rsidR="009C2DDA" w:rsidRDefault="009C2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4445" w14:textId="0B7F3AFE" w:rsidR="009C2DDA" w:rsidRDefault="009C2DDA" w:rsidP="001B28CC">
    <w:pPr>
      <w:pStyle w:val="Footer"/>
      <w:jc w:val="right"/>
    </w:pPr>
    <w:r w:rsidRPr="001B28CC">
      <w:rPr>
        <w:b/>
        <w:bCs/>
        <w:noProof/>
      </w:rPr>
      <w:t xml:space="preserve">Page </w:t>
    </w:r>
    <w:r w:rsidRPr="001B28CC">
      <w:rPr>
        <w:b/>
        <w:bCs/>
        <w:noProof/>
      </w:rPr>
      <w:fldChar w:fldCharType="begin"/>
    </w:r>
    <w:r w:rsidRPr="001B28CC">
      <w:rPr>
        <w:b/>
        <w:bCs/>
      </w:rPr>
      <w:instrText>PAGE</w:instrText>
    </w:r>
    <w:r w:rsidRPr="001B28CC">
      <w:rPr>
        <w:b/>
        <w:bCs/>
        <w:noProof/>
      </w:rPr>
      <w:fldChar w:fldCharType="separate"/>
    </w:r>
    <w:r>
      <w:rPr>
        <w:b/>
        <w:bCs/>
        <w:noProof/>
      </w:rPr>
      <w:t>1</w:t>
    </w:r>
    <w:r w:rsidRPr="001B28CC">
      <w:rPr>
        <w:b/>
        <w:bCs/>
      </w:rPr>
      <w:fldChar w:fldCharType="end"/>
    </w:r>
    <w:r w:rsidRPr="001B28CC">
      <w:rPr>
        <w:b/>
        <w:bCs/>
        <w:noProof/>
      </w:rPr>
      <w:t xml:space="preserve"> of </w:t>
    </w:r>
    <w:r w:rsidRPr="001B28CC">
      <w:rPr>
        <w:b/>
        <w:bCs/>
        <w:noProof/>
      </w:rPr>
      <w:fldChar w:fldCharType="begin"/>
    </w:r>
    <w:r w:rsidRPr="001B28CC">
      <w:rPr>
        <w:b/>
        <w:bCs/>
      </w:rPr>
      <w:instrText>NUMPAGES</w:instrText>
    </w:r>
    <w:r w:rsidRPr="001B28CC">
      <w:rPr>
        <w:b/>
        <w:bCs/>
        <w:noProof/>
      </w:rPr>
      <w:fldChar w:fldCharType="separate"/>
    </w:r>
    <w:r>
      <w:rPr>
        <w:b/>
        <w:bCs/>
        <w:noProof/>
      </w:rPr>
      <w:t>97</w:t>
    </w:r>
    <w:r w:rsidRPr="001B28C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EB29" w14:textId="77777777" w:rsidR="009C2DDA" w:rsidRDefault="009C2DDA" w:rsidP="00241F82">
      <w:pPr>
        <w:spacing w:after="0" w:line="240" w:lineRule="auto"/>
      </w:pPr>
      <w:r>
        <w:separator/>
      </w:r>
    </w:p>
  </w:footnote>
  <w:footnote w:type="continuationSeparator" w:id="0">
    <w:p w14:paraId="3DC27C9F" w14:textId="77777777" w:rsidR="009C2DDA" w:rsidRDefault="009C2DDA" w:rsidP="00241F82">
      <w:pPr>
        <w:spacing w:after="0" w:line="240" w:lineRule="auto"/>
      </w:pPr>
      <w:r>
        <w:continuationSeparator/>
      </w:r>
    </w:p>
  </w:footnote>
  <w:footnote w:type="continuationNotice" w:id="1">
    <w:p w14:paraId="573E36A1" w14:textId="77777777" w:rsidR="009C2DDA" w:rsidRDefault="009C2D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8D"/>
    <w:multiLevelType w:val="hybridMultilevel"/>
    <w:tmpl w:val="1388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80A12"/>
    <w:multiLevelType w:val="hybridMultilevel"/>
    <w:tmpl w:val="03D41B6C"/>
    <w:lvl w:ilvl="0" w:tplc="3510280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6A9D"/>
    <w:multiLevelType w:val="hybridMultilevel"/>
    <w:tmpl w:val="8C82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E1304"/>
    <w:multiLevelType w:val="hybridMultilevel"/>
    <w:tmpl w:val="58B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9222A"/>
    <w:multiLevelType w:val="hybridMultilevel"/>
    <w:tmpl w:val="F86A959A"/>
    <w:lvl w:ilvl="0" w:tplc="08090017">
      <w:start w:val="1"/>
      <w:numFmt w:val="lowerLetter"/>
      <w:lvlText w:val="%1)"/>
      <w:lvlJc w:val="left"/>
      <w:pPr>
        <w:ind w:left="720" w:hanging="360"/>
      </w:pPr>
      <w:rPr>
        <w:rFonts w:hint="default"/>
      </w:rPr>
    </w:lvl>
    <w:lvl w:ilvl="1" w:tplc="C534E01A">
      <w:start w:val="1"/>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66C46"/>
    <w:multiLevelType w:val="hybridMultilevel"/>
    <w:tmpl w:val="2F9C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A3D49"/>
    <w:multiLevelType w:val="hybridMultilevel"/>
    <w:tmpl w:val="BF44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015CB"/>
    <w:multiLevelType w:val="multilevel"/>
    <w:tmpl w:val="95FC661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9CC753E"/>
    <w:multiLevelType w:val="hybridMultilevel"/>
    <w:tmpl w:val="1E58A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B5273B"/>
    <w:multiLevelType w:val="hybridMultilevel"/>
    <w:tmpl w:val="54A8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41499"/>
    <w:multiLevelType w:val="hybridMultilevel"/>
    <w:tmpl w:val="5DFE6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31066"/>
    <w:multiLevelType w:val="hybridMultilevel"/>
    <w:tmpl w:val="D41249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38DE2E52">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63801"/>
    <w:multiLevelType w:val="hybridMultilevel"/>
    <w:tmpl w:val="5AF28864"/>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163F9"/>
    <w:multiLevelType w:val="hybridMultilevel"/>
    <w:tmpl w:val="293A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BE03E5"/>
    <w:multiLevelType w:val="hybridMultilevel"/>
    <w:tmpl w:val="122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A7025"/>
    <w:multiLevelType w:val="hybridMultilevel"/>
    <w:tmpl w:val="277889A2"/>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8B5C88"/>
    <w:multiLevelType w:val="hybridMultilevel"/>
    <w:tmpl w:val="0060D3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9D1FFB"/>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98122CD"/>
    <w:multiLevelType w:val="multilevel"/>
    <w:tmpl w:val="8E6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223DF0"/>
    <w:multiLevelType w:val="multilevel"/>
    <w:tmpl w:val="B0727AC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1EB70A4A"/>
    <w:multiLevelType w:val="multilevel"/>
    <w:tmpl w:val="5F0813AE"/>
    <w:lvl w:ilvl="0">
      <w:start w:val="1"/>
      <w:numFmt w:val="bullet"/>
      <w:lvlText w:val=""/>
      <w:lvlJc w:val="left"/>
      <w:pPr>
        <w:ind w:left="1440" w:hanging="360"/>
      </w:pPr>
      <w:rPr>
        <w:rFonts w:ascii="Symbol" w:hAnsi="Symbol" w:hint="default"/>
      </w:rPr>
    </w:lvl>
    <w:lvl w:ilvl="1">
      <w:start w:val="1"/>
      <w:numFmt w:val="decimal"/>
      <w:lvlText w:val="%2."/>
      <w:lvlJc w:val="left"/>
      <w:pPr>
        <w:ind w:left="1800" w:hanging="360"/>
      </w:pPr>
      <w:rPr>
        <w:rFonts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15:restartNumberingAfterBreak="0">
    <w:nsid w:val="1EF97864"/>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FE7139B"/>
    <w:multiLevelType w:val="hybridMultilevel"/>
    <w:tmpl w:val="B870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FE1086"/>
    <w:multiLevelType w:val="hybridMultilevel"/>
    <w:tmpl w:val="4FD874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7A1946"/>
    <w:multiLevelType w:val="hybridMultilevel"/>
    <w:tmpl w:val="965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630ADF"/>
    <w:multiLevelType w:val="hybridMultilevel"/>
    <w:tmpl w:val="6C80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6007FA"/>
    <w:multiLevelType w:val="hybridMultilevel"/>
    <w:tmpl w:val="B66CF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70211C"/>
    <w:multiLevelType w:val="hybridMultilevel"/>
    <w:tmpl w:val="B4AC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14482C"/>
    <w:multiLevelType w:val="multilevel"/>
    <w:tmpl w:val="64940C5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402A34"/>
    <w:multiLevelType w:val="multilevel"/>
    <w:tmpl w:val="7A5A69C2"/>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2BDF569C"/>
    <w:multiLevelType w:val="multilevel"/>
    <w:tmpl w:val="B99C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7A5F8F"/>
    <w:multiLevelType w:val="multilevel"/>
    <w:tmpl w:val="789E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E43E9E"/>
    <w:multiLevelType w:val="hybridMultilevel"/>
    <w:tmpl w:val="FFC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99486C"/>
    <w:multiLevelType w:val="hybridMultilevel"/>
    <w:tmpl w:val="2C9C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B037D9"/>
    <w:multiLevelType w:val="multilevel"/>
    <w:tmpl w:val="779C1DC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31AD0149"/>
    <w:multiLevelType w:val="hybridMultilevel"/>
    <w:tmpl w:val="1D5A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7607FB"/>
    <w:multiLevelType w:val="hybridMultilevel"/>
    <w:tmpl w:val="A31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772B46"/>
    <w:multiLevelType w:val="hybridMultilevel"/>
    <w:tmpl w:val="B21A1D9A"/>
    <w:lvl w:ilvl="0" w:tplc="351028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143184"/>
    <w:multiLevelType w:val="hybridMultilevel"/>
    <w:tmpl w:val="A4DE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843718"/>
    <w:multiLevelType w:val="hybridMultilevel"/>
    <w:tmpl w:val="A8765F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5E26584"/>
    <w:multiLevelType w:val="hybridMultilevel"/>
    <w:tmpl w:val="75E8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D354A5"/>
    <w:multiLevelType w:val="hybridMultilevel"/>
    <w:tmpl w:val="F9A0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CD551A"/>
    <w:multiLevelType w:val="hybridMultilevel"/>
    <w:tmpl w:val="44F83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FC085C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B10C5A"/>
    <w:multiLevelType w:val="hybridMultilevel"/>
    <w:tmpl w:val="2318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423DCD"/>
    <w:multiLevelType w:val="hybridMultilevel"/>
    <w:tmpl w:val="B52E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983A5C"/>
    <w:multiLevelType w:val="hybridMultilevel"/>
    <w:tmpl w:val="1C3A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3129BA"/>
    <w:multiLevelType w:val="hybridMultilevel"/>
    <w:tmpl w:val="2066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08A2B55"/>
    <w:multiLevelType w:val="hybridMultilevel"/>
    <w:tmpl w:val="0A9C64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655CAC"/>
    <w:multiLevelType w:val="multilevel"/>
    <w:tmpl w:val="E99CCE6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42AA3E26"/>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30965EB"/>
    <w:multiLevelType w:val="hybridMultilevel"/>
    <w:tmpl w:val="5F46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D92D37"/>
    <w:multiLevelType w:val="hybridMultilevel"/>
    <w:tmpl w:val="B284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F87302"/>
    <w:multiLevelType w:val="hybridMultilevel"/>
    <w:tmpl w:val="DAE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D97603"/>
    <w:multiLevelType w:val="hybridMultilevel"/>
    <w:tmpl w:val="42EEFB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9D1280C"/>
    <w:multiLevelType w:val="hybridMultilevel"/>
    <w:tmpl w:val="35A68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B4678ED"/>
    <w:multiLevelType w:val="hybridMultilevel"/>
    <w:tmpl w:val="C5D6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CE564E"/>
    <w:multiLevelType w:val="multilevel"/>
    <w:tmpl w:val="E2C8D1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C495C54"/>
    <w:multiLevelType w:val="hybridMultilevel"/>
    <w:tmpl w:val="A51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A523BD"/>
    <w:multiLevelType w:val="hybridMultilevel"/>
    <w:tmpl w:val="64FC7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EBA7852"/>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0BF7D17"/>
    <w:multiLevelType w:val="hybridMultilevel"/>
    <w:tmpl w:val="679A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0845BC"/>
    <w:multiLevelType w:val="hybridMultilevel"/>
    <w:tmpl w:val="90F44776"/>
    <w:lvl w:ilvl="0" w:tplc="3510280E">
      <w:start w:val="1"/>
      <w:numFmt w:val="decimal"/>
      <w:lvlText w:val="%1."/>
      <w:lvlJc w:val="left"/>
      <w:pPr>
        <w:ind w:left="720" w:hanging="360"/>
      </w:pPr>
      <w:rPr>
        <w:rFonts w:hint="default"/>
      </w:rPr>
    </w:lvl>
    <w:lvl w:ilvl="1" w:tplc="E0A4A35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3CB4A08"/>
    <w:multiLevelType w:val="multilevel"/>
    <w:tmpl w:val="23BAF76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3" w15:restartNumberingAfterBreak="0">
    <w:nsid w:val="573C734E"/>
    <w:multiLevelType w:val="hybridMultilevel"/>
    <w:tmpl w:val="841E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B7608D"/>
    <w:multiLevelType w:val="hybridMultilevel"/>
    <w:tmpl w:val="94F2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4C116C"/>
    <w:multiLevelType w:val="multilevel"/>
    <w:tmpl w:val="282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AA6D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AE6612C"/>
    <w:multiLevelType w:val="hybridMultilevel"/>
    <w:tmpl w:val="FFB67E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D24E41"/>
    <w:multiLevelType w:val="hybridMultilevel"/>
    <w:tmpl w:val="9A68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07D565D"/>
    <w:multiLevelType w:val="hybridMultilevel"/>
    <w:tmpl w:val="04BA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291D89"/>
    <w:multiLevelType w:val="hybridMultilevel"/>
    <w:tmpl w:val="B2B0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6D4804"/>
    <w:multiLevelType w:val="multilevel"/>
    <w:tmpl w:val="2B60800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2" w15:restartNumberingAfterBreak="0">
    <w:nsid w:val="656D4EC9"/>
    <w:multiLevelType w:val="hybridMultilevel"/>
    <w:tmpl w:val="9148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AB19A1"/>
    <w:multiLevelType w:val="hybridMultilevel"/>
    <w:tmpl w:val="B1CA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B0281F"/>
    <w:multiLevelType w:val="hybridMultilevel"/>
    <w:tmpl w:val="B31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06217D"/>
    <w:multiLevelType w:val="hybridMultilevel"/>
    <w:tmpl w:val="CFA4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97530E"/>
    <w:multiLevelType w:val="hybridMultilevel"/>
    <w:tmpl w:val="2D86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EC163A"/>
    <w:multiLevelType w:val="hybridMultilevel"/>
    <w:tmpl w:val="CC6E2040"/>
    <w:lvl w:ilvl="0" w:tplc="351028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8AD108B"/>
    <w:multiLevelType w:val="hybridMultilevel"/>
    <w:tmpl w:val="9DFA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92742BD"/>
    <w:multiLevelType w:val="hybridMultilevel"/>
    <w:tmpl w:val="1564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8521B4"/>
    <w:multiLevelType w:val="multilevel"/>
    <w:tmpl w:val="64940C5A"/>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DF64D73"/>
    <w:multiLevelType w:val="hybridMultilevel"/>
    <w:tmpl w:val="0C00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E05747E"/>
    <w:multiLevelType w:val="multilevel"/>
    <w:tmpl w:val="AF608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F206E97"/>
    <w:multiLevelType w:val="hybridMultilevel"/>
    <w:tmpl w:val="B0925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3E5D91"/>
    <w:multiLevelType w:val="multilevel"/>
    <w:tmpl w:val="658E7E42"/>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5" w15:restartNumberingAfterBreak="0">
    <w:nsid w:val="70DB58A4"/>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2920A11"/>
    <w:multiLevelType w:val="hybridMultilevel"/>
    <w:tmpl w:val="C216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7469E6"/>
    <w:multiLevelType w:val="multilevel"/>
    <w:tmpl w:val="23BAF76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8" w15:restartNumberingAfterBreak="0">
    <w:nsid w:val="73F4379B"/>
    <w:multiLevelType w:val="hybridMultilevel"/>
    <w:tmpl w:val="DD3A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6060BA1"/>
    <w:multiLevelType w:val="hybridMultilevel"/>
    <w:tmpl w:val="12105728"/>
    <w:lvl w:ilvl="0" w:tplc="3510280E">
      <w:start w:val="1"/>
      <w:numFmt w:val="decimal"/>
      <w:lvlText w:val="%1."/>
      <w:lvlJc w:val="left"/>
      <w:pPr>
        <w:ind w:left="720" w:hanging="360"/>
      </w:pPr>
      <w:rPr>
        <w:rFonts w:hint="default"/>
      </w:rPr>
    </w:lvl>
    <w:lvl w:ilvl="1" w:tplc="EE8AB4A0">
      <w:start w:val="1"/>
      <w:numFmt w:val="lowerLetter"/>
      <w:lvlText w:val="%2)"/>
      <w:lvlJc w:val="left"/>
      <w:pPr>
        <w:ind w:left="1440" w:hanging="360"/>
      </w:pPr>
      <w:rPr>
        <w:rFonts w:hint="default"/>
      </w:rPr>
    </w:lvl>
    <w:lvl w:ilvl="2" w:tplc="EE34CB80">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6556C5B"/>
    <w:multiLevelType w:val="hybridMultilevel"/>
    <w:tmpl w:val="49268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65D1FB2"/>
    <w:multiLevelType w:val="hybridMultilevel"/>
    <w:tmpl w:val="652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794CA4"/>
    <w:multiLevelType w:val="hybridMultilevel"/>
    <w:tmpl w:val="E838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7B10FF"/>
    <w:multiLevelType w:val="hybridMultilevel"/>
    <w:tmpl w:val="5AD0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B247923"/>
    <w:multiLevelType w:val="multilevel"/>
    <w:tmpl w:val="B6F453B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C60503F"/>
    <w:multiLevelType w:val="hybridMultilevel"/>
    <w:tmpl w:val="A3823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CA94343"/>
    <w:multiLevelType w:val="hybridMultilevel"/>
    <w:tmpl w:val="4392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144EF2"/>
    <w:multiLevelType w:val="hybridMultilevel"/>
    <w:tmpl w:val="5FEEB04C"/>
    <w:lvl w:ilvl="0" w:tplc="C79C591E">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75242">
    <w:abstractNumId w:val="67"/>
  </w:num>
  <w:num w:numId="2" w16cid:durableId="1444227406">
    <w:abstractNumId w:val="58"/>
  </w:num>
  <w:num w:numId="3" w16cid:durableId="2094160109">
    <w:abstractNumId w:val="70"/>
  </w:num>
  <w:num w:numId="4" w16cid:durableId="180556444">
    <w:abstractNumId w:val="32"/>
  </w:num>
  <w:num w:numId="5" w16cid:durableId="568228911">
    <w:abstractNumId w:val="5"/>
  </w:num>
  <w:num w:numId="6" w16cid:durableId="1544823836">
    <w:abstractNumId w:val="0"/>
  </w:num>
  <w:num w:numId="7" w16cid:durableId="944382347">
    <w:abstractNumId w:val="81"/>
  </w:num>
  <w:num w:numId="8" w16cid:durableId="1053390282">
    <w:abstractNumId w:val="89"/>
  </w:num>
  <w:num w:numId="9" w16cid:durableId="1328745888">
    <w:abstractNumId w:val="35"/>
  </w:num>
  <w:num w:numId="10" w16cid:durableId="2021080529">
    <w:abstractNumId w:val="36"/>
  </w:num>
  <w:num w:numId="11" w16cid:durableId="748775896">
    <w:abstractNumId w:val="33"/>
  </w:num>
  <w:num w:numId="12" w16cid:durableId="199048738">
    <w:abstractNumId w:val="37"/>
  </w:num>
  <w:num w:numId="13" w16cid:durableId="2087147220">
    <w:abstractNumId w:val="2"/>
  </w:num>
  <w:num w:numId="14" w16cid:durableId="1341085053">
    <w:abstractNumId w:val="45"/>
  </w:num>
  <w:num w:numId="15" w16cid:durableId="1396666064">
    <w:abstractNumId w:val="92"/>
  </w:num>
  <w:num w:numId="16" w16cid:durableId="1383018370">
    <w:abstractNumId w:val="1"/>
  </w:num>
  <w:num w:numId="17" w16cid:durableId="1278180878">
    <w:abstractNumId w:val="55"/>
  </w:num>
  <w:num w:numId="18" w16cid:durableId="693580307">
    <w:abstractNumId w:val="51"/>
  </w:num>
  <w:num w:numId="19" w16cid:durableId="1668440024">
    <w:abstractNumId w:val="95"/>
  </w:num>
  <w:num w:numId="20" w16cid:durableId="1991521577">
    <w:abstractNumId w:val="57"/>
  </w:num>
  <w:num w:numId="21" w16cid:durableId="1132752543">
    <w:abstractNumId w:val="61"/>
  </w:num>
  <w:num w:numId="22" w16cid:durableId="292954047">
    <w:abstractNumId w:val="42"/>
  </w:num>
  <w:num w:numId="23" w16cid:durableId="1203709867">
    <w:abstractNumId w:val="90"/>
  </w:num>
  <w:num w:numId="24" w16cid:durableId="1309823714">
    <w:abstractNumId w:val="63"/>
  </w:num>
  <w:num w:numId="25" w16cid:durableId="499660167">
    <w:abstractNumId w:val="10"/>
  </w:num>
  <w:num w:numId="26" w16cid:durableId="23941166">
    <w:abstractNumId w:val="8"/>
  </w:num>
  <w:num w:numId="27" w16cid:durableId="787045413">
    <w:abstractNumId w:val="91"/>
  </w:num>
  <w:num w:numId="28" w16cid:durableId="2053964265">
    <w:abstractNumId w:val="9"/>
  </w:num>
  <w:num w:numId="29" w16cid:durableId="739140000">
    <w:abstractNumId w:val="88"/>
  </w:num>
  <w:num w:numId="30" w16cid:durableId="139033365">
    <w:abstractNumId w:val="74"/>
  </w:num>
  <w:num w:numId="31" w16cid:durableId="1133400137">
    <w:abstractNumId w:val="76"/>
  </w:num>
  <w:num w:numId="32" w16cid:durableId="603467056">
    <w:abstractNumId w:val="6"/>
  </w:num>
  <w:num w:numId="33" w16cid:durableId="819423442">
    <w:abstractNumId w:val="60"/>
  </w:num>
  <w:num w:numId="34" w16cid:durableId="2091345995">
    <w:abstractNumId w:val="69"/>
  </w:num>
  <w:num w:numId="35" w16cid:durableId="264534291">
    <w:abstractNumId w:val="43"/>
  </w:num>
  <w:num w:numId="36" w16cid:durableId="741945784">
    <w:abstractNumId w:val="75"/>
  </w:num>
  <w:num w:numId="37" w16cid:durableId="1909685859">
    <w:abstractNumId w:val="27"/>
  </w:num>
  <w:num w:numId="38" w16cid:durableId="91318543">
    <w:abstractNumId w:val="50"/>
  </w:num>
  <w:num w:numId="39" w16cid:durableId="2116631158">
    <w:abstractNumId w:val="24"/>
  </w:num>
  <w:num w:numId="40" w16cid:durableId="1918900186">
    <w:abstractNumId w:val="46"/>
  </w:num>
  <w:num w:numId="41" w16cid:durableId="282662064">
    <w:abstractNumId w:val="4"/>
  </w:num>
  <w:num w:numId="42" w16cid:durableId="239103060">
    <w:abstractNumId w:val="16"/>
  </w:num>
  <w:num w:numId="43" w16cid:durableId="1525173681">
    <w:abstractNumId w:val="23"/>
  </w:num>
  <w:num w:numId="44" w16cid:durableId="257640029">
    <w:abstractNumId w:val="26"/>
  </w:num>
  <w:num w:numId="45" w16cid:durableId="1819227238">
    <w:abstractNumId w:val="39"/>
  </w:num>
  <w:num w:numId="46" w16cid:durableId="1793749961">
    <w:abstractNumId w:val="11"/>
  </w:num>
  <w:num w:numId="47" w16cid:durableId="1730494313">
    <w:abstractNumId w:val="53"/>
  </w:num>
  <w:num w:numId="48" w16cid:durableId="1384716818">
    <w:abstractNumId w:val="41"/>
  </w:num>
  <w:num w:numId="49" w16cid:durableId="706875672">
    <w:abstractNumId w:val="72"/>
  </w:num>
  <w:num w:numId="50" w16cid:durableId="2826694">
    <w:abstractNumId w:val="83"/>
  </w:num>
  <w:num w:numId="51" w16cid:durableId="427315225">
    <w:abstractNumId w:val="66"/>
  </w:num>
  <w:num w:numId="52" w16cid:durableId="1749839917">
    <w:abstractNumId w:val="64"/>
  </w:num>
  <w:num w:numId="53" w16cid:durableId="118687825">
    <w:abstractNumId w:val="25"/>
  </w:num>
  <w:num w:numId="54" w16cid:durableId="537282081">
    <w:abstractNumId w:val="22"/>
  </w:num>
  <w:num w:numId="55" w16cid:durableId="573900618">
    <w:abstractNumId w:val="78"/>
  </w:num>
  <w:num w:numId="56" w16cid:durableId="32075847">
    <w:abstractNumId w:val="79"/>
  </w:num>
  <w:num w:numId="57" w16cid:durableId="2107647579">
    <w:abstractNumId w:val="40"/>
  </w:num>
  <w:num w:numId="58" w16cid:durableId="1837498831">
    <w:abstractNumId w:val="86"/>
  </w:num>
  <w:num w:numId="59" w16cid:durableId="909848688">
    <w:abstractNumId w:val="80"/>
  </w:num>
  <w:num w:numId="60" w16cid:durableId="1362514176">
    <w:abstractNumId w:val="38"/>
  </w:num>
  <w:num w:numId="61" w16cid:durableId="189687356">
    <w:abstractNumId w:val="96"/>
  </w:num>
  <w:num w:numId="62" w16cid:durableId="1847792076">
    <w:abstractNumId w:val="47"/>
  </w:num>
  <w:num w:numId="63" w16cid:durableId="1304967179">
    <w:abstractNumId w:val="13"/>
  </w:num>
  <w:num w:numId="64" w16cid:durableId="958798081">
    <w:abstractNumId w:val="68"/>
  </w:num>
  <w:num w:numId="65" w16cid:durableId="1597976374">
    <w:abstractNumId w:val="93"/>
  </w:num>
  <w:num w:numId="66" w16cid:durableId="1661228006">
    <w:abstractNumId w:val="28"/>
  </w:num>
  <w:num w:numId="67" w16cid:durableId="628322331">
    <w:abstractNumId w:val="21"/>
  </w:num>
  <w:num w:numId="68" w16cid:durableId="1893153909">
    <w:abstractNumId w:val="56"/>
  </w:num>
  <w:num w:numId="69" w16cid:durableId="1876655319">
    <w:abstractNumId w:val="17"/>
  </w:num>
  <w:num w:numId="70" w16cid:durableId="301622381">
    <w:abstractNumId w:val="52"/>
  </w:num>
  <w:num w:numId="71" w16cid:durableId="412435223">
    <w:abstractNumId w:val="85"/>
  </w:num>
  <w:num w:numId="72" w16cid:durableId="1928147410">
    <w:abstractNumId w:val="94"/>
  </w:num>
  <w:num w:numId="73" w16cid:durableId="398670637">
    <w:abstractNumId w:val="59"/>
  </w:num>
  <w:num w:numId="74" w16cid:durableId="1361398385">
    <w:abstractNumId w:val="3"/>
  </w:num>
  <w:num w:numId="75" w16cid:durableId="450901108">
    <w:abstractNumId w:val="73"/>
  </w:num>
  <w:num w:numId="76" w16cid:durableId="974066280">
    <w:abstractNumId w:val="14"/>
  </w:num>
  <w:num w:numId="77" w16cid:durableId="1746951865">
    <w:abstractNumId w:val="20"/>
  </w:num>
  <w:num w:numId="78" w16cid:durableId="1646815224">
    <w:abstractNumId w:val="84"/>
  </w:num>
  <w:num w:numId="79" w16cid:durableId="1790121795">
    <w:abstractNumId w:val="7"/>
  </w:num>
  <w:num w:numId="80" w16cid:durableId="1429428487">
    <w:abstractNumId w:val="12"/>
  </w:num>
  <w:num w:numId="81" w16cid:durableId="1743717974">
    <w:abstractNumId w:val="44"/>
  </w:num>
  <w:num w:numId="82" w16cid:durableId="1415978647">
    <w:abstractNumId w:val="62"/>
  </w:num>
  <w:num w:numId="83" w16cid:durableId="128131529">
    <w:abstractNumId w:val="19"/>
  </w:num>
  <w:num w:numId="84" w16cid:durableId="1665426330">
    <w:abstractNumId w:val="29"/>
  </w:num>
  <w:num w:numId="85" w16cid:durableId="148252874">
    <w:abstractNumId w:val="48"/>
  </w:num>
  <w:num w:numId="86" w16cid:durableId="1924104045">
    <w:abstractNumId w:val="71"/>
  </w:num>
  <w:num w:numId="87" w16cid:durableId="2078284458">
    <w:abstractNumId w:val="77"/>
  </w:num>
  <w:num w:numId="88" w16cid:durableId="844319758">
    <w:abstractNumId w:val="34"/>
  </w:num>
  <w:num w:numId="89" w16cid:durableId="17433667">
    <w:abstractNumId w:val="15"/>
  </w:num>
  <w:num w:numId="90" w16cid:durableId="1867135392">
    <w:abstractNumId w:val="87"/>
  </w:num>
  <w:num w:numId="91" w16cid:durableId="285350907">
    <w:abstractNumId w:val="49"/>
  </w:num>
  <w:num w:numId="92" w16cid:durableId="549610275">
    <w:abstractNumId w:val="54"/>
  </w:num>
  <w:num w:numId="93" w16cid:durableId="9116211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68532507">
    <w:abstractNumId w:val="31"/>
  </w:num>
  <w:num w:numId="95" w16cid:durableId="275186068">
    <w:abstractNumId w:val="30"/>
  </w:num>
  <w:num w:numId="96" w16cid:durableId="453400877">
    <w:abstractNumId w:val="97"/>
  </w:num>
  <w:num w:numId="97" w16cid:durableId="1622228039">
    <w:abstractNumId w:val="18"/>
  </w:num>
  <w:num w:numId="98" w16cid:durableId="2139372531">
    <w:abstractNumId w:val="6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mailMerge>
    <w:mainDocumentType w:val="formLetters"/>
    <w:dataType w:val="textFile"/>
    <w:activeRecord w:val="-1"/>
    <w:odso/>
  </w:mailMerg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D5"/>
    <w:rsid w:val="000271A7"/>
    <w:rsid w:val="00037B29"/>
    <w:rsid w:val="00037C02"/>
    <w:rsid w:val="00047446"/>
    <w:rsid w:val="00055266"/>
    <w:rsid w:val="00060F76"/>
    <w:rsid w:val="00086A46"/>
    <w:rsid w:val="00087E6A"/>
    <w:rsid w:val="000900F1"/>
    <w:rsid w:val="00090E36"/>
    <w:rsid w:val="00090F35"/>
    <w:rsid w:val="000A5D3B"/>
    <w:rsid w:val="000B5753"/>
    <w:rsid w:val="000B721F"/>
    <w:rsid w:val="000B7B65"/>
    <w:rsid w:val="000C6F0B"/>
    <w:rsid w:val="000E3109"/>
    <w:rsid w:val="000E6CB2"/>
    <w:rsid w:val="00142F08"/>
    <w:rsid w:val="0015369F"/>
    <w:rsid w:val="00155617"/>
    <w:rsid w:val="0017409F"/>
    <w:rsid w:val="00185497"/>
    <w:rsid w:val="0018612C"/>
    <w:rsid w:val="00194B04"/>
    <w:rsid w:val="001A716F"/>
    <w:rsid w:val="001B28CC"/>
    <w:rsid w:val="001C1844"/>
    <w:rsid w:val="001C3738"/>
    <w:rsid w:val="001D5F65"/>
    <w:rsid w:val="001D724A"/>
    <w:rsid w:val="001E29C5"/>
    <w:rsid w:val="001E59B7"/>
    <w:rsid w:val="002062C9"/>
    <w:rsid w:val="0022070C"/>
    <w:rsid w:val="002214E9"/>
    <w:rsid w:val="002215DB"/>
    <w:rsid w:val="002318D6"/>
    <w:rsid w:val="00240C3F"/>
    <w:rsid w:val="0024128E"/>
    <w:rsid w:val="00241F82"/>
    <w:rsid w:val="00246B65"/>
    <w:rsid w:val="00250AD5"/>
    <w:rsid w:val="00254C8D"/>
    <w:rsid w:val="00263C44"/>
    <w:rsid w:val="00275C83"/>
    <w:rsid w:val="002770A5"/>
    <w:rsid w:val="00286AF5"/>
    <w:rsid w:val="002951A8"/>
    <w:rsid w:val="00297EC9"/>
    <w:rsid w:val="002B2A2C"/>
    <w:rsid w:val="002B4332"/>
    <w:rsid w:val="002C5492"/>
    <w:rsid w:val="002D0553"/>
    <w:rsid w:val="002D0D5C"/>
    <w:rsid w:val="002E4DC7"/>
    <w:rsid w:val="002E7DDF"/>
    <w:rsid w:val="0032236E"/>
    <w:rsid w:val="00336964"/>
    <w:rsid w:val="00342956"/>
    <w:rsid w:val="00367538"/>
    <w:rsid w:val="003B2466"/>
    <w:rsid w:val="003B554F"/>
    <w:rsid w:val="003E510A"/>
    <w:rsid w:val="003F3F27"/>
    <w:rsid w:val="00410167"/>
    <w:rsid w:val="00411F16"/>
    <w:rsid w:val="004333B0"/>
    <w:rsid w:val="004779D2"/>
    <w:rsid w:val="00481E21"/>
    <w:rsid w:val="00485C28"/>
    <w:rsid w:val="004937AF"/>
    <w:rsid w:val="004B5457"/>
    <w:rsid w:val="004B7BA5"/>
    <w:rsid w:val="004D46D0"/>
    <w:rsid w:val="004D71B2"/>
    <w:rsid w:val="00527DD3"/>
    <w:rsid w:val="00560A69"/>
    <w:rsid w:val="0057441C"/>
    <w:rsid w:val="00584DCC"/>
    <w:rsid w:val="005906BB"/>
    <w:rsid w:val="005E0007"/>
    <w:rsid w:val="005F1FCF"/>
    <w:rsid w:val="00602B41"/>
    <w:rsid w:val="00633ABB"/>
    <w:rsid w:val="00676B05"/>
    <w:rsid w:val="006A4DA1"/>
    <w:rsid w:val="006A54BA"/>
    <w:rsid w:val="006A6023"/>
    <w:rsid w:val="006B29E4"/>
    <w:rsid w:val="006B598D"/>
    <w:rsid w:val="006B5EC6"/>
    <w:rsid w:val="006B75EB"/>
    <w:rsid w:val="006C6A48"/>
    <w:rsid w:val="006E6BCE"/>
    <w:rsid w:val="00706E31"/>
    <w:rsid w:val="00707C67"/>
    <w:rsid w:val="00710ED2"/>
    <w:rsid w:val="00712BC3"/>
    <w:rsid w:val="007313D3"/>
    <w:rsid w:val="007324AA"/>
    <w:rsid w:val="0075240F"/>
    <w:rsid w:val="007752C4"/>
    <w:rsid w:val="007934EA"/>
    <w:rsid w:val="007A08D4"/>
    <w:rsid w:val="007A15E6"/>
    <w:rsid w:val="007A78A3"/>
    <w:rsid w:val="007B0362"/>
    <w:rsid w:val="007D465E"/>
    <w:rsid w:val="007E2D3F"/>
    <w:rsid w:val="007F1651"/>
    <w:rsid w:val="00812EEB"/>
    <w:rsid w:val="008176F3"/>
    <w:rsid w:val="008315F4"/>
    <w:rsid w:val="00893F0B"/>
    <w:rsid w:val="008A6D67"/>
    <w:rsid w:val="008B027B"/>
    <w:rsid w:val="008C03CE"/>
    <w:rsid w:val="008C4BE9"/>
    <w:rsid w:val="008D70C9"/>
    <w:rsid w:val="00900D7D"/>
    <w:rsid w:val="00916626"/>
    <w:rsid w:val="009232AA"/>
    <w:rsid w:val="00924027"/>
    <w:rsid w:val="00932DBB"/>
    <w:rsid w:val="0093723E"/>
    <w:rsid w:val="00950A35"/>
    <w:rsid w:val="00956991"/>
    <w:rsid w:val="00991B9D"/>
    <w:rsid w:val="009C2DDA"/>
    <w:rsid w:val="009E481A"/>
    <w:rsid w:val="009E63CB"/>
    <w:rsid w:val="00A02C0E"/>
    <w:rsid w:val="00A02CEB"/>
    <w:rsid w:val="00A043EE"/>
    <w:rsid w:val="00A34BA6"/>
    <w:rsid w:val="00A353A3"/>
    <w:rsid w:val="00A376F6"/>
    <w:rsid w:val="00A81076"/>
    <w:rsid w:val="00A97C4A"/>
    <w:rsid w:val="00AA2C48"/>
    <w:rsid w:val="00AA387A"/>
    <w:rsid w:val="00AA4790"/>
    <w:rsid w:val="00AC76EE"/>
    <w:rsid w:val="00AE0D1A"/>
    <w:rsid w:val="00AE5D62"/>
    <w:rsid w:val="00B05F91"/>
    <w:rsid w:val="00B0710D"/>
    <w:rsid w:val="00B23FF7"/>
    <w:rsid w:val="00B440A4"/>
    <w:rsid w:val="00B5521C"/>
    <w:rsid w:val="00B56DEA"/>
    <w:rsid w:val="00B81E7A"/>
    <w:rsid w:val="00B82A3A"/>
    <w:rsid w:val="00B84752"/>
    <w:rsid w:val="00B91033"/>
    <w:rsid w:val="00BA630F"/>
    <w:rsid w:val="00BA6580"/>
    <w:rsid w:val="00BD0F01"/>
    <w:rsid w:val="00BE40A1"/>
    <w:rsid w:val="00BE7B7F"/>
    <w:rsid w:val="00C02054"/>
    <w:rsid w:val="00C20BE8"/>
    <w:rsid w:val="00C23EE0"/>
    <w:rsid w:val="00C61A0B"/>
    <w:rsid w:val="00C82AD3"/>
    <w:rsid w:val="00C93ADE"/>
    <w:rsid w:val="00C972DA"/>
    <w:rsid w:val="00CA1A34"/>
    <w:rsid w:val="00CB1019"/>
    <w:rsid w:val="00CC03A6"/>
    <w:rsid w:val="00CC668E"/>
    <w:rsid w:val="00CD6190"/>
    <w:rsid w:val="00CF3570"/>
    <w:rsid w:val="00D02918"/>
    <w:rsid w:val="00D05059"/>
    <w:rsid w:val="00D176FD"/>
    <w:rsid w:val="00D24CB9"/>
    <w:rsid w:val="00D316FA"/>
    <w:rsid w:val="00D32B6D"/>
    <w:rsid w:val="00D4197B"/>
    <w:rsid w:val="00D57B56"/>
    <w:rsid w:val="00D75820"/>
    <w:rsid w:val="00D86B37"/>
    <w:rsid w:val="00D915EF"/>
    <w:rsid w:val="00DA0004"/>
    <w:rsid w:val="00DA798E"/>
    <w:rsid w:val="00DC3648"/>
    <w:rsid w:val="00DE2DE7"/>
    <w:rsid w:val="00E16042"/>
    <w:rsid w:val="00E16347"/>
    <w:rsid w:val="00E2580B"/>
    <w:rsid w:val="00E54D3B"/>
    <w:rsid w:val="00E91AEA"/>
    <w:rsid w:val="00E92B98"/>
    <w:rsid w:val="00EC2E9D"/>
    <w:rsid w:val="00F107B8"/>
    <w:rsid w:val="00F31C74"/>
    <w:rsid w:val="00F36788"/>
    <w:rsid w:val="00F4072A"/>
    <w:rsid w:val="00F551D1"/>
    <w:rsid w:val="00F652B6"/>
    <w:rsid w:val="00F9072B"/>
    <w:rsid w:val="00F93AFD"/>
    <w:rsid w:val="00F94A49"/>
    <w:rsid w:val="00F969B4"/>
    <w:rsid w:val="00FB1013"/>
    <w:rsid w:val="00FB6224"/>
    <w:rsid w:val="00FE116B"/>
    <w:rsid w:val="00FE2B7D"/>
    <w:rsid w:val="0270D2CF"/>
    <w:rsid w:val="02EBA552"/>
    <w:rsid w:val="07A3CAA9"/>
    <w:rsid w:val="096010DA"/>
    <w:rsid w:val="0A4116F8"/>
    <w:rsid w:val="0C7579DD"/>
    <w:rsid w:val="0D5E1CFE"/>
    <w:rsid w:val="1090ECD3"/>
    <w:rsid w:val="12537EEB"/>
    <w:rsid w:val="1A21102C"/>
    <w:rsid w:val="1CA595CD"/>
    <w:rsid w:val="1CA86804"/>
    <w:rsid w:val="1E38E22B"/>
    <w:rsid w:val="1E6803BB"/>
    <w:rsid w:val="20CD62AA"/>
    <w:rsid w:val="21345B6B"/>
    <w:rsid w:val="21DCC497"/>
    <w:rsid w:val="223B6B4F"/>
    <w:rsid w:val="22F132B3"/>
    <w:rsid w:val="25730C11"/>
    <w:rsid w:val="25C0446C"/>
    <w:rsid w:val="263E20F3"/>
    <w:rsid w:val="26FC7307"/>
    <w:rsid w:val="277E830F"/>
    <w:rsid w:val="283985A3"/>
    <w:rsid w:val="28B1438C"/>
    <w:rsid w:val="29D9F5A4"/>
    <w:rsid w:val="2A1F23A0"/>
    <w:rsid w:val="2BF9C559"/>
    <w:rsid w:val="2D3AC592"/>
    <w:rsid w:val="2E44BB8A"/>
    <w:rsid w:val="2EE9D49B"/>
    <w:rsid w:val="3129B65B"/>
    <w:rsid w:val="32FD0A1B"/>
    <w:rsid w:val="371A17B4"/>
    <w:rsid w:val="37A2458F"/>
    <w:rsid w:val="38778E84"/>
    <w:rsid w:val="38C8BE23"/>
    <w:rsid w:val="38EB1BA4"/>
    <w:rsid w:val="3D73BDAB"/>
    <w:rsid w:val="3E40BAD8"/>
    <w:rsid w:val="3F422A4C"/>
    <w:rsid w:val="3FCAA751"/>
    <w:rsid w:val="4046DC88"/>
    <w:rsid w:val="40A7D19D"/>
    <w:rsid w:val="41BAB13A"/>
    <w:rsid w:val="430DA036"/>
    <w:rsid w:val="4319DBDE"/>
    <w:rsid w:val="44C609DD"/>
    <w:rsid w:val="451A3713"/>
    <w:rsid w:val="4682CDA6"/>
    <w:rsid w:val="48405799"/>
    <w:rsid w:val="484833A8"/>
    <w:rsid w:val="49817541"/>
    <w:rsid w:val="49A6A675"/>
    <w:rsid w:val="4B8C3322"/>
    <w:rsid w:val="4C4EAAE0"/>
    <w:rsid w:val="4D062C4E"/>
    <w:rsid w:val="4E0D2256"/>
    <w:rsid w:val="4F38BDAD"/>
    <w:rsid w:val="504B697E"/>
    <w:rsid w:val="52957667"/>
    <w:rsid w:val="52B4266E"/>
    <w:rsid w:val="536DB835"/>
    <w:rsid w:val="53A622F9"/>
    <w:rsid w:val="558ED6D4"/>
    <w:rsid w:val="5610DF28"/>
    <w:rsid w:val="565D4B67"/>
    <w:rsid w:val="575E9D1F"/>
    <w:rsid w:val="57AFA7E7"/>
    <w:rsid w:val="58B7CC75"/>
    <w:rsid w:val="58FA6D80"/>
    <w:rsid w:val="5AB08D32"/>
    <w:rsid w:val="5D05B86C"/>
    <w:rsid w:val="5D3E8CEF"/>
    <w:rsid w:val="5DB95F72"/>
    <w:rsid w:val="5ED2A29B"/>
    <w:rsid w:val="5F642EF2"/>
    <w:rsid w:val="60EC5708"/>
    <w:rsid w:val="63AF620A"/>
    <w:rsid w:val="641915E7"/>
    <w:rsid w:val="64D3F2BE"/>
    <w:rsid w:val="652A892B"/>
    <w:rsid w:val="68A4C2FC"/>
    <w:rsid w:val="69F5764B"/>
    <w:rsid w:val="6BE25906"/>
    <w:rsid w:val="6DE73F27"/>
    <w:rsid w:val="6F4642A9"/>
    <w:rsid w:val="701C8ED7"/>
    <w:rsid w:val="70BE7901"/>
    <w:rsid w:val="7131C3A0"/>
    <w:rsid w:val="7182AAC9"/>
    <w:rsid w:val="71A59FC2"/>
    <w:rsid w:val="72168163"/>
    <w:rsid w:val="727CC00B"/>
    <w:rsid w:val="72EDCE13"/>
    <w:rsid w:val="733EF0FA"/>
    <w:rsid w:val="73920E26"/>
    <w:rsid w:val="7442091A"/>
    <w:rsid w:val="744BDC4A"/>
    <w:rsid w:val="74E6BA5D"/>
    <w:rsid w:val="766FB3E4"/>
    <w:rsid w:val="770ADC99"/>
    <w:rsid w:val="78B5501F"/>
    <w:rsid w:val="79B5FFC7"/>
    <w:rsid w:val="7C82050C"/>
    <w:rsid w:val="7C955A4C"/>
    <w:rsid w:val="7D75D788"/>
    <w:rsid w:val="7D7CB86B"/>
    <w:rsid w:val="7D88734C"/>
    <w:rsid w:val="7E13F9ED"/>
    <w:rsid w:val="7F2443AD"/>
    <w:rsid w:val="7F279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2C9E"/>
  <w15:chartTrackingRefBased/>
  <w15:docId w15:val="{53B1816D-C4EC-44EE-AE17-86A66F8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8CC"/>
    <w:pPr>
      <w:keepNext/>
      <w:keepLines/>
      <w:spacing w:before="240" w:after="0"/>
      <w:outlineLvl w:val="0"/>
    </w:pPr>
    <w:rPr>
      <w:rFonts w:asciiTheme="majorHAnsi" w:eastAsiaTheme="majorEastAsia" w:hAnsiTheme="majorHAnsi" w:cstheme="majorBidi"/>
      <w:color w:val="2F5496" w:themeColor="accent1" w:themeShade="BF"/>
      <w:sz w:val="4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19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19DE"/>
  </w:style>
  <w:style w:type="character" w:customStyle="1" w:styleId="eop">
    <w:name w:val="eop"/>
    <w:basedOn w:val="DefaultParagraphFont"/>
    <w:rsid w:val="00E819DE"/>
  </w:style>
  <w:style w:type="character" w:customStyle="1" w:styleId="Heading1Char">
    <w:name w:val="Heading 1 Char"/>
    <w:basedOn w:val="DefaultParagraphFont"/>
    <w:link w:val="Heading1"/>
    <w:uiPriority w:val="9"/>
    <w:rsid w:val="001B28CC"/>
    <w:rPr>
      <w:rFonts w:asciiTheme="majorHAnsi" w:eastAsiaTheme="majorEastAsia" w:hAnsiTheme="majorHAnsi" w:cstheme="majorBidi"/>
      <w:color w:val="2F5496" w:themeColor="accent1" w:themeShade="BF"/>
      <w:sz w:val="48"/>
      <w:szCs w:val="32"/>
    </w:rPr>
  </w:style>
  <w:style w:type="paragraph" w:styleId="Title">
    <w:name w:val="Title"/>
    <w:basedOn w:val="Normal"/>
    <w:next w:val="Normal"/>
    <w:link w:val="TitleChar"/>
    <w:uiPriority w:val="10"/>
    <w:qFormat/>
    <w:rsid w:val="00246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B6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4D71B2"/>
    <w:pPr>
      <w:outlineLvl w:val="9"/>
    </w:pPr>
    <w:rPr>
      <w:lang w:val="en-US"/>
    </w:rPr>
  </w:style>
  <w:style w:type="paragraph" w:styleId="TOC1">
    <w:name w:val="toc 1"/>
    <w:basedOn w:val="Normal"/>
    <w:next w:val="Normal"/>
    <w:autoRedefine/>
    <w:uiPriority w:val="39"/>
    <w:unhideWhenUsed/>
    <w:rsid w:val="004D71B2"/>
    <w:pPr>
      <w:spacing w:after="100"/>
    </w:pPr>
  </w:style>
  <w:style w:type="character" w:styleId="Hyperlink">
    <w:name w:val="Hyperlink"/>
    <w:basedOn w:val="DefaultParagraphFont"/>
    <w:uiPriority w:val="99"/>
    <w:unhideWhenUsed/>
    <w:rsid w:val="004D71B2"/>
    <w:rPr>
      <w:color w:val="0563C1" w:themeColor="hyperlink"/>
      <w:u w:val="single"/>
    </w:rPr>
  </w:style>
  <w:style w:type="character" w:styleId="CommentReference">
    <w:name w:val="annotation reference"/>
    <w:basedOn w:val="DefaultParagraphFont"/>
    <w:uiPriority w:val="99"/>
    <w:semiHidden/>
    <w:unhideWhenUsed/>
    <w:rsid w:val="007A78A3"/>
    <w:rPr>
      <w:sz w:val="16"/>
      <w:szCs w:val="16"/>
    </w:rPr>
  </w:style>
  <w:style w:type="paragraph" w:styleId="CommentText">
    <w:name w:val="annotation text"/>
    <w:basedOn w:val="Normal"/>
    <w:link w:val="CommentTextChar"/>
    <w:uiPriority w:val="99"/>
    <w:unhideWhenUsed/>
    <w:rsid w:val="007A78A3"/>
    <w:pPr>
      <w:spacing w:line="240" w:lineRule="auto"/>
    </w:pPr>
    <w:rPr>
      <w:sz w:val="20"/>
      <w:szCs w:val="20"/>
    </w:rPr>
  </w:style>
  <w:style w:type="character" w:customStyle="1" w:styleId="CommentTextChar">
    <w:name w:val="Comment Text Char"/>
    <w:basedOn w:val="DefaultParagraphFont"/>
    <w:link w:val="CommentText"/>
    <w:uiPriority w:val="99"/>
    <w:rsid w:val="007A78A3"/>
    <w:rPr>
      <w:sz w:val="20"/>
      <w:szCs w:val="20"/>
    </w:rPr>
  </w:style>
  <w:style w:type="paragraph" w:styleId="CommentSubject">
    <w:name w:val="annotation subject"/>
    <w:basedOn w:val="CommentText"/>
    <w:next w:val="CommentText"/>
    <w:link w:val="CommentSubjectChar"/>
    <w:uiPriority w:val="99"/>
    <w:semiHidden/>
    <w:unhideWhenUsed/>
    <w:rsid w:val="007A78A3"/>
    <w:rPr>
      <w:b/>
      <w:bCs/>
    </w:rPr>
  </w:style>
  <w:style w:type="character" w:customStyle="1" w:styleId="CommentSubjectChar">
    <w:name w:val="Comment Subject Char"/>
    <w:basedOn w:val="CommentTextChar"/>
    <w:link w:val="CommentSubject"/>
    <w:uiPriority w:val="99"/>
    <w:semiHidden/>
    <w:rsid w:val="007A78A3"/>
    <w:rPr>
      <w:b/>
      <w:bCs/>
      <w:sz w:val="20"/>
      <w:szCs w:val="20"/>
    </w:rPr>
  </w:style>
  <w:style w:type="paragraph" w:styleId="BalloonText">
    <w:name w:val="Balloon Text"/>
    <w:basedOn w:val="Normal"/>
    <w:link w:val="BalloonTextChar"/>
    <w:uiPriority w:val="99"/>
    <w:semiHidden/>
    <w:unhideWhenUsed/>
    <w:rsid w:val="007A7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8A3"/>
    <w:rPr>
      <w:rFonts w:ascii="Segoe UI" w:hAnsi="Segoe UI" w:cs="Segoe UI"/>
      <w:sz w:val="18"/>
      <w:szCs w:val="18"/>
    </w:rPr>
  </w:style>
  <w:style w:type="paragraph" w:styleId="Header">
    <w:name w:val="header"/>
    <w:basedOn w:val="Normal"/>
    <w:link w:val="HeaderChar"/>
    <w:uiPriority w:val="99"/>
    <w:unhideWhenUsed/>
    <w:rsid w:val="00241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82"/>
  </w:style>
  <w:style w:type="paragraph" w:styleId="Footer">
    <w:name w:val="footer"/>
    <w:basedOn w:val="Normal"/>
    <w:link w:val="FooterChar"/>
    <w:uiPriority w:val="99"/>
    <w:unhideWhenUsed/>
    <w:rsid w:val="00241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82"/>
  </w:style>
  <w:style w:type="table" w:styleId="TableGrid">
    <w:name w:val="Table Grid"/>
    <w:basedOn w:val="TableNormal"/>
    <w:uiPriority w:val="59"/>
    <w:rsid w:val="00241F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B28CC"/>
    <w:pPr>
      <w:spacing w:after="0" w:line="240" w:lineRule="auto"/>
    </w:pPr>
  </w:style>
  <w:style w:type="character" w:styleId="UnresolvedMention">
    <w:name w:val="Unresolved Mention"/>
    <w:basedOn w:val="DefaultParagraphFont"/>
    <w:uiPriority w:val="99"/>
    <w:semiHidden/>
    <w:unhideWhenUsed/>
    <w:rsid w:val="008D70C9"/>
    <w:rPr>
      <w:color w:val="605E5C"/>
      <w:shd w:val="clear" w:color="auto" w:fill="E1DFDD"/>
    </w:rPr>
  </w:style>
  <w:style w:type="character" w:styleId="FollowedHyperlink">
    <w:name w:val="FollowedHyperlink"/>
    <w:basedOn w:val="DefaultParagraphFont"/>
    <w:uiPriority w:val="99"/>
    <w:semiHidden/>
    <w:unhideWhenUsed/>
    <w:rsid w:val="008D7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2529">
      <w:bodyDiv w:val="1"/>
      <w:marLeft w:val="0"/>
      <w:marRight w:val="0"/>
      <w:marTop w:val="0"/>
      <w:marBottom w:val="0"/>
      <w:divBdr>
        <w:top w:val="none" w:sz="0" w:space="0" w:color="auto"/>
        <w:left w:val="none" w:sz="0" w:space="0" w:color="auto"/>
        <w:bottom w:val="none" w:sz="0" w:space="0" w:color="auto"/>
        <w:right w:val="none" w:sz="0" w:space="0" w:color="auto"/>
      </w:divBdr>
    </w:div>
    <w:div w:id="161242612">
      <w:bodyDiv w:val="1"/>
      <w:marLeft w:val="0"/>
      <w:marRight w:val="0"/>
      <w:marTop w:val="0"/>
      <w:marBottom w:val="0"/>
      <w:divBdr>
        <w:top w:val="none" w:sz="0" w:space="0" w:color="auto"/>
        <w:left w:val="none" w:sz="0" w:space="0" w:color="auto"/>
        <w:bottom w:val="none" w:sz="0" w:space="0" w:color="auto"/>
        <w:right w:val="none" w:sz="0" w:space="0" w:color="auto"/>
      </w:divBdr>
    </w:div>
    <w:div w:id="216431957">
      <w:bodyDiv w:val="1"/>
      <w:marLeft w:val="0"/>
      <w:marRight w:val="0"/>
      <w:marTop w:val="0"/>
      <w:marBottom w:val="0"/>
      <w:divBdr>
        <w:top w:val="none" w:sz="0" w:space="0" w:color="auto"/>
        <w:left w:val="none" w:sz="0" w:space="0" w:color="auto"/>
        <w:bottom w:val="none" w:sz="0" w:space="0" w:color="auto"/>
        <w:right w:val="none" w:sz="0" w:space="0" w:color="auto"/>
      </w:divBdr>
    </w:div>
    <w:div w:id="242764766">
      <w:bodyDiv w:val="1"/>
      <w:marLeft w:val="0"/>
      <w:marRight w:val="0"/>
      <w:marTop w:val="0"/>
      <w:marBottom w:val="0"/>
      <w:divBdr>
        <w:top w:val="none" w:sz="0" w:space="0" w:color="auto"/>
        <w:left w:val="none" w:sz="0" w:space="0" w:color="auto"/>
        <w:bottom w:val="none" w:sz="0" w:space="0" w:color="auto"/>
        <w:right w:val="none" w:sz="0" w:space="0" w:color="auto"/>
      </w:divBdr>
    </w:div>
    <w:div w:id="256982190">
      <w:bodyDiv w:val="1"/>
      <w:marLeft w:val="0"/>
      <w:marRight w:val="0"/>
      <w:marTop w:val="0"/>
      <w:marBottom w:val="0"/>
      <w:divBdr>
        <w:top w:val="none" w:sz="0" w:space="0" w:color="auto"/>
        <w:left w:val="none" w:sz="0" w:space="0" w:color="auto"/>
        <w:bottom w:val="none" w:sz="0" w:space="0" w:color="auto"/>
        <w:right w:val="none" w:sz="0" w:space="0" w:color="auto"/>
      </w:divBdr>
    </w:div>
    <w:div w:id="284698864">
      <w:bodyDiv w:val="1"/>
      <w:marLeft w:val="0"/>
      <w:marRight w:val="0"/>
      <w:marTop w:val="0"/>
      <w:marBottom w:val="0"/>
      <w:divBdr>
        <w:top w:val="none" w:sz="0" w:space="0" w:color="auto"/>
        <w:left w:val="none" w:sz="0" w:space="0" w:color="auto"/>
        <w:bottom w:val="none" w:sz="0" w:space="0" w:color="auto"/>
        <w:right w:val="none" w:sz="0" w:space="0" w:color="auto"/>
      </w:divBdr>
    </w:div>
    <w:div w:id="296765744">
      <w:bodyDiv w:val="1"/>
      <w:marLeft w:val="0"/>
      <w:marRight w:val="0"/>
      <w:marTop w:val="0"/>
      <w:marBottom w:val="0"/>
      <w:divBdr>
        <w:top w:val="none" w:sz="0" w:space="0" w:color="auto"/>
        <w:left w:val="none" w:sz="0" w:space="0" w:color="auto"/>
        <w:bottom w:val="none" w:sz="0" w:space="0" w:color="auto"/>
        <w:right w:val="none" w:sz="0" w:space="0" w:color="auto"/>
      </w:divBdr>
    </w:div>
    <w:div w:id="446971256">
      <w:bodyDiv w:val="1"/>
      <w:marLeft w:val="0"/>
      <w:marRight w:val="0"/>
      <w:marTop w:val="0"/>
      <w:marBottom w:val="0"/>
      <w:divBdr>
        <w:top w:val="none" w:sz="0" w:space="0" w:color="auto"/>
        <w:left w:val="none" w:sz="0" w:space="0" w:color="auto"/>
        <w:bottom w:val="none" w:sz="0" w:space="0" w:color="auto"/>
        <w:right w:val="none" w:sz="0" w:space="0" w:color="auto"/>
      </w:divBdr>
    </w:div>
    <w:div w:id="479886419">
      <w:bodyDiv w:val="1"/>
      <w:marLeft w:val="0"/>
      <w:marRight w:val="0"/>
      <w:marTop w:val="0"/>
      <w:marBottom w:val="0"/>
      <w:divBdr>
        <w:top w:val="none" w:sz="0" w:space="0" w:color="auto"/>
        <w:left w:val="none" w:sz="0" w:space="0" w:color="auto"/>
        <w:bottom w:val="none" w:sz="0" w:space="0" w:color="auto"/>
        <w:right w:val="none" w:sz="0" w:space="0" w:color="auto"/>
      </w:divBdr>
    </w:div>
    <w:div w:id="509564923">
      <w:bodyDiv w:val="1"/>
      <w:marLeft w:val="0"/>
      <w:marRight w:val="0"/>
      <w:marTop w:val="0"/>
      <w:marBottom w:val="0"/>
      <w:divBdr>
        <w:top w:val="none" w:sz="0" w:space="0" w:color="auto"/>
        <w:left w:val="none" w:sz="0" w:space="0" w:color="auto"/>
        <w:bottom w:val="none" w:sz="0" w:space="0" w:color="auto"/>
        <w:right w:val="none" w:sz="0" w:space="0" w:color="auto"/>
      </w:divBdr>
    </w:div>
    <w:div w:id="528836127">
      <w:bodyDiv w:val="1"/>
      <w:marLeft w:val="0"/>
      <w:marRight w:val="0"/>
      <w:marTop w:val="0"/>
      <w:marBottom w:val="0"/>
      <w:divBdr>
        <w:top w:val="none" w:sz="0" w:space="0" w:color="auto"/>
        <w:left w:val="none" w:sz="0" w:space="0" w:color="auto"/>
        <w:bottom w:val="none" w:sz="0" w:space="0" w:color="auto"/>
        <w:right w:val="none" w:sz="0" w:space="0" w:color="auto"/>
      </w:divBdr>
    </w:div>
    <w:div w:id="537360083">
      <w:bodyDiv w:val="1"/>
      <w:marLeft w:val="0"/>
      <w:marRight w:val="0"/>
      <w:marTop w:val="0"/>
      <w:marBottom w:val="0"/>
      <w:divBdr>
        <w:top w:val="none" w:sz="0" w:space="0" w:color="auto"/>
        <w:left w:val="none" w:sz="0" w:space="0" w:color="auto"/>
        <w:bottom w:val="none" w:sz="0" w:space="0" w:color="auto"/>
        <w:right w:val="none" w:sz="0" w:space="0" w:color="auto"/>
      </w:divBdr>
    </w:div>
    <w:div w:id="629096221">
      <w:bodyDiv w:val="1"/>
      <w:marLeft w:val="0"/>
      <w:marRight w:val="0"/>
      <w:marTop w:val="0"/>
      <w:marBottom w:val="0"/>
      <w:divBdr>
        <w:top w:val="none" w:sz="0" w:space="0" w:color="auto"/>
        <w:left w:val="none" w:sz="0" w:space="0" w:color="auto"/>
        <w:bottom w:val="none" w:sz="0" w:space="0" w:color="auto"/>
        <w:right w:val="none" w:sz="0" w:space="0" w:color="auto"/>
      </w:divBdr>
    </w:div>
    <w:div w:id="699286006">
      <w:bodyDiv w:val="1"/>
      <w:marLeft w:val="0"/>
      <w:marRight w:val="0"/>
      <w:marTop w:val="0"/>
      <w:marBottom w:val="0"/>
      <w:divBdr>
        <w:top w:val="none" w:sz="0" w:space="0" w:color="auto"/>
        <w:left w:val="none" w:sz="0" w:space="0" w:color="auto"/>
        <w:bottom w:val="none" w:sz="0" w:space="0" w:color="auto"/>
        <w:right w:val="none" w:sz="0" w:space="0" w:color="auto"/>
      </w:divBdr>
    </w:div>
    <w:div w:id="742527772">
      <w:bodyDiv w:val="1"/>
      <w:marLeft w:val="0"/>
      <w:marRight w:val="0"/>
      <w:marTop w:val="0"/>
      <w:marBottom w:val="0"/>
      <w:divBdr>
        <w:top w:val="none" w:sz="0" w:space="0" w:color="auto"/>
        <w:left w:val="none" w:sz="0" w:space="0" w:color="auto"/>
        <w:bottom w:val="none" w:sz="0" w:space="0" w:color="auto"/>
        <w:right w:val="none" w:sz="0" w:space="0" w:color="auto"/>
      </w:divBdr>
    </w:div>
    <w:div w:id="755248674">
      <w:bodyDiv w:val="1"/>
      <w:marLeft w:val="0"/>
      <w:marRight w:val="0"/>
      <w:marTop w:val="0"/>
      <w:marBottom w:val="0"/>
      <w:divBdr>
        <w:top w:val="none" w:sz="0" w:space="0" w:color="auto"/>
        <w:left w:val="none" w:sz="0" w:space="0" w:color="auto"/>
        <w:bottom w:val="none" w:sz="0" w:space="0" w:color="auto"/>
        <w:right w:val="none" w:sz="0" w:space="0" w:color="auto"/>
      </w:divBdr>
    </w:div>
    <w:div w:id="773983690">
      <w:bodyDiv w:val="1"/>
      <w:marLeft w:val="0"/>
      <w:marRight w:val="0"/>
      <w:marTop w:val="0"/>
      <w:marBottom w:val="0"/>
      <w:divBdr>
        <w:top w:val="none" w:sz="0" w:space="0" w:color="auto"/>
        <w:left w:val="none" w:sz="0" w:space="0" w:color="auto"/>
        <w:bottom w:val="none" w:sz="0" w:space="0" w:color="auto"/>
        <w:right w:val="none" w:sz="0" w:space="0" w:color="auto"/>
      </w:divBdr>
    </w:div>
    <w:div w:id="839075708">
      <w:bodyDiv w:val="1"/>
      <w:marLeft w:val="0"/>
      <w:marRight w:val="0"/>
      <w:marTop w:val="0"/>
      <w:marBottom w:val="0"/>
      <w:divBdr>
        <w:top w:val="none" w:sz="0" w:space="0" w:color="auto"/>
        <w:left w:val="none" w:sz="0" w:space="0" w:color="auto"/>
        <w:bottom w:val="none" w:sz="0" w:space="0" w:color="auto"/>
        <w:right w:val="none" w:sz="0" w:space="0" w:color="auto"/>
      </w:divBdr>
    </w:div>
    <w:div w:id="850415492">
      <w:bodyDiv w:val="1"/>
      <w:marLeft w:val="0"/>
      <w:marRight w:val="0"/>
      <w:marTop w:val="0"/>
      <w:marBottom w:val="0"/>
      <w:divBdr>
        <w:top w:val="none" w:sz="0" w:space="0" w:color="auto"/>
        <w:left w:val="none" w:sz="0" w:space="0" w:color="auto"/>
        <w:bottom w:val="none" w:sz="0" w:space="0" w:color="auto"/>
        <w:right w:val="none" w:sz="0" w:space="0" w:color="auto"/>
      </w:divBdr>
    </w:div>
    <w:div w:id="880631411">
      <w:bodyDiv w:val="1"/>
      <w:marLeft w:val="0"/>
      <w:marRight w:val="0"/>
      <w:marTop w:val="0"/>
      <w:marBottom w:val="0"/>
      <w:divBdr>
        <w:top w:val="none" w:sz="0" w:space="0" w:color="auto"/>
        <w:left w:val="none" w:sz="0" w:space="0" w:color="auto"/>
        <w:bottom w:val="none" w:sz="0" w:space="0" w:color="auto"/>
        <w:right w:val="none" w:sz="0" w:space="0" w:color="auto"/>
      </w:divBdr>
    </w:div>
    <w:div w:id="937759899">
      <w:bodyDiv w:val="1"/>
      <w:marLeft w:val="0"/>
      <w:marRight w:val="0"/>
      <w:marTop w:val="0"/>
      <w:marBottom w:val="0"/>
      <w:divBdr>
        <w:top w:val="none" w:sz="0" w:space="0" w:color="auto"/>
        <w:left w:val="none" w:sz="0" w:space="0" w:color="auto"/>
        <w:bottom w:val="none" w:sz="0" w:space="0" w:color="auto"/>
        <w:right w:val="none" w:sz="0" w:space="0" w:color="auto"/>
      </w:divBdr>
    </w:div>
    <w:div w:id="954554482">
      <w:bodyDiv w:val="1"/>
      <w:marLeft w:val="0"/>
      <w:marRight w:val="0"/>
      <w:marTop w:val="0"/>
      <w:marBottom w:val="0"/>
      <w:divBdr>
        <w:top w:val="none" w:sz="0" w:space="0" w:color="auto"/>
        <w:left w:val="none" w:sz="0" w:space="0" w:color="auto"/>
        <w:bottom w:val="none" w:sz="0" w:space="0" w:color="auto"/>
        <w:right w:val="none" w:sz="0" w:space="0" w:color="auto"/>
      </w:divBdr>
    </w:div>
    <w:div w:id="979191880">
      <w:bodyDiv w:val="1"/>
      <w:marLeft w:val="0"/>
      <w:marRight w:val="0"/>
      <w:marTop w:val="0"/>
      <w:marBottom w:val="0"/>
      <w:divBdr>
        <w:top w:val="none" w:sz="0" w:space="0" w:color="auto"/>
        <w:left w:val="none" w:sz="0" w:space="0" w:color="auto"/>
        <w:bottom w:val="none" w:sz="0" w:space="0" w:color="auto"/>
        <w:right w:val="none" w:sz="0" w:space="0" w:color="auto"/>
      </w:divBdr>
    </w:div>
    <w:div w:id="1006590455">
      <w:bodyDiv w:val="1"/>
      <w:marLeft w:val="0"/>
      <w:marRight w:val="0"/>
      <w:marTop w:val="0"/>
      <w:marBottom w:val="0"/>
      <w:divBdr>
        <w:top w:val="none" w:sz="0" w:space="0" w:color="auto"/>
        <w:left w:val="none" w:sz="0" w:space="0" w:color="auto"/>
        <w:bottom w:val="none" w:sz="0" w:space="0" w:color="auto"/>
        <w:right w:val="none" w:sz="0" w:space="0" w:color="auto"/>
      </w:divBdr>
    </w:div>
    <w:div w:id="1062555935">
      <w:bodyDiv w:val="1"/>
      <w:marLeft w:val="0"/>
      <w:marRight w:val="0"/>
      <w:marTop w:val="0"/>
      <w:marBottom w:val="0"/>
      <w:divBdr>
        <w:top w:val="none" w:sz="0" w:space="0" w:color="auto"/>
        <w:left w:val="none" w:sz="0" w:space="0" w:color="auto"/>
        <w:bottom w:val="none" w:sz="0" w:space="0" w:color="auto"/>
        <w:right w:val="none" w:sz="0" w:space="0" w:color="auto"/>
      </w:divBdr>
    </w:div>
    <w:div w:id="1081296073">
      <w:bodyDiv w:val="1"/>
      <w:marLeft w:val="0"/>
      <w:marRight w:val="0"/>
      <w:marTop w:val="0"/>
      <w:marBottom w:val="0"/>
      <w:divBdr>
        <w:top w:val="none" w:sz="0" w:space="0" w:color="auto"/>
        <w:left w:val="none" w:sz="0" w:space="0" w:color="auto"/>
        <w:bottom w:val="none" w:sz="0" w:space="0" w:color="auto"/>
        <w:right w:val="none" w:sz="0" w:space="0" w:color="auto"/>
      </w:divBdr>
    </w:div>
    <w:div w:id="1087851704">
      <w:bodyDiv w:val="1"/>
      <w:marLeft w:val="0"/>
      <w:marRight w:val="0"/>
      <w:marTop w:val="0"/>
      <w:marBottom w:val="0"/>
      <w:divBdr>
        <w:top w:val="none" w:sz="0" w:space="0" w:color="auto"/>
        <w:left w:val="none" w:sz="0" w:space="0" w:color="auto"/>
        <w:bottom w:val="none" w:sz="0" w:space="0" w:color="auto"/>
        <w:right w:val="none" w:sz="0" w:space="0" w:color="auto"/>
      </w:divBdr>
    </w:div>
    <w:div w:id="1094670681">
      <w:bodyDiv w:val="1"/>
      <w:marLeft w:val="0"/>
      <w:marRight w:val="0"/>
      <w:marTop w:val="0"/>
      <w:marBottom w:val="0"/>
      <w:divBdr>
        <w:top w:val="none" w:sz="0" w:space="0" w:color="auto"/>
        <w:left w:val="none" w:sz="0" w:space="0" w:color="auto"/>
        <w:bottom w:val="none" w:sz="0" w:space="0" w:color="auto"/>
        <w:right w:val="none" w:sz="0" w:space="0" w:color="auto"/>
      </w:divBdr>
    </w:div>
    <w:div w:id="1101416784">
      <w:bodyDiv w:val="1"/>
      <w:marLeft w:val="0"/>
      <w:marRight w:val="0"/>
      <w:marTop w:val="0"/>
      <w:marBottom w:val="0"/>
      <w:divBdr>
        <w:top w:val="none" w:sz="0" w:space="0" w:color="auto"/>
        <w:left w:val="none" w:sz="0" w:space="0" w:color="auto"/>
        <w:bottom w:val="none" w:sz="0" w:space="0" w:color="auto"/>
        <w:right w:val="none" w:sz="0" w:space="0" w:color="auto"/>
      </w:divBdr>
    </w:div>
    <w:div w:id="1108163937">
      <w:bodyDiv w:val="1"/>
      <w:marLeft w:val="0"/>
      <w:marRight w:val="0"/>
      <w:marTop w:val="0"/>
      <w:marBottom w:val="0"/>
      <w:divBdr>
        <w:top w:val="none" w:sz="0" w:space="0" w:color="auto"/>
        <w:left w:val="none" w:sz="0" w:space="0" w:color="auto"/>
        <w:bottom w:val="none" w:sz="0" w:space="0" w:color="auto"/>
        <w:right w:val="none" w:sz="0" w:space="0" w:color="auto"/>
      </w:divBdr>
    </w:div>
    <w:div w:id="1113327930">
      <w:bodyDiv w:val="1"/>
      <w:marLeft w:val="0"/>
      <w:marRight w:val="0"/>
      <w:marTop w:val="0"/>
      <w:marBottom w:val="0"/>
      <w:divBdr>
        <w:top w:val="none" w:sz="0" w:space="0" w:color="auto"/>
        <w:left w:val="none" w:sz="0" w:space="0" w:color="auto"/>
        <w:bottom w:val="none" w:sz="0" w:space="0" w:color="auto"/>
        <w:right w:val="none" w:sz="0" w:space="0" w:color="auto"/>
      </w:divBdr>
    </w:div>
    <w:div w:id="1118063578">
      <w:bodyDiv w:val="1"/>
      <w:marLeft w:val="0"/>
      <w:marRight w:val="0"/>
      <w:marTop w:val="0"/>
      <w:marBottom w:val="0"/>
      <w:divBdr>
        <w:top w:val="none" w:sz="0" w:space="0" w:color="auto"/>
        <w:left w:val="none" w:sz="0" w:space="0" w:color="auto"/>
        <w:bottom w:val="none" w:sz="0" w:space="0" w:color="auto"/>
        <w:right w:val="none" w:sz="0" w:space="0" w:color="auto"/>
      </w:divBdr>
    </w:div>
    <w:div w:id="1223446500">
      <w:bodyDiv w:val="1"/>
      <w:marLeft w:val="0"/>
      <w:marRight w:val="0"/>
      <w:marTop w:val="0"/>
      <w:marBottom w:val="0"/>
      <w:divBdr>
        <w:top w:val="none" w:sz="0" w:space="0" w:color="auto"/>
        <w:left w:val="none" w:sz="0" w:space="0" w:color="auto"/>
        <w:bottom w:val="none" w:sz="0" w:space="0" w:color="auto"/>
        <w:right w:val="none" w:sz="0" w:space="0" w:color="auto"/>
      </w:divBdr>
    </w:div>
    <w:div w:id="1240991314">
      <w:bodyDiv w:val="1"/>
      <w:marLeft w:val="0"/>
      <w:marRight w:val="0"/>
      <w:marTop w:val="0"/>
      <w:marBottom w:val="0"/>
      <w:divBdr>
        <w:top w:val="none" w:sz="0" w:space="0" w:color="auto"/>
        <w:left w:val="none" w:sz="0" w:space="0" w:color="auto"/>
        <w:bottom w:val="none" w:sz="0" w:space="0" w:color="auto"/>
        <w:right w:val="none" w:sz="0" w:space="0" w:color="auto"/>
      </w:divBdr>
    </w:div>
    <w:div w:id="1456020758">
      <w:bodyDiv w:val="1"/>
      <w:marLeft w:val="0"/>
      <w:marRight w:val="0"/>
      <w:marTop w:val="0"/>
      <w:marBottom w:val="0"/>
      <w:divBdr>
        <w:top w:val="none" w:sz="0" w:space="0" w:color="auto"/>
        <w:left w:val="none" w:sz="0" w:space="0" w:color="auto"/>
        <w:bottom w:val="none" w:sz="0" w:space="0" w:color="auto"/>
        <w:right w:val="none" w:sz="0" w:space="0" w:color="auto"/>
      </w:divBdr>
    </w:div>
    <w:div w:id="1485077677">
      <w:bodyDiv w:val="1"/>
      <w:marLeft w:val="0"/>
      <w:marRight w:val="0"/>
      <w:marTop w:val="0"/>
      <w:marBottom w:val="0"/>
      <w:divBdr>
        <w:top w:val="none" w:sz="0" w:space="0" w:color="auto"/>
        <w:left w:val="none" w:sz="0" w:space="0" w:color="auto"/>
        <w:bottom w:val="none" w:sz="0" w:space="0" w:color="auto"/>
        <w:right w:val="none" w:sz="0" w:space="0" w:color="auto"/>
      </w:divBdr>
    </w:div>
    <w:div w:id="1532569116">
      <w:bodyDiv w:val="1"/>
      <w:marLeft w:val="0"/>
      <w:marRight w:val="0"/>
      <w:marTop w:val="0"/>
      <w:marBottom w:val="0"/>
      <w:divBdr>
        <w:top w:val="none" w:sz="0" w:space="0" w:color="auto"/>
        <w:left w:val="none" w:sz="0" w:space="0" w:color="auto"/>
        <w:bottom w:val="none" w:sz="0" w:space="0" w:color="auto"/>
        <w:right w:val="none" w:sz="0" w:space="0" w:color="auto"/>
      </w:divBdr>
    </w:div>
    <w:div w:id="1559053188">
      <w:bodyDiv w:val="1"/>
      <w:marLeft w:val="0"/>
      <w:marRight w:val="0"/>
      <w:marTop w:val="0"/>
      <w:marBottom w:val="0"/>
      <w:divBdr>
        <w:top w:val="none" w:sz="0" w:space="0" w:color="auto"/>
        <w:left w:val="none" w:sz="0" w:space="0" w:color="auto"/>
        <w:bottom w:val="none" w:sz="0" w:space="0" w:color="auto"/>
        <w:right w:val="none" w:sz="0" w:space="0" w:color="auto"/>
      </w:divBdr>
    </w:div>
    <w:div w:id="1599216434">
      <w:bodyDiv w:val="1"/>
      <w:marLeft w:val="0"/>
      <w:marRight w:val="0"/>
      <w:marTop w:val="0"/>
      <w:marBottom w:val="0"/>
      <w:divBdr>
        <w:top w:val="none" w:sz="0" w:space="0" w:color="auto"/>
        <w:left w:val="none" w:sz="0" w:space="0" w:color="auto"/>
        <w:bottom w:val="none" w:sz="0" w:space="0" w:color="auto"/>
        <w:right w:val="none" w:sz="0" w:space="0" w:color="auto"/>
      </w:divBdr>
    </w:div>
    <w:div w:id="1618027717">
      <w:bodyDiv w:val="1"/>
      <w:marLeft w:val="0"/>
      <w:marRight w:val="0"/>
      <w:marTop w:val="0"/>
      <w:marBottom w:val="0"/>
      <w:divBdr>
        <w:top w:val="none" w:sz="0" w:space="0" w:color="auto"/>
        <w:left w:val="none" w:sz="0" w:space="0" w:color="auto"/>
        <w:bottom w:val="none" w:sz="0" w:space="0" w:color="auto"/>
        <w:right w:val="none" w:sz="0" w:space="0" w:color="auto"/>
      </w:divBdr>
    </w:div>
    <w:div w:id="1638486223">
      <w:bodyDiv w:val="1"/>
      <w:marLeft w:val="0"/>
      <w:marRight w:val="0"/>
      <w:marTop w:val="0"/>
      <w:marBottom w:val="0"/>
      <w:divBdr>
        <w:top w:val="none" w:sz="0" w:space="0" w:color="auto"/>
        <w:left w:val="none" w:sz="0" w:space="0" w:color="auto"/>
        <w:bottom w:val="none" w:sz="0" w:space="0" w:color="auto"/>
        <w:right w:val="none" w:sz="0" w:space="0" w:color="auto"/>
      </w:divBdr>
    </w:div>
    <w:div w:id="1642421026">
      <w:bodyDiv w:val="1"/>
      <w:marLeft w:val="0"/>
      <w:marRight w:val="0"/>
      <w:marTop w:val="0"/>
      <w:marBottom w:val="0"/>
      <w:divBdr>
        <w:top w:val="none" w:sz="0" w:space="0" w:color="auto"/>
        <w:left w:val="none" w:sz="0" w:space="0" w:color="auto"/>
        <w:bottom w:val="none" w:sz="0" w:space="0" w:color="auto"/>
        <w:right w:val="none" w:sz="0" w:space="0" w:color="auto"/>
      </w:divBdr>
    </w:div>
    <w:div w:id="1684625390">
      <w:bodyDiv w:val="1"/>
      <w:marLeft w:val="0"/>
      <w:marRight w:val="0"/>
      <w:marTop w:val="0"/>
      <w:marBottom w:val="0"/>
      <w:divBdr>
        <w:top w:val="none" w:sz="0" w:space="0" w:color="auto"/>
        <w:left w:val="none" w:sz="0" w:space="0" w:color="auto"/>
        <w:bottom w:val="none" w:sz="0" w:space="0" w:color="auto"/>
        <w:right w:val="none" w:sz="0" w:space="0" w:color="auto"/>
      </w:divBdr>
    </w:div>
    <w:div w:id="1709719875">
      <w:bodyDiv w:val="1"/>
      <w:marLeft w:val="0"/>
      <w:marRight w:val="0"/>
      <w:marTop w:val="0"/>
      <w:marBottom w:val="0"/>
      <w:divBdr>
        <w:top w:val="none" w:sz="0" w:space="0" w:color="auto"/>
        <w:left w:val="none" w:sz="0" w:space="0" w:color="auto"/>
        <w:bottom w:val="none" w:sz="0" w:space="0" w:color="auto"/>
        <w:right w:val="none" w:sz="0" w:space="0" w:color="auto"/>
      </w:divBdr>
    </w:div>
    <w:div w:id="1841656747">
      <w:bodyDiv w:val="1"/>
      <w:marLeft w:val="0"/>
      <w:marRight w:val="0"/>
      <w:marTop w:val="0"/>
      <w:marBottom w:val="0"/>
      <w:divBdr>
        <w:top w:val="none" w:sz="0" w:space="0" w:color="auto"/>
        <w:left w:val="none" w:sz="0" w:space="0" w:color="auto"/>
        <w:bottom w:val="none" w:sz="0" w:space="0" w:color="auto"/>
        <w:right w:val="none" w:sz="0" w:space="0" w:color="auto"/>
      </w:divBdr>
    </w:div>
    <w:div w:id="1872985350">
      <w:bodyDiv w:val="1"/>
      <w:marLeft w:val="0"/>
      <w:marRight w:val="0"/>
      <w:marTop w:val="0"/>
      <w:marBottom w:val="0"/>
      <w:divBdr>
        <w:top w:val="none" w:sz="0" w:space="0" w:color="auto"/>
        <w:left w:val="none" w:sz="0" w:space="0" w:color="auto"/>
        <w:bottom w:val="none" w:sz="0" w:space="0" w:color="auto"/>
        <w:right w:val="none" w:sz="0" w:space="0" w:color="auto"/>
      </w:divBdr>
    </w:div>
    <w:div w:id="1885633442">
      <w:bodyDiv w:val="1"/>
      <w:marLeft w:val="0"/>
      <w:marRight w:val="0"/>
      <w:marTop w:val="0"/>
      <w:marBottom w:val="0"/>
      <w:divBdr>
        <w:top w:val="none" w:sz="0" w:space="0" w:color="auto"/>
        <w:left w:val="none" w:sz="0" w:space="0" w:color="auto"/>
        <w:bottom w:val="none" w:sz="0" w:space="0" w:color="auto"/>
        <w:right w:val="none" w:sz="0" w:space="0" w:color="auto"/>
      </w:divBdr>
    </w:div>
    <w:div w:id="1908295965">
      <w:bodyDiv w:val="1"/>
      <w:marLeft w:val="0"/>
      <w:marRight w:val="0"/>
      <w:marTop w:val="0"/>
      <w:marBottom w:val="0"/>
      <w:divBdr>
        <w:top w:val="none" w:sz="0" w:space="0" w:color="auto"/>
        <w:left w:val="none" w:sz="0" w:space="0" w:color="auto"/>
        <w:bottom w:val="none" w:sz="0" w:space="0" w:color="auto"/>
        <w:right w:val="none" w:sz="0" w:space="0" w:color="auto"/>
      </w:divBdr>
    </w:div>
    <w:div w:id="1972248381">
      <w:bodyDiv w:val="1"/>
      <w:marLeft w:val="0"/>
      <w:marRight w:val="0"/>
      <w:marTop w:val="0"/>
      <w:marBottom w:val="0"/>
      <w:divBdr>
        <w:top w:val="none" w:sz="0" w:space="0" w:color="auto"/>
        <w:left w:val="none" w:sz="0" w:space="0" w:color="auto"/>
        <w:bottom w:val="none" w:sz="0" w:space="0" w:color="auto"/>
        <w:right w:val="none" w:sz="0" w:space="0" w:color="auto"/>
      </w:divBdr>
    </w:div>
    <w:div w:id="2063215848">
      <w:bodyDiv w:val="1"/>
      <w:marLeft w:val="0"/>
      <w:marRight w:val="0"/>
      <w:marTop w:val="0"/>
      <w:marBottom w:val="0"/>
      <w:divBdr>
        <w:top w:val="none" w:sz="0" w:space="0" w:color="auto"/>
        <w:left w:val="none" w:sz="0" w:space="0" w:color="auto"/>
        <w:bottom w:val="none" w:sz="0" w:space="0" w:color="auto"/>
        <w:right w:val="none" w:sz="0" w:space="0" w:color="auto"/>
      </w:divBdr>
    </w:div>
    <w:div w:id="206983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gram-and-modules-handbook.bham.ac.uk/webhandbooks/WebHandbooks-control-servlet?Action=getModuleDetailsList&amp;pgSubj=04&amp;pgCrse=28608&amp;searchTerm=002025" TargetMode="External"/><Relationship Id="rId18" Type="http://schemas.openxmlformats.org/officeDocument/2006/relationships/hyperlink" Target="https://program-and-modules-handbook.bham.ac.uk/webhandbooks/WebHandbooks-control-servlet?Action=getModuleDetailsList&amp;pgSubj=04&amp;pgCrse=26931&amp;searchTerm=00202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4&amp;pgCrse=28607&amp;searchTerm=002025" TargetMode="External"/><Relationship Id="rId17" Type="http://schemas.openxmlformats.org/officeDocument/2006/relationships/hyperlink" Target="https://program-and-modules-handbook.bham.ac.uk/webhandbooks/WebHandbooks-control-servlet?Action=getModuleDetailsList&amp;pgSubj=04&amp;pgCrse=26430&amp;searchTerm=002025"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4&amp;pgCrse=34558&amp;searchTerm=002025" TargetMode="External"/><Relationship Id="rId20" Type="http://schemas.openxmlformats.org/officeDocument/2006/relationships/hyperlink" Target="https://program-and-modules-handbook.bham.ac.uk/webhandbooks/WebHandbooks-control-servlet?Action=getModuleDetailsList&amp;pgSubj=04&amp;pgCrse=34507&amp;searchTerm=00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ogram-and-modules-handbook.bham.ac.uk/webhandbooks/WebHandbooks-control-servlet?Action=getModuleDetailsList&amp;pgSubj=04&amp;pgCrse=28606&amp;searchTerm=002025" TargetMode="External"/><Relationship Id="rId10" Type="http://schemas.openxmlformats.org/officeDocument/2006/relationships/endnotes" Target="endnotes.xml"/><Relationship Id="rId19" Type="http://schemas.openxmlformats.org/officeDocument/2006/relationships/hyperlink" Target="https://program-and-modules-handbook.bham.ac.uk/webhandbooks/WebHandbooks-control-servlet?Action=getModuleDetailsList&amp;pgSubj=04&amp;pgCrse=26933&amp;searchTerm=00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and-modules-handbook.bham.ac.uk/webhandbooks/WebHandbooks-control-servlet?Action=getModuleDetailsList&amp;pgSubj=04&amp;pgCrse=28604&amp;searchTerm=00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E39C50746E443A978C4A78C459117" ma:contentTypeVersion="22" ma:contentTypeDescription="Create a new document." ma:contentTypeScope="" ma:versionID="15aa5eb993747d4c5c97ab1ba5371a03">
  <xsd:schema xmlns:xsd="http://www.w3.org/2001/XMLSchema" xmlns:xs="http://www.w3.org/2001/XMLSchema" xmlns:p="http://schemas.microsoft.com/office/2006/metadata/properties" xmlns:ns2="9b0434b9-b135-4af7-9fd2-9b1f948451ab" xmlns:ns3="4a87e9d6-c7b0-46b0-8085-c145e30d43b5" targetNamespace="http://schemas.microsoft.com/office/2006/metadata/properties" ma:root="true" ma:fieldsID="527482e6f5edff654687da8188385425" ns2:_="" ns3:_="">
    <xsd:import namespace="9b0434b9-b135-4af7-9fd2-9b1f948451ab"/>
    <xsd:import namespace="4a87e9d6-c7b0-46b0-8085-c145e30d43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Downloaded" minOccurs="0"/>
                <xsd:element ref="ns2:Details"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34b9-b135-4af7-9fd2-9b1f94845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Downloaded" ma:index="25" nillable="true" ma:displayName="Downloaded" ma:format="Dropdown" ma:internalName="Downloaded">
      <xsd:simpleType>
        <xsd:restriction base="dms:Text">
          <xsd:maxLength value="255"/>
        </xsd:restriction>
      </xsd:simpleType>
    </xsd:element>
    <xsd:element name="Details" ma:index="26" nillable="true" ma:displayName="Details" ma:internalName="Details">
      <xsd:simpleType>
        <xsd:restriction base="dms:Note">
          <xsd:maxLength value="255"/>
        </xsd:restriction>
      </xsd:simpleType>
    </xsd:element>
    <xsd:element name="Owner" ma:index="27" nillable="true" ma:displayName="Owner" ma:format="Dropdown" ma:internalName="Own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7e9d6-c7b0-46b0-8085-c145e30d43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467de8-0793-441a-8ba1-46c3eced8abc}" ma:internalName="TaxCatchAll" ma:showField="CatchAllData" ma:web="4a87e9d6-c7b0-46b0-8085-c145e30d4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0434b9-b135-4af7-9fd2-9b1f948451ab" xsi:nil="true"/>
    <Downloaded xmlns="9b0434b9-b135-4af7-9fd2-9b1f948451ab" xsi:nil="true"/>
    <TaxCatchAll xmlns="4a87e9d6-c7b0-46b0-8085-c145e30d43b5" xsi:nil="true"/>
    <Details xmlns="9b0434b9-b135-4af7-9fd2-9b1f948451ab" xsi:nil="true"/>
    <lcf76f155ced4ddcb4097134ff3c332f xmlns="9b0434b9-b135-4af7-9fd2-9b1f948451ab">
      <Terms xmlns="http://schemas.microsoft.com/office/infopath/2007/PartnerControls"/>
    </lcf76f155ced4ddcb4097134ff3c332f>
    <Owner xmlns="9b0434b9-b135-4af7-9fd2-9b1f948451ab" xsi:nil="true"/>
  </documentManagement>
</p:properties>
</file>

<file path=customXml/itemProps1.xml><?xml version="1.0" encoding="utf-8"?>
<ds:datastoreItem xmlns:ds="http://schemas.openxmlformats.org/officeDocument/2006/customXml" ds:itemID="{38FA5757-722F-4F8D-BBAC-7D75B56C9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34b9-b135-4af7-9fd2-9b1f948451ab"/>
    <ds:schemaRef ds:uri="4a87e9d6-c7b0-46b0-8085-c145e30d4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FC8E3-7CBE-442C-8E0A-1D9C847EBA4E}">
  <ds:schemaRefs>
    <ds:schemaRef ds:uri="http://schemas.microsoft.com/sharepoint/v3/contenttype/forms"/>
  </ds:schemaRefs>
</ds:datastoreItem>
</file>

<file path=customXml/itemProps3.xml><?xml version="1.0" encoding="utf-8"?>
<ds:datastoreItem xmlns:ds="http://schemas.openxmlformats.org/officeDocument/2006/customXml" ds:itemID="{F7481E97-C74D-4DDC-AA8D-EBF7F85491F1}">
  <ds:schemaRefs>
    <ds:schemaRef ds:uri="http://schemas.openxmlformats.org/officeDocument/2006/bibliography"/>
  </ds:schemaRefs>
</ds:datastoreItem>
</file>

<file path=customXml/itemProps4.xml><?xml version="1.0" encoding="utf-8"?>
<ds:datastoreItem xmlns:ds="http://schemas.openxmlformats.org/officeDocument/2006/customXml" ds:itemID="{C4EEDEC7-4D2C-4474-8C02-85389A638D1C}">
  <ds:schemaRefs>
    <ds:schemaRef ds:uri="http://schemas.microsoft.com/office/infopath/2007/PartnerControls"/>
    <ds:schemaRef ds:uri="http://www.w3.org/XML/1998/namespace"/>
    <ds:schemaRef ds:uri="http://purl.org/dc/terms/"/>
    <ds:schemaRef ds:uri="http://purl.org/dc/dcmitype/"/>
    <ds:schemaRef ds:uri="4a87e9d6-c7b0-46b0-8085-c145e30d43b5"/>
    <ds:schemaRef ds:uri="http://purl.org/dc/elements/1.1/"/>
    <ds:schemaRef ds:uri="http://schemas.microsoft.com/office/2006/documentManagement/types"/>
    <ds:schemaRef ds:uri="9b0434b9-b135-4af7-9fd2-9b1f948451ab"/>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62</Pages>
  <Words>23622</Words>
  <Characters>134651</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Foxell (Engineering and Physical Sciences)</dc:creator>
  <cp:keywords/>
  <dc:description/>
  <cp:lastModifiedBy>Raya Al-Dadah (Mechanical Engineering)</cp:lastModifiedBy>
  <cp:revision>4</cp:revision>
  <cp:lastPrinted>2025-04-28T10:55:00Z</cp:lastPrinted>
  <dcterms:created xsi:type="dcterms:W3CDTF">2025-04-28T10:18:00Z</dcterms:created>
  <dcterms:modified xsi:type="dcterms:W3CDTF">2025-04-29T06:29:00Z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0x01010096BE39C50746E443A978C4A78C459117</vt:lpwstr>
  </property>
  <property fmtid="{D5CDD505-2E9C-101B-9397-08002B2CF9AE}" pid="3" name="MediaServiceImageTags">
    <vt:lpwstr/>
  </property>
</Properties>
</file>