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D849E" w14:textId="77777777" w:rsidR="00A576E0" w:rsidRDefault="00A576E0">
      <w:pPr>
        <w:jc w:val="center"/>
        <w:rPr>
          <w:b/>
        </w:rPr>
      </w:pPr>
    </w:p>
    <w:p w14:paraId="07BD849F" w14:textId="77777777" w:rsidR="00A576E0" w:rsidRDefault="00A576E0">
      <w:pPr>
        <w:jc w:val="center"/>
        <w:rPr>
          <w:b/>
        </w:rPr>
      </w:pPr>
    </w:p>
    <w:p w14:paraId="07BD84A0" w14:textId="77777777" w:rsidR="00A576E0" w:rsidRDefault="00A576E0">
      <w:pPr>
        <w:jc w:val="center"/>
        <w:rPr>
          <w:b/>
        </w:rPr>
      </w:pPr>
    </w:p>
    <w:p w14:paraId="07BD84A1" w14:textId="77777777" w:rsidR="00A576E0" w:rsidRDefault="00A576E0">
      <w:pPr>
        <w:jc w:val="center"/>
        <w:rPr>
          <w:b/>
        </w:rPr>
      </w:pPr>
    </w:p>
    <w:p w14:paraId="07BD84A2" w14:textId="77777777" w:rsidR="00A576E0" w:rsidRDefault="00A576E0">
      <w:pPr>
        <w:jc w:val="center"/>
        <w:rPr>
          <w:b/>
        </w:rPr>
      </w:pPr>
    </w:p>
    <w:p w14:paraId="07BD84A3" w14:textId="77777777" w:rsidR="00A576E0" w:rsidRDefault="00A576E0">
      <w:pPr>
        <w:jc w:val="center"/>
        <w:rPr>
          <w:b/>
        </w:rPr>
      </w:pPr>
    </w:p>
    <w:p w14:paraId="07BD84A4" w14:textId="77777777" w:rsidR="00A576E0" w:rsidRDefault="00F17F39">
      <w:pPr>
        <w:pStyle w:val="Title"/>
        <w:jc w:val="center"/>
        <w:rPr>
          <w:b/>
        </w:rPr>
      </w:pPr>
      <w:bookmarkStart w:id="0" w:name="_dwaputhxeazu" w:colFirst="0" w:colLast="0"/>
      <w:bookmarkEnd w:id="0"/>
      <w:r>
        <w:rPr>
          <w:b/>
        </w:rPr>
        <w:t xml:space="preserve">REDCap User Manual for </w:t>
      </w:r>
    </w:p>
    <w:p w14:paraId="07BD84A5" w14:textId="34277F87" w:rsidR="00A576E0" w:rsidRDefault="00F17F39">
      <w:pPr>
        <w:pStyle w:val="Title"/>
        <w:jc w:val="center"/>
        <w:rPr>
          <w:b/>
        </w:rPr>
      </w:pPr>
      <w:bookmarkStart w:id="1" w:name="_c8bhfa8jv8sj" w:colFirst="0" w:colLast="0"/>
      <w:bookmarkEnd w:id="1"/>
      <w:r>
        <w:rPr>
          <w:b/>
        </w:rPr>
        <w:t>FEMUR Study</w:t>
      </w:r>
    </w:p>
    <w:p w14:paraId="07BD84A6" w14:textId="77777777" w:rsidR="00A576E0" w:rsidRDefault="00F17F39">
      <w:pPr>
        <w:pStyle w:val="Title"/>
        <w:jc w:val="center"/>
        <w:rPr>
          <w:b/>
        </w:rPr>
      </w:pPr>
      <w:bookmarkStart w:id="2" w:name="_euozitmga2h" w:colFirst="0" w:colLast="0"/>
      <w:bookmarkEnd w:id="2"/>
      <w:r>
        <w:rPr>
          <w:b/>
        </w:rPr>
        <w:t>2024/2025</w:t>
      </w:r>
    </w:p>
    <w:p w14:paraId="07BD84A7" w14:textId="77777777" w:rsidR="00A576E0" w:rsidRDefault="00A576E0">
      <w:pPr>
        <w:jc w:val="center"/>
        <w:rPr>
          <w:b/>
        </w:rPr>
      </w:pPr>
    </w:p>
    <w:p w14:paraId="07BD84A8" w14:textId="77777777" w:rsidR="00A576E0" w:rsidRDefault="00A576E0">
      <w:pPr>
        <w:jc w:val="center"/>
        <w:rPr>
          <w:b/>
        </w:rPr>
      </w:pPr>
    </w:p>
    <w:p w14:paraId="07BD84A9" w14:textId="6178DBB2" w:rsidR="00A576E0" w:rsidRDefault="0043248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4911CC5" wp14:editId="048554A8">
            <wp:extent cx="3037131" cy="2067951"/>
            <wp:effectExtent l="0" t="0" r="0" b="8890"/>
            <wp:docPr id="10712170" name="Picture 1" descr="FEMU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170" name="Picture 1" descr="FEMUR logo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7" b="19364"/>
                    <a:stretch/>
                  </pic:blipFill>
                  <pic:spPr bwMode="auto">
                    <a:xfrm>
                      <a:off x="0" y="0"/>
                      <a:ext cx="3054221" cy="207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D84AA" w14:textId="77777777" w:rsidR="00A576E0" w:rsidRDefault="00A576E0">
      <w:pPr>
        <w:jc w:val="center"/>
        <w:rPr>
          <w:b/>
        </w:rPr>
      </w:pPr>
    </w:p>
    <w:p w14:paraId="07BD84AB" w14:textId="77777777" w:rsidR="00A576E0" w:rsidRDefault="00A576E0">
      <w:pPr>
        <w:jc w:val="center"/>
        <w:rPr>
          <w:b/>
        </w:rPr>
      </w:pPr>
    </w:p>
    <w:p w14:paraId="07BD84AC" w14:textId="77777777" w:rsidR="00A576E0" w:rsidRDefault="00A576E0">
      <w:pPr>
        <w:jc w:val="center"/>
        <w:rPr>
          <w:b/>
        </w:rPr>
      </w:pPr>
    </w:p>
    <w:p w14:paraId="07BD84AD" w14:textId="77777777" w:rsidR="00A576E0" w:rsidRDefault="00A576E0">
      <w:pPr>
        <w:jc w:val="center"/>
        <w:rPr>
          <w:b/>
        </w:rPr>
      </w:pPr>
    </w:p>
    <w:p w14:paraId="07BD84AE" w14:textId="77777777" w:rsidR="00A576E0" w:rsidRDefault="00A576E0">
      <w:pPr>
        <w:jc w:val="center"/>
        <w:rPr>
          <w:b/>
        </w:rPr>
      </w:pPr>
    </w:p>
    <w:p w14:paraId="07BD84AF" w14:textId="77777777" w:rsidR="00A576E0" w:rsidRDefault="00A576E0">
      <w:pPr>
        <w:jc w:val="center"/>
        <w:rPr>
          <w:b/>
        </w:rPr>
      </w:pPr>
    </w:p>
    <w:p w14:paraId="07BD84B0" w14:textId="77777777" w:rsidR="00A576E0" w:rsidRDefault="00A576E0">
      <w:pPr>
        <w:jc w:val="center"/>
        <w:rPr>
          <w:b/>
        </w:rPr>
      </w:pPr>
    </w:p>
    <w:p w14:paraId="07BD84B1" w14:textId="77777777" w:rsidR="00A576E0" w:rsidRDefault="00A576E0">
      <w:pPr>
        <w:jc w:val="center"/>
        <w:rPr>
          <w:b/>
        </w:rPr>
      </w:pPr>
    </w:p>
    <w:p w14:paraId="07BD84B2" w14:textId="77777777" w:rsidR="00A576E0" w:rsidRDefault="00A576E0">
      <w:pPr>
        <w:jc w:val="center"/>
        <w:rPr>
          <w:b/>
        </w:rPr>
      </w:pPr>
    </w:p>
    <w:p w14:paraId="07BD84B3" w14:textId="77777777" w:rsidR="00A576E0" w:rsidRDefault="00A576E0">
      <w:pPr>
        <w:jc w:val="center"/>
        <w:rPr>
          <w:b/>
        </w:rPr>
      </w:pPr>
    </w:p>
    <w:p w14:paraId="07BD84B4" w14:textId="77777777" w:rsidR="00A576E0" w:rsidRDefault="00A576E0">
      <w:pPr>
        <w:jc w:val="center"/>
        <w:rPr>
          <w:b/>
        </w:rPr>
      </w:pPr>
    </w:p>
    <w:p w14:paraId="07BD84B5" w14:textId="77777777" w:rsidR="00A576E0" w:rsidRDefault="00A576E0">
      <w:pPr>
        <w:jc w:val="center"/>
        <w:rPr>
          <w:b/>
        </w:rPr>
      </w:pPr>
    </w:p>
    <w:p w14:paraId="07BD84B6" w14:textId="77777777" w:rsidR="00A576E0" w:rsidRDefault="00A576E0">
      <w:pPr>
        <w:jc w:val="center"/>
        <w:rPr>
          <w:b/>
        </w:rPr>
      </w:pPr>
    </w:p>
    <w:p w14:paraId="07BD84B7" w14:textId="77777777" w:rsidR="00A576E0" w:rsidRDefault="00A576E0">
      <w:pPr>
        <w:jc w:val="center"/>
        <w:rPr>
          <w:b/>
        </w:rPr>
      </w:pPr>
    </w:p>
    <w:p w14:paraId="07BD84B8" w14:textId="77777777" w:rsidR="00A576E0" w:rsidRDefault="00A576E0">
      <w:pPr>
        <w:jc w:val="center"/>
        <w:rPr>
          <w:b/>
        </w:rPr>
      </w:pPr>
    </w:p>
    <w:p w14:paraId="07BD84B9" w14:textId="77777777" w:rsidR="00A576E0" w:rsidRDefault="00A576E0">
      <w:pPr>
        <w:jc w:val="center"/>
        <w:rPr>
          <w:b/>
        </w:rPr>
      </w:pPr>
    </w:p>
    <w:p w14:paraId="07BD84BA" w14:textId="77777777" w:rsidR="00A576E0" w:rsidRDefault="00A576E0">
      <w:pPr>
        <w:jc w:val="center"/>
        <w:rPr>
          <w:b/>
        </w:rPr>
      </w:pPr>
    </w:p>
    <w:sdt>
      <w:sdtPr>
        <w:rPr>
          <w:rFonts w:ascii="Arial" w:eastAsia="Arial" w:hAnsi="Arial" w:cs="Arial"/>
          <w:color w:val="auto"/>
          <w:sz w:val="22"/>
          <w:szCs w:val="22"/>
          <w:lang w:val="en" w:eastAsia="en-ZA"/>
        </w:rPr>
        <w:id w:val="-14996467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31A5ACA" w14:textId="371FA022" w:rsidR="0046339A" w:rsidRDefault="0046339A">
          <w:pPr>
            <w:pStyle w:val="TOCHeading"/>
          </w:pPr>
          <w:r>
            <w:t>Table of Contents</w:t>
          </w:r>
        </w:p>
        <w:p w14:paraId="6593C571" w14:textId="43375CFB" w:rsidR="00306900" w:rsidRDefault="0046339A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3588349" w:history="1">
            <w:r w:rsidR="00306900" w:rsidRPr="000575F6">
              <w:rPr>
                <w:rStyle w:val="Hyperlink"/>
                <w:noProof/>
              </w:rPr>
              <w:t>Introduction</w:t>
            </w:r>
            <w:r w:rsidR="00306900">
              <w:rPr>
                <w:noProof/>
                <w:webHidden/>
              </w:rPr>
              <w:tab/>
            </w:r>
            <w:r w:rsidR="00306900">
              <w:rPr>
                <w:noProof/>
                <w:webHidden/>
              </w:rPr>
              <w:fldChar w:fldCharType="begin"/>
            </w:r>
            <w:r w:rsidR="00306900">
              <w:rPr>
                <w:noProof/>
                <w:webHidden/>
              </w:rPr>
              <w:instrText xml:space="preserve"> PAGEREF _Toc183588349 \h </w:instrText>
            </w:r>
            <w:r w:rsidR="00306900">
              <w:rPr>
                <w:noProof/>
                <w:webHidden/>
              </w:rPr>
            </w:r>
            <w:r w:rsidR="00306900"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3</w:t>
            </w:r>
            <w:r w:rsidR="00306900">
              <w:rPr>
                <w:noProof/>
                <w:webHidden/>
              </w:rPr>
              <w:fldChar w:fldCharType="end"/>
            </w:r>
          </w:hyperlink>
        </w:p>
        <w:p w14:paraId="710A5E15" w14:textId="107B3083" w:rsidR="00306900" w:rsidRDefault="003069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hyperlink w:anchor="_Toc183588350" w:history="1">
            <w:r w:rsidRPr="000575F6">
              <w:rPr>
                <w:rStyle w:val="Hyperlink"/>
                <w:noProof/>
              </w:rPr>
              <w:t>Data collection period: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_Toc183588350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84A42" w14:textId="772FFC5A" w:rsidR="00306900" w:rsidRDefault="003069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hyperlink w:anchor="_Toc183588351" w:history="1">
            <w:r w:rsidRPr="000575F6">
              <w:rPr>
                <w:rStyle w:val="Hyperlink"/>
                <w:noProof/>
              </w:rPr>
              <w:t>Process of collecting data: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_Toc183588351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59EEA" w14:textId="65CA29ED" w:rsidR="00306900" w:rsidRDefault="003069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hyperlink w:anchor="_Toc183588352" w:history="1">
            <w:r w:rsidRPr="000575F6">
              <w:rPr>
                <w:rStyle w:val="Hyperlink"/>
                <w:noProof/>
              </w:rPr>
              <w:t>Using REDCap for data collection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_Toc183588352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E6827" w14:textId="6F78415D" w:rsidR="00306900" w:rsidRDefault="003069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hyperlink w:anchor="_Toc183588353" w:history="1">
            <w:r w:rsidRPr="000575F6">
              <w:rPr>
                <w:rStyle w:val="Hyperlink"/>
                <w:noProof/>
              </w:rPr>
              <w:t>How to access REDCap and set a password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_Toc183588353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E5E48" w14:textId="3B122ECE" w:rsidR="00306900" w:rsidRDefault="003069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hyperlink w:anchor="_Toc183588354" w:history="1">
            <w:r w:rsidRPr="000575F6">
              <w:rPr>
                <w:rStyle w:val="Hyperlink"/>
                <w:noProof/>
              </w:rPr>
              <w:t>How to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_Toc183588354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E3E03F" w14:textId="15C5BDD5" w:rsidR="00306900" w:rsidRDefault="003069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hyperlink w:anchor="_Toc183588355" w:history="1">
            <w:r w:rsidRPr="000575F6">
              <w:rPr>
                <w:rStyle w:val="Hyperlink"/>
                <w:noProof/>
              </w:rPr>
              <w:t>How to find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_Toc183588355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EC6E5" w14:textId="35C8FE61" w:rsidR="00306900" w:rsidRDefault="003069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hyperlink w:anchor="_Toc183588356" w:history="1">
            <w:r w:rsidRPr="000575F6">
              <w:rPr>
                <w:rStyle w:val="Hyperlink"/>
                <w:noProof/>
              </w:rPr>
              <w:t>How to add new patient record (and data)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_Toc183588356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142B1" w14:textId="266EA5E7" w:rsidR="00306900" w:rsidRDefault="003069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hyperlink w:anchor="_Toc183588357" w:history="1">
            <w:r w:rsidRPr="000575F6">
              <w:rPr>
                <w:rStyle w:val="Hyperlink"/>
                <w:noProof/>
              </w:rPr>
              <w:t>How to save a patient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_Toc183588357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851BF" w14:textId="7CDFC1DF" w:rsidR="00306900" w:rsidRDefault="003069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hyperlink w:anchor="_Toc183588358" w:history="1">
            <w:r w:rsidRPr="000575F6">
              <w:rPr>
                <w:rStyle w:val="Hyperlink"/>
                <w:noProof/>
              </w:rPr>
              <w:t>How to edit an existing patient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_Toc183588358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4F73B" w14:textId="1B38F525" w:rsidR="00306900" w:rsidRDefault="003069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hyperlink w:anchor="_Toc183588359" w:history="1">
            <w:r w:rsidRPr="000575F6">
              <w:rPr>
                <w:rStyle w:val="Hyperlink"/>
                <w:noProof/>
              </w:rPr>
              <w:t>How to delete a patient record (and data)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_Toc183588359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D9363" w14:textId="5DBD8A9E" w:rsidR="00306900" w:rsidRDefault="003069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hyperlink w:anchor="_Toc183588360" w:history="1">
            <w:r w:rsidRPr="000575F6">
              <w:rPr>
                <w:rStyle w:val="Hyperlink"/>
                <w:noProof/>
              </w:rPr>
              <w:t>How to logout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_Toc183588360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C07AA" w14:textId="66BE654A" w:rsidR="00306900" w:rsidRDefault="003069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ZA"/>
              <w14:ligatures w14:val="standardContextual"/>
            </w:rPr>
          </w:pPr>
          <w:hyperlink w:anchor="_Toc183588361" w:history="1">
            <w:r w:rsidRPr="000575F6">
              <w:rPr>
                <w:rStyle w:val="Hyperlink"/>
                <w:noProof/>
              </w:rPr>
              <w:t>Contact 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_Toc183588361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47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9EBBF" w14:textId="35AF08A2" w:rsidR="0046339A" w:rsidRDefault="0046339A">
          <w:r>
            <w:rPr>
              <w:b/>
              <w:bCs/>
              <w:noProof/>
            </w:rPr>
            <w:fldChar w:fldCharType="end"/>
          </w:r>
        </w:p>
      </w:sdtContent>
    </w:sdt>
    <w:p w14:paraId="07BD84DD" w14:textId="77777777" w:rsidR="00A576E0" w:rsidRDefault="00A576E0">
      <w:pPr>
        <w:jc w:val="center"/>
        <w:rPr>
          <w:b/>
        </w:rPr>
      </w:pPr>
    </w:p>
    <w:p w14:paraId="07BD84DE" w14:textId="77777777" w:rsidR="00A576E0" w:rsidRDefault="00A576E0">
      <w:pPr>
        <w:jc w:val="center"/>
        <w:rPr>
          <w:b/>
        </w:rPr>
      </w:pPr>
    </w:p>
    <w:p w14:paraId="07BD84DF" w14:textId="77777777" w:rsidR="00A576E0" w:rsidRDefault="00A576E0">
      <w:pPr>
        <w:jc w:val="center"/>
        <w:rPr>
          <w:b/>
        </w:rPr>
      </w:pPr>
    </w:p>
    <w:p w14:paraId="07BD84E0" w14:textId="77777777" w:rsidR="00A576E0" w:rsidRDefault="00A576E0">
      <w:pPr>
        <w:jc w:val="center"/>
        <w:rPr>
          <w:b/>
        </w:rPr>
      </w:pPr>
    </w:p>
    <w:p w14:paraId="07BD84E1" w14:textId="77777777" w:rsidR="00A576E0" w:rsidRDefault="00A576E0">
      <w:pPr>
        <w:jc w:val="center"/>
        <w:rPr>
          <w:b/>
        </w:rPr>
      </w:pPr>
    </w:p>
    <w:p w14:paraId="07BD84E2" w14:textId="77777777" w:rsidR="00A576E0" w:rsidRDefault="00A576E0">
      <w:pPr>
        <w:jc w:val="center"/>
        <w:rPr>
          <w:b/>
        </w:rPr>
      </w:pPr>
    </w:p>
    <w:p w14:paraId="07BD84E3" w14:textId="77777777" w:rsidR="00A576E0" w:rsidRDefault="00A576E0">
      <w:pPr>
        <w:jc w:val="center"/>
        <w:rPr>
          <w:b/>
        </w:rPr>
      </w:pPr>
    </w:p>
    <w:p w14:paraId="07BD84E4" w14:textId="77777777" w:rsidR="00A576E0" w:rsidRDefault="00A576E0">
      <w:pPr>
        <w:jc w:val="center"/>
        <w:rPr>
          <w:b/>
        </w:rPr>
      </w:pPr>
    </w:p>
    <w:p w14:paraId="07BD84E5" w14:textId="77777777" w:rsidR="00A576E0" w:rsidRDefault="00A576E0">
      <w:pPr>
        <w:jc w:val="center"/>
        <w:rPr>
          <w:b/>
        </w:rPr>
      </w:pPr>
    </w:p>
    <w:p w14:paraId="07BD84E6" w14:textId="77777777" w:rsidR="00A576E0" w:rsidRDefault="00A576E0">
      <w:pPr>
        <w:jc w:val="center"/>
        <w:rPr>
          <w:b/>
        </w:rPr>
      </w:pPr>
    </w:p>
    <w:p w14:paraId="07BD84E7" w14:textId="77777777" w:rsidR="00A576E0" w:rsidRDefault="00A576E0">
      <w:pPr>
        <w:jc w:val="center"/>
        <w:rPr>
          <w:b/>
        </w:rPr>
      </w:pPr>
    </w:p>
    <w:p w14:paraId="07BD84E8" w14:textId="77777777" w:rsidR="00A576E0" w:rsidRDefault="00A576E0">
      <w:pPr>
        <w:jc w:val="center"/>
        <w:rPr>
          <w:b/>
        </w:rPr>
      </w:pPr>
    </w:p>
    <w:p w14:paraId="1E086FC8" w14:textId="77777777" w:rsidR="00960F64" w:rsidRDefault="00960F64">
      <w:pPr>
        <w:rPr>
          <w:sz w:val="40"/>
          <w:szCs w:val="40"/>
        </w:rPr>
      </w:pPr>
      <w:bookmarkStart w:id="3" w:name="_Toc183588349"/>
      <w:r>
        <w:br w:type="page"/>
      </w:r>
    </w:p>
    <w:p w14:paraId="2108B5AF" w14:textId="00E2F61D" w:rsidR="002873F1" w:rsidRDefault="002873F1" w:rsidP="002873F1">
      <w:pPr>
        <w:pStyle w:val="Heading1"/>
      </w:pPr>
      <w:r>
        <w:lastRenderedPageBreak/>
        <w:t>Introduction</w:t>
      </w:r>
      <w:bookmarkEnd w:id="3"/>
    </w:p>
    <w:p w14:paraId="661B8E7C" w14:textId="6848D166" w:rsidR="00065719" w:rsidRDefault="00065719" w:rsidP="00065719">
      <w:pPr>
        <w:pStyle w:val="Heading2"/>
      </w:pPr>
      <w:bookmarkStart w:id="4" w:name="_Toc183588350"/>
      <w:r>
        <w:t>Data collection period:</w:t>
      </w:r>
      <w:bookmarkEnd w:id="4"/>
    </w:p>
    <w:p w14:paraId="362B7C00" w14:textId="77777777" w:rsidR="00065719" w:rsidRPr="00065719" w:rsidRDefault="00065719" w:rsidP="00065719"/>
    <w:p w14:paraId="1C533E36" w14:textId="6B6242C6" w:rsidR="00D919B8" w:rsidRDefault="00740256" w:rsidP="00C230E1">
      <w:r>
        <w:t xml:space="preserve">Thank you for agreeing to contribute data to the FEMUR Study. </w:t>
      </w:r>
      <w:r w:rsidR="00F301A1">
        <w:t xml:space="preserve">Remember that </w:t>
      </w:r>
      <w:r w:rsidR="000C693E">
        <w:t>the study period will include a minimum consecutive data collection period of</w:t>
      </w:r>
      <w:r w:rsidR="00F301A1">
        <w:t xml:space="preserve"> 28 day</w:t>
      </w:r>
      <w:r w:rsidR="000C693E">
        <w:t xml:space="preserve">s. Data collection can commence at any time </w:t>
      </w:r>
      <w:r w:rsidR="00FD73D2">
        <w:t xml:space="preserve">from February </w:t>
      </w:r>
      <w:r w:rsidR="00BA7DB5">
        <w:t xml:space="preserve">1 </w:t>
      </w:r>
      <w:r w:rsidR="00FD73D2">
        <w:t>–</w:t>
      </w:r>
      <w:r w:rsidR="00BA7DB5">
        <w:t xml:space="preserve"> </w:t>
      </w:r>
      <w:r w:rsidR="00FD73D2">
        <w:t>June</w:t>
      </w:r>
      <w:r w:rsidR="00BA7DB5">
        <w:t xml:space="preserve"> 30,</w:t>
      </w:r>
      <w:r w:rsidR="00FD73D2">
        <w:t xml:space="preserve"> 2025</w:t>
      </w:r>
      <w:r w:rsidR="000270B6">
        <w:t xml:space="preserve"> (Example 1)</w:t>
      </w:r>
      <w:r w:rsidR="00FD73D2">
        <w:t xml:space="preserve">. </w:t>
      </w:r>
      <w:r w:rsidR="006357BB">
        <w:t xml:space="preserve">This includes weekends. </w:t>
      </w:r>
      <w:r w:rsidR="00BA7DB5">
        <w:t>Data collection can continue for longer</w:t>
      </w:r>
      <w:r w:rsidR="006C7D42">
        <w:t xml:space="preserve"> than 28 days, however </w:t>
      </w:r>
      <w:r w:rsidR="00BA7DB5">
        <w:t>the project manager should be informed of this</w:t>
      </w:r>
      <w:r w:rsidR="006C7D42">
        <w:t xml:space="preserve"> (</w:t>
      </w:r>
      <w:hyperlink r:id="rId9" w:history="1">
        <w:r w:rsidR="004A3822" w:rsidRPr="00577827">
          <w:rPr>
            <w:rStyle w:val="Hyperlink"/>
          </w:rPr>
          <w:t>femurstudy@gmail.com</w:t>
        </w:r>
      </w:hyperlink>
      <w:r w:rsidR="006C7D42">
        <w:t>)</w:t>
      </w:r>
      <w:r w:rsidR="000270B6">
        <w:t xml:space="preserve"> (Example 2)</w:t>
      </w:r>
      <w:r w:rsidR="004A3822">
        <w:t xml:space="preserve">. </w:t>
      </w:r>
      <w:r w:rsidR="000D1A09">
        <w:t>Femur fracture patients can be managed operatively or non-operatively.</w:t>
      </w:r>
    </w:p>
    <w:p w14:paraId="7CE76B9E" w14:textId="77777777" w:rsidR="00D919B8" w:rsidRDefault="00D919B8" w:rsidP="00C230E1"/>
    <w:p w14:paraId="09B178B9" w14:textId="2A8DB461" w:rsidR="00C230E1" w:rsidRDefault="00D919B8" w:rsidP="00C230E1">
      <w:r>
        <w:t>E</w:t>
      </w:r>
      <w:r w:rsidR="006357BB">
        <w:t>xample</w:t>
      </w:r>
      <w:r>
        <w:t xml:space="preserve"> 1</w:t>
      </w:r>
      <w:r w:rsidR="00C230E1">
        <w:t>:</w:t>
      </w:r>
    </w:p>
    <w:p w14:paraId="24574D88" w14:textId="77777777" w:rsidR="00C230E1" w:rsidRDefault="00C230E1" w:rsidP="00C230E1"/>
    <w:p w14:paraId="4C474C9E" w14:textId="6B8A298A" w:rsidR="00F301A1" w:rsidRDefault="00682AEB" w:rsidP="00C230E1">
      <w:pPr>
        <w:rPr>
          <w:i/>
          <w:iCs/>
        </w:rPr>
      </w:pPr>
      <w:r>
        <w:rPr>
          <w:i/>
          <w:iCs/>
        </w:rPr>
        <w:t xml:space="preserve">Hospital A </w:t>
      </w:r>
      <w:r w:rsidR="002B2836">
        <w:rPr>
          <w:i/>
          <w:iCs/>
        </w:rPr>
        <w:t xml:space="preserve">starts </w:t>
      </w:r>
      <w:r w:rsidR="004B444A">
        <w:rPr>
          <w:i/>
          <w:iCs/>
        </w:rPr>
        <w:t>data collection</w:t>
      </w:r>
      <w:r>
        <w:rPr>
          <w:i/>
          <w:iCs/>
        </w:rPr>
        <w:t xml:space="preserve"> on the February</w:t>
      </w:r>
      <w:r w:rsidR="002B2836">
        <w:rPr>
          <w:i/>
          <w:iCs/>
        </w:rPr>
        <w:t xml:space="preserve"> 1st</w:t>
      </w:r>
      <w:r>
        <w:rPr>
          <w:i/>
          <w:iCs/>
        </w:rPr>
        <w:t xml:space="preserve">. </w:t>
      </w:r>
      <w:r w:rsidR="00362FEF">
        <w:rPr>
          <w:i/>
          <w:iCs/>
        </w:rPr>
        <w:t>All</w:t>
      </w:r>
      <w:r>
        <w:rPr>
          <w:i/>
          <w:iCs/>
        </w:rPr>
        <w:t xml:space="preserve"> </w:t>
      </w:r>
      <w:r w:rsidR="00DA23B5">
        <w:rPr>
          <w:i/>
          <w:iCs/>
        </w:rPr>
        <w:t>femur fracture patient</w:t>
      </w:r>
      <w:r w:rsidR="00362FEF">
        <w:rPr>
          <w:i/>
          <w:iCs/>
        </w:rPr>
        <w:t>s definitively treated at Hospital A, either operatively or non-operatively, and that have consented to participating in the study</w:t>
      </w:r>
      <w:r w:rsidR="00DA23B5">
        <w:rPr>
          <w:i/>
          <w:iCs/>
        </w:rPr>
        <w:t xml:space="preserve"> (if applicable)</w:t>
      </w:r>
      <w:r w:rsidR="00D919B8">
        <w:rPr>
          <w:i/>
          <w:iCs/>
        </w:rPr>
        <w:t>,</w:t>
      </w:r>
      <w:r w:rsidR="00362FEF">
        <w:rPr>
          <w:i/>
          <w:iCs/>
        </w:rPr>
        <w:t xml:space="preserve"> are enrolled over</w:t>
      </w:r>
      <w:r w:rsidR="00D919B8">
        <w:rPr>
          <w:i/>
          <w:iCs/>
        </w:rPr>
        <w:t xml:space="preserve"> the next 28 days. This includes weekends. The last patients are enrolled on the February </w:t>
      </w:r>
      <w:r w:rsidR="002608EE">
        <w:rPr>
          <w:i/>
          <w:iCs/>
        </w:rPr>
        <w:t>28</w:t>
      </w:r>
      <w:r w:rsidR="002608EE" w:rsidRPr="002608EE">
        <w:rPr>
          <w:i/>
          <w:iCs/>
          <w:vertAlign w:val="superscript"/>
        </w:rPr>
        <w:t>th</w:t>
      </w:r>
      <w:r w:rsidR="002608EE">
        <w:rPr>
          <w:i/>
          <w:iCs/>
        </w:rPr>
        <w:t xml:space="preserve">, which concludes the minimum data collection period. </w:t>
      </w:r>
    </w:p>
    <w:p w14:paraId="64860545" w14:textId="77777777" w:rsidR="000270B6" w:rsidRDefault="000270B6" w:rsidP="00C230E1">
      <w:pPr>
        <w:rPr>
          <w:i/>
          <w:iCs/>
        </w:rPr>
      </w:pPr>
    </w:p>
    <w:p w14:paraId="7ED4C55F" w14:textId="77777777" w:rsidR="000270B6" w:rsidRDefault="000270B6" w:rsidP="00C230E1">
      <w:pPr>
        <w:rPr>
          <w:i/>
          <w:iCs/>
        </w:rPr>
      </w:pPr>
    </w:p>
    <w:p w14:paraId="22C86A93" w14:textId="2F893E9E" w:rsidR="000270B6" w:rsidRDefault="000270B6" w:rsidP="00C230E1">
      <w:r>
        <w:t>Example 2:</w:t>
      </w:r>
    </w:p>
    <w:p w14:paraId="4A48D634" w14:textId="77777777" w:rsidR="000270B6" w:rsidRDefault="000270B6" w:rsidP="00C230E1"/>
    <w:p w14:paraId="0AD37C5E" w14:textId="54A88DF8" w:rsidR="000270B6" w:rsidRDefault="000270B6" w:rsidP="000270B6">
      <w:pPr>
        <w:rPr>
          <w:i/>
          <w:iCs/>
        </w:rPr>
      </w:pPr>
      <w:r>
        <w:rPr>
          <w:i/>
          <w:iCs/>
        </w:rPr>
        <w:t xml:space="preserve">Hospital B </w:t>
      </w:r>
      <w:r w:rsidR="004B444A">
        <w:rPr>
          <w:i/>
          <w:iCs/>
        </w:rPr>
        <w:t xml:space="preserve">starts data collection </w:t>
      </w:r>
      <w:r>
        <w:rPr>
          <w:i/>
          <w:iCs/>
        </w:rPr>
        <w:t xml:space="preserve">on the February </w:t>
      </w:r>
      <w:r w:rsidR="004B444A">
        <w:rPr>
          <w:i/>
          <w:iCs/>
        </w:rPr>
        <w:t>1</w:t>
      </w:r>
      <w:r w:rsidR="004B444A" w:rsidRPr="004B444A">
        <w:rPr>
          <w:i/>
          <w:iCs/>
          <w:vertAlign w:val="superscript"/>
        </w:rPr>
        <w:t>st</w:t>
      </w:r>
      <w:r>
        <w:rPr>
          <w:i/>
          <w:iCs/>
        </w:rPr>
        <w:t xml:space="preserve">. </w:t>
      </w:r>
      <w:r w:rsidR="003F49C2">
        <w:rPr>
          <w:i/>
          <w:iCs/>
        </w:rPr>
        <w:t xml:space="preserve">All femur fracture patients definitively treated at Hospital A, either operatively or non-operatively, and that have consented to participating in the study (if applicable), are enrolled </w:t>
      </w:r>
      <w:r w:rsidR="003D0A50">
        <w:rPr>
          <w:i/>
          <w:iCs/>
        </w:rPr>
        <w:t>into the study. Data collection continues consecutively for 43 days and concludes on March 15</w:t>
      </w:r>
      <w:r w:rsidR="003D0A50" w:rsidRPr="003D0A50">
        <w:rPr>
          <w:i/>
          <w:iCs/>
          <w:vertAlign w:val="superscript"/>
        </w:rPr>
        <w:t>th</w:t>
      </w:r>
      <w:r w:rsidR="003D0A50">
        <w:rPr>
          <w:i/>
          <w:iCs/>
        </w:rPr>
        <w:t xml:space="preserve">. </w:t>
      </w:r>
    </w:p>
    <w:p w14:paraId="45D24A3C" w14:textId="77777777" w:rsidR="000270B6" w:rsidRDefault="000270B6" w:rsidP="00C230E1"/>
    <w:p w14:paraId="77F61CCF" w14:textId="77777777" w:rsidR="000270B6" w:rsidRDefault="000270B6" w:rsidP="00C230E1"/>
    <w:p w14:paraId="78D78AAF" w14:textId="529B5AB0" w:rsidR="00065719" w:rsidRPr="000270B6" w:rsidRDefault="00065719" w:rsidP="00065719">
      <w:pPr>
        <w:pStyle w:val="Heading2"/>
      </w:pPr>
      <w:bookmarkStart w:id="5" w:name="_Toc183588351"/>
      <w:r>
        <w:t>Process of collecting data:</w:t>
      </w:r>
      <w:bookmarkEnd w:id="5"/>
    </w:p>
    <w:p w14:paraId="1D117D21" w14:textId="77777777" w:rsidR="00F301A1" w:rsidRDefault="00F301A1" w:rsidP="002873F1"/>
    <w:p w14:paraId="1EA37C39" w14:textId="4D917C70" w:rsidR="00740256" w:rsidRDefault="00E72E88" w:rsidP="002873F1">
      <w:r>
        <w:t>Data can be collected in 2 ways</w:t>
      </w:r>
      <w:r w:rsidR="00991E7D">
        <w:t>. However</w:t>
      </w:r>
      <w:r w:rsidR="00C25A86">
        <w:t>,</w:t>
      </w:r>
      <w:r w:rsidR="00991E7D">
        <w:t xml:space="preserve"> in the</w:t>
      </w:r>
      <w:r w:rsidR="00F301A1">
        <w:t xml:space="preserve"> end </w:t>
      </w:r>
      <w:r w:rsidR="00991E7D">
        <w:t xml:space="preserve">all data </w:t>
      </w:r>
      <w:proofErr w:type="gramStart"/>
      <w:r w:rsidR="00991E7D">
        <w:t>has to</w:t>
      </w:r>
      <w:proofErr w:type="gramEnd"/>
      <w:r w:rsidR="00991E7D">
        <w:t xml:space="preserve"> be entered into</w:t>
      </w:r>
      <w:r w:rsidR="00F301A1">
        <w:t xml:space="preserve"> REDCap</w:t>
      </w:r>
      <w:r w:rsidR="00F17F39">
        <w:t>, the web-based platform that will be used for data collection</w:t>
      </w:r>
      <w:r>
        <w:t>:</w:t>
      </w:r>
    </w:p>
    <w:p w14:paraId="0820B518" w14:textId="77777777" w:rsidR="00E72E88" w:rsidRDefault="00E72E88" w:rsidP="002873F1"/>
    <w:p w14:paraId="6BE4FC5D" w14:textId="3BF3E2D1" w:rsidR="00E72E88" w:rsidRPr="007901D2" w:rsidRDefault="00E72E88" w:rsidP="00E72E88">
      <w:pPr>
        <w:pStyle w:val="ListParagraph"/>
        <w:numPr>
          <w:ilvl w:val="0"/>
          <w:numId w:val="10"/>
        </w:numPr>
        <w:rPr>
          <w:b/>
          <w:bCs/>
        </w:rPr>
      </w:pPr>
      <w:r w:rsidRPr="007901D2">
        <w:rPr>
          <w:b/>
          <w:bCs/>
        </w:rPr>
        <w:t>Directly on</w:t>
      </w:r>
      <w:r w:rsidR="00911395">
        <w:rPr>
          <w:b/>
          <w:bCs/>
        </w:rPr>
        <w:t>to the web-based p</w:t>
      </w:r>
      <w:r w:rsidR="008829DB">
        <w:rPr>
          <w:b/>
          <w:bCs/>
        </w:rPr>
        <w:t>latform,</w:t>
      </w:r>
      <w:r w:rsidRPr="007901D2">
        <w:rPr>
          <w:b/>
          <w:bCs/>
        </w:rPr>
        <w:t xml:space="preserve"> REDCap</w:t>
      </w:r>
      <w:r w:rsidR="00C25A86">
        <w:rPr>
          <w:b/>
          <w:bCs/>
        </w:rPr>
        <w:t>.</w:t>
      </w:r>
      <w:r w:rsidRPr="007901D2">
        <w:rPr>
          <w:b/>
          <w:bCs/>
        </w:rPr>
        <w:t xml:space="preserve"> </w:t>
      </w:r>
    </w:p>
    <w:p w14:paraId="79903385" w14:textId="0D9238CA" w:rsidR="00E72E88" w:rsidRDefault="00E72E88" w:rsidP="00E72E88">
      <w:pPr>
        <w:pStyle w:val="ListParagraph"/>
        <w:numPr>
          <w:ilvl w:val="0"/>
          <w:numId w:val="10"/>
        </w:numPr>
      </w:pPr>
      <w:r>
        <w:t xml:space="preserve">First on the CRF </w:t>
      </w:r>
      <w:r w:rsidR="009050DC">
        <w:t>paper-based</w:t>
      </w:r>
      <w:r>
        <w:t xml:space="preserve"> form and then </w:t>
      </w:r>
      <w:r w:rsidRPr="007901D2">
        <w:rPr>
          <w:b/>
          <w:bCs/>
        </w:rPr>
        <w:t xml:space="preserve">at a later stage captured </w:t>
      </w:r>
      <w:r w:rsidR="008829DB">
        <w:rPr>
          <w:b/>
          <w:bCs/>
        </w:rPr>
        <w:t>onto the web-based platform,</w:t>
      </w:r>
      <w:r w:rsidR="008829DB" w:rsidRPr="007901D2">
        <w:rPr>
          <w:b/>
          <w:bCs/>
        </w:rPr>
        <w:t xml:space="preserve"> </w:t>
      </w:r>
      <w:r w:rsidRPr="007901D2">
        <w:rPr>
          <w:b/>
          <w:bCs/>
        </w:rPr>
        <w:t>REDCap</w:t>
      </w:r>
      <w:r>
        <w:t>.</w:t>
      </w:r>
      <w:r w:rsidR="007901D2">
        <w:t xml:space="preserve"> </w:t>
      </w:r>
    </w:p>
    <w:p w14:paraId="5D71E40C" w14:textId="77777777" w:rsidR="00740256" w:rsidRDefault="00740256" w:rsidP="002873F1"/>
    <w:p w14:paraId="33C4CB99" w14:textId="77777777" w:rsidR="00D35070" w:rsidRDefault="00D35070" w:rsidP="002873F1"/>
    <w:p w14:paraId="57367FE2" w14:textId="77777777" w:rsidR="00D35070" w:rsidRDefault="00D35070" w:rsidP="002873F1"/>
    <w:p w14:paraId="1FADCF9C" w14:textId="77777777" w:rsidR="00D35070" w:rsidRDefault="00D35070" w:rsidP="002873F1"/>
    <w:p w14:paraId="6E8D6835" w14:textId="77777777" w:rsidR="00D35070" w:rsidRDefault="00D35070" w:rsidP="00D35070">
      <w:pPr>
        <w:pStyle w:val="Heading1"/>
        <w:sectPr w:rsidR="00D35070" w:rsidSect="00600E3E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299"/>
        </w:sectPr>
      </w:pPr>
    </w:p>
    <w:p w14:paraId="43005BD2" w14:textId="0AF47BC2" w:rsidR="00306900" w:rsidRPr="00306900" w:rsidRDefault="00306900" w:rsidP="00306900">
      <w:pPr>
        <w:pStyle w:val="Heading1"/>
      </w:pPr>
      <w:bookmarkStart w:id="6" w:name="_Toc183588352"/>
      <w:r w:rsidRPr="00306900">
        <w:lastRenderedPageBreak/>
        <w:t>Using REDCap for data collection</w:t>
      </w:r>
      <w:bookmarkEnd w:id="6"/>
    </w:p>
    <w:p w14:paraId="07BD84ED" w14:textId="3364F463" w:rsidR="00A576E0" w:rsidRDefault="00F17F39" w:rsidP="00306900">
      <w:pPr>
        <w:pStyle w:val="Heading2"/>
      </w:pPr>
      <w:bookmarkStart w:id="7" w:name="_Toc183588353"/>
      <w:r>
        <w:t>How to access REDCap and set</w:t>
      </w:r>
      <w:r w:rsidR="00306900">
        <w:t xml:space="preserve"> a</w:t>
      </w:r>
      <w:r>
        <w:t xml:space="preserve"> password</w:t>
      </w:r>
      <w:bookmarkEnd w:id="7"/>
    </w:p>
    <w:p w14:paraId="07BD84EE" w14:textId="77777777" w:rsidR="00A576E0" w:rsidRDefault="00A576E0"/>
    <w:p w14:paraId="07BD84EF" w14:textId="109498E3" w:rsidR="00A576E0" w:rsidRDefault="00F17F39">
      <w:pPr>
        <w:numPr>
          <w:ilvl w:val="0"/>
          <w:numId w:val="1"/>
        </w:numPr>
      </w:pPr>
      <w:r>
        <w:t xml:space="preserve">Access the link to the University of Birmingham’s REDCap page via email. If you cannot find the email in your inbox, check your junk mail folder. Alternatively, </w:t>
      </w:r>
      <w:r w:rsidR="008D1378">
        <w:t>click on</w:t>
      </w:r>
      <w:r>
        <w:t xml:space="preserve"> </w:t>
      </w:r>
      <w:hyperlink r:id="rId12" w:history="1">
        <w:r w:rsidR="008D1378" w:rsidRPr="00F316ED">
          <w:rPr>
            <w:rStyle w:val="Hyperlink"/>
          </w:rPr>
          <w:t>https://qc.redcap.bham.ac.uk/redcap_v14.3.14/index.php?pid=16</w:t>
        </w:r>
      </w:hyperlink>
      <w:r w:rsidR="008D1378">
        <w:t xml:space="preserve"> or paste</w:t>
      </w:r>
      <w:r>
        <w:t xml:space="preserve"> into your internet browser.</w:t>
      </w:r>
    </w:p>
    <w:p w14:paraId="07BD84F0" w14:textId="277E9C90" w:rsidR="00A576E0" w:rsidRDefault="00F17F39">
      <w:pPr>
        <w:numPr>
          <w:ilvl w:val="0"/>
          <w:numId w:val="1"/>
        </w:numPr>
      </w:pPr>
      <w:r>
        <w:t xml:space="preserve">After opening REDCap in your internet browser, type in your username (enclosed in your email). </w:t>
      </w:r>
    </w:p>
    <w:p w14:paraId="07BD84F1" w14:textId="374F3B83" w:rsidR="00A576E0" w:rsidRDefault="00F17F39">
      <w:pPr>
        <w:numPr>
          <w:ilvl w:val="0"/>
          <w:numId w:val="1"/>
        </w:numPr>
      </w:pPr>
      <w:r>
        <w:t xml:space="preserve">You will need to set a password for yourself: to do this, click “Forgot your password?” on the internet page after typing your </w:t>
      </w:r>
      <w:r w:rsidR="00DA476C">
        <w:t>username</w:t>
      </w:r>
      <w:r>
        <w:t xml:space="preserve"> in the username box. </w:t>
      </w:r>
    </w:p>
    <w:p w14:paraId="07BD84F2" w14:textId="77777777" w:rsidR="00A576E0" w:rsidRDefault="00F17F39">
      <w:pPr>
        <w:numPr>
          <w:ilvl w:val="0"/>
          <w:numId w:val="1"/>
        </w:numPr>
      </w:pPr>
      <w:r>
        <w:t xml:space="preserve">An email will be sent to you with prompts to set a password —follow these prompts. </w:t>
      </w:r>
    </w:p>
    <w:p w14:paraId="07BD84F3" w14:textId="77777777" w:rsidR="00A576E0" w:rsidRDefault="00A576E0">
      <w:pPr>
        <w:jc w:val="center"/>
        <w:rPr>
          <w:b/>
        </w:rPr>
      </w:pPr>
    </w:p>
    <w:p w14:paraId="07BD84F4" w14:textId="77777777" w:rsidR="00A576E0" w:rsidRDefault="00F17F39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07BD85B9" wp14:editId="3F489BBA">
            <wp:extent cx="5943600" cy="3403600"/>
            <wp:effectExtent l="0" t="0" r="0" b="6350"/>
            <wp:docPr id="3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BD84F5" w14:textId="77777777" w:rsidR="00A576E0" w:rsidRDefault="00A576E0">
      <w:pPr>
        <w:jc w:val="center"/>
        <w:rPr>
          <w:b/>
        </w:rPr>
      </w:pPr>
    </w:p>
    <w:p w14:paraId="07BD84F6" w14:textId="77777777" w:rsidR="00A576E0" w:rsidRDefault="00A576E0">
      <w:pPr>
        <w:jc w:val="center"/>
        <w:rPr>
          <w:b/>
        </w:rPr>
      </w:pPr>
    </w:p>
    <w:p w14:paraId="07BD84F7" w14:textId="77777777" w:rsidR="00A576E0" w:rsidRDefault="00A576E0">
      <w:pPr>
        <w:jc w:val="center"/>
        <w:rPr>
          <w:b/>
        </w:rPr>
      </w:pPr>
    </w:p>
    <w:p w14:paraId="07BD84F8" w14:textId="77777777" w:rsidR="00A576E0" w:rsidRDefault="00A576E0">
      <w:pPr>
        <w:jc w:val="center"/>
        <w:rPr>
          <w:b/>
        </w:rPr>
      </w:pPr>
    </w:p>
    <w:p w14:paraId="07BD84F9" w14:textId="77777777" w:rsidR="00A576E0" w:rsidRDefault="00A576E0">
      <w:pPr>
        <w:jc w:val="center"/>
        <w:rPr>
          <w:b/>
        </w:rPr>
      </w:pPr>
    </w:p>
    <w:p w14:paraId="07BD84FA" w14:textId="77777777" w:rsidR="00A576E0" w:rsidRDefault="00A576E0">
      <w:pPr>
        <w:jc w:val="center"/>
        <w:rPr>
          <w:b/>
        </w:rPr>
      </w:pPr>
    </w:p>
    <w:p w14:paraId="07BD84FB" w14:textId="77777777" w:rsidR="00A576E0" w:rsidRDefault="00A576E0">
      <w:pPr>
        <w:jc w:val="center"/>
        <w:rPr>
          <w:b/>
        </w:rPr>
      </w:pPr>
    </w:p>
    <w:p w14:paraId="07BD84FC" w14:textId="77777777" w:rsidR="00A576E0" w:rsidRDefault="00A576E0">
      <w:pPr>
        <w:jc w:val="center"/>
        <w:rPr>
          <w:b/>
        </w:rPr>
      </w:pPr>
    </w:p>
    <w:p w14:paraId="07BD84FD" w14:textId="77777777" w:rsidR="00A576E0" w:rsidRDefault="00A576E0">
      <w:pPr>
        <w:jc w:val="center"/>
        <w:rPr>
          <w:b/>
        </w:rPr>
      </w:pPr>
    </w:p>
    <w:p w14:paraId="07BD8502" w14:textId="77777777" w:rsidR="00A576E0" w:rsidRDefault="00F17F39" w:rsidP="00306900">
      <w:pPr>
        <w:pStyle w:val="Heading2"/>
      </w:pPr>
      <w:bookmarkStart w:id="8" w:name="_Toc183588354"/>
      <w:r>
        <w:lastRenderedPageBreak/>
        <w:t>How to login</w:t>
      </w:r>
      <w:bookmarkEnd w:id="8"/>
    </w:p>
    <w:p w14:paraId="07BD8503" w14:textId="77777777" w:rsidR="00A576E0" w:rsidRDefault="00F17F39">
      <w:pPr>
        <w:numPr>
          <w:ilvl w:val="0"/>
          <w:numId w:val="2"/>
        </w:numPr>
      </w:pPr>
      <w:r>
        <w:t>(After setting your password)</w:t>
      </w:r>
    </w:p>
    <w:p w14:paraId="07BD8504" w14:textId="77777777" w:rsidR="00A576E0" w:rsidRDefault="00F17F39">
      <w:pPr>
        <w:numPr>
          <w:ilvl w:val="0"/>
          <w:numId w:val="2"/>
        </w:numPr>
      </w:pPr>
      <w:r>
        <w:t>You will be required to insert your username and password into the homepage every time you want to login to REDCap.</w:t>
      </w:r>
    </w:p>
    <w:p w14:paraId="07BD8505" w14:textId="77777777" w:rsidR="00A576E0" w:rsidRDefault="00F17F39">
      <w:pPr>
        <w:numPr>
          <w:ilvl w:val="0"/>
          <w:numId w:val="2"/>
        </w:numPr>
      </w:pPr>
      <w:r>
        <w:t>After typing your username and password, REDCap will require you to authenticate before you can access the project. This is a security measure.</w:t>
      </w:r>
    </w:p>
    <w:p w14:paraId="07BD8506" w14:textId="09802210" w:rsidR="00A576E0" w:rsidRDefault="00F17F39">
      <w:pPr>
        <w:numPr>
          <w:ilvl w:val="0"/>
          <w:numId w:val="2"/>
        </w:numPr>
      </w:pPr>
      <w:r>
        <w:t xml:space="preserve">You will have 2 options by which to </w:t>
      </w:r>
      <w:r w:rsidR="00445D55">
        <w:t>authenticate:</w:t>
      </w:r>
      <w:r>
        <w:t xml:space="preserve"> via email or via an authentication application.</w:t>
      </w:r>
    </w:p>
    <w:p w14:paraId="07BD8507" w14:textId="77777777" w:rsidR="00A576E0" w:rsidRDefault="00F17F39">
      <w:pPr>
        <w:numPr>
          <w:ilvl w:val="1"/>
          <w:numId w:val="2"/>
        </w:numPr>
      </w:pPr>
      <w:r>
        <w:t xml:space="preserve">Should you choose to authenticate via email: choose the email option on REDCap - a 6-digit code will be sent to your email </w:t>
      </w:r>
    </w:p>
    <w:p w14:paraId="07BD8508" w14:textId="77777777" w:rsidR="00A576E0" w:rsidRDefault="00F17F39">
      <w:pPr>
        <w:numPr>
          <w:ilvl w:val="1"/>
          <w:numId w:val="2"/>
        </w:numPr>
      </w:pPr>
      <w:r>
        <w:t xml:space="preserve">Should you choose to authenticate using an authentication application (such as Microsoft Authenticator or Google Authenticator): choose the relevant option on REDCap - a 6-digit code will appear in your app </w:t>
      </w:r>
    </w:p>
    <w:p w14:paraId="07BD8509" w14:textId="77777777" w:rsidR="00A576E0" w:rsidRDefault="00F17F39">
      <w:pPr>
        <w:numPr>
          <w:ilvl w:val="0"/>
          <w:numId w:val="2"/>
        </w:numPr>
      </w:pPr>
      <w:r>
        <w:t>Type the 6-digit code into REDCap on your internet browser within 2 minutes of receiving the pin.</w:t>
      </w:r>
    </w:p>
    <w:p w14:paraId="07BD850A" w14:textId="77777777" w:rsidR="00A576E0" w:rsidRDefault="00F17F39">
      <w:pPr>
        <w:numPr>
          <w:ilvl w:val="0"/>
          <w:numId w:val="2"/>
        </w:numPr>
      </w:pPr>
      <w:r>
        <w:t>If the code is accepted, you will see the project home page.</w:t>
      </w:r>
    </w:p>
    <w:p w14:paraId="07BD850B" w14:textId="77777777" w:rsidR="00A576E0" w:rsidRDefault="00A576E0">
      <w:pPr>
        <w:spacing w:before="240" w:after="240"/>
        <w:rPr>
          <w:b/>
        </w:rPr>
      </w:pPr>
    </w:p>
    <w:p w14:paraId="07BD850C" w14:textId="77777777" w:rsidR="00A576E0" w:rsidRDefault="00A576E0">
      <w:pPr>
        <w:spacing w:before="240" w:after="240"/>
        <w:ind w:left="1440"/>
        <w:rPr>
          <w:b/>
        </w:rPr>
      </w:pPr>
    </w:p>
    <w:p w14:paraId="07BD850D" w14:textId="77777777" w:rsidR="00A576E0" w:rsidRDefault="00A576E0">
      <w:pPr>
        <w:spacing w:before="240" w:after="240"/>
        <w:ind w:left="1440"/>
        <w:rPr>
          <w:b/>
        </w:rPr>
      </w:pPr>
    </w:p>
    <w:p w14:paraId="07BD850E" w14:textId="77777777" w:rsidR="00A576E0" w:rsidRDefault="00A576E0">
      <w:pPr>
        <w:spacing w:before="240" w:after="240"/>
        <w:ind w:left="1440"/>
        <w:rPr>
          <w:b/>
        </w:rPr>
      </w:pPr>
    </w:p>
    <w:p w14:paraId="07BD850F" w14:textId="77777777" w:rsidR="00A576E0" w:rsidRDefault="00A576E0">
      <w:pPr>
        <w:spacing w:before="240" w:after="240"/>
        <w:ind w:left="1440"/>
        <w:rPr>
          <w:b/>
        </w:rPr>
      </w:pPr>
    </w:p>
    <w:p w14:paraId="07BD8510" w14:textId="77777777" w:rsidR="00A576E0" w:rsidRDefault="00A576E0">
      <w:pPr>
        <w:spacing w:before="240" w:after="240"/>
        <w:ind w:left="1440"/>
        <w:rPr>
          <w:b/>
        </w:rPr>
      </w:pPr>
    </w:p>
    <w:p w14:paraId="07BD8511" w14:textId="77777777" w:rsidR="00A576E0" w:rsidRDefault="00A576E0">
      <w:pPr>
        <w:spacing w:before="240" w:after="240"/>
        <w:ind w:left="1440"/>
        <w:rPr>
          <w:b/>
        </w:rPr>
      </w:pPr>
    </w:p>
    <w:p w14:paraId="07BD8512" w14:textId="77777777" w:rsidR="00A576E0" w:rsidRDefault="00A576E0">
      <w:pPr>
        <w:spacing w:before="240" w:after="240"/>
        <w:ind w:left="1440"/>
        <w:rPr>
          <w:b/>
        </w:rPr>
      </w:pPr>
    </w:p>
    <w:p w14:paraId="07BD8513" w14:textId="77777777" w:rsidR="00A576E0" w:rsidRDefault="00A576E0">
      <w:pPr>
        <w:spacing w:before="240" w:after="240"/>
        <w:ind w:left="1440"/>
        <w:rPr>
          <w:b/>
        </w:rPr>
      </w:pPr>
    </w:p>
    <w:p w14:paraId="07BD8514" w14:textId="77777777" w:rsidR="00A576E0" w:rsidRDefault="00A576E0">
      <w:pPr>
        <w:spacing w:before="240" w:after="240"/>
        <w:ind w:left="1440"/>
        <w:rPr>
          <w:b/>
        </w:rPr>
      </w:pPr>
    </w:p>
    <w:p w14:paraId="07BD8515" w14:textId="77777777" w:rsidR="00A576E0" w:rsidRDefault="00A576E0">
      <w:pPr>
        <w:spacing w:before="240" w:after="240"/>
        <w:ind w:left="1440"/>
        <w:rPr>
          <w:b/>
        </w:rPr>
      </w:pPr>
    </w:p>
    <w:p w14:paraId="07BD8516" w14:textId="77777777" w:rsidR="00A576E0" w:rsidRDefault="00A576E0">
      <w:pPr>
        <w:spacing w:before="240" w:after="240"/>
        <w:ind w:left="1440"/>
        <w:rPr>
          <w:b/>
        </w:rPr>
      </w:pPr>
    </w:p>
    <w:p w14:paraId="07BD8517" w14:textId="77777777" w:rsidR="00A576E0" w:rsidRDefault="00A576E0">
      <w:pPr>
        <w:spacing w:before="240" w:after="240"/>
        <w:ind w:left="1440"/>
        <w:rPr>
          <w:b/>
        </w:rPr>
      </w:pPr>
    </w:p>
    <w:p w14:paraId="07BD8518" w14:textId="77777777" w:rsidR="00A576E0" w:rsidRDefault="00A576E0">
      <w:pPr>
        <w:spacing w:before="240" w:after="240"/>
        <w:ind w:left="1440"/>
        <w:rPr>
          <w:b/>
        </w:rPr>
      </w:pPr>
    </w:p>
    <w:p w14:paraId="07BD8519" w14:textId="77777777" w:rsidR="00A576E0" w:rsidRDefault="00A576E0">
      <w:pPr>
        <w:spacing w:before="240" w:after="240"/>
        <w:rPr>
          <w:b/>
        </w:rPr>
      </w:pPr>
    </w:p>
    <w:p w14:paraId="07BD851A" w14:textId="5A8121DE" w:rsidR="00A576E0" w:rsidRDefault="00F17F39" w:rsidP="00306900">
      <w:pPr>
        <w:pStyle w:val="Heading2"/>
      </w:pPr>
      <w:bookmarkStart w:id="9" w:name="_Toc183588355"/>
      <w:r>
        <w:lastRenderedPageBreak/>
        <w:t xml:space="preserve">How to find </w:t>
      </w:r>
      <w:r w:rsidR="00445D55">
        <w:t xml:space="preserve">the </w:t>
      </w:r>
      <w:r>
        <w:t>project</w:t>
      </w:r>
      <w:bookmarkEnd w:id="9"/>
    </w:p>
    <w:p w14:paraId="07BD851B" w14:textId="77777777" w:rsidR="00A576E0" w:rsidRDefault="00F17F39">
      <w:pPr>
        <w:numPr>
          <w:ilvl w:val="0"/>
          <w:numId w:val="8"/>
        </w:numPr>
      </w:pPr>
      <w:r>
        <w:t>Unless you have multiple REDCap projects associated with your unique username and password, you will be taken directly to the project homepage after successfully logging in.</w:t>
      </w:r>
    </w:p>
    <w:p w14:paraId="07BD851C" w14:textId="77777777" w:rsidR="00A576E0" w:rsidRDefault="00F17F39">
      <w:pPr>
        <w:spacing w:before="240" w:after="240"/>
        <w:rPr>
          <w:b/>
        </w:rPr>
      </w:pPr>
      <w:r>
        <w:rPr>
          <w:b/>
          <w:noProof/>
        </w:rPr>
        <w:drawing>
          <wp:inline distT="114300" distB="114300" distL="114300" distR="114300" wp14:anchorId="07BD85BB" wp14:editId="5F8AFC92">
            <wp:extent cx="5943600" cy="3225800"/>
            <wp:effectExtent l="0" t="0" r="0" b="0"/>
            <wp:docPr id="1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BD851D" w14:textId="77777777" w:rsidR="00A576E0" w:rsidRDefault="00A576E0">
      <w:pPr>
        <w:spacing w:before="240" w:after="240"/>
        <w:ind w:left="1440"/>
        <w:rPr>
          <w:b/>
        </w:rPr>
      </w:pPr>
    </w:p>
    <w:p w14:paraId="07BD851E" w14:textId="77777777" w:rsidR="00A576E0" w:rsidRDefault="00A576E0">
      <w:pPr>
        <w:spacing w:before="240" w:after="240"/>
        <w:ind w:left="1440"/>
        <w:rPr>
          <w:b/>
        </w:rPr>
      </w:pPr>
    </w:p>
    <w:p w14:paraId="07BD851F" w14:textId="77777777" w:rsidR="00A576E0" w:rsidRDefault="00A576E0">
      <w:pPr>
        <w:spacing w:before="240" w:after="240"/>
        <w:ind w:left="1440"/>
        <w:rPr>
          <w:b/>
        </w:rPr>
      </w:pPr>
    </w:p>
    <w:p w14:paraId="07BD8520" w14:textId="77777777" w:rsidR="00A576E0" w:rsidRDefault="00A576E0">
      <w:pPr>
        <w:spacing w:before="240" w:after="240"/>
        <w:ind w:left="1440"/>
        <w:rPr>
          <w:b/>
        </w:rPr>
      </w:pPr>
    </w:p>
    <w:p w14:paraId="07BD8521" w14:textId="77777777" w:rsidR="00A576E0" w:rsidRDefault="00A576E0">
      <w:pPr>
        <w:spacing w:before="240" w:after="240"/>
        <w:ind w:left="1440"/>
        <w:rPr>
          <w:b/>
        </w:rPr>
      </w:pPr>
    </w:p>
    <w:p w14:paraId="07BD8522" w14:textId="77777777" w:rsidR="00A576E0" w:rsidRDefault="00A576E0">
      <w:pPr>
        <w:spacing w:before="240" w:after="240"/>
        <w:ind w:left="1440"/>
        <w:rPr>
          <w:b/>
        </w:rPr>
      </w:pPr>
    </w:p>
    <w:p w14:paraId="07BD8523" w14:textId="77777777" w:rsidR="00A576E0" w:rsidRDefault="00A576E0">
      <w:pPr>
        <w:spacing w:before="240" w:after="240"/>
        <w:ind w:left="1440"/>
        <w:rPr>
          <w:b/>
        </w:rPr>
      </w:pPr>
    </w:p>
    <w:p w14:paraId="07BD8524" w14:textId="77777777" w:rsidR="00A576E0" w:rsidRDefault="00A576E0">
      <w:pPr>
        <w:spacing w:before="240" w:after="240"/>
        <w:ind w:left="1440"/>
        <w:rPr>
          <w:b/>
        </w:rPr>
      </w:pPr>
    </w:p>
    <w:p w14:paraId="07BD8525" w14:textId="77777777" w:rsidR="00A576E0" w:rsidRDefault="00A576E0">
      <w:pPr>
        <w:spacing w:before="240" w:after="240"/>
        <w:ind w:left="1440"/>
        <w:rPr>
          <w:b/>
        </w:rPr>
      </w:pPr>
    </w:p>
    <w:p w14:paraId="07BD8526" w14:textId="77777777" w:rsidR="00A576E0" w:rsidRDefault="00A576E0">
      <w:pPr>
        <w:spacing w:before="240" w:after="240"/>
        <w:ind w:left="1440"/>
        <w:rPr>
          <w:b/>
        </w:rPr>
      </w:pPr>
    </w:p>
    <w:p w14:paraId="07BD8527" w14:textId="77777777" w:rsidR="00A576E0" w:rsidRDefault="00A576E0">
      <w:pPr>
        <w:spacing w:before="240" w:after="240"/>
        <w:rPr>
          <w:b/>
        </w:rPr>
      </w:pPr>
    </w:p>
    <w:p w14:paraId="07BD8528" w14:textId="77777777" w:rsidR="00A576E0" w:rsidRDefault="00F17F39" w:rsidP="00306900">
      <w:pPr>
        <w:pStyle w:val="Heading2"/>
      </w:pPr>
      <w:bookmarkStart w:id="10" w:name="_Toc183588356"/>
      <w:r>
        <w:lastRenderedPageBreak/>
        <w:t>How to add new patient record (and data)</w:t>
      </w:r>
      <w:bookmarkEnd w:id="10"/>
    </w:p>
    <w:p w14:paraId="07BD8529" w14:textId="77777777" w:rsidR="00A576E0" w:rsidRDefault="00F17F39">
      <w:pPr>
        <w:numPr>
          <w:ilvl w:val="0"/>
          <w:numId w:val="7"/>
        </w:numPr>
      </w:pPr>
      <w:r>
        <w:t xml:space="preserve">On the interactive menu on the left of the screen, click the option </w:t>
      </w:r>
      <w:r w:rsidRPr="00A74930">
        <w:rPr>
          <w:b/>
          <w:bCs/>
        </w:rPr>
        <w:t>“Record Status Dashboard”</w:t>
      </w:r>
      <w:r>
        <w:t xml:space="preserve"> or </w:t>
      </w:r>
      <w:r w:rsidRPr="00A74930">
        <w:rPr>
          <w:b/>
          <w:bCs/>
        </w:rPr>
        <w:t>“Add / Edit Records”.</w:t>
      </w:r>
      <w:r>
        <w:t xml:space="preserve"> This will open a new format on the main screen.</w:t>
      </w:r>
    </w:p>
    <w:p w14:paraId="07BD852A" w14:textId="69EA12C3" w:rsidR="00A576E0" w:rsidRDefault="00F17F39">
      <w:pPr>
        <w:numPr>
          <w:ilvl w:val="0"/>
          <w:numId w:val="7"/>
        </w:numPr>
      </w:pPr>
      <w:r>
        <w:t xml:space="preserve">On the main screen, click the green prompt </w:t>
      </w:r>
      <w:r w:rsidRPr="00A74930">
        <w:rPr>
          <w:b/>
          <w:bCs/>
        </w:rPr>
        <w:t>“+ Add new record”.</w:t>
      </w:r>
      <w:r>
        <w:t xml:space="preserve"> This will open a new survey form in which to </w:t>
      </w:r>
      <w:r w:rsidR="00A74930">
        <w:t>enroll</w:t>
      </w:r>
      <w:r>
        <w:t xml:space="preserve"> a new patient and add their data.</w:t>
      </w:r>
    </w:p>
    <w:p w14:paraId="53F615E8" w14:textId="03A10DD0" w:rsidR="00031089" w:rsidRPr="00031089" w:rsidRDefault="00031089">
      <w:pPr>
        <w:numPr>
          <w:ilvl w:val="0"/>
          <w:numId w:val="7"/>
        </w:numPr>
        <w:rPr>
          <w:b/>
          <w:bCs/>
        </w:rPr>
      </w:pPr>
      <w:r>
        <w:t xml:space="preserve">REDCap will automatically assign a </w:t>
      </w:r>
      <w:r w:rsidRPr="00031089">
        <w:rPr>
          <w:b/>
          <w:bCs/>
        </w:rPr>
        <w:t>Record ID</w:t>
      </w:r>
    </w:p>
    <w:p w14:paraId="07BD852B" w14:textId="77777777" w:rsidR="00A576E0" w:rsidRDefault="00F17F39">
      <w:pPr>
        <w:numPr>
          <w:ilvl w:val="0"/>
          <w:numId w:val="7"/>
        </w:numPr>
      </w:pPr>
      <w:r>
        <w:t>To add their data, follow the prompts of the questionnaire. This will require you to type data, choose from drop-down options, or choose appropriate options multiple choice-style.</w:t>
      </w:r>
    </w:p>
    <w:p w14:paraId="07BD852C" w14:textId="6F0DB5D9" w:rsidR="00A576E0" w:rsidRDefault="00031089">
      <w:pPr>
        <w:spacing w:before="240"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C062F54" wp14:editId="72084A3F">
                <wp:simplePos x="0" y="0"/>
                <wp:positionH relativeFrom="column">
                  <wp:posOffset>1369060</wp:posOffset>
                </wp:positionH>
                <wp:positionV relativeFrom="paragraph">
                  <wp:posOffset>1834432</wp:posOffset>
                </wp:positionV>
                <wp:extent cx="761835" cy="185668"/>
                <wp:effectExtent l="57150" t="19050" r="19685" b="100330"/>
                <wp:wrapNone/>
                <wp:docPr id="1653097181" name="Oval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35" cy="18566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9900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C19468" id="Oval 7" o:spid="_x0000_s1026" alt="&quot;&quot;" style="position:absolute;margin-left:107.8pt;margin-top:144.45pt;width:60pt;height:14.6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" filled="f" strokecolor="#90c" strokeweight="1.5pt">
                <v:shadow on="t" color="black" opacity="22937f" origin=",.5" offset="0,.63889mm"/>
              </v:oval>
            </w:pict>
          </mc:Fallback>
        </mc:AlternateContent>
      </w:r>
      <w:r>
        <w:rPr>
          <w:b/>
          <w:noProof/>
        </w:rPr>
        <w:drawing>
          <wp:inline distT="114300" distB="114300" distL="114300" distR="114300" wp14:anchorId="07BD85BD" wp14:editId="43155197">
            <wp:extent cx="5704449" cy="2820572"/>
            <wp:effectExtent l="0" t="0" r="0" b="0"/>
            <wp:docPr id="5" name="image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3780" cy="2825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90E1D" w14:textId="77777777" w:rsidR="0011163F" w:rsidRDefault="0011163F">
      <w:pPr>
        <w:spacing w:before="240" w:after="240"/>
        <w:rPr>
          <w:b/>
        </w:rPr>
      </w:pPr>
    </w:p>
    <w:p w14:paraId="07BD852D" w14:textId="77777777" w:rsidR="00A576E0" w:rsidRDefault="00F17F39">
      <w:pPr>
        <w:spacing w:before="240" w:after="240"/>
        <w:rPr>
          <w:b/>
        </w:rPr>
      </w:pPr>
      <w:r>
        <w:rPr>
          <w:b/>
          <w:noProof/>
        </w:rPr>
        <w:drawing>
          <wp:inline distT="114300" distB="114300" distL="114300" distR="114300" wp14:anchorId="07BD85BF" wp14:editId="23E7EDB1">
            <wp:extent cx="5943600" cy="2086317"/>
            <wp:effectExtent l="0" t="0" r="0" b="9525"/>
            <wp:docPr id="2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16"/>
                    <a:srcRect t="35324"/>
                    <a:stretch/>
                  </pic:blipFill>
                  <pic:spPr bwMode="auto">
                    <a:xfrm>
                      <a:off x="0" y="0"/>
                      <a:ext cx="5943600" cy="208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D852E" w14:textId="77777777" w:rsidR="00A576E0" w:rsidRDefault="00A576E0">
      <w:pPr>
        <w:rPr>
          <w:b/>
          <w:sz w:val="18"/>
          <w:szCs w:val="18"/>
          <w:u w:val="single"/>
        </w:rPr>
      </w:pPr>
    </w:p>
    <w:p w14:paraId="07BD852F" w14:textId="77777777" w:rsidR="00A576E0" w:rsidRDefault="00A576E0">
      <w:pPr>
        <w:rPr>
          <w:b/>
          <w:sz w:val="18"/>
          <w:szCs w:val="18"/>
          <w:u w:val="single"/>
        </w:rPr>
      </w:pPr>
    </w:p>
    <w:p w14:paraId="07BD854A" w14:textId="77777777" w:rsidR="00A576E0" w:rsidRDefault="00A576E0">
      <w:pPr>
        <w:rPr>
          <w:b/>
          <w:sz w:val="18"/>
          <w:szCs w:val="18"/>
          <w:u w:val="single"/>
        </w:rPr>
      </w:pPr>
    </w:p>
    <w:p w14:paraId="07BD854B" w14:textId="77777777" w:rsidR="00A576E0" w:rsidRDefault="00A576E0">
      <w:pPr>
        <w:rPr>
          <w:b/>
          <w:sz w:val="18"/>
          <w:szCs w:val="18"/>
          <w:u w:val="single"/>
        </w:rPr>
      </w:pPr>
    </w:p>
    <w:p w14:paraId="07BD854C" w14:textId="77777777" w:rsidR="00A576E0" w:rsidRDefault="00F17F39" w:rsidP="00306900">
      <w:pPr>
        <w:pStyle w:val="Heading2"/>
      </w:pPr>
      <w:bookmarkStart w:id="11" w:name="_Toc183588357"/>
      <w:r>
        <w:lastRenderedPageBreak/>
        <w:t>How to save a patient record</w:t>
      </w:r>
      <w:bookmarkEnd w:id="11"/>
      <w:r>
        <w:t xml:space="preserve"> </w:t>
      </w:r>
    </w:p>
    <w:p w14:paraId="07BD854D" w14:textId="77777777" w:rsidR="00A576E0" w:rsidRDefault="00F17F39">
      <w:pPr>
        <w:numPr>
          <w:ilvl w:val="0"/>
          <w:numId w:val="4"/>
        </w:numPr>
      </w:pPr>
      <w:r>
        <w:t>Once you are ready to submit or save your data record, scroll to the bottom of the form.</w:t>
      </w:r>
    </w:p>
    <w:p w14:paraId="07BD854E" w14:textId="77777777" w:rsidR="00A576E0" w:rsidRDefault="00F17F39">
      <w:pPr>
        <w:numPr>
          <w:ilvl w:val="0"/>
          <w:numId w:val="4"/>
        </w:numPr>
      </w:pPr>
      <w:r>
        <w:t xml:space="preserve">Update the form status as </w:t>
      </w:r>
      <w:r w:rsidRPr="009D6944">
        <w:rPr>
          <w:b/>
          <w:bCs/>
        </w:rPr>
        <w:t>“Incomplete”</w:t>
      </w:r>
      <w:r>
        <w:t xml:space="preserve"> or </w:t>
      </w:r>
      <w:r w:rsidRPr="009D6944">
        <w:rPr>
          <w:b/>
          <w:bCs/>
        </w:rPr>
        <w:t>“Complete”.</w:t>
      </w:r>
      <w:r>
        <w:t xml:space="preserve"> If you intend to come back to the form to edit or add additional data, label the form as “Incomplete”. </w:t>
      </w:r>
    </w:p>
    <w:p w14:paraId="07BD854F" w14:textId="77777777" w:rsidR="00A576E0" w:rsidRDefault="00F17F39">
      <w:pPr>
        <w:numPr>
          <w:ilvl w:val="0"/>
          <w:numId w:val="4"/>
        </w:numPr>
      </w:pPr>
      <w:r>
        <w:t xml:space="preserve">Once you wish to exit or submit the form, scroll to the end of the form and click on the </w:t>
      </w:r>
      <w:r w:rsidRPr="009D6944">
        <w:rPr>
          <w:b/>
          <w:bCs/>
        </w:rPr>
        <w:t>“Save and Exit Record”</w:t>
      </w:r>
      <w:r>
        <w:t xml:space="preserve"> prompt in blue.</w:t>
      </w:r>
    </w:p>
    <w:p w14:paraId="07BD8550" w14:textId="77777777" w:rsidR="00A576E0" w:rsidRDefault="00F17F39">
      <w:pPr>
        <w:spacing w:before="240" w:after="240"/>
        <w:rPr>
          <w:b/>
        </w:rPr>
      </w:pPr>
      <w:r>
        <w:rPr>
          <w:b/>
          <w:noProof/>
        </w:rPr>
        <w:drawing>
          <wp:inline distT="114300" distB="114300" distL="114300" distR="114300" wp14:anchorId="07BD85C1" wp14:editId="13965EFE">
            <wp:extent cx="5943600" cy="3225800"/>
            <wp:effectExtent l="0" t="0" r="0" b="0"/>
            <wp:docPr id="6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BD8551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2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3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4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5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6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7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8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9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A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B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C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D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E" w14:textId="77777777" w:rsidR="00A576E0" w:rsidRDefault="00A576E0">
      <w:pPr>
        <w:rPr>
          <w:b/>
          <w:sz w:val="18"/>
          <w:szCs w:val="18"/>
          <w:u w:val="single"/>
        </w:rPr>
      </w:pPr>
    </w:p>
    <w:p w14:paraId="07BD855F" w14:textId="77777777" w:rsidR="00A576E0" w:rsidRDefault="00A576E0">
      <w:pPr>
        <w:rPr>
          <w:b/>
          <w:sz w:val="18"/>
          <w:szCs w:val="18"/>
          <w:u w:val="single"/>
        </w:rPr>
      </w:pPr>
    </w:p>
    <w:p w14:paraId="07BD8560" w14:textId="77777777" w:rsidR="00A576E0" w:rsidRDefault="00A576E0">
      <w:pPr>
        <w:rPr>
          <w:b/>
          <w:sz w:val="18"/>
          <w:szCs w:val="18"/>
          <w:u w:val="single"/>
        </w:rPr>
      </w:pPr>
    </w:p>
    <w:p w14:paraId="07BD8561" w14:textId="77777777" w:rsidR="00A576E0" w:rsidRDefault="00A576E0">
      <w:pPr>
        <w:rPr>
          <w:b/>
          <w:sz w:val="18"/>
          <w:szCs w:val="18"/>
          <w:u w:val="single"/>
        </w:rPr>
      </w:pPr>
    </w:p>
    <w:p w14:paraId="07BD8562" w14:textId="77777777" w:rsidR="00A576E0" w:rsidRDefault="00A576E0">
      <w:pPr>
        <w:rPr>
          <w:b/>
          <w:sz w:val="18"/>
          <w:szCs w:val="18"/>
          <w:u w:val="single"/>
        </w:rPr>
      </w:pPr>
    </w:p>
    <w:p w14:paraId="07BD8563" w14:textId="77777777" w:rsidR="00A576E0" w:rsidRDefault="00A576E0">
      <w:pPr>
        <w:rPr>
          <w:b/>
          <w:sz w:val="18"/>
          <w:szCs w:val="18"/>
          <w:u w:val="single"/>
        </w:rPr>
      </w:pPr>
    </w:p>
    <w:p w14:paraId="07BD8564" w14:textId="77777777" w:rsidR="00A576E0" w:rsidRDefault="00F17F39" w:rsidP="00306900">
      <w:pPr>
        <w:pStyle w:val="Heading2"/>
      </w:pPr>
      <w:bookmarkStart w:id="12" w:name="_Toc183588358"/>
      <w:r>
        <w:lastRenderedPageBreak/>
        <w:t>How to edit an existing patient record</w:t>
      </w:r>
      <w:bookmarkEnd w:id="12"/>
    </w:p>
    <w:p w14:paraId="07BD8565" w14:textId="77777777" w:rsidR="00A576E0" w:rsidRDefault="00F17F39">
      <w:pPr>
        <w:numPr>
          <w:ilvl w:val="0"/>
          <w:numId w:val="6"/>
        </w:numPr>
      </w:pPr>
      <w:r>
        <w:t xml:space="preserve">To do this, click on the relevant record. You can find specific records by clicking the </w:t>
      </w:r>
      <w:r w:rsidRPr="009D6944">
        <w:rPr>
          <w:b/>
          <w:bCs/>
        </w:rPr>
        <w:t>“Add / Edit Records”</w:t>
      </w:r>
      <w:r>
        <w:t xml:space="preserve"> prompt on the interactive menu on the left of the screen.</w:t>
      </w:r>
    </w:p>
    <w:p w14:paraId="07BD8566" w14:textId="77777777" w:rsidR="00A576E0" w:rsidRDefault="00F17F39">
      <w:pPr>
        <w:numPr>
          <w:ilvl w:val="0"/>
          <w:numId w:val="6"/>
        </w:numPr>
      </w:pPr>
      <w:r>
        <w:t>This prompt will open a new menu on the main screen, where you will be able to search existing records by Record ID.</w:t>
      </w:r>
    </w:p>
    <w:p w14:paraId="07BD8567" w14:textId="7D96B7E4" w:rsidR="00A576E0" w:rsidRDefault="00F17F39">
      <w:pPr>
        <w:numPr>
          <w:ilvl w:val="0"/>
          <w:numId w:val="6"/>
        </w:numPr>
      </w:pPr>
      <w:r>
        <w:t xml:space="preserve">Alternatively, you can find your records by clicking the </w:t>
      </w:r>
      <w:r w:rsidRPr="009D6944">
        <w:rPr>
          <w:b/>
          <w:bCs/>
        </w:rPr>
        <w:t>“Record Status Dashboard”.</w:t>
      </w:r>
      <w:r>
        <w:t xml:space="preserve"> This will open a list of </w:t>
      </w:r>
      <w:r w:rsidR="009D6944">
        <w:t>all</w:t>
      </w:r>
      <w:r>
        <w:t xml:space="preserve"> your existing records on the main screen. You will be able to open the record you are looking for here by clicking on the </w:t>
      </w:r>
      <w:r w:rsidRPr="009D6944">
        <w:rPr>
          <w:b/>
          <w:bCs/>
        </w:rPr>
        <w:t>Record ID</w:t>
      </w:r>
      <w:r>
        <w:t>.</w:t>
      </w:r>
    </w:p>
    <w:p w14:paraId="07BD8568" w14:textId="77777777" w:rsidR="00A576E0" w:rsidRDefault="00F17F39">
      <w:pPr>
        <w:spacing w:before="240" w:after="240"/>
        <w:rPr>
          <w:b/>
        </w:rPr>
      </w:pPr>
      <w:r>
        <w:rPr>
          <w:b/>
          <w:noProof/>
        </w:rPr>
        <w:drawing>
          <wp:inline distT="114300" distB="114300" distL="114300" distR="114300" wp14:anchorId="07BD85C3" wp14:editId="0AC6F8E3">
            <wp:extent cx="5943600" cy="3225800"/>
            <wp:effectExtent l="0" t="0" r="0" b="0"/>
            <wp:docPr id="7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BD8569" w14:textId="77777777" w:rsidR="00A576E0" w:rsidRDefault="00A576E0">
      <w:pPr>
        <w:rPr>
          <w:b/>
          <w:sz w:val="18"/>
          <w:szCs w:val="18"/>
          <w:u w:val="single"/>
        </w:rPr>
      </w:pPr>
    </w:p>
    <w:p w14:paraId="07BD856A" w14:textId="77777777" w:rsidR="00A576E0" w:rsidRDefault="00A576E0">
      <w:pPr>
        <w:rPr>
          <w:b/>
          <w:sz w:val="18"/>
          <w:szCs w:val="18"/>
          <w:u w:val="single"/>
        </w:rPr>
      </w:pPr>
    </w:p>
    <w:p w14:paraId="07BD856B" w14:textId="6DA6DF9A" w:rsidR="002E08E5" w:rsidRDefault="002E08E5">
      <w:pPr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br w:type="page"/>
      </w:r>
    </w:p>
    <w:p w14:paraId="7B192B94" w14:textId="31F3793A" w:rsidR="002E08E5" w:rsidRDefault="002E08E5" w:rsidP="00306900">
      <w:pPr>
        <w:pStyle w:val="Heading2"/>
      </w:pPr>
      <w:bookmarkStart w:id="13" w:name="_Toc183588359"/>
      <w:r>
        <w:lastRenderedPageBreak/>
        <w:t>How to delete a patient record (and data)</w:t>
      </w:r>
      <w:bookmarkEnd w:id="13"/>
    </w:p>
    <w:p w14:paraId="35DD0518" w14:textId="77777777" w:rsidR="00A576E0" w:rsidRDefault="00A576E0">
      <w:pPr>
        <w:rPr>
          <w:b/>
          <w:sz w:val="18"/>
          <w:szCs w:val="18"/>
          <w:u w:val="single"/>
        </w:rPr>
      </w:pPr>
    </w:p>
    <w:p w14:paraId="3BE0965D" w14:textId="77777777" w:rsidR="00BC42FB" w:rsidRDefault="00BC42FB" w:rsidP="00BC42FB">
      <w:pPr>
        <w:numPr>
          <w:ilvl w:val="0"/>
          <w:numId w:val="6"/>
        </w:numPr>
      </w:pPr>
      <w:r>
        <w:t xml:space="preserve">To do this, click on the relevant record. You can find specific records by clicking the </w:t>
      </w:r>
      <w:r w:rsidRPr="009D6944">
        <w:rPr>
          <w:b/>
          <w:bCs/>
        </w:rPr>
        <w:t>“Add / Edit Records”</w:t>
      </w:r>
      <w:r>
        <w:t xml:space="preserve"> prompt on the interactive menu on the left of the screen.</w:t>
      </w:r>
    </w:p>
    <w:p w14:paraId="31F5332C" w14:textId="77777777" w:rsidR="00BC42FB" w:rsidRDefault="00BC42FB" w:rsidP="00BC42FB">
      <w:pPr>
        <w:numPr>
          <w:ilvl w:val="0"/>
          <w:numId w:val="6"/>
        </w:numPr>
      </w:pPr>
      <w:r>
        <w:t>This prompt will open a new menu on the main screen, where you will be able to search existing records by Record ID.</w:t>
      </w:r>
    </w:p>
    <w:p w14:paraId="26B8DA1B" w14:textId="65F7A795" w:rsidR="00BC42FB" w:rsidRDefault="00BC42FB" w:rsidP="00BC42FB">
      <w:pPr>
        <w:numPr>
          <w:ilvl w:val="0"/>
          <w:numId w:val="6"/>
        </w:numPr>
      </w:pPr>
      <w:r>
        <w:t xml:space="preserve">Alternatively, you can find your records by clicking the </w:t>
      </w:r>
      <w:r w:rsidRPr="009D6944">
        <w:rPr>
          <w:b/>
          <w:bCs/>
        </w:rPr>
        <w:t>“Record Status Dashboard”.</w:t>
      </w:r>
      <w:r>
        <w:t xml:space="preserve"> This will open a list of </w:t>
      </w:r>
      <w:r w:rsidR="009D6944">
        <w:t>all</w:t>
      </w:r>
      <w:r>
        <w:t xml:space="preserve"> your existing records on the main screen. You will be able to open the record you are looking for here by clicking on the Record ID.</w:t>
      </w:r>
    </w:p>
    <w:p w14:paraId="1C93FD5A" w14:textId="77777777" w:rsidR="00BC42FB" w:rsidRDefault="00BC42FB" w:rsidP="00BC42FB">
      <w:pPr>
        <w:spacing w:before="240" w:after="240"/>
        <w:rPr>
          <w:b/>
        </w:rPr>
      </w:pPr>
      <w:r>
        <w:rPr>
          <w:b/>
          <w:noProof/>
        </w:rPr>
        <w:drawing>
          <wp:inline distT="114300" distB="114300" distL="114300" distR="114300" wp14:anchorId="4BDF7C96" wp14:editId="0E46E24D">
            <wp:extent cx="5943600" cy="3225800"/>
            <wp:effectExtent l="0" t="0" r="0" b="0"/>
            <wp:docPr id="553161427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61427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6B1A5E" w14:textId="77777777" w:rsidR="00BC42FB" w:rsidRDefault="00BC42FB" w:rsidP="00BC42FB">
      <w:pPr>
        <w:rPr>
          <w:b/>
          <w:sz w:val="18"/>
          <w:szCs w:val="18"/>
          <w:u w:val="single"/>
        </w:rPr>
      </w:pPr>
    </w:p>
    <w:p w14:paraId="0A49D7DB" w14:textId="77777777" w:rsidR="002D7572" w:rsidRDefault="002D7572" w:rsidP="002D7572">
      <w:pPr>
        <w:rPr>
          <w:b/>
          <w:sz w:val="18"/>
          <w:szCs w:val="18"/>
          <w:u w:val="single"/>
        </w:rPr>
      </w:pPr>
    </w:p>
    <w:p w14:paraId="50AE071F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1F77CAD9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6FB29013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3E69C690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64E6B88E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5FD1CBF9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04BFD349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3A64D590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4480A8F1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5B6AEA38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64544103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6481DDD3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4505449B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2006A7CD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165417CF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40F73BE0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6ECAA744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37A3E138" w14:textId="77777777" w:rsidR="004432B9" w:rsidRPr="00A96887" w:rsidRDefault="004432B9" w:rsidP="004432B9">
      <w:pPr>
        <w:pStyle w:val="ListParagraph"/>
        <w:numPr>
          <w:ilvl w:val="0"/>
          <w:numId w:val="9"/>
        </w:numPr>
      </w:pPr>
      <w:r w:rsidRPr="00A96887">
        <w:lastRenderedPageBreak/>
        <w:t xml:space="preserve">After clicking on the record ID, e.g. record 4, the next window will appear. </w:t>
      </w:r>
    </w:p>
    <w:p w14:paraId="250400E1" w14:textId="11FF6EB3" w:rsidR="004432B9" w:rsidRPr="00A96887" w:rsidRDefault="004432B9" w:rsidP="004432B9">
      <w:pPr>
        <w:pStyle w:val="ListParagraph"/>
        <w:numPr>
          <w:ilvl w:val="0"/>
          <w:numId w:val="9"/>
        </w:numPr>
      </w:pPr>
      <w:r w:rsidRPr="00A96887">
        <w:t xml:space="preserve">Click on </w:t>
      </w:r>
      <w:r w:rsidR="009D6944" w:rsidRPr="009D6944">
        <w:rPr>
          <w:b/>
          <w:bCs/>
        </w:rPr>
        <w:t>“</w:t>
      </w:r>
      <w:r w:rsidRPr="009D6944">
        <w:rPr>
          <w:b/>
          <w:bCs/>
        </w:rPr>
        <w:t>choose action for record</w:t>
      </w:r>
      <w:r w:rsidR="009D6944" w:rsidRPr="009D6944">
        <w:rPr>
          <w:b/>
          <w:bCs/>
        </w:rPr>
        <w:t>”</w:t>
      </w:r>
      <w:r w:rsidRPr="00A96887">
        <w:t xml:space="preserve"> and select delete record. </w:t>
      </w:r>
    </w:p>
    <w:p w14:paraId="1791601E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734EF898" w14:textId="77777777" w:rsidR="004432B9" w:rsidRDefault="004432B9" w:rsidP="002D7572">
      <w:pPr>
        <w:rPr>
          <w:b/>
          <w:sz w:val="18"/>
          <w:szCs w:val="18"/>
          <w:u w:val="single"/>
        </w:rPr>
      </w:pPr>
    </w:p>
    <w:p w14:paraId="2C3BEBFE" w14:textId="428EEEF0" w:rsidR="002D7572" w:rsidRPr="002D7572" w:rsidRDefault="003D1A90" w:rsidP="002D7572">
      <w:pPr>
        <w:rPr>
          <w:b/>
          <w:sz w:val="18"/>
          <w:szCs w:val="18"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025816" wp14:editId="50646289">
                <wp:simplePos x="0" y="0"/>
                <wp:positionH relativeFrom="column">
                  <wp:posOffset>1384852</wp:posOffset>
                </wp:positionH>
                <wp:positionV relativeFrom="paragraph">
                  <wp:posOffset>767300</wp:posOffset>
                </wp:positionV>
                <wp:extent cx="1258957" cy="219489"/>
                <wp:effectExtent l="57150" t="19050" r="17780" b="104775"/>
                <wp:wrapNone/>
                <wp:docPr id="755918050" name="Oval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957" cy="21948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9900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1CAA07" id="Oval 7" o:spid="_x0000_s1026" alt="&quot;&quot;" style="position:absolute;margin-left:109.05pt;margin-top:60.4pt;width:99.15pt;height:1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" filled="f" strokecolor="#90c" strokeweight="1.5pt">
                <v:shadow on="t" color="black" opacity="22937f" origin=",.5" offset="0,.63889mm"/>
              </v:oval>
            </w:pict>
          </mc:Fallback>
        </mc:AlternateContent>
      </w:r>
      <w:r w:rsidR="00630ED5">
        <w:rPr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9CFA5D" wp14:editId="3625154F">
                <wp:simplePos x="0" y="0"/>
                <wp:positionH relativeFrom="column">
                  <wp:posOffset>2652638</wp:posOffset>
                </wp:positionH>
                <wp:positionV relativeFrom="paragraph">
                  <wp:posOffset>878057</wp:posOffset>
                </wp:positionV>
                <wp:extent cx="1363687" cy="894471"/>
                <wp:effectExtent l="57150" t="38100" r="65405" b="96520"/>
                <wp:wrapNone/>
                <wp:docPr id="1425089486" name="Straight Arrow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3687" cy="8944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900CC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4C7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alt="&quot;&quot;" style="position:absolute;margin-left:208.85pt;margin-top:69.15pt;width:107.4pt;height:70.4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" strokecolor="#90c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A70D7" w:rsidRPr="002A70D7">
        <w:rPr>
          <w:b/>
          <w:noProof/>
          <w:sz w:val="18"/>
          <w:szCs w:val="18"/>
          <w:u w:val="single"/>
        </w:rPr>
        <w:drawing>
          <wp:inline distT="0" distB="0" distL="0" distR="0" wp14:anchorId="3446436F" wp14:editId="47AF54FC">
            <wp:extent cx="5943600" cy="2748915"/>
            <wp:effectExtent l="0" t="0" r="0" b="0"/>
            <wp:docPr id="142595934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5934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856F" w14:textId="77777777" w:rsidR="00A576E0" w:rsidRDefault="00A576E0">
      <w:pPr>
        <w:rPr>
          <w:b/>
          <w:sz w:val="18"/>
          <w:szCs w:val="18"/>
          <w:u w:val="single"/>
        </w:rPr>
      </w:pPr>
    </w:p>
    <w:p w14:paraId="07BD8570" w14:textId="77777777" w:rsidR="00A576E0" w:rsidRDefault="00A576E0">
      <w:pPr>
        <w:rPr>
          <w:b/>
          <w:sz w:val="18"/>
          <w:szCs w:val="18"/>
          <w:u w:val="single"/>
        </w:rPr>
      </w:pPr>
    </w:p>
    <w:p w14:paraId="43ABE33E" w14:textId="064CBDA3" w:rsidR="002A70D7" w:rsidRDefault="00FB0155">
      <w:pPr>
        <w:rPr>
          <w:b/>
          <w:sz w:val="18"/>
          <w:szCs w:val="18"/>
          <w:u w:val="single"/>
        </w:rPr>
      </w:pPr>
      <w:r>
        <w:rPr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3D1C8" wp14:editId="2C5C26DB">
                <wp:simplePos x="0" y="0"/>
                <wp:positionH relativeFrom="column">
                  <wp:posOffset>2631187</wp:posOffset>
                </wp:positionH>
                <wp:positionV relativeFrom="paragraph">
                  <wp:posOffset>1707159</wp:posOffset>
                </wp:positionV>
                <wp:extent cx="914400" cy="0"/>
                <wp:effectExtent l="57150" t="76200" r="0" b="133350"/>
                <wp:wrapNone/>
                <wp:docPr id="1507342897" name="Straight Arrow Connector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900CC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E7F" id="Straight Arrow Connector 4" o:spid="_x0000_s1026" type="#_x0000_t32" alt="&quot;&quot;" style="position:absolute;margin-left:207.2pt;margin-top:134.4pt;width:1in;height:0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" strokecolor="#90c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44F9A" wp14:editId="664B7B32">
                <wp:simplePos x="0" y="0"/>
                <wp:positionH relativeFrom="column">
                  <wp:posOffset>1553951</wp:posOffset>
                </wp:positionH>
                <wp:positionV relativeFrom="paragraph">
                  <wp:posOffset>1594459</wp:posOffset>
                </wp:positionV>
                <wp:extent cx="988398" cy="221993"/>
                <wp:effectExtent l="76200" t="38100" r="2540" b="102235"/>
                <wp:wrapNone/>
                <wp:docPr id="772060459" name="Oval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398" cy="22199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900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F00C7A" id="Oval 3" o:spid="_x0000_s1026" alt="&quot;&quot;" style="position:absolute;margin-left:122.35pt;margin-top:125.55pt;width:77.85pt;height: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" filled="f" strokecolor="#90c" strokeweight="2.25pt">
                <v:shadow on="t" color="black" opacity="22937f" origin=",.5" offset="0,.63889mm"/>
              </v:oval>
            </w:pict>
          </mc:Fallback>
        </mc:AlternateContent>
      </w:r>
      <w:r w:rsidR="002E794E" w:rsidRPr="002E794E">
        <w:rPr>
          <w:b/>
          <w:noProof/>
          <w:sz w:val="18"/>
          <w:szCs w:val="18"/>
          <w:u w:val="single"/>
        </w:rPr>
        <w:drawing>
          <wp:inline distT="0" distB="0" distL="0" distR="0" wp14:anchorId="46ACE8BA" wp14:editId="78C20C9F">
            <wp:extent cx="5943600" cy="2839720"/>
            <wp:effectExtent l="0" t="0" r="0" b="0"/>
            <wp:docPr id="49707936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7936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88B3" w14:textId="77777777" w:rsidR="002A70D7" w:rsidRDefault="002A70D7">
      <w:pPr>
        <w:rPr>
          <w:b/>
          <w:sz w:val="18"/>
          <w:szCs w:val="18"/>
          <w:u w:val="single"/>
        </w:rPr>
      </w:pPr>
    </w:p>
    <w:p w14:paraId="07BD8572" w14:textId="77777777" w:rsidR="00A576E0" w:rsidRDefault="00A576E0">
      <w:pPr>
        <w:rPr>
          <w:b/>
          <w:sz w:val="18"/>
          <w:szCs w:val="18"/>
          <w:u w:val="single"/>
        </w:rPr>
      </w:pPr>
    </w:p>
    <w:p w14:paraId="44FCC905" w14:textId="77777777" w:rsidR="00D169D3" w:rsidRDefault="00D169D3">
      <w:pPr>
        <w:rPr>
          <w:b/>
          <w:sz w:val="18"/>
          <w:szCs w:val="18"/>
          <w:u w:val="single"/>
        </w:rPr>
      </w:pPr>
    </w:p>
    <w:p w14:paraId="1249B0DA" w14:textId="77777777" w:rsidR="00A96887" w:rsidRDefault="00A96887">
      <w:pPr>
        <w:rPr>
          <w:b/>
          <w:sz w:val="18"/>
          <w:szCs w:val="18"/>
          <w:u w:val="single"/>
        </w:rPr>
      </w:pPr>
    </w:p>
    <w:p w14:paraId="6CBBF275" w14:textId="77777777" w:rsidR="00A96887" w:rsidRDefault="00A96887">
      <w:pPr>
        <w:rPr>
          <w:b/>
          <w:sz w:val="18"/>
          <w:szCs w:val="18"/>
          <w:u w:val="single"/>
        </w:rPr>
      </w:pPr>
    </w:p>
    <w:p w14:paraId="12A80D55" w14:textId="77777777" w:rsidR="00A96887" w:rsidRDefault="00A96887">
      <w:pPr>
        <w:rPr>
          <w:b/>
          <w:sz w:val="18"/>
          <w:szCs w:val="18"/>
          <w:u w:val="single"/>
        </w:rPr>
      </w:pPr>
    </w:p>
    <w:p w14:paraId="23D121C0" w14:textId="77777777" w:rsidR="00A96887" w:rsidRDefault="00A96887">
      <w:pPr>
        <w:rPr>
          <w:b/>
          <w:sz w:val="18"/>
          <w:szCs w:val="18"/>
          <w:u w:val="single"/>
        </w:rPr>
      </w:pPr>
    </w:p>
    <w:p w14:paraId="4866B5CE" w14:textId="77777777" w:rsidR="00A96887" w:rsidRDefault="00A96887">
      <w:pPr>
        <w:rPr>
          <w:b/>
          <w:sz w:val="18"/>
          <w:szCs w:val="18"/>
          <w:u w:val="single"/>
        </w:rPr>
      </w:pPr>
    </w:p>
    <w:p w14:paraId="307ADE0D" w14:textId="77777777" w:rsidR="00A96887" w:rsidRDefault="00A96887">
      <w:pPr>
        <w:rPr>
          <w:b/>
          <w:sz w:val="18"/>
          <w:szCs w:val="18"/>
          <w:u w:val="single"/>
        </w:rPr>
      </w:pPr>
    </w:p>
    <w:p w14:paraId="0B0EC5A4" w14:textId="77777777" w:rsidR="00A96887" w:rsidRDefault="00A96887">
      <w:pPr>
        <w:rPr>
          <w:b/>
          <w:sz w:val="18"/>
          <w:szCs w:val="18"/>
          <w:u w:val="single"/>
        </w:rPr>
      </w:pPr>
    </w:p>
    <w:p w14:paraId="459DF367" w14:textId="207E8E66" w:rsidR="00A96887" w:rsidRPr="00A96887" w:rsidRDefault="00A96887" w:rsidP="00A96887">
      <w:pPr>
        <w:pStyle w:val="ListParagraph"/>
        <w:numPr>
          <w:ilvl w:val="0"/>
          <w:numId w:val="9"/>
        </w:numPr>
      </w:pPr>
      <w:r w:rsidRPr="00A96887">
        <w:lastRenderedPageBreak/>
        <w:t xml:space="preserve">You will be asked if you are sure that you want to permanently delete the record. Click on </w:t>
      </w:r>
      <w:r w:rsidR="009D6944" w:rsidRPr="009D6944">
        <w:rPr>
          <w:b/>
          <w:bCs/>
        </w:rPr>
        <w:t>“</w:t>
      </w:r>
      <w:r w:rsidRPr="009D6944">
        <w:rPr>
          <w:b/>
          <w:bCs/>
        </w:rPr>
        <w:t>delete record</w:t>
      </w:r>
      <w:r w:rsidR="009D6944" w:rsidRPr="009D6944">
        <w:rPr>
          <w:b/>
          <w:bCs/>
        </w:rPr>
        <w:t>”</w:t>
      </w:r>
      <w:r w:rsidRPr="009D6944">
        <w:rPr>
          <w:b/>
          <w:bCs/>
        </w:rPr>
        <w:t>.</w:t>
      </w:r>
      <w:r w:rsidRPr="00A96887">
        <w:t xml:space="preserve"> </w:t>
      </w:r>
    </w:p>
    <w:p w14:paraId="1377C861" w14:textId="77777777" w:rsidR="00A96887" w:rsidRPr="00A96887" w:rsidRDefault="00A96887"/>
    <w:p w14:paraId="6F164D3C" w14:textId="77777777" w:rsidR="00A96887" w:rsidRDefault="00A96887">
      <w:pPr>
        <w:rPr>
          <w:b/>
          <w:sz w:val="18"/>
          <w:szCs w:val="18"/>
          <w:u w:val="single"/>
        </w:rPr>
      </w:pPr>
    </w:p>
    <w:p w14:paraId="36BF584A" w14:textId="05DD4C3C" w:rsidR="00D169D3" w:rsidRDefault="00EA599D">
      <w:pPr>
        <w:rPr>
          <w:b/>
          <w:sz w:val="18"/>
          <w:szCs w:val="18"/>
          <w:u w:val="single"/>
        </w:rPr>
      </w:pPr>
      <w:r>
        <w:rPr>
          <w:b/>
          <w:noProof/>
          <w:sz w:val="18"/>
          <w:szCs w:val="18"/>
          <w:u w:val="singl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C23EE4" wp14:editId="476B1956">
                <wp:simplePos x="0" y="0"/>
                <wp:positionH relativeFrom="column">
                  <wp:posOffset>2211457</wp:posOffset>
                </wp:positionH>
                <wp:positionV relativeFrom="paragraph">
                  <wp:posOffset>1597108</wp:posOffset>
                </wp:positionV>
                <wp:extent cx="1719709" cy="311847"/>
                <wp:effectExtent l="38100" t="38100" r="33020" b="88265"/>
                <wp:wrapNone/>
                <wp:docPr id="1070949462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709" cy="311847"/>
                          <a:chOff x="0" y="0"/>
                          <a:chExt cx="1719709" cy="311847"/>
                        </a:xfrm>
                      </wpg:grpSpPr>
                      <wps:wsp>
                        <wps:cNvPr id="1881080812" name="Oval 5"/>
                        <wps:cNvSpPr/>
                        <wps:spPr>
                          <a:xfrm>
                            <a:off x="773595" y="0"/>
                            <a:ext cx="946114" cy="311847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9900C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814701" name="Straight Arrow Connector 6"/>
                        <wps:cNvCnPr/>
                        <wps:spPr>
                          <a:xfrm>
                            <a:off x="0" y="157369"/>
                            <a:ext cx="687121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9900CC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C85E6" id="Group 8" o:spid="_x0000_s1026" alt="&quot;&quot;" style="position:absolute;margin-left:174.15pt;margin-top:125.75pt;width:135.4pt;height:24.55pt;z-index:251664384" coordsize="17197,3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">
                <v:oval id="Oval 5" o:spid="_x0000_s1027" style="position:absolute;left:7735;width:9462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" filled="f" strokecolor="#90c" strokeweight="2.25pt">
                  <v:shadow on="t" color="black" opacity="22937f" origin=",.5" offset="0,.63889mm"/>
                </v:oval>
                <v:shape id="Straight Arrow Connector 6" o:spid="_x0000_s1028" type="#_x0000_t32" style="position:absolute;top:1573;width:68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" strokecolor="#90c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  <w:r w:rsidR="00D169D3" w:rsidRPr="00D169D3">
        <w:rPr>
          <w:b/>
          <w:noProof/>
          <w:sz w:val="18"/>
          <w:szCs w:val="18"/>
          <w:u w:val="single"/>
        </w:rPr>
        <w:drawing>
          <wp:inline distT="0" distB="0" distL="0" distR="0" wp14:anchorId="47F1F7D5" wp14:editId="72B7CF88">
            <wp:extent cx="5943600" cy="2778760"/>
            <wp:effectExtent l="0" t="0" r="0" b="2540"/>
            <wp:docPr id="112808625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8625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8573" w14:textId="77777777" w:rsidR="00A576E0" w:rsidRDefault="00A576E0">
      <w:pPr>
        <w:rPr>
          <w:b/>
          <w:sz w:val="18"/>
          <w:szCs w:val="18"/>
          <w:u w:val="single"/>
        </w:rPr>
      </w:pPr>
    </w:p>
    <w:p w14:paraId="07BD8574" w14:textId="77777777" w:rsidR="00A576E0" w:rsidRDefault="00A576E0">
      <w:pPr>
        <w:rPr>
          <w:b/>
          <w:sz w:val="18"/>
          <w:szCs w:val="18"/>
          <w:u w:val="single"/>
        </w:rPr>
      </w:pPr>
    </w:p>
    <w:p w14:paraId="07BD8575" w14:textId="77777777" w:rsidR="00A576E0" w:rsidRDefault="00A576E0">
      <w:pPr>
        <w:rPr>
          <w:b/>
          <w:sz w:val="18"/>
          <w:szCs w:val="18"/>
          <w:u w:val="single"/>
        </w:rPr>
      </w:pPr>
    </w:p>
    <w:p w14:paraId="07BD8576" w14:textId="77777777" w:rsidR="00A576E0" w:rsidRDefault="00A576E0">
      <w:pPr>
        <w:rPr>
          <w:b/>
          <w:sz w:val="18"/>
          <w:szCs w:val="18"/>
          <w:u w:val="single"/>
        </w:rPr>
      </w:pPr>
    </w:p>
    <w:p w14:paraId="07BD8577" w14:textId="77777777" w:rsidR="00A576E0" w:rsidRDefault="00A576E0">
      <w:pPr>
        <w:rPr>
          <w:b/>
          <w:sz w:val="18"/>
          <w:szCs w:val="18"/>
          <w:u w:val="single"/>
        </w:rPr>
      </w:pPr>
    </w:p>
    <w:p w14:paraId="07BD8578" w14:textId="77777777" w:rsidR="00A576E0" w:rsidRDefault="00A576E0">
      <w:pPr>
        <w:rPr>
          <w:b/>
          <w:sz w:val="18"/>
          <w:szCs w:val="18"/>
          <w:u w:val="single"/>
        </w:rPr>
      </w:pPr>
    </w:p>
    <w:p w14:paraId="07BD8579" w14:textId="77777777" w:rsidR="00A576E0" w:rsidRDefault="00A576E0">
      <w:pPr>
        <w:rPr>
          <w:b/>
          <w:sz w:val="18"/>
          <w:szCs w:val="18"/>
          <w:u w:val="single"/>
        </w:rPr>
      </w:pPr>
    </w:p>
    <w:p w14:paraId="07BD857A" w14:textId="77777777" w:rsidR="00A576E0" w:rsidRDefault="00A576E0">
      <w:pPr>
        <w:rPr>
          <w:b/>
          <w:sz w:val="18"/>
          <w:szCs w:val="18"/>
          <w:u w:val="single"/>
        </w:rPr>
      </w:pPr>
    </w:p>
    <w:p w14:paraId="07BD857F" w14:textId="77777777" w:rsidR="00A576E0" w:rsidRDefault="00A576E0">
      <w:pPr>
        <w:rPr>
          <w:b/>
          <w:sz w:val="18"/>
          <w:szCs w:val="18"/>
          <w:u w:val="single"/>
        </w:rPr>
      </w:pPr>
      <w:bookmarkStart w:id="14" w:name="_maj910pn11il" w:colFirst="0" w:colLast="0"/>
      <w:bookmarkEnd w:id="14"/>
    </w:p>
    <w:p w14:paraId="07BD8580" w14:textId="77777777" w:rsidR="00A576E0" w:rsidRDefault="00A576E0">
      <w:pPr>
        <w:rPr>
          <w:b/>
          <w:sz w:val="18"/>
          <w:szCs w:val="18"/>
          <w:u w:val="single"/>
        </w:rPr>
      </w:pPr>
    </w:p>
    <w:p w14:paraId="5B277723" w14:textId="77777777" w:rsidR="00A96887" w:rsidRDefault="00A96887">
      <w:pPr>
        <w:rPr>
          <w:b/>
          <w:sz w:val="32"/>
          <w:szCs w:val="32"/>
        </w:rPr>
      </w:pPr>
      <w:r>
        <w:rPr>
          <w:b/>
        </w:rPr>
        <w:br w:type="page"/>
      </w:r>
    </w:p>
    <w:p w14:paraId="07BD85B0" w14:textId="58AF60F5" w:rsidR="00A576E0" w:rsidRPr="00306900" w:rsidRDefault="00F17F39" w:rsidP="00306900">
      <w:pPr>
        <w:pStyle w:val="Heading2"/>
        <w:rPr>
          <w:rStyle w:val="SubtleEmphasis"/>
          <w:i w:val="0"/>
          <w:iCs w:val="0"/>
          <w:color w:val="auto"/>
        </w:rPr>
      </w:pPr>
      <w:bookmarkStart w:id="15" w:name="_Toc183588360"/>
      <w:r w:rsidRPr="00306900">
        <w:rPr>
          <w:rStyle w:val="SubtleEmphasis"/>
          <w:i w:val="0"/>
          <w:iCs w:val="0"/>
          <w:color w:val="auto"/>
        </w:rPr>
        <w:lastRenderedPageBreak/>
        <w:t>How to logout</w:t>
      </w:r>
      <w:bookmarkEnd w:id="15"/>
      <w:r w:rsidRPr="00306900">
        <w:rPr>
          <w:rStyle w:val="SubtleEmphasis"/>
          <w:i w:val="0"/>
          <w:iCs w:val="0"/>
          <w:color w:val="auto"/>
        </w:rPr>
        <w:t xml:space="preserve"> </w:t>
      </w:r>
    </w:p>
    <w:p w14:paraId="07BD85B1" w14:textId="77777777" w:rsidR="00A576E0" w:rsidRDefault="00F17F39">
      <w:pPr>
        <w:numPr>
          <w:ilvl w:val="0"/>
          <w:numId w:val="5"/>
        </w:numPr>
      </w:pPr>
      <w:r>
        <w:t>(Remember to save/submit your changes first!)</w:t>
      </w:r>
    </w:p>
    <w:p w14:paraId="07BD85B2" w14:textId="77777777" w:rsidR="00A576E0" w:rsidRDefault="00F17F39">
      <w:pPr>
        <w:numPr>
          <w:ilvl w:val="0"/>
          <w:numId w:val="5"/>
        </w:numPr>
      </w:pPr>
      <w:r>
        <w:t xml:space="preserve">Click on the </w:t>
      </w:r>
      <w:r w:rsidRPr="009D6944">
        <w:rPr>
          <w:b/>
          <w:bCs/>
        </w:rPr>
        <w:t xml:space="preserve">“logout” </w:t>
      </w:r>
      <w:r>
        <w:t>link at the top of the interactive menu on the left of the screen</w:t>
      </w:r>
    </w:p>
    <w:p w14:paraId="07BD85B3" w14:textId="77777777" w:rsidR="00A576E0" w:rsidRDefault="00F17F39">
      <w:pPr>
        <w:spacing w:before="240" w:after="240"/>
        <w:rPr>
          <w:b/>
        </w:rPr>
      </w:pPr>
      <w:r>
        <w:rPr>
          <w:b/>
          <w:noProof/>
        </w:rPr>
        <w:drawing>
          <wp:inline distT="114300" distB="114300" distL="114300" distR="114300" wp14:anchorId="07BD85C5" wp14:editId="1F92F015">
            <wp:extent cx="1998593" cy="4559291"/>
            <wp:effectExtent l="0" t="0" r="1905" b="0"/>
            <wp:docPr id="4" name="image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593" cy="4559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BD85B4" w14:textId="248C65D7" w:rsidR="009D6944" w:rsidRDefault="009D6944">
      <w:pPr>
        <w:rPr>
          <w:b/>
        </w:rPr>
      </w:pPr>
      <w:r>
        <w:rPr>
          <w:b/>
        </w:rPr>
        <w:br w:type="page"/>
      </w:r>
    </w:p>
    <w:p w14:paraId="44DB503F" w14:textId="25AA16DF" w:rsidR="009D6944" w:rsidRPr="00306900" w:rsidRDefault="009D6944" w:rsidP="00306900">
      <w:pPr>
        <w:pStyle w:val="Heading1"/>
      </w:pPr>
      <w:bookmarkStart w:id="16" w:name="_Toc183588361"/>
      <w:r w:rsidRPr="00306900">
        <w:lastRenderedPageBreak/>
        <w:t>Contact us</w:t>
      </w:r>
      <w:bookmarkEnd w:id="16"/>
    </w:p>
    <w:p w14:paraId="67565CF2" w14:textId="1058E618" w:rsidR="009D6944" w:rsidRPr="009D6944" w:rsidRDefault="009D6944">
      <w:pPr>
        <w:spacing w:before="240" w:after="240"/>
        <w:rPr>
          <w:bCs/>
        </w:rPr>
      </w:pPr>
      <w:r>
        <w:rPr>
          <w:bCs/>
        </w:rPr>
        <w:t>If you have any additional questions o</w:t>
      </w:r>
      <w:r w:rsidR="00A93A6E">
        <w:rPr>
          <w:bCs/>
        </w:rPr>
        <w:t xml:space="preserve">r require clarity on any aspect related to the data collection process, please let us know on </w:t>
      </w:r>
      <w:hyperlink r:id="rId23" w:history="1">
        <w:r w:rsidR="00A93A6E" w:rsidRPr="002C21E1">
          <w:rPr>
            <w:rStyle w:val="Hyperlink"/>
            <w:bCs/>
          </w:rPr>
          <w:t>femurstudy@gmail.com</w:t>
        </w:r>
      </w:hyperlink>
      <w:r w:rsidR="00A93A6E">
        <w:rPr>
          <w:bCs/>
        </w:rPr>
        <w:t xml:space="preserve">. </w:t>
      </w:r>
    </w:p>
    <w:p w14:paraId="07BD85B5" w14:textId="77777777" w:rsidR="00A576E0" w:rsidRDefault="00A576E0">
      <w:pPr>
        <w:spacing w:before="240" w:after="240"/>
        <w:rPr>
          <w:b/>
        </w:rPr>
      </w:pPr>
    </w:p>
    <w:p w14:paraId="07BD85B6" w14:textId="77777777" w:rsidR="00A576E0" w:rsidRDefault="00A576E0">
      <w:pPr>
        <w:spacing w:before="240" w:after="240"/>
        <w:ind w:left="1440"/>
        <w:rPr>
          <w:b/>
        </w:rPr>
      </w:pPr>
    </w:p>
    <w:p w14:paraId="07BD85B7" w14:textId="77777777" w:rsidR="00A576E0" w:rsidRDefault="00A576E0">
      <w:pPr>
        <w:spacing w:before="240" w:after="240"/>
        <w:ind w:left="1440"/>
        <w:rPr>
          <w:b/>
        </w:rPr>
      </w:pPr>
    </w:p>
    <w:p w14:paraId="07BD85B8" w14:textId="77777777" w:rsidR="00A576E0" w:rsidRDefault="00A576E0">
      <w:pPr>
        <w:rPr>
          <w:b/>
        </w:rPr>
      </w:pPr>
    </w:p>
    <w:sectPr w:rsidR="00A576E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391D5A" w14:textId="77777777" w:rsidR="006D4265" w:rsidRDefault="006D4265">
      <w:pPr>
        <w:spacing w:line="240" w:lineRule="auto"/>
      </w:pPr>
      <w:r>
        <w:separator/>
      </w:r>
    </w:p>
  </w:endnote>
  <w:endnote w:type="continuationSeparator" w:id="0">
    <w:p w14:paraId="737E8D11" w14:textId="77777777" w:rsidR="006D4265" w:rsidRDefault="006D42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787997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5536CB" w14:textId="339CC465" w:rsidR="0046339A" w:rsidRDefault="004633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BD85C7" w14:textId="14C1A843" w:rsidR="00A576E0" w:rsidRDefault="00A576E0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B529C7" w14:textId="77777777" w:rsidR="006D4265" w:rsidRDefault="006D4265">
      <w:pPr>
        <w:spacing w:line="240" w:lineRule="auto"/>
      </w:pPr>
      <w:r>
        <w:separator/>
      </w:r>
    </w:p>
  </w:footnote>
  <w:footnote w:type="continuationSeparator" w:id="0">
    <w:p w14:paraId="042BA299" w14:textId="77777777" w:rsidR="006D4265" w:rsidRDefault="006D42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B22FD" w14:textId="119FAA98" w:rsidR="009D6944" w:rsidRDefault="0011444D">
    <w:pPr>
      <w:pStyle w:val="Header"/>
    </w:pP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35604B3B" wp14:editId="5581DB94">
          <wp:simplePos x="0" y="0"/>
          <wp:positionH relativeFrom="column">
            <wp:posOffset>4738646</wp:posOffset>
          </wp:positionH>
          <wp:positionV relativeFrom="page">
            <wp:posOffset>261923</wp:posOffset>
          </wp:positionV>
          <wp:extent cx="1223010" cy="635635"/>
          <wp:effectExtent l="0" t="0" r="0" b="0"/>
          <wp:wrapThrough wrapText="bothSides">
            <wp:wrapPolygon edited="0">
              <wp:start x="0" y="0"/>
              <wp:lineTo x="0" y="20715"/>
              <wp:lineTo x="21196" y="20715"/>
              <wp:lineTo x="21196" y="0"/>
              <wp:lineTo x="0" y="0"/>
            </wp:wrapPolygon>
          </wp:wrapThrough>
          <wp:docPr id="866303125" name="Picture 1" descr="FEMU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303125" name="Picture 1" descr="FEMUR logo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351" b="27589"/>
                  <a:stretch/>
                </pic:blipFill>
                <pic:spPr bwMode="auto">
                  <a:xfrm>
                    <a:off x="0" y="0"/>
                    <a:ext cx="1223010" cy="6356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6944">
      <w:rPr>
        <w:b/>
        <w:noProof/>
      </w:rPr>
      <w:drawing>
        <wp:anchor distT="0" distB="0" distL="114300" distR="114300" simplePos="0" relativeHeight="251657216" behindDoc="0" locked="0" layoutInCell="1" allowOverlap="1" wp14:anchorId="786BA6D0" wp14:editId="401C4D0C">
          <wp:simplePos x="0" y="0"/>
          <wp:positionH relativeFrom="column">
            <wp:posOffset>7804702</wp:posOffset>
          </wp:positionH>
          <wp:positionV relativeFrom="paragraph">
            <wp:posOffset>-327108</wp:posOffset>
          </wp:positionV>
          <wp:extent cx="939800" cy="639900"/>
          <wp:effectExtent l="0" t="0" r="0" b="8255"/>
          <wp:wrapThrough wrapText="bothSides">
            <wp:wrapPolygon edited="0">
              <wp:start x="0" y="0"/>
              <wp:lineTo x="0" y="21235"/>
              <wp:lineTo x="21016" y="21235"/>
              <wp:lineTo x="21016" y="0"/>
              <wp:lineTo x="0" y="0"/>
            </wp:wrapPolygon>
          </wp:wrapThrough>
          <wp:docPr id="1965570337" name="Picture 1" descr="FEMU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570337" name="Picture 1" descr="FEMUR logo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47" b="19364"/>
                  <a:stretch/>
                </pic:blipFill>
                <pic:spPr bwMode="auto">
                  <a:xfrm>
                    <a:off x="0" y="0"/>
                    <a:ext cx="939800" cy="639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20622"/>
    <w:multiLevelType w:val="multilevel"/>
    <w:tmpl w:val="E87EEE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955AA8"/>
    <w:multiLevelType w:val="multilevel"/>
    <w:tmpl w:val="430EB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AE6870"/>
    <w:multiLevelType w:val="multilevel"/>
    <w:tmpl w:val="C56C40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B32775"/>
    <w:multiLevelType w:val="multilevel"/>
    <w:tmpl w:val="EE6424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F95F86"/>
    <w:multiLevelType w:val="multilevel"/>
    <w:tmpl w:val="E4F06D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671DE0"/>
    <w:multiLevelType w:val="hybridMultilevel"/>
    <w:tmpl w:val="CCAA3DBE"/>
    <w:lvl w:ilvl="0" w:tplc="24261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01438"/>
    <w:multiLevelType w:val="multilevel"/>
    <w:tmpl w:val="A4EC7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8A433B0"/>
    <w:multiLevelType w:val="multilevel"/>
    <w:tmpl w:val="311A1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CC017C"/>
    <w:multiLevelType w:val="multilevel"/>
    <w:tmpl w:val="49EEA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DAC773C"/>
    <w:multiLevelType w:val="hybridMultilevel"/>
    <w:tmpl w:val="254C33BE"/>
    <w:lvl w:ilvl="0" w:tplc="949ED88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325263">
    <w:abstractNumId w:val="1"/>
  </w:num>
  <w:num w:numId="2" w16cid:durableId="718281029">
    <w:abstractNumId w:val="2"/>
  </w:num>
  <w:num w:numId="3" w16cid:durableId="246154137">
    <w:abstractNumId w:val="7"/>
  </w:num>
  <w:num w:numId="4" w16cid:durableId="223418200">
    <w:abstractNumId w:val="0"/>
  </w:num>
  <w:num w:numId="5" w16cid:durableId="912003789">
    <w:abstractNumId w:val="3"/>
  </w:num>
  <w:num w:numId="6" w16cid:durableId="1435133910">
    <w:abstractNumId w:val="4"/>
  </w:num>
  <w:num w:numId="7" w16cid:durableId="1029793544">
    <w:abstractNumId w:val="6"/>
  </w:num>
  <w:num w:numId="8" w16cid:durableId="646936994">
    <w:abstractNumId w:val="8"/>
  </w:num>
  <w:num w:numId="9" w16cid:durableId="1505784904">
    <w:abstractNumId w:val="9"/>
  </w:num>
  <w:num w:numId="10" w16cid:durableId="15952816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6E0"/>
    <w:rsid w:val="00025DC8"/>
    <w:rsid w:val="000270B6"/>
    <w:rsid w:val="00031089"/>
    <w:rsid w:val="00065719"/>
    <w:rsid w:val="000C693E"/>
    <w:rsid w:val="000D1A09"/>
    <w:rsid w:val="0011163F"/>
    <w:rsid w:val="0011444D"/>
    <w:rsid w:val="00143694"/>
    <w:rsid w:val="001F348F"/>
    <w:rsid w:val="001F5100"/>
    <w:rsid w:val="00227572"/>
    <w:rsid w:val="002608EE"/>
    <w:rsid w:val="00260D62"/>
    <w:rsid w:val="00273AF2"/>
    <w:rsid w:val="00277C3C"/>
    <w:rsid w:val="002873F1"/>
    <w:rsid w:val="002910BC"/>
    <w:rsid w:val="002A70D7"/>
    <w:rsid w:val="002B2836"/>
    <w:rsid w:val="002D7572"/>
    <w:rsid w:val="002E08E5"/>
    <w:rsid w:val="002E794E"/>
    <w:rsid w:val="002F531F"/>
    <w:rsid w:val="00306900"/>
    <w:rsid w:val="003600E7"/>
    <w:rsid w:val="00362FEF"/>
    <w:rsid w:val="00376758"/>
    <w:rsid w:val="003D0A50"/>
    <w:rsid w:val="003D1A90"/>
    <w:rsid w:val="003F49C2"/>
    <w:rsid w:val="00432482"/>
    <w:rsid w:val="004432B9"/>
    <w:rsid w:val="00445D55"/>
    <w:rsid w:val="0046339A"/>
    <w:rsid w:val="00480B01"/>
    <w:rsid w:val="004A3822"/>
    <w:rsid w:val="004B444A"/>
    <w:rsid w:val="005278A6"/>
    <w:rsid w:val="005737A0"/>
    <w:rsid w:val="005932B2"/>
    <w:rsid w:val="005A4A02"/>
    <w:rsid w:val="005D7FB7"/>
    <w:rsid w:val="005E1876"/>
    <w:rsid w:val="00600E3E"/>
    <w:rsid w:val="00630ED5"/>
    <w:rsid w:val="00632B6C"/>
    <w:rsid w:val="006357BB"/>
    <w:rsid w:val="006428BD"/>
    <w:rsid w:val="00682AEB"/>
    <w:rsid w:val="006B4297"/>
    <w:rsid w:val="006C7D42"/>
    <w:rsid w:val="006D4265"/>
    <w:rsid w:val="006E6B66"/>
    <w:rsid w:val="006F046A"/>
    <w:rsid w:val="00707118"/>
    <w:rsid w:val="00725630"/>
    <w:rsid w:val="00737A3A"/>
    <w:rsid w:val="00740256"/>
    <w:rsid w:val="007510D2"/>
    <w:rsid w:val="00754F62"/>
    <w:rsid w:val="00756941"/>
    <w:rsid w:val="00766512"/>
    <w:rsid w:val="007901D2"/>
    <w:rsid w:val="007F116B"/>
    <w:rsid w:val="007F76D2"/>
    <w:rsid w:val="00855B29"/>
    <w:rsid w:val="0086626B"/>
    <w:rsid w:val="00876607"/>
    <w:rsid w:val="008829DB"/>
    <w:rsid w:val="008C05A8"/>
    <w:rsid w:val="008D1378"/>
    <w:rsid w:val="008D46D8"/>
    <w:rsid w:val="009050DC"/>
    <w:rsid w:val="00911395"/>
    <w:rsid w:val="00960F64"/>
    <w:rsid w:val="0098386C"/>
    <w:rsid w:val="00991C5B"/>
    <w:rsid w:val="00991E7D"/>
    <w:rsid w:val="009D3475"/>
    <w:rsid w:val="009D6944"/>
    <w:rsid w:val="00A576E0"/>
    <w:rsid w:val="00A72E76"/>
    <w:rsid w:val="00A74930"/>
    <w:rsid w:val="00A93A6E"/>
    <w:rsid w:val="00A96887"/>
    <w:rsid w:val="00B272B0"/>
    <w:rsid w:val="00B72FFF"/>
    <w:rsid w:val="00B91EF9"/>
    <w:rsid w:val="00BA7DB5"/>
    <w:rsid w:val="00BC42FB"/>
    <w:rsid w:val="00C04D95"/>
    <w:rsid w:val="00C230E1"/>
    <w:rsid w:val="00C25A86"/>
    <w:rsid w:val="00C63C3C"/>
    <w:rsid w:val="00C811F7"/>
    <w:rsid w:val="00C86307"/>
    <w:rsid w:val="00D169D3"/>
    <w:rsid w:val="00D35070"/>
    <w:rsid w:val="00D675ED"/>
    <w:rsid w:val="00D82977"/>
    <w:rsid w:val="00D919B8"/>
    <w:rsid w:val="00DA23B5"/>
    <w:rsid w:val="00DA476C"/>
    <w:rsid w:val="00DA6ED6"/>
    <w:rsid w:val="00DC5C45"/>
    <w:rsid w:val="00DE16B5"/>
    <w:rsid w:val="00DE510A"/>
    <w:rsid w:val="00DF196A"/>
    <w:rsid w:val="00E16AB6"/>
    <w:rsid w:val="00E72E88"/>
    <w:rsid w:val="00E80219"/>
    <w:rsid w:val="00EA599D"/>
    <w:rsid w:val="00EF7370"/>
    <w:rsid w:val="00F17F39"/>
    <w:rsid w:val="00F301A1"/>
    <w:rsid w:val="00F32F42"/>
    <w:rsid w:val="00F61A7F"/>
    <w:rsid w:val="00F7129B"/>
    <w:rsid w:val="00FA50F9"/>
    <w:rsid w:val="00FB0155"/>
    <w:rsid w:val="00FD3B17"/>
    <w:rsid w:val="00FD73D2"/>
    <w:rsid w:val="00FE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D849E"/>
  <w15:docId w15:val="{EB51D87C-85D7-4F9D-9EBE-7EC53A0FE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D13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13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F531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76651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766512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9D694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944"/>
  </w:style>
  <w:style w:type="paragraph" w:styleId="Footer">
    <w:name w:val="footer"/>
    <w:basedOn w:val="Normal"/>
    <w:link w:val="FooterChar"/>
    <w:uiPriority w:val="99"/>
    <w:unhideWhenUsed/>
    <w:rsid w:val="009D694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944"/>
  </w:style>
  <w:style w:type="paragraph" w:styleId="TOC1">
    <w:name w:val="toc 1"/>
    <w:basedOn w:val="Normal"/>
    <w:next w:val="Normal"/>
    <w:autoRedefine/>
    <w:uiPriority w:val="39"/>
    <w:unhideWhenUsed/>
    <w:rsid w:val="00E16AB6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6339A"/>
    <w:pPr>
      <w:spacing w:after="100" w:line="259" w:lineRule="auto"/>
      <w:ind w:left="440"/>
    </w:pPr>
    <w:rPr>
      <w:rFonts w:asciiTheme="minorHAnsi" w:eastAsiaTheme="minorEastAsia" w:hAnsiTheme="minorHAnsi" w:cs="Times New Roman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30690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qc.redcap.bham.ac.uk/redcap_v14.3.14/index.php?pid=16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femurstudy@gmail.com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femurstudy@gmail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44FED-684D-46AD-ADFC-A9F2A9C97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1153</Words>
  <Characters>6574</Characters>
  <Application>Microsoft Office Word</Application>
  <DocSecurity>4</DocSecurity>
  <Lines>54</Lines>
  <Paragraphs>15</Paragraphs>
  <ScaleCrop>false</ScaleCrop>
  <Company>Stellenbosch University</Company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Louw, J, Miss [18205585@sun.ac.za]</dc:creator>
  <cp:lastModifiedBy>Rebecca Merchant (CMH - Administration)</cp:lastModifiedBy>
  <cp:revision>2</cp:revision>
  <cp:lastPrinted>2024-11-27T13:12:00Z</cp:lastPrinted>
  <dcterms:created xsi:type="dcterms:W3CDTF">2024-12-05T12:02:00Z</dcterms:created>
  <dcterms:modified xsi:type="dcterms:W3CDTF">2024-12-05T12:02:00Z</dcterms:modified>
</cp:coreProperties>
</file>