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6B4978" w14:textId="77777777" w:rsidR="009F4967" w:rsidRDefault="009F4967" w:rsidP="009F4967">
      <w:pPr>
        <w:pStyle w:val="Title"/>
      </w:pPr>
      <w:r>
        <w:t>Quality Control Document:</w:t>
      </w:r>
    </w:p>
    <w:p w14:paraId="4DEE4E4B" w14:textId="65134A22" w:rsidR="009F4967" w:rsidRPr="009F4967" w:rsidRDefault="00843283" w:rsidP="009F4967">
      <w:pPr>
        <w:pStyle w:val="Title"/>
      </w:pPr>
      <w:r>
        <w:t xml:space="preserve">Deviation Management </w:t>
      </w:r>
    </w:p>
    <w:p w14:paraId="4A3E7AF2" w14:textId="77777777" w:rsidR="009F4967" w:rsidRDefault="009F4967" w:rsidP="009F4967"/>
    <w:p w14:paraId="59FF7EBD" w14:textId="77777777" w:rsidR="009F4967" w:rsidRPr="009F4967" w:rsidRDefault="009F4967" w:rsidP="009F4967"/>
    <w:p w14:paraId="39ADF6EC" w14:textId="2691EA77" w:rsidR="00E3726D" w:rsidRDefault="009E2541" w:rsidP="001C1176">
      <w:pPr>
        <w:pStyle w:val="Heading1"/>
        <w:tabs>
          <w:tab w:val="left" w:pos="5054"/>
        </w:tabs>
      </w:pPr>
      <w:r>
        <w:t>Purpose</w:t>
      </w:r>
    </w:p>
    <w:p w14:paraId="087B28A0" w14:textId="62EA9951" w:rsidR="00843283" w:rsidRDefault="00843283" w:rsidP="00843283">
      <w:r>
        <w:t>Where deviations (planned or otherwise) arise, robust and documented processes must be in place</w:t>
      </w:r>
      <w:r w:rsidR="00FA65A2">
        <w:t>. This is</w:t>
      </w:r>
      <w:r>
        <w:t xml:space="preserve"> to enable the impact of the deviation to be assessed</w:t>
      </w:r>
      <w:r w:rsidR="00FA65A2">
        <w:t>,</w:t>
      </w:r>
      <w:r>
        <w:t xml:space="preserve"> and the appropriate actions executed</w:t>
      </w:r>
      <w:r w:rsidR="00FA65A2">
        <w:t>,</w:t>
      </w:r>
      <w:r>
        <w:t xml:space="preserve"> within the set timeframe. </w:t>
      </w:r>
    </w:p>
    <w:p w14:paraId="61E6828A" w14:textId="67155E32" w:rsidR="00DA4B36" w:rsidRDefault="00843283" w:rsidP="00DA4B36">
      <w:r>
        <w:t xml:space="preserve">This document provides a tool </w:t>
      </w:r>
      <w:r w:rsidR="00FA65A2">
        <w:t xml:space="preserve">that can be used to </w:t>
      </w:r>
      <w:r>
        <w:t xml:space="preserve">detail </w:t>
      </w:r>
      <w:r w:rsidR="00FA65A2">
        <w:t xml:space="preserve">a deviation-management </w:t>
      </w:r>
      <w:r>
        <w:t>process</w:t>
      </w:r>
      <w:r w:rsidR="00FA65A2">
        <w:t>.</w:t>
      </w:r>
      <w:r>
        <w:t xml:space="preserve"> </w:t>
      </w:r>
      <w:r w:rsidR="007F1185">
        <w:t xml:space="preserve">For laboratories performing analyses that contribute to the endpoints of </w:t>
      </w:r>
      <w:r w:rsidR="003F4869">
        <w:t xml:space="preserve">clinical trials of an investigation medicinal product (CTIMPs), </w:t>
      </w:r>
      <w:r w:rsidR="00FA65A2">
        <w:t xml:space="preserve">refer to </w:t>
      </w:r>
      <w:r>
        <w:t>the procedures described in</w:t>
      </w:r>
      <w:r w:rsidR="00A92655">
        <w:t xml:space="preserve"> </w:t>
      </w:r>
      <w:r w:rsidR="00FA65A2">
        <w:t xml:space="preserve">the </w:t>
      </w:r>
      <w:bookmarkStart w:id="0" w:name="_Hlk110522411"/>
      <w:r w:rsidRPr="0068679B">
        <w:rPr>
          <w:rStyle w:val="ReferencestootherSOPsQCDsChar"/>
        </w:rPr>
        <w:t>Reportable Issues</w:t>
      </w:r>
      <w:r w:rsidR="00A92655">
        <w:rPr>
          <w:rStyle w:val="ReferencestootherSOPsQCDsChar"/>
        </w:rPr>
        <w:t xml:space="preserve"> SOP (</w:t>
      </w:r>
      <w:r w:rsidR="00A92655" w:rsidRPr="0068679B">
        <w:rPr>
          <w:rStyle w:val="ReferencestootherSOPsQCDsChar"/>
        </w:rPr>
        <w:t>UoB-CRL-SOP-005</w:t>
      </w:r>
      <w:r w:rsidR="00A92655">
        <w:rPr>
          <w:rStyle w:val="ReferencestootherSOPsQCDsChar"/>
        </w:rPr>
        <w:t>)</w:t>
      </w:r>
      <w:r>
        <w:t xml:space="preserve">.  </w:t>
      </w:r>
      <w:bookmarkEnd w:id="0"/>
    </w:p>
    <w:p w14:paraId="632ADAEC" w14:textId="5D8FB592" w:rsidR="009E2541" w:rsidRDefault="00B63EFD" w:rsidP="009E2541">
      <w:pPr>
        <w:pStyle w:val="Heading1"/>
      </w:pPr>
      <w:r>
        <w:t>I</w:t>
      </w:r>
      <w:r w:rsidR="009E2541">
        <w:t>nstructions</w:t>
      </w:r>
    </w:p>
    <w:p w14:paraId="7E1D740F" w14:textId="0DEF7C56" w:rsidR="0017791A" w:rsidRDefault="0017791A" w:rsidP="0017791A">
      <w:pPr>
        <w:pStyle w:val="Numberlist"/>
      </w:pPr>
      <w:r>
        <w:t>Remove this first instruction page.</w:t>
      </w:r>
    </w:p>
    <w:p w14:paraId="09CAA862" w14:textId="43C38AF9" w:rsidR="00995B35" w:rsidRDefault="00995B35" w:rsidP="0017791A">
      <w:pPr>
        <w:pStyle w:val="Numberlist"/>
      </w:pPr>
      <w:r>
        <w:t>Update the trial/study ID in the header.</w:t>
      </w:r>
    </w:p>
    <w:p w14:paraId="4AFA6BF8" w14:textId="3851C58E" w:rsidR="00051979" w:rsidRPr="009618D7" w:rsidRDefault="00051979" w:rsidP="00051979">
      <w:pPr>
        <w:pStyle w:val="Numberlist"/>
        <w:ind w:left="360" w:hanging="360"/>
      </w:pPr>
      <w:r w:rsidRPr="009618D7">
        <w:t xml:space="preserve">Update the </w:t>
      </w:r>
      <w:r w:rsidR="00995B35">
        <w:t>footer,</w:t>
      </w:r>
      <w:r w:rsidR="00995B35" w:rsidRPr="009618D7">
        <w:t xml:space="preserve"> </w:t>
      </w:r>
      <w:r w:rsidRPr="009618D7">
        <w:t>retain</w:t>
      </w:r>
      <w:r w:rsidR="00995B35">
        <w:t>ing</w:t>
      </w:r>
      <w:r w:rsidRPr="009618D7">
        <w:t xml:space="preserve"> the </w:t>
      </w:r>
      <w:r w:rsidR="00FA65A2">
        <w:t xml:space="preserve">document </w:t>
      </w:r>
      <w:r w:rsidRPr="009618D7">
        <w:t xml:space="preserve">reference </w:t>
      </w:r>
      <w:r w:rsidR="00995B35">
        <w:t xml:space="preserve">information relating </w:t>
      </w:r>
      <w:r w:rsidRPr="009618D7">
        <w:t>to this quality control document (QCD).</w:t>
      </w:r>
    </w:p>
    <w:p w14:paraId="4397A8B1" w14:textId="04C9AF28" w:rsidR="00843283" w:rsidRDefault="00843283" w:rsidP="00843283">
      <w:pPr>
        <w:pStyle w:val="Heading2"/>
      </w:pPr>
      <w:r>
        <w:t xml:space="preserve">Defining </w:t>
      </w:r>
      <w:r w:rsidR="00995B35">
        <w:t xml:space="preserve">a </w:t>
      </w:r>
      <w:r>
        <w:t>process for deviation reporting</w:t>
      </w:r>
    </w:p>
    <w:p w14:paraId="4B97AF33" w14:textId="6809FC69" w:rsidR="00843283" w:rsidRDefault="00843283" w:rsidP="00843283">
      <w:pPr>
        <w:pStyle w:val="Numberlist"/>
      </w:pPr>
      <w:r>
        <w:t>Document the procedure for reporting, review</w:t>
      </w:r>
      <w:r w:rsidR="00995B35">
        <w:t>ing</w:t>
      </w:r>
      <w:r>
        <w:t xml:space="preserve">, </w:t>
      </w:r>
      <w:r w:rsidR="00995B35">
        <w:t xml:space="preserve">investigating </w:t>
      </w:r>
      <w:r>
        <w:t xml:space="preserve">and </w:t>
      </w:r>
      <w:r w:rsidR="00995B35">
        <w:t xml:space="preserve">escalating </w:t>
      </w:r>
      <w:r>
        <w:t>(where appropriate)</w:t>
      </w:r>
      <w:r w:rsidR="00995B35">
        <w:t xml:space="preserve"> a deviation</w:t>
      </w:r>
      <w:r>
        <w:t xml:space="preserve">. See </w:t>
      </w:r>
      <w:r w:rsidR="00995B35">
        <w:t xml:space="preserve">the </w:t>
      </w:r>
      <w:bookmarkStart w:id="1" w:name="_Hlk110522427"/>
      <w:r w:rsidRPr="00466A8D">
        <w:rPr>
          <w:rStyle w:val="ReferencestootherSOPsQCDsChar"/>
        </w:rPr>
        <w:t>Deviation Form</w:t>
      </w:r>
      <w:r w:rsidR="00A92655">
        <w:rPr>
          <w:rStyle w:val="ReferencestootherSOPsQCDsChar"/>
        </w:rPr>
        <w:t xml:space="preserve"> (</w:t>
      </w:r>
      <w:r w:rsidR="00A92655" w:rsidRPr="00466A8D">
        <w:rPr>
          <w:rStyle w:val="ReferencestootherSOPsQCDsChar"/>
        </w:rPr>
        <w:t>UoB-</w:t>
      </w:r>
      <w:r w:rsidR="00A92655">
        <w:rPr>
          <w:rStyle w:val="ReferencestootherSOPsQCDsChar"/>
        </w:rPr>
        <w:t>DSB</w:t>
      </w:r>
      <w:r w:rsidR="00A92655" w:rsidRPr="00466A8D">
        <w:rPr>
          <w:rStyle w:val="ReferencestootherSOPsQCDsChar"/>
        </w:rPr>
        <w:t>-QCD-00</w:t>
      </w:r>
      <w:r w:rsidR="00A92655">
        <w:rPr>
          <w:rStyle w:val="ReferencestootherSOPsQCDsChar"/>
        </w:rPr>
        <w:t>2)</w:t>
      </w:r>
      <w:r>
        <w:t xml:space="preserve"> </w:t>
      </w:r>
      <w:bookmarkEnd w:id="1"/>
      <w:r w:rsidR="00995B35">
        <w:t xml:space="preserve">document </w:t>
      </w:r>
      <w:r>
        <w:t xml:space="preserve">for a </w:t>
      </w:r>
      <w:r w:rsidR="00995B35">
        <w:t xml:space="preserve">deviation form </w:t>
      </w:r>
      <w:r>
        <w:t xml:space="preserve">template. </w:t>
      </w:r>
    </w:p>
    <w:p w14:paraId="6C88A351" w14:textId="00ED1B97" w:rsidR="00936246" w:rsidRDefault="0092719C" w:rsidP="00843283">
      <w:pPr>
        <w:pStyle w:val="Numberlist"/>
      </w:pPr>
      <w:r>
        <w:t xml:space="preserve">Identify </w:t>
      </w:r>
      <w:r w:rsidR="00936246">
        <w:t>who will be initiating the reporting process</w:t>
      </w:r>
      <w:r w:rsidR="009C2D3C">
        <w:t xml:space="preserve"> (</w:t>
      </w:r>
      <w:r w:rsidR="00412DC5">
        <w:t xml:space="preserve">e.g. </w:t>
      </w:r>
      <w:r w:rsidR="009C2D3C">
        <w:t>any member of staff who finds a deviation)</w:t>
      </w:r>
      <w:r w:rsidR="00412DC5">
        <w:t xml:space="preserve"> </w:t>
      </w:r>
      <w:r w:rsidR="009C2D3C">
        <w:t>and</w:t>
      </w:r>
      <w:r w:rsidR="00412DC5">
        <w:t xml:space="preserve"> state</w:t>
      </w:r>
      <w:r w:rsidR="009C2D3C">
        <w:t xml:space="preserve"> what reporting mechanism must be used</w:t>
      </w:r>
      <w:r w:rsidR="00936246">
        <w:t>.</w:t>
      </w:r>
    </w:p>
    <w:p w14:paraId="2CFF33CE" w14:textId="4ADAD479" w:rsidR="00412DC5" w:rsidRDefault="0092719C" w:rsidP="00843283">
      <w:pPr>
        <w:pStyle w:val="Numberlist"/>
      </w:pPr>
      <w:r>
        <w:t xml:space="preserve">Identify </w:t>
      </w:r>
      <w:r w:rsidR="00412DC5">
        <w:t xml:space="preserve">the person responsible for reviewing the </w:t>
      </w:r>
      <w:r w:rsidR="00A77D98">
        <w:t xml:space="preserve">initial </w:t>
      </w:r>
      <w:r w:rsidR="00412DC5">
        <w:t>deviation report.</w:t>
      </w:r>
    </w:p>
    <w:p w14:paraId="15290B13" w14:textId="378198D4" w:rsidR="00843283" w:rsidRDefault="00BC1594" w:rsidP="00843283">
      <w:pPr>
        <w:pStyle w:val="Numberlist"/>
      </w:pPr>
      <w:r>
        <w:t>Identify who</w:t>
      </w:r>
      <w:r w:rsidR="00936246">
        <w:t>/where</w:t>
      </w:r>
      <w:r w:rsidR="00843283">
        <w:t xml:space="preserve"> the deviation should be reported</w:t>
      </w:r>
      <w:r>
        <w:t xml:space="preserve"> to</w:t>
      </w:r>
      <w:r w:rsidR="00843283">
        <w:t xml:space="preserve">. Consider </w:t>
      </w:r>
      <w:r w:rsidR="00412DC5">
        <w:t>giving guidance on scenarios where</w:t>
      </w:r>
      <w:r w:rsidR="00843283">
        <w:t xml:space="preserve"> this should be:</w:t>
      </w:r>
    </w:p>
    <w:p w14:paraId="629A9FAF" w14:textId="1D15DFC8" w:rsidR="00843283" w:rsidRDefault="00A92655" w:rsidP="00843283">
      <w:pPr>
        <w:pStyle w:val="bullet2"/>
      </w:pPr>
      <w:r>
        <w:t>t</w:t>
      </w:r>
      <w:r w:rsidR="00843283">
        <w:t xml:space="preserve">he </w:t>
      </w:r>
      <w:r w:rsidR="00871B7D">
        <w:t>s</w:t>
      </w:r>
      <w:r w:rsidR="00843283">
        <w:t>ponsor (or their representative)</w:t>
      </w:r>
    </w:p>
    <w:p w14:paraId="3D23CE6E" w14:textId="77777777" w:rsidR="0092719C" w:rsidRDefault="00A92655" w:rsidP="007F1285">
      <w:pPr>
        <w:pStyle w:val="bullet2"/>
        <w:tabs>
          <w:tab w:val="left" w:pos="3104"/>
        </w:tabs>
      </w:pPr>
      <w:r>
        <w:t>t</w:t>
      </w:r>
      <w:r w:rsidR="00843283">
        <w:t xml:space="preserve">he </w:t>
      </w:r>
      <w:r w:rsidR="00871B7D">
        <w:t>c</w:t>
      </w:r>
      <w:r w:rsidR="00843283">
        <w:t xml:space="preserve">hief </w:t>
      </w:r>
      <w:r w:rsidR="00871B7D">
        <w:t>i</w:t>
      </w:r>
      <w:r w:rsidR="00843283">
        <w:t xml:space="preserve">nvestigator and/or </w:t>
      </w:r>
    </w:p>
    <w:p w14:paraId="467D338F" w14:textId="77777777" w:rsidR="003D4A1F" w:rsidRDefault="00936246" w:rsidP="003D4A1F">
      <w:pPr>
        <w:pStyle w:val="bullet2"/>
      </w:pPr>
      <w:r>
        <w:t>a staff member at</w:t>
      </w:r>
      <w:r w:rsidR="00BC1594">
        <w:t xml:space="preserve"> </w:t>
      </w:r>
      <w:r w:rsidR="00A92655">
        <w:t>t</w:t>
      </w:r>
      <w:r w:rsidR="00843283">
        <w:t>he co-ordinating centr</w:t>
      </w:r>
      <w:r w:rsidR="007D158D">
        <w:t>e</w:t>
      </w:r>
      <w:r w:rsidR="007F1285">
        <w:t>.</w:t>
      </w:r>
      <w:r w:rsidR="003D4A1F" w:rsidRPr="003D4A1F">
        <w:t xml:space="preserve"> </w:t>
      </w:r>
    </w:p>
    <w:p w14:paraId="6CC97CB0" w14:textId="3243C750" w:rsidR="003D4A1F" w:rsidRDefault="003D4A1F" w:rsidP="003D4A1F">
      <w:pPr>
        <w:pStyle w:val="Numberlist"/>
      </w:pPr>
      <w:r>
        <w:t xml:space="preserve">Identify an appropriate staff member/job role to carry out an investigation. They will carry out a root-cause analysis to identify the factors that contributed to the deviation (if applicable). </w:t>
      </w:r>
    </w:p>
    <w:p w14:paraId="253723DE" w14:textId="77777777" w:rsidR="003D4A1F" w:rsidRDefault="003D4A1F" w:rsidP="003D4A1F">
      <w:pPr>
        <w:pStyle w:val="Numberlist"/>
        <w:sectPr w:rsidR="003D4A1F" w:rsidSect="009F4967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/>
          <w:pgMar w:top="5104" w:right="1440" w:bottom="1560" w:left="1440" w:header="1396" w:footer="567" w:gutter="0"/>
          <w:cols w:space="708"/>
          <w:titlePg/>
          <w:docGrid w:linePitch="360"/>
        </w:sectPr>
      </w:pPr>
      <w:r>
        <w:t>Identify an appropriate staff member/job role to document corrective and preventative actions in a CAPA plan, and assign actions/tasks to the people who will be responsible for completing them.</w:t>
      </w:r>
    </w:p>
    <w:p w14:paraId="4FF5DC13" w14:textId="1B85892C" w:rsidR="00E622FF" w:rsidRDefault="00E622FF" w:rsidP="007F1285">
      <w:pPr>
        <w:pStyle w:val="Numberlist"/>
        <w:tabs>
          <w:tab w:val="left" w:pos="426"/>
        </w:tabs>
      </w:pPr>
      <w:r>
        <w:lastRenderedPageBreak/>
        <w:t>Identify an appropriate staff member/job role to review and approve the CAPA plan.</w:t>
      </w:r>
    </w:p>
    <w:p w14:paraId="3DB7CE62" w14:textId="77777777" w:rsidR="00A77D98" w:rsidRDefault="00A77D98" w:rsidP="007F1285">
      <w:pPr>
        <w:pStyle w:val="Numberlist"/>
      </w:pPr>
      <w:r>
        <w:t>File this written procedure in the relevant study/trial master file (S/TMF) and investigator site file (ISF)/laboratory master file (LMF) as applicable.</w:t>
      </w:r>
    </w:p>
    <w:p w14:paraId="4F755E64" w14:textId="77777777" w:rsidR="00A77D98" w:rsidRDefault="00A77D98" w:rsidP="00A77D98">
      <w:pPr>
        <w:pStyle w:val="Heading1"/>
      </w:pPr>
      <w:r>
        <w:t>Related documents</w:t>
      </w:r>
    </w:p>
    <w:p w14:paraId="05988A20" w14:textId="77777777" w:rsidR="00BA24DB" w:rsidRDefault="00BA24DB" w:rsidP="00A77D98">
      <w:pPr>
        <w:pStyle w:val="bullet1"/>
      </w:pPr>
      <w:r>
        <w:t>UoB-CRL-SOP-005 Reportable Issues</w:t>
      </w:r>
    </w:p>
    <w:p w14:paraId="47F79483" w14:textId="77777777" w:rsidR="00BA24DB" w:rsidRDefault="00BA24DB" w:rsidP="00A77D98">
      <w:pPr>
        <w:pStyle w:val="bullet1"/>
      </w:pPr>
      <w:r>
        <w:t>UoB-DSB-QCD-002 Deviation Form</w:t>
      </w:r>
    </w:p>
    <w:p w14:paraId="000949D9" w14:textId="77777777" w:rsidR="00BA24DB" w:rsidRDefault="00BA24DB" w:rsidP="00A77D98">
      <w:pPr>
        <w:pStyle w:val="bullet1"/>
      </w:pPr>
      <w:r>
        <w:t>UoB-DSB-SOP-001 Deviations and Serious Breach Reporting</w:t>
      </w:r>
    </w:p>
    <w:p w14:paraId="553040AF" w14:textId="342CABCE" w:rsidR="004E2F65" w:rsidRDefault="00A77D98" w:rsidP="00A77D98">
      <w:pPr>
        <w:tabs>
          <w:tab w:val="left" w:pos="3104"/>
        </w:tabs>
        <w:sectPr w:rsidR="004E2F65" w:rsidSect="00212610">
          <w:headerReference w:type="default" r:id="rId11"/>
          <w:footerReference w:type="default" r:id="rId12"/>
          <w:pgSz w:w="11906" w:h="16838"/>
          <w:pgMar w:top="1440" w:right="1440" w:bottom="1440" w:left="1440" w:header="567" w:footer="567" w:gutter="0"/>
          <w:pgBorders>
            <w:top w:val="single" w:sz="12" w:space="3" w:color="943634"/>
            <w:bottom w:val="single" w:sz="12" w:space="3" w:color="943634"/>
          </w:pgBorders>
          <w:cols w:space="708"/>
          <w:docGrid w:linePitch="360"/>
        </w:sectPr>
      </w:pPr>
      <w:r>
        <w:t xml:space="preserve">Note the </w:t>
      </w:r>
      <w:proofErr w:type="spellStart"/>
      <w:r>
        <w:t>UoB</w:t>
      </w:r>
      <w:proofErr w:type="spellEnd"/>
      <w:r>
        <w:t xml:space="preserve"> QMS documents can be found on the </w:t>
      </w:r>
      <w:hyperlink r:id="rId13" w:tooltip="Website for the Clinical Research Compliance Team" w:history="1">
        <w:r>
          <w:rPr>
            <w:rStyle w:val="Hyperlink"/>
            <w:lang w:eastAsia="en-GB"/>
          </w:rPr>
          <w:t>CRCT website</w:t>
        </w:r>
      </w:hyperlink>
      <w:r>
        <w:rPr>
          <w:lang w:eastAsia="en-GB"/>
        </w:rPr>
        <w:t>. Internal work instructions can be obtained from the CRCT (</w:t>
      </w:r>
      <w:hyperlink r:id="rId14" w:tooltip="Email address for the Clinical Research Compliance Team (CRCT)" w:history="1">
        <w:r w:rsidRPr="00A101C2">
          <w:rPr>
            <w:rStyle w:val="Hyperlink"/>
            <w:lang w:eastAsia="en-GB"/>
          </w:rPr>
          <w:t>crct@contacts.bham.ac.uk</w:t>
        </w:r>
      </w:hyperlink>
      <w:r>
        <w:rPr>
          <w:lang w:eastAsia="en-GB"/>
        </w:rPr>
        <w:t>) and/or from the RGT (</w:t>
      </w:r>
      <w:hyperlink r:id="rId15" w:tooltip="Email address for the Research Governance Team (RGT)" w:history="1">
        <w:r w:rsidRPr="00487F61">
          <w:rPr>
            <w:rStyle w:val="Hyperlink"/>
            <w:lang w:eastAsia="en-GB"/>
          </w:rPr>
          <w:t>researchgovernance@contacts.bham.ac.uk</w:t>
        </w:r>
      </w:hyperlink>
      <w:r w:rsidRPr="00504BA5">
        <w:t>).</w:t>
      </w:r>
    </w:p>
    <w:p w14:paraId="5403954A" w14:textId="5660A895" w:rsidR="00A77D98" w:rsidRDefault="00A77D98" w:rsidP="00A77D98">
      <w:pPr>
        <w:tabs>
          <w:tab w:val="left" w:pos="3104"/>
        </w:tabs>
      </w:pPr>
    </w:p>
    <w:tbl>
      <w:tblPr>
        <w:tblStyle w:val="TableGrid"/>
        <w:tblpPr w:leftFromText="180" w:rightFromText="180" w:vertAnchor="text" w:horzAnchor="margin" w:tblpY="-13"/>
        <w:tblOverlap w:val="never"/>
        <w:tblW w:w="0" w:type="auto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  <w:tblCaption w:val="Deviation Management: Deviation reporting procedure"/>
        <w:tblDescription w:val="This is a tool that can be used to detail a deviation-management process."/>
      </w:tblPr>
      <w:tblGrid>
        <w:gridCol w:w="3011"/>
        <w:gridCol w:w="2998"/>
        <w:gridCol w:w="3007"/>
      </w:tblGrid>
      <w:tr w:rsidR="00421804" w14:paraId="5FD7771F" w14:textId="77777777" w:rsidTr="00945607">
        <w:trPr>
          <w:trHeight w:val="567"/>
        </w:trPr>
        <w:tc>
          <w:tcPr>
            <w:tcW w:w="9016" w:type="dxa"/>
            <w:gridSpan w:val="3"/>
            <w:tcBorders>
              <w:top w:val="single" w:sz="4" w:space="0" w:color="auto"/>
              <w:bottom w:val="dotted" w:sz="4" w:space="0" w:color="auto"/>
            </w:tcBorders>
          </w:tcPr>
          <w:p w14:paraId="2369BDF9" w14:textId="534C7F92" w:rsidR="00421804" w:rsidRDefault="00421804" w:rsidP="00BD7666">
            <w:pPr>
              <w:pStyle w:val="Heading2"/>
              <w:outlineLvl w:val="1"/>
            </w:pPr>
            <w:r>
              <w:lastRenderedPageBreak/>
              <w:t>Deviation reporting procedure</w:t>
            </w:r>
          </w:p>
          <w:p w14:paraId="4F8942E0" w14:textId="79BECA08" w:rsidR="00421804" w:rsidRPr="003A1F4B" w:rsidRDefault="00421804" w:rsidP="00BD7666">
            <w:pPr>
              <w:rPr>
                <w:i/>
              </w:rPr>
            </w:pPr>
            <w:r w:rsidRPr="00801A06">
              <w:t>Provide details on</w:t>
            </w:r>
            <w:r w:rsidR="00E622FF">
              <w:t xml:space="preserve"> who reports deviations,</w:t>
            </w:r>
            <w:r w:rsidRPr="00801A06">
              <w:t xml:space="preserve"> how deviations are reported (e.g. email/</w:t>
            </w:r>
            <w:r w:rsidR="00A92655">
              <w:t>c</w:t>
            </w:r>
            <w:r w:rsidR="003060D0">
              <w:t xml:space="preserve">ase </w:t>
            </w:r>
            <w:r w:rsidR="00A92655">
              <w:t>r</w:t>
            </w:r>
            <w:r w:rsidR="003060D0">
              <w:t xml:space="preserve">eport </w:t>
            </w:r>
            <w:r w:rsidR="00A92655">
              <w:t>f</w:t>
            </w:r>
            <w:r w:rsidR="003060D0">
              <w:t>orm</w:t>
            </w:r>
            <w:r w:rsidRPr="00801A06">
              <w:t>s</w:t>
            </w:r>
            <w:r w:rsidR="003060D0">
              <w:t xml:space="preserve"> (CRFs)</w:t>
            </w:r>
            <w:r w:rsidRPr="00801A06">
              <w:t>/deviation form), who</w:t>
            </w:r>
            <w:r w:rsidR="00E622FF">
              <w:t xml:space="preserve"> reviews initial deviation reports, who</w:t>
            </w:r>
            <w:r w:rsidRPr="00801A06">
              <w:t xml:space="preserve"> deviations should be reported to (contact details provided below) and where to file evidence of the deviation. See also</w:t>
            </w:r>
            <w:r w:rsidR="00A92655">
              <w:t xml:space="preserve"> </w:t>
            </w:r>
            <w:r w:rsidR="00530DC3">
              <w:t xml:space="preserve">the </w:t>
            </w:r>
            <w:bookmarkStart w:id="2" w:name="_Hlk110522319"/>
            <w:r w:rsidRPr="0068679B">
              <w:rPr>
                <w:rStyle w:val="ReferencestootherSOPsQCDsChar"/>
              </w:rPr>
              <w:t>Deviations and Serious Breach Reporting</w:t>
            </w:r>
            <w:r w:rsidR="00A92655">
              <w:rPr>
                <w:rStyle w:val="ReferencestootherSOPsQCDsChar"/>
              </w:rPr>
              <w:t xml:space="preserve"> SOP (</w:t>
            </w:r>
            <w:r w:rsidR="00A92655" w:rsidRPr="0068679B">
              <w:rPr>
                <w:rStyle w:val="ReferencestootherSOPsQCDsChar"/>
              </w:rPr>
              <w:t>UoB-</w:t>
            </w:r>
            <w:r w:rsidR="00A92655">
              <w:rPr>
                <w:rStyle w:val="ReferencestootherSOPsQCDsChar"/>
              </w:rPr>
              <w:t>DSB</w:t>
            </w:r>
            <w:r w:rsidR="00A92655" w:rsidRPr="0068679B">
              <w:rPr>
                <w:rStyle w:val="ReferencestootherSOPsQCDsChar"/>
              </w:rPr>
              <w:t>-SOP-00</w:t>
            </w:r>
            <w:r w:rsidR="00A92655">
              <w:rPr>
                <w:rStyle w:val="ReferencestootherSOPsQCDsChar"/>
              </w:rPr>
              <w:t>1)</w:t>
            </w:r>
            <w:r w:rsidRPr="00801A06">
              <w:t>.</w:t>
            </w:r>
            <w:bookmarkStart w:id="3" w:name="_GoBack"/>
            <w:bookmarkEnd w:id="2"/>
            <w:bookmarkEnd w:id="3"/>
          </w:p>
        </w:tc>
      </w:tr>
      <w:tr w:rsidR="00421804" w14:paraId="26727BEE" w14:textId="77777777" w:rsidTr="00945607">
        <w:trPr>
          <w:trHeight w:val="3231"/>
        </w:trPr>
        <w:tc>
          <w:tcPr>
            <w:tcW w:w="9016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801C1BE" w14:textId="77777777" w:rsidR="00421804" w:rsidRPr="007E4EB2" w:rsidRDefault="00421804" w:rsidP="00BD7666"/>
        </w:tc>
      </w:tr>
      <w:tr w:rsidR="00421804" w14:paraId="237022CB" w14:textId="77777777" w:rsidTr="00945607">
        <w:trPr>
          <w:trHeight w:val="567"/>
        </w:trPr>
        <w:tc>
          <w:tcPr>
            <w:tcW w:w="9016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11090E24" w14:textId="3F74AFC3" w:rsidR="00421804" w:rsidRDefault="00421804" w:rsidP="00BD7666">
            <w:pPr>
              <w:pStyle w:val="Heading2"/>
              <w:outlineLvl w:val="1"/>
            </w:pPr>
            <w:r>
              <w:t>Staff member(s) to review deviation</w:t>
            </w:r>
          </w:p>
        </w:tc>
      </w:tr>
      <w:tr w:rsidR="00421804" w14:paraId="09C15DB3" w14:textId="77777777" w:rsidTr="00945607">
        <w:trPr>
          <w:trHeight w:val="567"/>
        </w:trPr>
        <w:tc>
          <w:tcPr>
            <w:tcW w:w="3011" w:type="dxa"/>
            <w:tcBorders>
              <w:top w:val="dotted" w:sz="4" w:space="0" w:color="auto"/>
              <w:bottom w:val="dotted" w:sz="4" w:space="0" w:color="auto"/>
            </w:tcBorders>
          </w:tcPr>
          <w:p w14:paraId="1FF38390" w14:textId="77777777" w:rsidR="00421804" w:rsidRDefault="00421804" w:rsidP="00BD7666">
            <w:pPr>
              <w:pStyle w:val="Heading3"/>
              <w:outlineLvl w:val="2"/>
            </w:pPr>
            <w:r>
              <w:t>Name</w:t>
            </w:r>
          </w:p>
        </w:tc>
        <w:tc>
          <w:tcPr>
            <w:tcW w:w="2998" w:type="dxa"/>
            <w:tcBorders>
              <w:top w:val="dotted" w:sz="4" w:space="0" w:color="auto"/>
            </w:tcBorders>
          </w:tcPr>
          <w:p w14:paraId="5C0AFF88" w14:textId="77777777" w:rsidR="00421804" w:rsidRDefault="00421804" w:rsidP="00BD7666">
            <w:pPr>
              <w:pStyle w:val="Heading3"/>
              <w:outlineLvl w:val="2"/>
            </w:pPr>
            <w:r>
              <w:t>Role</w:t>
            </w:r>
          </w:p>
        </w:tc>
        <w:tc>
          <w:tcPr>
            <w:tcW w:w="3007" w:type="dxa"/>
            <w:tcBorders>
              <w:top w:val="dotted" w:sz="4" w:space="0" w:color="auto"/>
            </w:tcBorders>
          </w:tcPr>
          <w:p w14:paraId="2CF9E48A" w14:textId="7A87B0FD" w:rsidR="00421804" w:rsidRDefault="00421804" w:rsidP="00BD7666">
            <w:pPr>
              <w:pStyle w:val="Heading3"/>
              <w:outlineLvl w:val="2"/>
            </w:pPr>
            <w:r>
              <w:t>Contact details</w:t>
            </w:r>
          </w:p>
        </w:tc>
      </w:tr>
      <w:tr w:rsidR="00421804" w14:paraId="4F44ED78" w14:textId="77777777" w:rsidTr="00945607">
        <w:trPr>
          <w:trHeight w:val="567"/>
        </w:trPr>
        <w:tc>
          <w:tcPr>
            <w:tcW w:w="3011" w:type="dxa"/>
            <w:tcBorders>
              <w:top w:val="dotted" w:sz="4" w:space="0" w:color="auto"/>
              <w:bottom w:val="dotted" w:sz="4" w:space="0" w:color="auto"/>
            </w:tcBorders>
          </w:tcPr>
          <w:p w14:paraId="5A344E27" w14:textId="77777777" w:rsidR="00421804" w:rsidRDefault="00421804" w:rsidP="00BD7666"/>
        </w:tc>
        <w:tc>
          <w:tcPr>
            <w:tcW w:w="2998" w:type="dxa"/>
          </w:tcPr>
          <w:p w14:paraId="23A71BDD" w14:textId="77777777" w:rsidR="00421804" w:rsidRDefault="00421804" w:rsidP="00BD7666"/>
        </w:tc>
        <w:tc>
          <w:tcPr>
            <w:tcW w:w="3007" w:type="dxa"/>
          </w:tcPr>
          <w:p w14:paraId="5CE4C420" w14:textId="77777777" w:rsidR="00421804" w:rsidRDefault="00421804" w:rsidP="00BD7666"/>
        </w:tc>
      </w:tr>
      <w:tr w:rsidR="00421804" w14:paraId="07295973" w14:textId="77777777" w:rsidTr="00945607">
        <w:trPr>
          <w:trHeight w:val="567"/>
        </w:trPr>
        <w:tc>
          <w:tcPr>
            <w:tcW w:w="3011" w:type="dxa"/>
            <w:tcBorders>
              <w:top w:val="dotted" w:sz="4" w:space="0" w:color="auto"/>
              <w:bottom w:val="dotted" w:sz="4" w:space="0" w:color="auto"/>
            </w:tcBorders>
          </w:tcPr>
          <w:p w14:paraId="2256F960" w14:textId="77777777" w:rsidR="00421804" w:rsidRDefault="00421804" w:rsidP="00BD7666"/>
        </w:tc>
        <w:tc>
          <w:tcPr>
            <w:tcW w:w="2998" w:type="dxa"/>
          </w:tcPr>
          <w:p w14:paraId="7DA9971C" w14:textId="77777777" w:rsidR="00421804" w:rsidRDefault="00421804" w:rsidP="00BD7666"/>
        </w:tc>
        <w:tc>
          <w:tcPr>
            <w:tcW w:w="3007" w:type="dxa"/>
          </w:tcPr>
          <w:p w14:paraId="6E17190F" w14:textId="77777777" w:rsidR="00421804" w:rsidRDefault="00421804" w:rsidP="00BD7666"/>
        </w:tc>
      </w:tr>
      <w:tr w:rsidR="00421804" w14:paraId="5603C3EE" w14:textId="77777777" w:rsidTr="00945607">
        <w:trPr>
          <w:trHeight w:val="567"/>
        </w:trPr>
        <w:tc>
          <w:tcPr>
            <w:tcW w:w="3011" w:type="dxa"/>
            <w:tcBorders>
              <w:top w:val="dotted" w:sz="4" w:space="0" w:color="auto"/>
              <w:bottom w:val="dotted" w:sz="4" w:space="0" w:color="auto"/>
            </w:tcBorders>
          </w:tcPr>
          <w:p w14:paraId="58595423" w14:textId="77777777" w:rsidR="00421804" w:rsidRDefault="00421804" w:rsidP="00BD7666"/>
        </w:tc>
        <w:tc>
          <w:tcPr>
            <w:tcW w:w="2998" w:type="dxa"/>
          </w:tcPr>
          <w:p w14:paraId="75FDA7DD" w14:textId="77777777" w:rsidR="00421804" w:rsidRDefault="00421804" w:rsidP="00BD7666"/>
        </w:tc>
        <w:tc>
          <w:tcPr>
            <w:tcW w:w="3007" w:type="dxa"/>
          </w:tcPr>
          <w:p w14:paraId="1F1DD1BB" w14:textId="77777777" w:rsidR="00421804" w:rsidRDefault="00421804" w:rsidP="00BD7666"/>
        </w:tc>
      </w:tr>
      <w:tr w:rsidR="00421804" w14:paraId="7E43B33C" w14:textId="77777777" w:rsidTr="00945607">
        <w:trPr>
          <w:trHeight w:val="567"/>
        </w:trPr>
        <w:tc>
          <w:tcPr>
            <w:tcW w:w="9016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698068DC" w14:textId="429DE25B" w:rsidR="00421804" w:rsidRPr="00801A06" w:rsidRDefault="00421804" w:rsidP="00BD7666">
            <w:pPr>
              <w:pStyle w:val="Heading2"/>
              <w:outlineLvl w:val="1"/>
            </w:pPr>
            <w:r w:rsidRPr="00801A06">
              <w:t>Staff member(s) to perform root cause analysis (where appropriate)</w:t>
            </w:r>
          </w:p>
        </w:tc>
      </w:tr>
      <w:tr w:rsidR="00421804" w14:paraId="746D2922" w14:textId="77777777" w:rsidTr="00945607">
        <w:trPr>
          <w:trHeight w:val="567"/>
        </w:trPr>
        <w:tc>
          <w:tcPr>
            <w:tcW w:w="3011" w:type="dxa"/>
            <w:tcBorders>
              <w:top w:val="dotted" w:sz="4" w:space="0" w:color="auto"/>
              <w:bottom w:val="dotted" w:sz="4" w:space="0" w:color="auto"/>
            </w:tcBorders>
          </w:tcPr>
          <w:p w14:paraId="063FF38B" w14:textId="77777777" w:rsidR="00421804" w:rsidRDefault="00421804" w:rsidP="00BD7666">
            <w:pPr>
              <w:pStyle w:val="Heading3"/>
              <w:outlineLvl w:val="2"/>
            </w:pPr>
            <w:r>
              <w:t>Name</w:t>
            </w:r>
          </w:p>
        </w:tc>
        <w:tc>
          <w:tcPr>
            <w:tcW w:w="2998" w:type="dxa"/>
            <w:tcBorders>
              <w:top w:val="dotted" w:sz="4" w:space="0" w:color="auto"/>
            </w:tcBorders>
          </w:tcPr>
          <w:p w14:paraId="5E6EE0F4" w14:textId="77777777" w:rsidR="00421804" w:rsidRPr="00801A06" w:rsidRDefault="00421804" w:rsidP="00BD7666">
            <w:pPr>
              <w:pStyle w:val="Heading3"/>
              <w:outlineLvl w:val="2"/>
            </w:pPr>
            <w:r w:rsidRPr="00801A06">
              <w:t>Role</w:t>
            </w:r>
          </w:p>
        </w:tc>
        <w:tc>
          <w:tcPr>
            <w:tcW w:w="3007" w:type="dxa"/>
            <w:tcBorders>
              <w:top w:val="dotted" w:sz="4" w:space="0" w:color="auto"/>
            </w:tcBorders>
          </w:tcPr>
          <w:p w14:paraId="5EB8D917" w14:textId="3E018E0E" w:rsidR="00421804" w:rsidRDefault="00421804" w:rsidP="00BD7666">
            <w:pPr>
              <w:pStyle w:val="Heading3"/>
              <w:outlineLvl w:val="2"/>
            </w:pPr>
            <w:r>
              <w:t>Contact details</w:t>
            </w:r>
          </w:p>
        </w:tc>
      </w:tr>
      <w:tr w:rsidR="00421804" w14:paraId="43A0B3A2" w14:textId="77777777" w:rsidTr="00945607">
        <w:trPr>
          <w:trHeight w:val="567"/>
        </w:trPr>
        <w:tc>
          <w:tcPr>
            <w:tcW w:w="3011" w:type="dxa"/>
            <w:tcBorders>
              <w:top w:val="dotted" w:sz="4" w:space="0" w:color="auto"/>
              <w:bottom w:val="dotted" w:sz="4" w:space="0" w:color="auto"/>
            </w:tcBorders>
          </w:tcPr>
          <w:p w14:paraId="1ACFFF21" w14:textId="77777777" w:rsidR="00421804" w:rsidRDefault="00421804" w:rsidP="00BD7666"/>
        </w:tc>
        <w:tc>
          <w:tcPr>
            <w:tcW w:w="2998" w:type="dxa"/>
          </w:tcPr>
          <w:p w14:paraId="387B5F8B" w14:textId="77777777" w:rsidR="00421804" w:rsidRPr="00801A06" w:rsidRDefault="00421804" w:rsidP="00BD7666"/>
        </w:tc>
        <w:tc>
          <w:tcPr>
            <w:tcW w:w="3007" w:type="dxa"/>
          </w:tcPr>
          <w:p w14:paraId="700D2711" w14:textId="77777777" w:rsidR="00421804" w:rsidRDefault="00421804" w:rsidP="00BD7666"/>
        </w:tc>
      </w:tr>
      <w:tr w:rsidR="00421804" w14:paraId="6CD44BA4" w14:textId="77777777" w:rsidTr="00945607">
        <w:trPr>
          <w:trHeight w:val="567"/>
        </w:trPr>
        <w:tc>
          <w:tcPr>
            <w:tcW w:w="3011" w:type="dxa"/>
            <w:tcBorders>
              <w:top w:val="dotted" w:sz="4" w:space="0" w:color="auto"/>
              <w:bottom w:val="dotted" w:sz="4" w:space="0" w:color="auto"/>
            </w:tcBorders>
          </w:tcPr>
          <w:p w14:paraId="07181C75" w14:textId="77777777" w:rsidR="00421804" w:rsidRDefault="00421804" w:rsidP="00BD7666"/>
        </w:tc>
        <w:tc>
          <w:tcPr>
            <w:tcW w:w="2998" w:type="dxa"/>
          </w:tcPr>
          <w:p w14:paraId="4308565F" w14:textId="77777777" w:rsidR="00421804" w:rsidRPr="00801A06" w:rsidRDefault="00421804" w:rsidP="00BD7666"/>
        </w:tc>
        <w:tc>
          <w:tcPr>
            <w:tcW w:w="3007" w:type="dxa"/>
          </w:tcPr>
          <w:p w14:paraId="31E65840" w14:textId="77777777" w:rsidR="00421804" w:rsidRDefault="00421804" w:rsidP="00BD7666"/>
        </w:tc>
      </w:tr>
      <w:tr w:rsidR="00421804" w14:paraId="07C2255B" w14:textId="77777777" w:rsidTr="00945607">
        <w:trPr>
          <w:trHeight w:val="567"/>
        </w:trPr>
        <w:tc>
          <w:tcPr>
            <w:tcW w:w="3011" w:type="dxa"/>
            <w:tcBorders>
              <w:top w:val="dotted" w:sz="4" w:space="0" w:color="auto"/>
              <w:bottom w:val="dotted" w:sz="4" w:space="0" w:color="auto"/>
            </w:tcBorders>
          </w:tcPr>
          <w:p w14:paraId="2766BBDB" w14:textId="77777777" w:rsidR="00421804" w:rsidRDefault="00421804" w:rsidP="00BD7666"/>
        </w:tc>
        <w:tc>
          <w:tcPr>
            <w:tcW w:w="2998" w:type="dxa"/>
          </w:tcPr>
          <w:p w14:paraId="2B417BFA" w14:textId="77777777" w:rsidR="00421804" w:rsidRPr="00801A06" w:rsidRDefault="00421804" w:rsidP="00BD7666"/>
        </w:tc>
        <w:tc>
          <w:tcPr>
            <w:tcW w:w="3007" w:type="dxa"/>
          </w:tcPr>
          <w:p w14:paraId="0A3E013D" w14:textId="77777777" w:rsidR="00421804" w:rsidRDefault="00421804" w:rsidP="00BD7666"/>
        </w:tc>
      </w:tr>
      <w:tr w:rsidR="00421804" w14:paraId="62ACD628" w14:textId="77777777" w:rsidTr="00945607">
        <w:trPr>
          <w:trHeight w:val="567"/>
        </w:trPr>
        <w:tc>
          <w:tcPr>
            <w:tcW w:w="9016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3E1FBD45" w14:textId="0755F710" w:rsidR="00421804" w:rsidRPr="00801A06" w:rsidRDefault="00421804" w:rsidP="00BD7666">
            <w:pPr>
              <w:pStyle w:val="Heading2"/>
              <w:outlineLvl w:val="1"/>
            </w:pPr>
            <w:r w:rsidRPr="00801A06">
              <w:t xml:space="preserve">Staff member(s) to </w:t>
            </w:r>
            <w:r w:rsidR="00945607">
              <w:t xml:space="preserve">identify </w:t>
            </w:r>
            <w:r w:rsidR="00673F3E">
              <w:t xml:space="preserve">corrective </w:t>
            </w:r>
            <w:r w:rsidR="00472D1E">
              <w:t xml:space="preserve">actions </w:t>
            </w:r>
            <w:r w:rsidR="00673F3E">
              <w:t>and preventative action</w:t>
            </w:r>
            <w:r w:rsidR="00472D1E">
              <w:t>s</w:t>
            </w:r>
            <w:r w:rsidR="00673F3E">
              <w:t xml:space="preserve"> (</w:t>
            </w:r>
            <w:r w:rsidRPr="00801A06">
              <w:t>CAPA</w:t>
            </w:r>
            <w:r w:rsidR="00673F3E">
              <w:t>)</w:t>
            </w:r>
            <w:r w:rsidRPr="00801A06">
              <w:t xml:space="preserve"> plans (where appropriate)</w:t>
            </w:r>
          </w:p>
        </w:tc>
      </w:tr>
      <w:tr w:rsidR="00421804" w14:paraId="60B47CCD" w14:textId="77777777" w:rsidTr="00945607">
        <w:trPr>
          <w:trHeight w:val="567"/>
        </w:trPr>
        <w:tc>
          <w:tcPr>
            <w:tcW w:w="3011" w:type="dxa"/>
            <w:tcBorders>
              <w:top w:val="dotted" w:sz="4" w:space="0" w:color="auto"/>
              <w:bottom w:val="dotted" w:sz="4" w:space="0" w:color="auto"/>
            </w:tcBorders>
          </w:tcPr>
          <w:p w14:paraId="1BA0B16C" w14:textId="77777777" w:rsidR="00421804" w:rsidRDefault="00421804" w:rsidP="00BD7666">
            <w:pPr>
              <w:pStyle w:val="Heading3"/>
              <w:outlineLvl w:val="2"/>
            </w:pPr>
            <w:r>
              <w:t>Name</w:t>
            </w:r>
          </w:p>
        </w:tc>
        <w:tc>
          <w:tcPr>
            <w:tcW w:w="2998" w:type="dxa"/>
            <w:tcBorders>
              <w:top w:val="dotted" w:sz="4" w:space="0" w:color="auto"/>
            </w:tcBorders>
          </w:tcPr>
          <w:p w14:paraId="7EC33D7E" w14:textId="77777777" w:rsidR="00421804" w:rsidRDefault="00421804" w:rsidP="00BD7666">
            <w:pPr>
              <w:pStyle w:val="Heading3"/>
              <w:outlineLvl w:val="2"/>
            </w:pPr>
            <w:r>
              <w:t>Role</w:t>
            </w:r>
          </w:p>
        </w:tc>
        <w:tc>
          <w:tcPr>
            <w:tcW w:w="3007" w:type="dxa"/>
            <w:tcBorders>
              <w:top w:val="dotted" w:sz="4" w:space="0" w:color="auto"/>
            </w:tcBorders>
          </w:tcPr>
          <w:p w14:paraId="231B12FF" w14:textId="70A1065C" w:rsidR="00421804" w:rsidRDefault="00421804" w:rsidP="00BD7666">
            <w:pPr>
              <w:pStyle w:val="Heading3"/>
              <w:outlineLvl w:val="2"/>
            </w:pPr>
            <w:r>
              <w:t>Contact details</w:t>
            </w:r>
          </w:p>
        </w:tc>
      </w:tr>
      <w:tr w:rsidR="00421804" w14:paraId="79605C2D" w14:textId="77777777" w:rsidTr="00945607">
        <w:trPr>
          <w:trHeight w:val="567"/>
        </w:trPr>
        <w:tc>
          <w:tcPr>
            <w:tcW w:w="3011" w:type="dxa"/>
            <w:tcBorders>
              <w:top w:val="dotted" w:sz="4" w:space="0" w:color="auto"/>
              <w:bottom w:val="dotted" w:sz="4" w:space="0" w:color="auto"/>
            </w:tcBorders>
          </w:tcPr>
          <w:p w14:paraId="0724BF36" w14:textId="77777777" w:rsidR="00421804" w:rsidRDefault="00421804" w:rsidP="00BD7666"/>
        </w:tc>
        <w:tc>
          <w:tcPr>
            <w:tcW w:w="2998" w:type="dxa"/>
          </w:tcPr>
          <w:p w14:paraId="27C81BF6" w14:textId="77777777" w:rsidR="00421804" w:rsidRDefault="00421804" w:rsidP="00BD7666"/>
        </w:tc>
        <w:tc>
          <w:tcPr>
            <w:tcW w:w="3007" w:type="dxa"/>
          </w:tcPr>
          <w:p w14:paraId="42E57FB0" w14:textId="77777777" w:rsidR="00421804" w:rsidRDefault="00421804" w:rsidP="00BD7666"/>
        </w:tc>
      </w:tr>
      <w:tr w:rsidR="00421804" w14:paraId="493A4288" w14:textId="77777777" w:rsidTr="00945607">
        <w:trPr>
          <w:trHeight w:val="567"/>
        </w:trPr>
        <w:tc>
          <w:tcPr>
            <w:tcW w:w="3011" w:type="dxa"/>
            <w:tcBorders>
              <w:top w:val="dotted" w:sz="4" w:space="0" w:color="auto"/>
              <w:bottom w:val="dotted" w:sz="4" w:space="0" w:color="auto"/>
            </w:tcBorders>
          </w:tcPr>
          <w:p w14:paraId="00BD1101" w14:textId="77777777" w:rsidR="00421804" w:rsidRDefault="00421804" w:rsidP="00BD7666"/>
        </w:tc>
        <w:tc>
          <w:tcPr>
            <w:tcW w:w="2998" w:type="dxa"/>
          </w:tcPr>
          <w:p w14:paraId="70420124" w14:textId="77777777" w:rsidR="00421804" w:rsidRDefault="00421804" w:rsidP="00BD7666"/>
        </w:tc>
        <w:tc>
          <w:tcPr>
            <w:tcW w:w="3007" w:type="dxa"/>
          </w:tcPr>
          <w:p w14:paraId="2F32C19C" w14:textId="77777777" w:rsidR="00421804" w:rsidRDefault="00421804" w:rsidP="00BD7666"/>
        </w:tc>
      </w:tr>
      <w:tr w:rsidR="00421804" w14:paraId="1C1FE655" w14:textId="77777777" w:rsidTr="007F1285">
        <w:trPr>
          <w:trHeight w:val="567"/>
        </w:trPr>
        <w:tc>
          <w:tcPr>
            <w:tcW w:w="3011" w:type="dxa"/>
            <w:tcBorders>
              <w:top w:val="dotted" w:sz="4" w:space="0" w:color="auto"/>
              <w:bottom w:val="dotted" w:sz="4" w:space="0" w:color="auto"/>
            </w:tcBorders>
          </w:tcPr>
          <w:p w14:paraId="5B173279" w14:textId="77777777" w:rsidR="00421804" w:rsidRDefault="00421804" w:rsidP="00BD7666"/>
        </w:tc>
        <w:tc>
          <w:tcPr>
            <w:tcW w:w="2998" w:type="dxa"/>
            <w:tcBorders>
              <w:top w:val="dotted" w:sz="4" w:space="0" w:color="auto"/>
              <w:bottom w:val="dotted" w:sz="4" w:space="0" w:color="auto"/>
            </w:tcBorders>
          </w:tcPr>
          <w:p w14:paraId="23F82858" w14:textId="77777777" w:rsidR="00421804" w:rsidRDefault="00421804" w:rsidP="00BD7666"/>
        </w:tc>
        <w:tc>
          <w:tcPr>
            <w:tcW w:w="3007" w:type="dxa"/>
            <w:tcBorders>
              <w:top w:val="dotted" w:sz="4" w:space="0" w:color="auto"/>
              <w:bottom w:val="dotted" w:sz="4" w:space="0" w:color="auto"/>
            </w:tcBorders>
          </w:tcPr>
          <w:p w14:paraId="02309063" w14:textId="77777777" w:rsidR="00421804" w:rsidRDefault="00421804" w:rsidP="00BD7666"/>
        </w:tc>
      </w:tr>
      <w:tr w:rsidR="00945607" w14:paraId="037E6E19" w14:textId="77777777" w:rsidTr="00945607">
        <w:trPr>
          <w:trHeight w:val="567"/>
        </w:trPr>
        <w:tc>
          <w:tcPr>
            <w:tcW w:w="9016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70FF0C0E" w14:textId="0EFBA165" w:rsidR="00945607" w:rsidRPr="00801A06" w:rsidRDefault="00945607" w:rsidP="00DF3C5F">
            <w:pPr>
              <w:pStyle w:val="Heading2"/>
              <w:outlineLvl w:val="1"/>
            </w:pPr>
            <w:r w:rsidRPr="00801A06">
              <w:lastRenderedPageBreak/>
              <w:t xml:space="preserve">Staff member(s) to </w:t>
            </w:r>
            <w:r>
              <w:t>approve</w:t>
            </w:r>
            <w:r w:rsidRPr="00801A06">
              <w:t xml:space="preserve"> </w:t>
            </w:r>
            <w:r>
              <w:t>corrective actions and preventative actions (</w:t>
            </w:r>
            <w:r w:rsidRPr="00801A06">
              <w:t>CAPA</w:t>
            </w:r>
            <w:r>
              <w:t>)</w:t>
            </w:r>
            <w:r w:rsidRPr="00801A06">
              <w:t xml:space="preserve"> plans (where appropriate)</w:t>
            </w:r>
          </w:p>
        </w:tc>
      </w:tr>
      <w:tr w:rsidR="00945607" w14:paraId="20FE62E5" w14:textId="77777777" w:rsidTr="00945607">
        <w:trPr>
          <w:trHeight w:val="567"/>
        </w:trPr>
        <w:tc>
          <w:tcPr>
            <w:tcW w:w="3011" w:type="dxa"/>
            <w:tcBorders>
              <w:top w:val="dotted" w:sz="4" w:space="0" w:color="auto"/>
              <w:bottom w:val="dotted" w:sz="4" w:space="0" w:color="auto"/>
            </w:tcBorders>
          </w:tcPr>
          <w:p w14:paraId="2452760C" w14:textId="77777777" w:rsidR="00945607" w:rsidRDefault="00945607" w:rsidP="00DF3C5F">
            <w:pPr>
              <w:pStyle w:val="Heading3"/>
              <w:outlineLvl w:val="2"/>
            </w:pPr>
            <w:r>
              <w:t>Name</w:t>
            </w:r>
          </w:p>
        </w:tc>
        <w:tc>
          <w:tcPr>
            <w:tcW w:w="2998" w:type="dxa"/>
            <w:tcBorders>
              <w:top w:val="dotted" w:sz="4" w:space="0" w:color="auto"/>
            </w:tcBorders>
          </w:tcPr>
          <w:p w14:paraId="0A877059" w14:textId="77777777" w:rsidR="00945607" w:rsidRDefault="00945607" w:rsidP="00DF3C5F">
            <w:pPr>
              <w:pStyle w:val="Heading3"/>
              <w:outlineLvl w:val="2"/>
            </w:pPr>
            <w:r>
              <w:t>Role</w:t>
            </w:r>
          </w:p>
        </w:tc>
        <w:tc>
          <w:tcPr>
            <w:tcW w:w="3007" w:type="dxa"/>
            <w:tcBorders>
              <w:top w:val="dotted" w:sz="4" w:space="0" w:color="auto"/>
            </w:tcBorders>
          </w:tcPr>
          <w:p w14:paraId="08EDAC79" w14:textId="77777777" w:rsidR="00945607" w:rsidRDefault="00945607" w:rsidP="00DF3C5F">
            <w:pPr>
              <w:pStyle w:val="Heading3"/>
              <w:outlineLvl w:val="2"/>
            </w:pPr>
            <w:r>
              <w:t>Contact details</w:t>
            </w:r>
          </w:p>
        </w:tc>
      </w:tr>
      <w:tr w:rsidR="00945607" w14:paraId="387C784C" w14:textId="77777777" w:rsidTr="00945607">
        <w:trPr>
          <w:trHeight w:val="567"/>
        </w:trPr>
        <w:tc>
          <w:tcPr>
            <w:tcW w:w="3011" w:type="dxa"/>
            <w:tcBorders>
              <w:top w:val="dotted" w:sz="4" w:space="0" w:color="auto"/>
              <w:bottom w:val="dotted" w:sz="4" w:space="0" w:color="auto"/>
            </w:tcBorders>
          </w:tcPr>
          <w:p w14:paraId="5A24A2DD" w14:textId="77777777" w:rsidR="00945607" w:rsidRDefault="00945607" w:rsidP="00DF3C5F"/>
        </w:tc>
        <w:tc>
          <w:tcPr>
            <w:tcW w:w="2998" w:type="dxa"/>
          </w:tcPr>
          <w:p w14:paraId="4A88D08D" w14:textId="77777777" w:rsidR="00945607" w:rsidRDefault="00945607" w:rsidP="00DF3C5F"/>
        </w:tc>
        <w:tc>
          <w:tcPr>
            <w:tcW w:w="3007" w:type="dxa"/>
          </w:tcPr>
          <w:p w14:paraId="7DB58A02" w14:textId="77777777" w:rsidR="00945607" w:rsidRDefault="00945607" w:rsidP="00DF3C5F"/>
        </w:tc>
      </w:tr>
      <w:tr w:rsidR="00945607" w14:paraId="2FD5CA21" w14:textId="77777777" w:rsidTr="00945607">
        <w:trPr>
          <w:trHeight w:val="567"/>
        </w:trPr>
        <w:tc>
          <w:tcPr>
            <w:tcW w:w="3011" w:type="dxa"/>
            <w:tcBorders>
              <w:top w:val="dotted" w:sz="4" w:space="0" w:color="auto"/>
              <w:bottom w:val="dotted" w:sz="4" w:space="0" w:color="auto"/>
            </w:tcBorders>
          </w:tcPr>
          <w:p w14:paraId="1A1FC1F8" w14:textId="77777777" w:rsidR="00945607" w:rsidRDefault="00945607" w:rsidP="00DF3C5F"/>
        </w:tc>
        <w:tc>
          <w:tcPr>
            <w:tcW w:w="2998" w:type="dxa"/>
          </w:tcPr>
          <w:p w14:paraId="4F611013" w14:textId="77777777" w:rsidR="00945607" w:rsidRDefault="00945607" w:rsidP="00DF3C5F"/>
        </w:tc>
        <w:tc>
          <w:tcPr>
            <w:tcW w:w="3007" w:type="dxa"/>
          </w:tcPr>
          <w:p w14:paraId="59B27F98" w14:textId="77777777" w:rsidR="00945607" w:rsidRDefault="00945607" w:rsidP="00DF3C5F"/>
        </w:tc>
      </w:tr>
      <w:tr w:rsidR="00945607" w14:paraId="39FF8CD5" w14:textId="77777777" w:rsidTr="00945607">
        <w:trPr>
          <w:trHeight w:val="567"/>
        </w:trPr>
        <w:tc>
          <w:tcPr>
            <w:tcW w:w="3011" w:type="dxa"/>
            <w:tcBorders>
              <w:top w:val="dotted" w:sz="4" w:space="0" w:color="auto"/>
              <w:bottom w:val="single" w:sz="4" w:space="0" w:color="auto"/>
            </w:tcBorders>
          </w:tcPr>
          <w:p w14:paraId="37B81AA6" w14:textId="77777777" w:rsidR="00945607" w:rsidRDefault="00945607" w:rsidP="00DF3C5F"/>
        </w:tc>
        <w:tc>
          <w:tcPr>
            <w:tcW w:w="2998" w:type="dxa"/>
            <w:tcBorders>
              <w:top w:val="dotted" w:sz="4" w:space="0" w:color="auto"/>
              <w:bottom w:val="single" w:sz="4" w:space="0" w:color="auto"/>
            </w:tcBorders>
          </w:tcPr>
          <w:p w14:paraId="2CE310CC" w14:textId="77777777" w:rsidR="00945607" w:rsidRDefault="00945607" w:rsidP="00DF3C5F"/>
        </w:tc>
        <w:tc>
          <w:tcPr>
            <w:tcW w:w="3007" w:type="dxa"/>
            <w:tcBorders>
              <w:top w:val="dotted" w:sz="4" w:space="0" w:color="auto"/>
              <w:bottom w:val="single" w:sz="4" w:space="0" w:color="auto"/>
            </w:tcBorders>
          </w:tcPr>
          <w:p w14:paraId="1E082852" w14:textId="77777777" w:rsidR="00945607" w:rsidRDefault="00945607" w:rsidP="00DF3C5F"/>
        </w:tc>
      </w:tr>
    </w:tbl>
    <w:p w14:paraId="5CFCAE14" w14:textId="77777777" w:rsidR="00B63EFD" w:rsidRPr="00B63EFD" w:rsidRDefault="00B63EFD" w:rsidP="00174260"/>
    <w:sectPr w:rsidR="00B63EFD" w:rsidRPr="00B63EFD" w:rsidSect="004E2F65">
      <w:headerReference w:type="default" r:id="rId16"/>
      <w:footerReference w:type="default" r:id="rId17"/>
      <w:type w:val="continuous"/>
      <w:pgSz w:w="11906" w:h="16838"/>
      <w:pgMar w:top="1440" w:right="1440" w:bottom="1440" w:left="1440" w:header="567" w:footer="567" w:gutter="0"/>
      <w:pgBorders>
        <w:top w:val="single" w:sz="12" w:space="3" w:color="943634"/>
        <w:bottom w:val="single" w:sz="12" w:space="3" w:color="943634"/>
      </w:pgBorders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94D2F5" w16cex:dateUtc="2022-08-03T09:56:00Z"/>
  <w16cex:commentExtensible w16cex:durableId="2694D302" w16cex:dateUtc="2022-08-03T09:57:00Z"/>
  <w16cex:commentExtensible w16cex:durableId="2694D373" w16cex:dateUtc="2022-08-03T09:5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3193F4" w14:textId="77777777" w:rsidR="00843283" w:rsidRDefault="00843283" w:rsidP="009E2541">
      <w:pPr>
        <w:spacing w:before="0" w:after="0"/>
      </w:pPr>
      <w:r>
        <w:separator/>
      </w:r>
    </w:p>
  </w:endnote>
  <w:endnote w:type="continuationSeparator" w:id="0">
    <w:p w14:paraId="15F4BC5C" w14:textId="77777777" w:rsidR="00843283" w:rsidRDefault="00843283" w:rsidP="009E254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1356940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BC084D5" w14:textId="77777777" w:rsidR="0017791A" w:rsidRDefault="0017791A" w:rsidP="0017791A">
            <w:pPr>
              <w:pStyle w:val="Footer"/>
              <w:tabs>
                <w:tab w:val="right" w:pos="9026"/>
              </w:tabs>
            </w:pPr>
            <w:r>
              <w:tab/>
            </w:r>
          </w:p>
          <w:p w14:paraId="43B48D3C" w14:textId="207220AA" w:rsidR="009E2541" w:rsidRDefault="0017791A" w:rsidP="0017791A">
            <w:pPr>
              <w:pStyle w:val="Footer"/>
              <w:tabs>
                <w:tab w:val="right" w:pos="9026"/>
              </w:tabs>
            </w:pPr>
            <w:r>
              <w:t xml:space="preserve">&lt;Enter </w:t>
            </w:r>
            <w:r w:rsidR="00FA65A2">
              <w:t>site/study/trial-specific footer text here or delete if not required.</w:t>
            </w:r>
            <w:r>
              <w:t>&gt;</w:t>
            </w:r>
            <w:r w:rsidR="00352C78" w:rsidRPr="00352C78">
              <w:tab/>
            </w:r>
            <w:r>
              <w:t xml:space="preserve">Page </w:t>
            </w:r>
            <w:r>
              <w:fldChar w:fldCharType="begin"/>
            </w:r>
            <w:r>
              <w:instrText xml:space="preserve"> PAGE   \* MERGEFORMAT </w:instrText>
            </w:r>
            <w:r>
              <w:fldChar w:fldCharType="separate"/>
            </w:r>
            <w:r w:rsidR="00174260">
              <w:rPr>
                <w:noProof/>
              </w:rPr>
              <w:t>2</w:t>
            </w:r>
            <w:r>
              <w:fldChar w:fldCharType="end"/>
            </w:r>
            <w:r>
              <w:t xml:space="preserve"> of </w:t>
            </w:r>
            <w:r w:rsidR="005D62C6">
              <w:fldChar w:fldCharType="begin"/>
            </w:r>
            <w:r w:rsidR="005D62C6">
              <w:instrText xml:space="preserve"> NUMPAGES   \* MERGEFORMAT </w:instrText>
            </w:r>
            <w:r w:rsidR="005D62C6">
              <w:fldChar w:fldCharType="separate"/>
            </w:r>
            <w:r w:rsidR="00174260">
              <w:rPr>
                <w:noProof/>
              </w:rPr>
              <w:t>2</w:t>
            </w:r>
            <w:r w:rsidR="005D62C6">
              <w:rPr>
                <w:noProof/>
              </w:rPr>
              <w:fldChar w:fldCharType="end"/>
            </w:r>
          </w:p>
        </w:sdtContent>
      </w:sdt>
    </w:sdtContent>
  </w:sdt>
  <w:p w14:paraId="009B16EF" w14:textId="6689A042" w:rsidR="00A121AC" w:rsidRPr="009E2541" w:rsidRDefault="00833328" w:rsidP="00A121AC">
    <w:pPr>
      <w:pStyle w:val="Footer"/>
    </w:pPr>
    <w:r>
      <w:t xml:space="preserve">UoB-DSB-QCD-001 Deviation Management </w:t>
    </w:r>
    <w:r w:rsidR="00A121AC">
      <w:t>v</w:t>
    </w:r>
    <w:r w:rsidR="00984A4B">
      <w:t>1</w:t>
    </w:r>
    <w:r>
      <w:t>.</w:t>
    </w:r>
    <w:r w:rsidR="004A72A8">
      <w:t>3</w:t>
    </w:r>
    <w:r>
      <w:t>,</w:t>
    </w:r>
    <w:r w:rsidR="00A121AC">
      <w:t xml:space="preserve"> effective date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5D3BEB" w14:textId="77777777" w:rsidR="009F4967" w:rsidRDefault="009F4967" w:rsidP="009F4967">
    <w:pPr>
      <w:pStyle w:val="Footer"/>
      <w:jc w:val="center"/>
    </w:pPr>
    <w:r w:rsidRPr="002D6577">
      <w:t xml:space="preserve">Property of </w:t>
    </w:r>
    <w:r>
      <w:t xml:space="preserve">the </w:t>
    </w:r>
    <w:r w:rsidRPr="002D6577">
      <w:t>University of Birmingham, Vincent Drive, Edgbaston, Birmingham, B15 2TT, United Kingdom</w:t>
    </w:r>
    <w:r>
      <w:t>.</w:t>
    </w:r>
  </w:p>
  <w:p w14:paraId="42D09D35" w14:textId="77777777" w:rsidR="009F4967" w:rsidRPr="001348DC" w:rsidRDefault="009F4967" w:rsidP="009F4967">
    <w:pPr>
      <w:pStyle w:val="Footer"/>
      <w:jc w:val="center"/>
    </w:pPr>
    <w:r w:rsidRPr="001348DC">
      <w:t>Copies are only valid for 14 days and may be subject to amendment a</w:t>
    </w:r>
    <w:r>
      <w:t>t any time. For the latest version refer to:</w:t>
    </w:r>
  </w:p>
  <w:p w14:paraId="582BD763" w14:textId="77777777" w:rsidR="009F4967" w:rsidRDefault="005D62C6" w:rsidP="009F4967">
    <w:pPr>
      <w:pStyle w:val="propertystatement"/>
    </w:pPr>
    <w:hyperlink r:id="rId1" w:tooltip="Website for the Clinical Research Compliance Team" w:history="1">
      <w:r w:rsidR="009F4967">
        <w:rPr>
          <w:rStyle w:val="Hyperlink"/>
        </w:rPr>
        <w:t>birmingham.ac.uk/crct</w:t>
      </w:r>
    </w:hyperlink>
    <w:r w:rsidR="009F4967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56924229"/>
      <w:docPartObj>
        <w:docPartGallery w:val="Page Numbers (Bottom of Page)"/>
        <w:docPartUnique/>
      </w:docPartObj>
    </w:sdtPr>
    <w:sdtEndPr/>
    <w:sdtContent>
      <w:sdt>
        <w:sdtPr>
          <w:id w:val="766352355"/>
          <w:docPartObj>
            <w:docPartGallery w:val="Page Numbers (Top of Page)"/>
            <w:docPartUnique/>
          </w:docPartObj>
        </w:sdtPr>
        <w:sdtEndPr/>
        <w:sdtContent>
          <w:p w14:paraId="5376B565" w14:textId="70A65CF5" w:rsidR="00945607" w:rsidRDefault="00945607" w:rsidP="0017791A">
            <w:pPr>
              <w:pStyle w:val="Footer"/>
              <w:tabs>
                <w:tab w:val="right" w:pos="9026"/>
              </w:tabs>
            </w:pPr>
            <w:r>
              <w:tab/>
            </w:r>
          </w:p>
          <w:p w14:paraId="0C19B66A" w14:textId="4EB2C112" w:rsidR="00945607" w:rsidRDefault="00945607" w:rsidP="0017791A">
            <w:pPr>
              <w:pStyle w:val="Footer"/>
              <w:tabs>
                <w:tab w:val="right" w:pos="9026"/>
              </w:tabs>
            </w:pPr>
            <w:r>
              <w:t xml:space="preserve">UoB-DSB-QCD-001 Deviation Management </w:t>
            </w:r>
            <w:r w:rsidR="005D64F4">
              <w:t>v2</w:t>
            </w:r>
            <w:r w:rsidR="009D3D08">
              <w:t>.0</w:t>
            </w:r>
            <w:r>
              <w:t xml:space="preserve"> </w:t>
            </w:r>
            <w:r w:rsidR="005D64F4">
              <w:t>E</w:t>
            </w:r>
            <w:r>
              <w:t xml:space="preserve">ffective date </w:t>
            </w:r>
            <w:r w:rsidR="005D64F4">
              <w:t>15-Aug-2022</w:t>
            </w:r>
            <w:r w:rsidRPr="00352C78">
              <w:tab/>
            </w:r>
            <w:r>
              <w:t xml:space="preserve">Page </w:t>
            </w:r>
            <w:r>
              <w:fldChar w:fldCharType="begin"/>
            </w:r>
            <w:r>
              <w:instrText xml:space="preserve"> PAGE   \* MERGEFORMAT </w:instrText>
            </w:r>
            <w:r>
              <w:fldChar w:fldCharType="separate"/>
            </w:r>
            <w:r>
              <w:rPr>
                <w:noProof/>
              </w:rPr>
              <w:t>2</w:t>
            </w:r>
            <w:r>
              <w:fldChar w:fldCharType="end"/>
            </w:r>
            <w:r>
              <w:t xml:space="preserve"> of </w:t>
            </w:r>
            <w:r w:rsidR="005D62C6">
              <w:fldChar w:fldCharType="begin"/>
            </w:r>
            <w:r w:rsidR="005D62C6">
              <w:instrText xml:space="preserve"> NU</w:instrText>
            </w:r>
            <w:r w:rsidR="005D62C6">
              <w:instrText xml:space="preserve">MPAGES   \* MERGEFORMAT </w:instrText>
            </w:r>
            <w:r w:rsidR="005D62C6">
              <w:fldChar w:fldCharType="separate"/>
            </w:r>
            <w:r>
              <w:rPr>
                <w:noProof/>
              </w:rPr>
              <w:t>2</w:t>
            </w:r>
            <w:r w:rsidR="005D62C6">
              <w:rPr>
                <w:noProof/>
              </w:rPr>
              <w:fldChar w:fldCharType="end"/>
            </w:r>
          </w:p>
        </w:sdtContent>
      </w:sdt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38518085"/>
      <w:docPartObj>
        <w:docPartGallery w:val="Page Numbers (Bottom of Page)"/>
        <w:docPartUnique/>
      </w:docPartObj>
    </w:sdtPr>
    <w:sdtEndPr/>
    <w:sdtContent>
      <w:sdt>
        <w:sdtPr>
          <w:id w:val="-1826345839"/>
          <w:docPartObj>
            <w:docPartGallery w:val="Page Numbers (Top of Page)"/>
            <w:docPartUnique/>
          </w:docPartObj>
        </w:sdtPr>
        <w:sdtEndPr/>
        <w:sdtContent>
          <w:p w14:paraId="7E43DEF6" w14:textId="77777777" w:rsidR="004E2F65" w:rsidRDefault="004E2F65" w:rsidP="0017791A">
            <w:pPr>
              <w:pStyle w:val="Footer"/>
              <w:tabs>
                <w:tab w:val="right" w:pos="9026"/>
              </w:tabs>
            </w:pPr>
            <w:r>
              <w:t>&lt;Enter site/study/trial-specific footer text here or delete if not required.&gt;</w:t>
            </w:r>
            <w:r>
              <w:tab/>
            </w:r>
          </w:p>
          <w:p w14:paraId="0CCD7DBB" w14:textId="086DBF39" w:rsidR="004E2F65" w:rsidRDefault="004E2F65" w:rsidP="0017791A">
            <w:pPr>
              <w:pStyle w:val="Footer"/>
              <w:tabs>
                <w:tab w:val="right" w:pos="9026"/>
              </w:tabs>
            </w:pPr>
            <w:r>
              <w:t xml:space="preserve">UoB-DSB-QCD-001 Deviation Management </w:t>
            </w:r>
            <w:r w:rsidR="00530DC3">
              <w:t>v2.0</w:t>
            </w:r>
            <w:r>
              <w:t xml:space="preserve"> </w:t>
            </w:r>
            <w:r w:rsidR="00530DC3">
              <w:t xml:space="preserve">Effective </w:t>
            </w:r>
            <w:r>
              <w:t xml:space="preserve">date </w:t>
            </w:r>
            <w:r w:rsidR="00530DC3">
              <w:t>15-Aug-2022</w:t>
            </w:r>
            <w:r w:rsidRPr="00352C78">
              <w:tab/>
            </w:r>
            <w:r>
              <w:t xml:space="preserve">Page </w:t>
            </w:r>
            <w:r>
              <w:fldChar w:fldCharType="begin"/>
            </w:r>
            <w:r>
              <w:instrText xml:space="preserve"> PAGE   \* MERGEFORMAT </w:instrText>
            </w:r>
            <w:r>
              <w:fldChar w:fldCharType="separate"/>
            </w:r>
            <w:r>
              <w:rPr>
                <w:noProof/>
              </w:rPr>
              <w:t>2</w:t>
            </w:r>
            <w:r>
              <w:fldChar w:fldCharType="end"/>
            </w:r>
            <w:r>
              <w:t xml:space="preserve"> of </w:t>
            </w:r>
            <w:r w:rsidR="005D62C6">
              <w:fldChar w:fldCharType="begin"/>
            </w:r>
            <w:r w:rsidR="005D62C6">
              <w:instrText xml:space="preserve"> NUMPAGES   \* MERGEFORMAT </w:instrText>
            </w:r>
            <w:r w:rsidR="005D62C6">
              <w:fldChar w:fldCharType="separate"/>
            </w:r>
            <w:r>
              <w:rPr>
                <w:noProof/>
              </w:rPr>
              <w:t>2</w:t>
            </w:r>
            <w:r w:rsidR="005D62C6">
              <w:rPr>
                <w:noProof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5DD64C" w14:textId="77777777" w:rsidR="00843283" w:rsidRDefault="00843283" w:rsidP="009E2541">
      <w:pPr>
        <w:spacing w:before="0" w:after="0"/>
      </w:pPr>
      <w:r>
        <w:separator/>
      </w:r>
    </w:p>
  </w:footnote>
  <w:footnote w:type="continuationSeparator" w:id="0">
    <w:p w14:paraId="1BB15578" w14:textId="77777777" w:rsidR="00843283" w:rsidRDefault="00843283" w:rsidP="009E254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D8E6BB" w14:textId="6C7DE62A" w:rsidR="00212610" w:rsidRDefault="00843283" w:rsidP="00DC3548">
    <w:pPr>
      <w:pStyle w:val="Header-QCDs"/>
      <w:tabs>
        <w:tab w:val="clear" w:pos="4153"/>
        <w:tab w:val="clear" w:pos="8306"/>
        <w:tab w:val="right" w:pos="9026"/>
      </w:tabs>
      <w:jc w:val="left"/>
    </w:pPr>
    <w:r>
      <w:t>Trial/Study ID</w:t>
    </w:r>
    <w:r w:rsidR="00DC3548">
      <w:tab/>
    </w:r>
    <w:r>
      <w:t>Deviation Management</w:t>
    </w:r>
  </w:p>
  <w:p w14:paraId="53185B57" w14:textId="77777777" w:rsidR="00DC3548" w:rsidRDefault="00DC3548" w:rsidP="00DC3548">
    <w:pPr>
      <w:pStyle w:val="Header-QCDs"/>
      <w:tabs>
        <w:tab w:val="clear" w:pos="4153"/>
        <w:tab w:val="clear" w:pos="8306"/>
        <w:tab w:val="right" w:pos="9026"/>
      </w:tabs>
      <w:jc w:val="left"/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94B2AD" w14:textId="77777777" w:rsidR="009F4967" w:rsidRDefault="009F4967" w:rsidP="009F4967">
    <w:pPr>
      <w:pStyle w:val="propertystatement"/>
      <w:jc w:val="left"/>
    </w:pPr>
  </w:p>
  <w:tbl>
    <w:tblPr>
      <w:tblStyle w:val="TableGrid"/>
      <w:tblpPr w:leftFromText="180" w:rightFromText="180" w:vertAnchor="text" w:horzAnchor="margin" w:tblpXSpec="right" w:tblpY="-88"/>
      <w:tblW w:w="0" w:type="auto"/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Caption w:val="Document Information"/>
      <w:tblDescription w:val="This includes the document code, version number, effective date, print date and page number. "/>
    </w:tblPr>
    <w:tblGrid>
      <w:gridCol w:w="1668"/>
      <w:gridCol w:w="2310"/>
    </w:tblGrid>
    <w:tr w:rsidR="009F4967" w14:paraId="288F4D52" w14:textId="77777777" w:rsidTr="00D348D3">
      <w:trPr>
        <w:trHeight w:val="278"/>
        <w:tblHeader/>
      </w:trPr>
      <w:tc>
        <w:tcPr>
          <w:tcW w:w="1668" w:type="dxa"/>
          <w:vAlign w:val="center"/>
        </w:tcPr>
        <w:p w14:paraId="6D974347" w14:textId="77777777" w:rsidR="009F4967" w:rsidRDefault="009F4967" w:rsidP="009F4967">
          <w:pPr>
            <w:pStyle w:val="Footer"/>
          </w:pPr>
          <w:r w:rsidRPr="001C6EFB">
            <w:t>Document code:</w:t>
          </w:r>
        </w:p>
      </w:tc>
      <w:tc>
        <w:tcPr>
          <w:tcW w:w="2310" w:type="dxa"/>
          <w:vAlign w:val="center"/>
        </w:tcPr>
        <w:p w14:paraId="5EFCEFFB" w14:textId="74D2D87F" w:rsidR="009F4967" w:rsidRDefault="009F4967" w:rsidP="00A121AC">
          <w:pPr>
            <w:pStyle w:val="Footer"/>
            <w:jc w:val="right"/>
          </w:pPr>
          <w:r>
            <w:t>UoB-</w:t>
          </w:r>
          <w:r w:rsidR="00843283">
            <w:t>DSB-QCD-001</w:t>
          </w:r>
        </w:p>
      </w:tc>
    </w:tr>
    <w:tr w:rsidR="009F4967" w14:paraId="6EDE26A3" w14:textId="77777777" w:rsidTr="00D348D3">
      <w:trPr>
        <w:trHeight w:val="278"/>
      </w:trPr>
      <w:tc>
        <w:tcPr>
          <w:tcW w:w="1668" w:type="dxa"/>
          <w:vAlign w:val="center"/>
        </w:tcPr>
        <w:p w14:paraId="1C96142A" w14:textId="77777777" w:rsidR="009F4967" w:rsidRDefault="009F4967" w:rsidP="009F4967">
          <w:pPr>
            <w:pStyle w:val="Footer"/>
          </w:pPr>
          <w:r w:rsidRPr="001C6EFB">
            <w:t>Version no:</w:t>
          </w:r>
        </w:p>
      </w:tc>
      <w:tc>
        <w:tcPr>
          <w:tcW w:w="2310" w:type="dxa"/>
          <w:vAlign w:val="center"/>
        </w:tcPr>
        <w:p w14:paraId="44904CC6" w14:textId="701F5237" w:rsidR="009F4967" w:rsidRDefault="0092719C" w:rsidP="009F4967">
          <w:pPr>
            <w:pStyle w:val="Footer"/>
            <w:jc w:val="right"/>
          </w:pPr>
          <w:r>
            <w:t>2</w:t>
          </w:r>
          <w:r w:rsidR="009D3D08">
            <w:t>.0</w:t>
          </w:r>
        </w:p>
      </w:tc>
    </w:tr>
    <w:tr w:rsidR="009F4967" w14:paraId="72A8097F" w14:textId="77777777" w:rsidTr="00D348D3">
      <w:trPr>
        <w:trHeight w:val="278"/>
      </w:trPr>
      <w:tc>
        <w:tcPr>
          <w:tcW w:w="1668" w:type="dxa"/>
          <w:vAlign w:val="center"/>
        </w:tcPr>
        <w:p w14:paraId="5B7D2BD5" w14:textId="77777777" w:rsidR="009F4967" w:rsidRDefault="009F4967" w:rsidP="009F4967">
          <w:pPr>
            <w:pStyle w:val="Footer"/>
          </w:pPr>
          <w:r>
            <w:t>Effective date:</w:t>
          </w:r>
        </w:p>
      </w:tc>
      <w:tc>
        <w:tcPr>
          <w:tcW w:w="2310" w:type="dxa"/>
          <w:vAlign w:val="center"/>
        </w:tcPr>
        <w:p w14:paraId="6C076484" w14:textId="79563B78" w:rsidR="009F4967" w:rsidRDefault="0092719C" w:rsidP="009F4967">
          <w:pPr>
            <w:pStyle w:val="Footer"/>
            <w:jc w:val="right"/>
          </w:pPr>
          <w:r>
            <w:t>15-Aug-2022</w:t>
          </w:r>
        </w:p>
      </w:tc>
    </w:tr>
    <w:tr w:rsidR="009F4967" w14:paraId="25C2B98C" w14:textId="77777777" w:rsidTr="00D348D3">
      <w:trPr>
        <w:trHeight w:val="278"/>
      </w:trPr>
      <w:tc>
        <w:tcPr>
          <w:tcW w:w="1668" w:type="dxa"/>
          <w:vAlign w:val="center"/>
        </w:tcPr>
        <w:p w14:paraId="33813C8E" w14:textId="77777777" w:rsidR="009F4967" w:rsidRPr="001C6EFB" w:rsidRDefault="009F4967" w:rsidP="009F4967">
          <w:pPr>
            <w:pStyle w:val="Footer"/>
          </w:pPr>
          <w:r>
            <w:t>Print d</w:t>
          </w:r>
          <w:r w:rsidRPr="001C6EFB">
            <w:t>ate:</w:t>
          </w:r>
        </w:p>
      </w:tc>
      <w:tc>
        <w:tcPr>
          <w:tcW w:w="2310" w:type="dxa"/>
          <w:vAlign w:val="center"/>
        </w:tcPr>
        <w:p w14:paraId="7FFCF151" w14:textId="0011C26A" w:rsidR="009F4967" w:rsidRDefault="009F4967" w:rsidP="009F4967">
          <w:pPr>
            <w:pStyle w:val="Footer"/>
            <w:jc w:val="right"/>
          </w:pPr>
          <w:r>
            <w:fldChar w:fldCharType="begin"/>
          </w:r>
          <w:r>
            <w:instrText xml:space="preserve"> DATE  \@ "dd-MMM-yyyy"  \* MERGEFORMAT </w:instrText>
          </w:r>
          <w:r>
            <w:fldChar w:fldCharType="separate"/>
          </w:r>
          <w:r w:rsidR="005B62C1">
            <w:rPr>
              <w:noProof/>
            </w:rPr>
            <w:t>04-Aug-2022</w:t>
          </w:r>
          <w:r>
            <w:fldChar w:fldCharType="end"/>
          </w:r>
        </w:p>
      </w:tc>
    </w:tr>
    <w:tr w:rsidR="009F4967" w14:paraId="32B192A8" w14:textId="77777777" w:rsidTr="00D348D3">
      <w:trPr>
        <w:trHeight w:val="278"/>
      </w:trPr>
      <w:tc>
        <w:tcPr>
          <w:tcW w:w="1668" w:type="dxa"/>
          <w:vAlign w:val="center"/>
        </w:tcPr>
        <w:p w14:paraId="3A54F2EC" w14:textId="77777777" w:rsidR="009F4967" w:rsidRPr="001C6EFB" w:rsidRDefault="009F4967" w:rsidP="009F4967">
          <w:pPr>
            <w:pStyle w:val="Footer"/>
          </w:pPr>
          <w:r w:rsidRPr="001C6EFB">
            <w:t>Page:</w:t>
          </w:r>
        </w:p>
      </w:tc>
      <w:tc>
        <w:tcPr>
          <w:tcW w:w="2310" w:type="dxa"/>
          <w:vAlign w:val="center"/>
        </w:tcPr>
        <w:p w14:paraId="67F81103" w14:textId="77777777" w:rsidR="009F4967" w:rsidRDefault="009F4967" w:rsidP="009F4967">
          <w:pPr>
            <w:pStyle w:val="Footer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174260">
            <w:rPr>
              <w:noProof/>
            </w:rPr>
            <w:t>1</w:t>
          </w:r>
          <w:r>
            <w:fldChar w:fldCharType="end"/>
          </w:r>
          <w:r>
            <w:t xml:space="preserve"> of </w:t>
          </w:r>
          <w:r w:rsidR="005D62C6">
            <w:fldChar w:fldCharType="begin"/>
          </w:r>
          <w:r w:rsidR="005D62C6">
            <w:instrText xml:space="preserve"> NUMPAGES   \* MERGEFORMAT </w:instrText>
          </w:r>
          <w:r w:rsidR="005D62C6">
            <w:fldChar w:fldCharType="separate"/>
          </w:r>
          <w:r w:rsidR="00174260">
            <w:rPr>
              <w:noProof/>
            </w:rPr>
            <w:t>2</w:t>
          </w:r>
          <w:r w:rsidR="005D62C6">
            <w:rPr>
              <w:noProof/>
            </w:rPr>
            <w:fldChar w:fldCharType="end"/>
          </w:r>
          <w:r w:rsidRPr="001C6EFB">
            <w:t xml:space="preserve"> </w:t>
          </w:r>
        </w:p>
      </w:tc>
    </w:tr>
  </w:tbl>
  <w:p w14:paraId="61540674" w14:textId="77777777" w:rsidR="009F4967" w:rsidRDefault="009F4967" w:rsidP="00E243E7">
    <w:pPr>
      <w:pStyle w:val="Header"/>
      <w:ind w:left="-567"/>
      <w:jc w:val="left"/>
    </w:pPr>
    <w:r w:rsidRPr="00F16569">
      <w:rPr>
        <w:lang w:eastAsia="en-GB"/>
      </w:rPr>
      <w:drawing>
        <wp:anchor distT="0" distB="0" distL="114300" distR="114300" simplePos="0" relativeHeight="251662336" behindDoc="0" locked="0" layoutInCell="1" allowOverlap="1" wp14:anchorId="4DA0E8FD" wp14:editId="31172287">
          <wp:simplePos x="0" y="0"/>
          <wp:positionH relativeFrom="column">
            <wp:posOffset>-302260</wp:posOffset>
          </wp:positionH>
          <wp:positionV relativeFrom="page">
            <wp:posOffset>1051560</wp:posOffset>
          </wp:positionV>
          <wp:extent cx="2703600" cy="1062000"/>
          <wp:effectExtent l="0" t="0" r="0" b="0"/>
          <wp:wrapNone/>
          <wp:docPr id="1" name="Picture 1" descr="University of Birmingham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_Marque_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03600" cy="106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F887EA8" w14:textId="77777777" w:rsidR="00B63EFD" w:rsidRPr="009F4967" w:rsidRDefault="00B63EFD" w:rsidP="009F496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9E9926" w14:textId="6136036F" w:rsidR="00380295" w:rsidRDefault="00380295" w:rsidP="00DC3548">
    <w:pPr>
      <w:pStyle w:val="Header-QCDs"/>
      <w:tabs>
        <w:tab w:val="clear" w:pos="4153"/>
        <w:tab w:val="clear" w:pos="8306"/>
        <w:tab w:val="right" w:pos="9026"/>
      </w:tabs>
      <w:jc w:val="left"/>
    </w:pPr>
    <w:r w:rsidRPr="00C67170">
      <w:rPr>
        <w:lang w:eastAsia="en-GB"/>
      </w:rPr>
      <w:drawing>
        <wp:anchor distT="0" distB="0" distL="114300" distR="114300" simplePos="0" relativeHeight="251664384" behindDoc="0" locked="0" layoutInCell="1" allowOverlap="1" wp14:anchorId="702E95A2" wp14:editId="6D7259E6">
          <wp:simplePos x="0" y="0"/>
          <wp:positionH relativeFrom="column">
            <wp:posOffset>-298027</wp:posOffset>
          </wp:positionH>
          <wp:positionV relativeFrom="page">
            <wp:posOffset>128474</wp:posOffset>
          </wp:positionV>
          <wp:extent cx="2340000" cy="918000"/>
          <wp:effectExtent l="0" t="0" r="0" b="0"/>
          <wp:wrapNone/>
          <wp:docPr id="2" name="Picture 2" descr="University of Birmingham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_Marque_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40000" cy="91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  <w:t>Deviation Management</w:t>
    </w:r>
  </w:p>
  <w:p w14:paraId="066634A7" w14:textId="77777777" w:rsidR="00380295" w:rsidRDefault="00380295" w:rsidP="00DC3548">
    <w:pPr>
      <w:pStyle w:val="Header-QCDs"/>
      <w:tabs>
        <w:tab w:val="clear" w:pos="4153"/>
        <w:tab w:val="clear" w:pos="8306"/>
        <w:tab w:val="right" w:pos="9026"/>
      </w:tabs>
      <w:jc w:val="left"/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B7F7ED" w14:textId="77777777" w:rsidR="00380295" w:rsidRDefault="00380295" w:rsidP="00DC3548">
    <w:pPr>
      <w:pStyle w:val="Header-QCDs"/>
      <w:tabs>
        <w:tab w:val="clear" w:pos="4153"/>
        <w:tab w:val="clear" w:pos="8306"/>
        <w:tab w:val="right" w:pos="9026"/>
      </w:tabs>
      <w:jc w:val="left"/>
    </w:pPr>
    <w:r>
      <w:t>Trial/Study ID</w:t>
    </w:r>
    <w:r>
      <w:tab/>
      <w:t>Deviation Management</w:t>
    </w:r>
  </w:p>
  <w:p w14:paraId="61AF21C7" w14:textId="77777777" w:rsidR="00380295" w:rsidRDefault="00380295" w:rsidP="00DC3548">
    <w:pPr>
      <w:pStyle w:val="Header-QCDs"/>
      <w:tabs>
        <w:tab w:val="clear" w:pos="4153"/>
        <w:tab w:val="clear" w:pos="8306"/>
        <w:tab w:val="right" w:pos="9026"/>
      </w:tabs>
      <w:jc w:val="left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D03BE"/>
    <w:multiLevelType w:val="hybridMultilevel"/>
    <w:tmpl w:val="F984ED24"/>
    <w:lvl w:ilvl="0" w:tplc="0726BFCC">
      <w:start w:val="1"/>
      <w:numFmt w:val="bullet"/>
      <w:pStyle w:val="bullet1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02114"/>
    <w:multiLevelType w:val="hybridMultilevel"/>
    <w:tmpl w:val="924CEB2C"/>
    <w:lvl w:ilvl="0" w:tplc="6C103476">
      <w:start w:val="1"/>
      <w:numFmt w:val="bullet"/>
      <w:pStyle w:val="Instructions-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5C4824"/>
    <w:multiLevelType w:val="hybridMultilevel"/>
    <w:tmpl w:val="13168D1E"/>
    <w:lvl w:ilvl="0" w:tplc="C98EDA8A">
      <w:start w:val="1"/>
      <w:numFmt w:val="decimal"/>
      <w:pStyle w:val="Numberlist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7554898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85E49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BBAC8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C441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050A1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CAE01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E67D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3428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9A217D"/>
    <w:multiLevelType w:val="multilevel"/>
    <w:tmpl w:val="89004E84"/>
    <w:styleLink w:val="Style1"/>
    <w:lvl w:ilvl="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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0705812"/>
    <w:multiLevelType w:val="hybridMultilevel"/>
    <w:tmpl w:val="9C5039CE"/>
    <w:lvl w:ilvl="0" w:tplc="F2C653CE">
      <w:start w:val="1"/>
      <w:numFmt w:val="decimal"/>
      <w:pStyle w:val="Instructions-numbered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E549AB"/>
    <w:multiLevelType w:val="hybridMultilevel"/>
    <w:tmpl w:val="8F7279EA"/>
    <w:lvl w:ilvl="0" w:tplc="818AEEF4">
      <w:start w:val="1"/>
      <w:numFmt w:val="bullet"/>
      <w:pStyle w:val="bullet3"/>
      <w:lvlText w:val=""/>
      <w:lvlJc w:val="left"/>
      <w:pPr>
        <w:tabs>
          <w:tab w:val="num" w:pos="1021"/>
        </w:tabs>
        <w:ind w:left="1021" w:hanging="341"/>
      </w:pPr>
      <w:rPr>
        <w:rFonts w:ascii="Wingdings" w:hAnsi="Wingdings" w:hint="default"/>
      </w:rPr>
    </w:lvl>
    <w:lvl w:ilvl="1" w:tplc="CFA20C1A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6" w15:restartNumberingAfterBreak="0">
    <w:nsid w:val="6DB579D5"/>
    <w:multiLevelType w:val="hybridMultilevel"/>
    <w:tmpl w:val="1766FFF2"/>
    <w:lvl w:ilvl="0" w:tplc="295C39BE">
      <w:start w:val="1"/>
      <w:numFmt w:val="bullet"/>
      <w:pStyle w:val="bullet2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E1C1D5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"/>
  </w:num>
  <w:num w:numId="5">
    <w:abstractNumId w:val="4"/>
  </w:num>
  <w:num w:numId="6">
    <w:abstractNumId w:val="2"/>
  </w:num>
  <w:num w:numId="7">
    <w:abstractNumId w:val="3"/>
  </w:num>
  <w:num w:numId="8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588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283"/>
    <w:rsid w:val="00051979"/>
    <w:rsid w:val="00056169"/>
    <w:rsid w:val="00106B7B"/>
    <w:rsid w:val="00174260"/>
    <w:rsid w:val="0017791A"/>
    <w:rsid w:val="001C1176"/>
    <w:rsid w:val="001C2987"/>
    <w:rsid w:val="00201C7B"/>
    <w:rsid w:val="00212610"/>
    <w:rsid w:val="00231BC9"/>
    <w:rsid w:val="00300097"/>
    <w:rsid w:val="003060D0"/>
    <w:rsid w:val="003247CD"/>
    <w:rsid w:val="00344201"/>
    <w:rsid w:val="00352C78"/>
    <w:rsid w:val="00380295"/>
    <w:rsid w:val="00383FD8"/>
    <w:rsid w:val="003C0400"/>
    <w:rsid w:val="003D4A1F"/>
    <w:rsid w:val="003F4869"/>
    <w:rsid w:val="00412DC5"/>
    <w:rsid w:val="00421804"/>
    <w:rsid w:val="0043476C"/>
    <w:rsid w:val="00472D1E"/>
    <w:rsid w:val="00495AB8"/>
    <w:rsid w:val="004A72A8"/>
    <w:rsid w:val="004E2F65"/>
    <w:rsid w:val="00504BA5"/>
    <w:rsid w:val="00512385"/>
    <w:rsid w:val="00530DC3"/>
    <w:rsid w:val="00551B46"/>
    <w:rsid w:val="005B62C1"/>
    <w:rsid w:val="005D64F4"/>
    <w:rsid w:val="00603B4C"/>
    <w:rsid w:val="00672002"/>
    <w:rsid w:val="00673F3E"/>
    <w:rsid w:val="006D353E"/>
    <w:rsid w:val="006E0638"/>
    <w:rsid w:val="00716230"/>
    <w:rsid w:val="007235D8"/>
    <w:rsid w:val="00785159"/>
    <w:rsid w:val="007B78A1"/>
    <w:rsid w:val="007D158D"/>
    <w:rsid w:val="007F1185"/>
    <w:rsid w:val="007F1285"/>
    <w:rsid w:val="008319D1"/>
    <w:rsid w:val="00833328"/>
    <w:rsid w:val="00843283"/>
    <w:rsid w:val="00871B7D"/>
    <w:rsid w:val="0092719C"/>
    <w:rsid w:val="00936246"/>
    <w:rsid w:val="00945607"/>
    <w:rsid w:val="00962B9E"/>
    <w:rsid w:val="00984A4B"/>
    <w:rsid w:val="00995B35"/>
    <w:rsid w:val="009A16FE"/>
    <w:rsid w:val="009C2D3C"/>
    <w:rsid w:val="009D3D08"/>
    <w:rsid w:val="009E21F0"/>
    <w:rsid w:val="009E2541"/>
    <w:rsid w:val="009F4967"/>
    <w:rsid w:val="00A121AC"/>
    <w:rsid w:val="00A47580"/>
    <w:rsid w:val="00A77D98"/>
    <w:rsid w:val="00A8653B"/>
    <w:rsid w:val="00A918F1"/>
    <w:rsid w:val="00A92655"/>
    <w:rsid w:val="00AB04CD"/>
    <w:rsid w:val="00AC31AE"/>
    <w:rsid w:val="00AE3918"/>
    <w:rsid w:val="00AF0598"/>
    <w:rsid w:val="00B424BC"/>
    <w:rsid w:val="00B63EFD"/>
    <w:rsid w:val="00BA24DB"/>
    <w:rsid w:val="00BC1594"/>
    <w:rsid w:val="00C10B9B"/>
    <w:rsid w:val="00C4434C"/>
    <w:rsid w:val="00D12BEC"/>
    <w:rsid w:val="00D44FA5"/>
    <w:rsid w:val="00DA4B36"/>
    <w:rsid w:val="00DB14EB"/>
    <w:rsid w:val="00DB18F0"/>
    <w:rsid w:val="00DC3548"/>
    <w:rsid w:val="00DC5448"/>
    <w:rsid w:val="00E237E8"/>
    <w:rsid w:val="00E243E7"/>
    <w:rsid w:val="00E3726D"/>
    <w:rsid w:val="00E47832"/>
    <w:rsid w:val="00E47D32"/>
    <w:rsid w:val="00E622FF"/>
    <w:rsid w:val="00E86405"/>
    <w:rsid w:val="00FA65A2"/>
    <w:rsid w:val="00FE3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5C774562"/>
  <w15:chartTrackingRefBased/>
  <w15:docId w15:val="{36A2270B-869E-400F-9833-56E1E6660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6" w:qFormat="1"/>
    <w:lsdException w:name="heading 2" w:semiHidden="1" w:uiPriority="7" w:unhideWhenUsed="1" w:qFormat="1"/>
    <w:lsdException w:name="heading 3" w:semiHidden="1" w:uiPriority="8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15" w:unhideWhenUsed="1" w:qFormat="1"/>
    <w:lsdException w:name="footer" w:semiHidden="1" w:uiPriority="17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/>
    <w:lsdException w:name="Emphasis" w:locked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0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B18F0"/>
    <w:pPr>
      <w:spacing w:before="60" w:after="60" w:line="240" w:lineRule="auto"/>
    </w:pPr>
    <w:rPr>
      <w:rFonts w:ascii="Calibri" w:hAnsi="Calibri" w:cs="Arial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6"/>
    <w:qFormat/>
    <w:rsid w:val="00DB18F0"/>
    <w:pPr>
      <w:keepNext/>
      <w:spacing w:before="240"/>
      <w:outlineLvl w:val="0"/>
    </w:pPr>
    <w:rPr>
      <w:rFonts w:ascii="Gill Sans MT" w:hAnsi="Gill Sans MT" w:cs="Tahoma"/>
      <w:bCs/>
      <w:color w:val="943634"/>
      <w:kern w:val="32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7"/>
    <w:qFormat/>
    <w:rsid w:val="00DB18F0"/>
    <w:pPr>
      <w:keepNext/>
      <w:spacing w:before="120"/>
      <w:outlineLvl w:val="1"/>
    </w:pPr>
    <w:rPr>
      <w:rFonts w:ascii="Gill Sans MT" w:eastAsiaTheme="minorHAnsi" w:hAnsi="Gill Sans MT"/>
      <w:bCs/>
      <w:iCs/>
      <w:color w:val="943634"/>
      <w:sz w:val="22"/>
      <w:szCs w:val="28"/>
    </w:rPr>
  </w:style>
  <w:style w:type="paragraph" w:styleId="Heading3">
    <w:name w:val="heading 3"/>
    <w:basedOn w:val="Normal"/>
    <w:next w:val="Normal"/>
    <w:link w:val="Heading3Char"/>
    <w:uiPriority w:val="8"/>
    <w:qFormat/>
    <w:rsid w:val="00DB18F0"/>
    <w:pPr>
      <w:keepNext/>
      <w:spacing w:before="120"/>
      <w:outlineLvl w:val="2"/>
    </w:pPr>
    <w:rPr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breviationsDefinitionsTerm">
    <w:name w:val="Abbreviations &amp; Definitions 'Term'"/>
    <w:link w:val="AbbreviationsDefinitionsTermChar"/>
    <w:uiPriority w:val="14"/>
    <w:qFormat/>
    <w:rsid w:val="00DB18F0"/>
    <w:pPr>
      <w:spacing w:before="60" w:after="60" w:line="240" w:lineRule="auto"/>
    </w:pPr>
    <w:rPr>
      <w:rFonts w:ascii="Calibri" w:hAnsi="Calibri" w:cs="Tahoma"/>
      <w:b/>
      <w:bCs/>
      <w:color w:val="000000" w:themeColor="text1"/>
      <w:spacing w:val="5"/>
      <w:kern w:val="28"/>
      <w:sz w:val="20"/>
      <w:szCs w:val="26"/>
    </w:rPr>
  </w:style>
  <w:style w:type="character" w:customStyle="1" w:styleId="AbbreviationsDefinitionsTermChar">
    <w:name w:val="Abbreviations &amp; Definitions 'Term' Char"/>
    <w:basedOn w:val="DefaultParagraphFont"/>
    <w:link w:val="AbbreviationsDefinitionsTerm"/>
    <w:uiPriority w:val="14"/>
    <w:rsid w:val="00DB18F0"/>
    <w:rPr>
      <w:rFonts w:ascii="Calibri" w:hAnsi="Calibri" w:cs="Tahoma"/>
      <w:b/>
      <w:bCs/>
      <w:color w:val="000000" w:themeColor="text1"/>
      <w:spacing w:val="5"/>
      <w:kern w:val="28"/>
      <w:sz w:val="20"/>
      <w:szCs w:val="26"/>
    </w:rPr>
  </w:style>
  <w:style w:type="paragraph" w:customStyle="1" w:styleId="bullet1">
    <w:name w:val="bullet 1"/>
    <w:basedOn w:val="Normal"/>
    <w:link w:val="bullet1Char"/>
    <w:uiPriority w:val="3"/>
    <w:qFormat/>
    <w:rsid w:val="00B424BC"/>
    <w:pPr>
      <w:numPr>
        <w:numId w:val="1"/>
      </w:numPr>
      <w:ind w:left="340" w:hanging="340"/>
    </w:pPr>
  </w:style>
  <w:style w:type="character" w:customStyle="1" w:styleId="bullet1Char">
    <w:name w:val="bullet 1 Char"/>
    <w:basedOn w:val="DefaultParagraphFont"/>
    <w:link w:val="bullet1"/>
    <w:uiPriority w:val="3"/>
    <w:locked/>
    <w:rsid w:val="00B424BC"/>
    <w:rPr>
      <w:rFonts w:ascii="Calibri" w:hAnsi="Calibri" w:cs="Arial"/>
      <w:sz w:val="20"/>
      <w:szCs w:val="20"/>
    </w:rPr>
  </w:style>
  <w:style w:type="paragraph" w:customStyle="1" w:styleId="Bullet10">
    <w:name w:val="Bullet 1"/>
    <w:basedOn w:val="Normal"/>
    <w:link w:val="Bullet1Char0"/>
    <w:uiPriority w:val="19"/>
    <w:rsid w:val="007B78A1"/>
    <w:pPr>
      <w:ind w:left="340" w:hanging="340"/>
    </w:pPr>
  </w:style>
  <w:style w:type="character" w:customStyle="1" w:styleId="Bullet1Char0">
    <w:name w:val="Bullet 1 Char"/>
    <w:basedOn w:val="DefaultParagraphFont"/>
    <w:link w:val="Bullet10"/>
    <w:uiPriority w:val="19"/>
    <w:rsid w:val="007B78A1"/>
    <w:rPr>
      <w:rFonts w:ascii="Calibri" w:hAnsi="Calibri" w:cs="Arial"/>
      <w:sz w:val="20"/>
      <w:szCs w:val="20"/>
    </w:rPr>
  </w:style>
  <w:style w:type="paragraph" w:customStyle="1" w:styleId="bullet2">
    <w:name w:val="bullet 2"/>
    <w:basedOn w:val="Normal"/>
    <w:link w:val="bullet2Char"/>
    <w:uiPriority w:val="4"/>
    <w:qFormat/>
    <w:rsid w:val="00231BC9"/>
    <w:pPr>
      <w:numPr>
        <w:numId w:val="2"/>
      </w:numPr>
      <w:ind w:left="680" w:hanging="340"/>
    </w:pPr>
  </w:style>
  <w:style w:type="character" w:customStyle="1" w:styleId="bullet2Char">
    <w:name w:val="bullet 2 Char"/>
    <w:basedOn w:val="DefaultParagraphFont"/>
    <w:link w:val="bullet2"/>
    <w:uiPriority w:val="4"/>
    <w:locked/>
    <w:rsid w:val="00231BC9"/>
    <w:rPr>
      <w:rFonts w:ascii="Calibri" w:hAnsi="Calibri" w:cs="Arial"/>
      <w:sz w:val="20"/>
      <w:szCs w:val="20"/>
    </w:rPr>
  </w:style>
  <w:style w:type="paragraph" w:customStyle="1" w:styleId="bullet3">
    <w:name w:val="bullet 3"/>
    <w:basedOn w:val="Normal"/>
    <w:uiPriority w:val="5"/>
    <w:qFormat/>
    <w:rsid w:val="00DB18F0"/>
    <w:pPr>
      <w:numPr>
        <w:numId w:val="3"/>
      </w:numPr>
    </w:pPr>
  </w:style>
  <w:style w:type="paragraph" w:styleId="Footer">
    <w:name w:val="footer"/>
    <w:basedOn w:val="Normal"/>
    <w:link w:val="FooterChar"/>
    <w:uiPriority w:val="17"/>
    <w:qFormat/>
    <w:rsid w:val="001C1176"/>
    <w:pPr>
      <w:spacing w:before="0" w:after="0"/>
      <w:contextualSpacing/>
    </w:pPr>
    <w:rPr>
      <w:color w:val="808080" w:themeColor="background1" w:themeShade="80"/>
      <w:sz w:val="18"/>
      <w:lang w:val="en-US"/>
    </w:rPr>
  </w:style>
  <w:style w:type="character" w:customStyle="1" w:styleId="FooterChar">
    <w:name w:val="Footer Char"/>
    <w:basedOn w:val="DefaultParagraphFont"/>
    <w:link w:val="Footer"/>
    <w:uiPriority w:val="17"/>
    <w:rsid w:val="001C1176"/>
    <w:rPr>
      <w:rFonts w:ascii="Calibri" w:hAnsi="Calibri" w:cs="Arial"/>
      <w:color w:val="808080" w:themeColor="background1" w:themeShade="80"/>
      <w:sz w:val="18"/>
      <w:szCs w:val="20"/>
      <w:lang w:val="en-US"/>
    </w:rPr>
  </w:style>
  <w:style w:type="paragraph" w:styleId="Header">
    <w:name w:val="header"/>
    <w:aliases w:val="Header - SOP"/>
    <w:basedOn w:val="Normal"/>
    <w:link w:val="HeaderChar"/>
    <w:uiPriority w:val="15"/>
    <w:qFormat/>
    <w:rsid w:val="00DB18F0"/>
    <w:pPr>
      <w:tabs>
        <w:tab w:val="center" w:pos="4153"/>
        <w:tab w:val="right" w:pos="8306"/>
      </w:tabs>
      <w:spacing w:before="240"/>
      <w:jc w:val="center"/>
    </w:pPr>
    <w:rPr>
      <w:rFonts w:ascii="Gill Sans MT" w:hAnsi="Gill Sans MT"/>
      <w:noProof/>
      <w:color w:val="808080" w:themeColor="background1" w:themeShade="80"/>
      <w:sz w:val="32"/>
    </w:rPr>
  </w:style>
  <w:style w:type="character" w:customStyle="1" w:styleId="Heading1Char">
    <w:name w:val="Heading 1 Char"/>
    <w:basedOn w:val="DefaultParagraphFont"/>
    <w:link w:val="Heading1"/>
    <w:uiPriority w:val="6"/>
    <w:rsid w:val="00DB18F0"/>
    <w:rPr>
      <w:rFonts w:ascii="Gill Sans MT" w:hAnsi="Gill Sans MT" w:cs="Tahoma"/>
      <w:bCs/>
      <w:color w:val="943634"/>
      <w:kern w:val="32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7"/>
    <w:rsid w:val="00DB18F0"/>
    <w:rPr>
      <w:rFonts w:ascii="Gill Sans MT" w:eastAsiaTheme="minorHAnsi" w:hAnsi="Gill Sans MT" w:cs="Arial"/>
      <w:bCs/>
      <w:iCs/>
      <w:color w:val="943634"/>
      <w:szCs w:val="28"/>
    </w:rPr>
  </w:style>
  <w:style w:type="character" w:customStyle="1" w:styleId="Heading3Char">
    <w:name w:val="Heading 3 Char"/>
    <w:basedOn w:val="DefaultParagraphFont"/>
    <w:link w:val="Heading3"/>
    <w:uiPriority w:val="8"/>
    <w:rsid w:val="00DB18F0"/>
    <w:rPr>
      <w:rFonts w:ascii="Calibri" w:hAnsi="Calibri" w:cs="Arial"/>
      <w:b/>
      <w:bCs/>
      <w:sz w:val="20"/>
      <w:szCs w:val="26"/>
    </w:rPr>
  </w:style>
  <w:style w:type="character" w:customStyle="1" w:styleId="HeaderChar">
    <w:name w:val="Header Char"/>
    <w:aliases w:val="Header - SOP Char"/>
    <w:basedOn w:val="DefaultParagraphFont"/>
    <w:link w:val="Header"/>
    <w:uiPriority w:val="15"/>
    <w:rsid w:val="00DB18F0"/>
    <w:rPr>
      <w:rFonts w:ascii="Gill Sans MT" w:hAnsi="Gill Sans MT" w:cs="Arial"/>
      <w:noProof/>
      <w:color w:val="808080" w:themeColor="background1" w:themeShade="80"/>
      <w:sz w:val="32"/>
      <w:szCs w:val="20"/>
    </w:rPr>
  </w:style>
  <w:style w:type="paragraph" w:customStyle="1" w:styleId="Header-QCDs">
    <w:name w:val="Header - QCDs"/>
    <w:basedOn w:val="Header"/>
    <w:uiPriority w:val="16"/>
    <w:qFormat/>
    <w:rsid w:val="001C1176"/>
    <w:pPr>
      <w:spacing w:before="0" w:after="0"/>
      <w:jc w:val="right"/>
    </w:pPr>
  </w:style>
  <w:style w:type="character" w:styleId="Hyperlink">
    <w:name w:val="Hyperlink"/>
    <w:basedOn w:val="DefaultParagraphFont"/>
    <w:uiPriority w:val="99"/>
    <w:rsid w:val="00DB18F0"/>
    <w:rPr>
      <w:color w:val="0000FF"/>
      <w:u w:val="single"/>
    </w:rPr>
  </w:style>
  <w:style w:type="paragraph" w:customStyle="1" w:styleId="Instructions">
    <w:name w:val="Instructions"/>
    <w:basedOn w:val="Normal"/>
    <w:link w:val="InstructionsChar"/>
    <w:uiPriority w:val="11"/>
    <w:qFormat/>
    <w:rsid w:val="00DB18F0"/>
    <w:rPr>
      <w:i/>
      <w:iCs/>
      <w:color w:val="FF0000"/>
    </w:rPr>
  </w:style>
  <w:style w:type="character" w:customStyle="1" w:styleId="InstructionsChar">
    <w:name w:val="Instructions Char"/>
    <w:basedOn w:val="DefaultParagraphFont"/>
    <w:link w:val="Instructions"/>
    <w:uiPriority w:val="11"/>
    <w:rsid w:val="00DB18F0"/>
    <w:rPr>
      <w:rFonts w:ascii="Calibri" w:hAnsi="Calibri" w:cs="Arial"/>
      <w:i/>
      <w:iCs/>
      <w:color w:val="FF0000"/>
      <w:sz w:val="20"/>
      <w:szCs w:val="20"/>
    </w:rPr>
  </w:style>
  <w:style w:type="paragraph" w:customStyle="1" w:styleId="Instructions-bullet1">
    <w:name w:val="Instructions - bullet 1"/>
    <w:basedOn w:val="Instructions"/>
    <w:uiPriority w:val="12"/>
    <w:qFormat/>
    <w:rsid w:val="00231BC9"/>
    <w:pPr>
      <w:numPr>
        <w:numId w:val="4"/>
      </w:numPr>
      <w:ind w:left="680" w:hanging="340"/>
    </w:pPr>
    <w:rPr>
      <w:rFonts w:cs="Times New Roman"/>
    </w:rPr>
  </w:style>
  <w:style w:type="paragraph" w:customStyle="1" w:styleId="Instructions-numbered">
    <w:name w:val="Instructions - numbered"/>
    <w:basedOn w:val="Normal"/>
    <w:uiPriority w:val="13"/>
    <w:qFormat/>
    <w:rsid w:val="00231BC9"/>
    <w:pPr>
      <w:numPr>
        <w:numId w:val="5"/>
      </w:numPr>
      <w:ind w:left="680" w:hanging="340"/>
    </w:pPr>
    <w:rPr>
      <w:rFonts w:cs="Times New Roman"/>
      <w:i/>
      <w:color w:val="FF0000"/>
    </w:rPr>
  </w:style>
  <w:style w:type="paragraph" w:customStyle="1" w:styleId="Numberlist">
    <w:name w:val="Numberlist"/>
    <w:basedOn w:val="Normal"/>
    <w:uiPriority w:val="1"/>
    <w:qFormat/>
    <w:rsid w:val="00231BC9"/>
    <w:pPr>
      <w:numPr>
        <w:numId w:val="6"/>
      </w:numPr>
      <w:ind w:left="340" w:hanging="340"/>
    </w:pPr>
  </w:style>
  <w:style w:type="paragraph" w:customStyle="1" w:styleId="propertystatement">
    <w:name w:val="property statement"/>
    <w:basedOn w:val="Normal"/>
    <w:uiPriority w:val="14"/>
    <w:qFormat/>
    <w:rsid w:val="00DB18F0"/>
    <w:pPr>
      <w:jc w:val="center"/>
    </w:pPr>
    <w:rPr>
      <w:color w:val="7F7F7F" w:themeColor="text1" w:themeTint="80"/>
      <w:sz w:val="18"/>
      <w:szCs w:val="18"/>
    </w:rPr>
  </w:style>
  <w:style w:type="paragraph" w:customStyle="1" w:styleId="ReferencestootherSOPsQCDs">
    <w:name w:val="References to other SOPs/QCDs"/>
    <w:basedOn w:val="Instructions"/>
    <w:next w:val="Normal"/>
    <w:link w:val="ReferencestootherSOPsQCDsChar"/>
    <w:qFormat/>
    <w:rsid w:val="00DB18F0"/>
    <w:rPr>
      <w:color w:val="943634"/>
    </w:rPr>
  </w:style>
  <w:style w:type="character" w:customStyle="1" w:styleId="ReferencestootherSOPsQCDsChar">
    <w:name w:val="References to other SOPs/QCDs Char"/>
    <w:basedOn w:val="InstructionsChar"/>
    <w:link w:val="ReferencestootherSOPsQCDs"/>
    <w:rsid w:val="00DB18F0"/>
    <w:rPr>
      <w:rFonts w:ascii="Calibri" w:hAnsi="Calibri" w:cs="Arial"/>
      <w:i/>
      <w:iCs/>
      <w:color w:val="943634"/>
      <w:sz w:val="20"/>
      <w:szCs w:val="20"/>
    </w:rPr>
  </w:style>
  <w:style w:type="paragraph" w:styleId="Title">
    <w:name w:val="Title"/>
    <w:basedOn w:val="Normal"/>
    <w:next w:val="Normal"/>
    <w:link w:val="TitleChar"/>
    <w:uiPriority w:val="9"/>
    <w:qFormat/>
    <w:rsid w:val="00DB18F0"/>
    <w:pPr>
      <w:spacing w:before="0" w:after="300"/>
      <w:contextualSpacing/>
      <w:jc w:val="center"/>
    </w:pPr>
    <w:rPr>
      <w:rFonts w:ascii="Gill Sans MT" w:eastAsiaTheme="majorEastAsia" w:hAnsi="Gill Sans MT" w:cs="Tahoma"/>
      <w:color w:val="943634"/>
      <w:spacing w:val="5"/>
      <w:kern w:val="28"/>
      <w:sz w:val="44"/>
      <w:szCs w:val="40"/>
    </w:rPr>
  </w:style>
  <w:style w:type="character" w:customStyle="1" w:styleId="TitleChar">
    <w:name w:val="Title Char"/>
    <w:basedOn w:val="DefaultParagraphFont"/>
    <w:link w:val="Title"/>
    <w:uiPriority w:val="9"/>
    <w:rsid w:val="00DB18F0"/>
    <w:rPr>
      <w:rFonts w:ascii="Gill Sans MT" w:eastAsiaTheme="majorEastAsia" w:hAnsi="Gill Sans MT" w:cs="Tahoma"/>
      <w:color w:val="943634"/>
      <w:spacing w:val="5"/>
      <w:kern w:val="28"/>
      <w:sz w:val="44"/>
      <w:szCs w:val="40"/>
    </w:rPr>
  </w:style>
  <w:style w:type="numbering" w:customStyle="1" w:styleId="Style1">
    <w:name w:val="Style1"/>
    <w:rsid w:val="00DB18F0"/>
    <w:pPr>
      <w:numPr>
        <w:numId w:val="7"/>
      </w:numPr>
    </w:pPr>
  </w:style>
  <w:style w:type="table" w:styleId="TableGrid">
    <w:name w:val="Table Grid"/>
    <w:basedOn w:val="TableNormal"/>
    <w:uiPriority w:val="59"/>
    <w:rsid w:val="00DB18F0"/>
    <w:rPr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rsid w:val="00FE3FB3"/>
    <w:pPr>
      <w:spacing w:after="0" w:line="240" w:lineRule="auto"/>
    </w:pPr>
    <w:rPr>
      <w:rFonts w:ascii="Calibri" w:hAnsi="Calibri" w:cs="Arial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rsid w:val="00FE3FB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E3FB3"/>
    <w:rPr>
      <w:rFonts w:eastAsiaTheme="minorEastAsia"/>
      <w:color w:val="5A5A5A" w:themeColor="text1" w:themeTint="A5"/>
      <w:spacing w:val="15"/>
    </w:rPr>
  </w:style>
  <w:style w:type="paragraph" w:styleId="Quote">
    <w:name w:val="Quote"/>
    <w:basedOn w:val="Normal"/>
    <w:next w:val="Normal"/>
    <w:link w:val="QuoteChar"/>
    <w:uiPriority w:val="29"/>
    <w:rsid w:val="00B424B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24BC"/>
    <w:rPr>
      <w:rFonts w:ascii="Calibri" w:hAnsi="Calibri" w:cs="Arial"/>
      <w:i/>
      <w:iCs/>
      <w:color w:val="404040" w:themeColor="text1" w:themeTint="BF"/>
      <w:sz w:val="20"/>
      <w:szCs w:val="20"/>
    </w:rPr>
  </w:style>
  <w:style w:type="paragraph" w:customStyle="1" w:styleId="bullet4">
    <w:name w:val="bullet 4"/>
    <w:basedOn w:val="Normal"/>
    <w:link w:val="bullet4Char"/>
    <w:uiPriority w:val="19"/>
    <w:rsid w:val="007B78A1"/>
    <w:pPr>
      <w:ind w:left="340" w:hanging="340"/>
    </w:pPr>
  </w:style>
  <w:style w:type="character" w:customStyle="1" w:styleId="bullet4Char">
    <w:name w:val="bullet 4 Char"/>
    <w:basedOn w:val="DefaultParagraphFont"/>
    <w:link w:val="bullet4"/>
    <w:uiPriority w:val="19"/>
    <w:rsid w:val="007B78A1"/>
    <w:rPr>
      <w:rFonts w:ascii="Calibri" w:hAnsi="Calibri" w:cs="Arial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9E254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2C7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2C78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05197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B14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14E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14EB"/>
    <w:rPr>
      <w:rFonts w:ascii="Calibri" w:hAnsi="Calibri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14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14EB"/>
    <w:rPr>
      <w:rFonts w:ascii="Calibri" w:hAnsi="Calibri" w:cs="Arial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73F3E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530DC3"/>
    <w:pPr>
      <w:spacing w:after="0" w:line="240" w:lineRule="auto"/>
    </w:pPr>
    <w:rPr>
      <w:rFonts w:ascii="Calibri" w:hAnsi="Calibri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birmingham.ac.uk/research/activity/mds/mds-rkto/governance/index.aspx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microsoft.com/office/2018/08/relationships/commentsExtensible" Target="commentsExtensi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mailto:researchgovernance@contacts.bham.ac.uk" TargetMode="Externa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mailto:crct@contacts.bham.ac.uk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birmingham.ac.uk/crc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553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UoB QCD template - portrait - identifier- v9.0 vd 19-Jan-2022</vt:lpstr>
    </vt:vector>
  </TitlesOfParts>
  <Company>UoB IT Services</Company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UoB QCD template - portrait - identifier- v9.0 vd 19-Jan-2022</dc:title>
  <dc:subject/>
  <dc:creator>Campbesz</dc:creator>
  <cp:keywords/>
  <dc:description/>
  <cp:lastModifiedBy>Kari Bottolfsen (Life and Environmental Sciences)</cp:lastModifiedBy>
  <cp:revision>8</cp:revision>
  <dcterms:created xsi:type="dcterms:W3CDTF">2022-08-04T14:37:00Z</dcterms:created>
  <dcterms:modified xsi:type="dcterms:W3CDTF">2022-08-04T17:17:00Z</dcterms:modified>
</cp:coreProperties>
</file>