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FB92" w14:textId="77777777" w:rsidR="0052173A" w:rsidRDefault="009F4967" w:rsidP="006A72EF">
      <w:pPr>
        <w:pStyle w:val="Title"/>
      </w:pPr>
      <w:r>
        <w:t>Quality Control Document:</w:t>
      </w:r>
      <w:r w:rsidR="007648C5">
        <w:t xml:space="preserve"> </w:t>
      </w:r>
    </w:p>
    <w:p w14:paraId="33EEB105" w14:textId="796FC8DC" w:rsidR="006A72EF" w:rsidRDefault="0081180A" w:rsidP="006A72EF">
      <w:pPr>
        <w:pStyle w:val="Title"/>
      </w:pPr>
      <w:r>
        <w:t>Training</w:t>
      </w:r>
      <w:r w:rsidR="006A72EF">
        <w:t xml:space="preserve"> Attendance Log</w:t>
      </w:r>
    </w:p>
    <w:p w14:paraId="6EA08FF5" w14:textId="77777777" w:rsidR="009F4967" w:rsidRDefault="009F4967" w:rsidP="009F4967"/>
    <w:p w14:paraId="20BF99CD" w14:textId="77777777" w:rsidR="009F4967" w:rsidRPr="009F4967" w:rsidRDefault="009F4967" w:rsidP="009F4967"/>
    <w:p w14:paraId="717C1853" w14:textId="1E198297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53670499" w14:textId="77777777" w:rsidR="00084EE7" w:rsidRDefault="00084EE7" w:rsidP="00084EE7">
      <w:r>
        <w:t>This document contains an attendance log template. This template can be used, by anyone delivering a training session, to evidence trainees’ attendance.</w:t>
      </w:r>
    </w:p>
    <w:p w14:paraId="5702C0B4" w14:textId="53B3AC60" w:rsidR="009E2541" w:rsidRDefault="00B63EFD" w:rsidP="009E2541">
      <w:pPr>
        <w:pStyle w:val="Heading1"/>
      </w:pPr>
      <w:r>
        <w:t>I</w:t>
      </w:r>
      <w:r w:rsidR="009E2541">
        <w:t>nstructions</w:t>
      </w:r>
    </w:p>
    <w:p w14:paraId="1FA7975A" w14:textId="77777777" w:rsidR="0017791A" w:rsidRDefault="0017791A" w:rsidP="0017791A">
      <w:pPr>
        <w:pStyle w:val="Numberlist"/>
      </w:pPr>
      <w:r>
        <w:t xml:space="preserve">Remove this first instruction page. </w:t>
      </w:r>
    </w:p>
    <w:p w14:paraId="1ED98EF9" w14:textId="2E07A393" w:rsidR="00084EE7" w:rsidRDefault="00084EE7" w:rsidP="00084EE7">
      <w:pPr>
        <w:pStyle w:val="Numberlist"/>
      </w:pPr>
      <w:r>
        <w:t xml:space="preserve">Update the </w:t>
      </w:r>
      <w:r w:rsidR="00E51A8B">
        <w:t xml:space="preserve">document’s </w:t>
      </w:r>
      <w:r>
        <w:t xml:space="preserve">header </w:t>
      </w:r>
      <w:r w:rsidR="00E51A8B">
        <w:t xml:space="preserve">with the title of the training session </w:t>
      </w:r>
      <w:r>
        <w:t>and retain the reference to this quality control document (QCD) in the footer.</w:t>
      </w:r>
    </w:p>
    <w:p w14:paraId="2750910F" w14:textId="77777777" w:rsidR="00084EE7" w:rsidRDefault="00084EE7" w:rsidP="00084EE7">
      <w:pPr>
        <w:pStyle w:val="Numberlist"/>
      </w:pPr>
      <w:r>
        <w:t>Enter the details of the training that you are delivering.</w:t>
      </w:r>
    </w:p>
    <w:p w14:paraId="33848129" w14:textId="77777777" w:rsidR="00084EE7" w:rsidRDefault="00084EE7" w:rsidP="00084EE7">
      <w:pPr>
        <w:pStyle w:val="Numberlist"/>
      </w:pPr>
      <w:r>
        <w:t>Ask all attendees to register their details and sign the form.</w:t>
      </w:r>
    </w:p>
    <w:p w14:paraId="047E6A17" w14:textId="77777777" w:rsidR="00084EE7" w:rsidRDefault="00084EE7" w:rsidP="00084EE7">
      <w:pPr>
        <w:pStyle w:val="Numberlist"/>
      </w:pPr>
      <w:r>
        <w:t>Sign and date the completed attendance list and keep it on file.</w:t>
      </w:r>
    </w:p>
    <w:p w14:paraId="327F6EE8" w14:textId="23B0AFAF" w:rsidR="009E2541" w:rsidRDefault="009E2541" w:rsidP="009E2541">
      <w:pPr>
        <w:pStyle w:val="Heading1"/>
      </w:pPr>
      <w:r>
        <w:t>Related documents</w:t>
      </w:r>
    </w:p>
    <w:p w14:paraId="7BBAE9A8" w14:textId="77777777" w:rsidR="00084EE7" w:rsidRDefault="00084EE7" w:rsidP="00084EE7">
      <w:pPr>
        <w:pStyle w:val="bullet1"/>
      </w:pPr>
      <w:bookmarkStart w:id="0" w:name="_Hlk83901848"/>
      <w:r>
        <w:t>UoB-TRN-SOP-001 Training SOP</w:t>
      </w:r>
      <w:bookmarkEnd w:id="0"/>
    </w:p>
    <w:p w14:paraId="7A07551B" w14:textId="349AECC5" w:rsidR="00084EE7" w:rsidRDefault="00084EE7" w:rsidP="00084EE7">
      <w:pPr>
        <w:pStyle w:val="bullet1"/>
      </w:pPr>
      <w:bookmarkStart w:id="1" w:name="_Hlk83901865"/>
      <w:r>
        <w:t>UoB-</w:t>
      </w:r>
      <w:r w:rsidR="000C5084">
        <w:t>TRN</w:t>
      </w:r>
      <w:r>
        <w:t>-QCD-00</w:t>
      </w:r>
      <w:r w:rsidR="000C5084">
        <w:t>1</w:t>
      </w:r>
      <w:r>
        <w:t xml:space="preserve"> Employee CV </w:t>
      </w:r>
      <w:bookmarkEnd w:id="1"/>
    </w:p>
    <w:p w14:paraId="6926B0CA" w14:textId="7BA50A9E" w:rsidR="00084EE7" w:rsidRDefault="00084EE7" w:rsidP="00084EE7">
      <w:pPr>
        <w:pStyle w:val="bullet1"/>
      </w:pPr>
      <w:bookmarkStart w:id="2" w:name="_Hlk83901891"/>
      <w:r>
        <w:t>UoB-</w:t>
      </w:r>
      <w:r w:rsidR="000C5084">
        <w:t>TRN</w:t>
      </w:r>
      <w:r>
        <w:t>-QCD-00</w:t>
      </w:r>
      <w:r w:rsidR="000C5084">
        <w:t>2</w:t>
      </w:r>
      <w:r>
        <w:t xml:space="preserve"> Employee Training Record </w:t>
      </w:r>
      <w:bookmarkEnd w:id="2"/>
    </w:p>
    <w:p w14:paraId="5DECA180" w14:textId="6439011E" w:rsidR="00B63EFD" w:rsidRDefault="00E51A8B" w:rsidP="00B63EFD">
      <w:pPr>
        <w:pStyle w:val="bullet1"/>
        <w:numPr>
          <w:ilvl w:val="0"/>
          <w:numId w:val="0"/>
        </w:numPr>
      </w:pPr>
      <w:r>
        <w:t xml:space="preserve">Access to the full UoB QMS for clinical research is available via the </w:t>
      </w:r>
      <w:hyperlink r:id="rId8" w:tooltip="Website for the Clinical Research Compliance Team" w:history="1">
        <w:r>
          <w:rPr>
            <w:rStyle w:val="Hyperlink"/>
            <w:lang w:eastAsia="en-GB"/>
          </w:rPr>
          <w:t>CRCT website</w:t>
        </w:r>
      </w:hyperlink>
      <w:r w:rsidRPr="008D6AF1">
        <w:t>.</w:t>
      </w:r>
    </w:p>
    <w:p w14:paraId="59FC9D04" w14:textId="77777777" w:rsidR="00B63EFD" w:rsidRDefault="00B63EFD" w:rsidP="00B63EFD">
      <w:pPr>
        <w:tabs>
          <w:tab w:val="left" w:pos="3104"/>
        </w:tabs>
        <w:sectPr w:rsidR="00B63EFD" w:rsidSect="008311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103" w:right="1440" w:bottom="1559" w:left="1440" w:header="1395" w:footer="567" w:gutter="0"/>
          <w:cols w:space="708"/>
          <w:titlePg/>
          <w:docGrid w:linePitch="360"/>
        </w:sect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  <w:tblCaption w:val="Training date and location"/>
      </w:tblPr>
      <w:tblGrid>
        <w:gridCol w:w="1696"/>
        <w:gridCol w:w="3119"/>
        <w:gridCol w:w="1134"/>
        <w:gridCol w:w="8169"/>
      </w:tblGrid>
      <w:tr w:rsidR="000C5084" w:rsidRPr="003D352C" w14:paraId="5E3E9E96" w14:textId="77777777" w:rsidTr="00476AFE">
        <w:trPr>
          <w:trHeight w:val="287"/>
        </w:trPr>
        <w:tc>
          <w:tcPr>
            <w:tcW w:w="16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03840" w14:textId="79ECBF1A" w:rsidR="000C5084" w:rsidRPr="005F1F66" w:rsidRDefault="000C5084" w:rsidP="00EE3A7D">
            <w:pPr>
              <w:pStyle w:val="Heading2-table"/>
            </w:pPr>
            <w:r w:rsidRPr="005F1F66">
              <w:lastRenderedPageBreak/>
              <w:t xml:space="preserve">Date of </w:t>
            </w:r>
            <w:r>
              <w:t>t</w:t>
            </w:r>
            <w:r w:rsidRPr="005F1F66">
              <w:t>raining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00C90B" w14:textId="7D208521" w:rsidR="000C5084" w:rsidRPr="005F1F66" w:rsidRDefault="000C5084" w:rsidP="00476AFE"/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5BD77" w14:textId="0A6C352B" w:rsidR="000C5084" w:rsidRPr="005F1F66" w:rsidRDefault="000C5084" w:rsidP="00EE3A7D">
            <w:pPr>
              <w:pStyle w:val="Heading2-table"/>
            </w:pPr>
            <w:r w:rsidRPr="005F1F66">
              <w:t>Location</w:t>
            </w:r>
          </w:p>
        </w:tc>
        <w:tc>
          <w:tcPr>
            <w:tcW w:w="8169" w:type="dxa"/>
            <w:shd w:val="clear" w:color="auto" w:fill="auto"/>
            <w:vAlign w:val="center"/>
          </w:tcPr>
          <w:p w14:paraId="5C2DA5CD" w14:textId="246AE952" w:rsidR="000C5084" w:rsidRPr="005F1F66" w:rsidRDefault="000C5084" w:rsidP="00476AFE"/>
        </w:tc>
      </w:tr>
      <w:tr w:rsidR="007A72DB" w:rsidRPr="003D352C" w14:paraId="2F6E55F9" w14:textId="77777777" w:rsidTr="007A72DB">
        <w:trPr>
          <w:trHeight w:val="287"/>
        </w:trPr>
        <w:tc>
          <w:tcPr>
            <w:tcW w:w="14118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6B6A9" w14:textId="77777777" w:rsidR="007A72DB" w:rsidRPr="007F3C46" w:rsidRDefault="007A72DB" w:rsidP="00EE3A7D">
            <w:pPr>
              <w:pStyle w:val="Heading3"/>
            </w:pPr>
            <w:r w:rsidRPr="007F3C46">
              <w:rPr>
                <w:rStyle w:val="Heading3Char"/>
              </w:rPr>
              <w:t>Summary of topics addressed</w:t>
            </w:r>
            <w:r w:rsidRPr="007F3C46">
              <w:t xml:space="preserve">: </w:t>
            </w:r>
          </w:p>
          <w:p w14:paraId="50AA46E3" w14:textId="77777777" w:rsidR="007A72DB" w:rsidRPr="005F1F66" w:rsidRDefault="007A72DB" w:rsidP="007A72DB">
            <w:pPr>
              <w:pStyle w:val="bullet2"/>
              <w:ind w:left="720" w:right="340" w:hanging="360"/>
            </w:pPr>
          </w:p>
        </w:tc>
      </w:tr>
    </w:tbl>
    <w:p w14:paraId="36E4ED53" w14:textId="77777777" w:rsidR="007A72DB" w:rsidRPr="003D352C" w:rsidRDefault="007A72DB" w:rsidP="007A72DB">
      <w:pPr>
        <w:pStyle w:val="Heading1"/>
      </w:pPr>
      <w:r w:rsidRPr="003D352C">
        <w:t>Attendees</w:t>
      </w:r>
    </w:p>
    <w:tbl>
      <w:tblPr>
        <w:tblStyle w:val="TableGrid"/>
        <w:tblW w:w="14283" w:type="dxa"/>
        <w:tblLook w:val="04A0" w:firstRow="1" w:lastRow="0" w:firstColumn="1" w:lastColumn="0" w:noHBand="0" w:noVBand="1"/>
        <w:tblCaption w:val="List of attendees at training event"/>
      </w:tblPr>
      <w:tblGrid>
        <w:gridCol w:w="1688"/>
        <w:gridCol w:w="1844"/>
        <w:gridCol w:w="2526"/>
        <w:gridCol w:w="1044"/>
        <w:gridCol w:w="3537"/>
        <w:gridCol w:w="3532"/>
        <w:gridCol w:w="112"/>
      </w:tblGrid>
      <w:tr w:rsidR="007A72DB" w:rsidRPr="00FE63EB" w14:paraId="3D92AFCA" w14:textId="77777777" w:rsidTr="00DC789A">
        <w:trPr>
          <w:gridAfter w:val="1"/>
          <w:wAfter w:w="85" w:type="dxa"/>
          <w:trHeight w:val="503"/>
        </w:trPr>
        <w:tc>
          <w:tcPr>
            <w:tcW w:w="3549" w:type="dxa"/>
            <w:gridSpan w:val="2"/>
          </w:tcPr>
          <w:p w14:paraId="07716804" w14:textId="77777777" w:rsidR="007A72DB" w:rsidRPr="00FE63EB" w:rsidRDefault="007A72DB" w:rsidP="00EE3A7D">
            <w:pPr>
              <w:pStyle w:val="Heading2-table"/>
            </w:pPr>
            <w:r>
              <w:t>Name</w:t>
            </w:r>
          </w:p>
        </w:tc>
        <w:tc>
          <w:tcPr>
            <w:tcW w:w="3553" w:type="dxa"/>
            <w:gridSpan w:val="2"/>
          </w:tcPr>
          <w:p w14:paraId="24B01348" w14:textId="77777777" w:rsidR="007A72DB" w:rsidRPr="003D352C" w:rsidRDefault="007A72DB" w:rsidP="00EE3A7D">
            <w:pPr>
              <w:pStyle w:val="Heading2-table"/>
            </w:pPr>
            <w:r w:rsidRPr="003D352C">
              <w:t xml:space="preserve">Job </w:t>
            </w:r>
            <w:r>
              <w:t>t</w:t>
            </w:r>
            <w:r w:rsidRPr="003D352C">
              <w:t>itle</w:t>
            </w:r>
          </w:p>
        </w:tc>
        <w:tc>
          <w:tcPr>
            <w:tcW w:w="3548" w:type="dxa"/>
          </w:tcPr>
          <w:p w14:paraId="11E082FB" w14:textId="77777777" w:rsidR="007A72DB" w:rsidRPr="003D352C" w:rsidRDefault="007A72DB" w:rsidP="00EE3A7D">
            <w:pPr>
              <w:pStyle w:val="Heading2-table"/>
            </w:pPr>
            <w:r>
              <w:t>Department/Unit</w:t>
            </w:r>
          </w:p>
        </w:tc>
        <w:tc>
          <w:tcPr>
            <w:tcW w:w="3548" w:type="dxa"/>
          </w:tcPr>
          <w:p w14:paraId="6D0D9825" w14:textId="77777777" w:rsidR="007A72DB" w:rsidRPr="003D352C" w:rsidRDefault="007A72DB" w:rsidP="00EE3A7D">
            <w:pPr>
              <w:pStyle w:val="Heading2-table"/>
            </w:pPr>
            <w:r w:rsidRPr="003D352C">
              <w:t>Signature</w:t>
            </w:r>
          </w:p>
        </w:tc>
      </w:tr>
      <w:tr w:rsidR="007A72DB" w:rsidRPr="00FE63EB" w14:paraId="2074AD4B" w14:textId="77777777" w:rsidTr="00DC789A">
        <w:trPr>
          <w:gridAfter w:val="1"/>
          <w:wAfter w:w="85" w:type="dxa"/>
          <w:trHeight w:val="446"/>
        </w:trPr>
        <w:tc>
          <w:tcPr>
            <w:tcW w:w="3549" w:type="dxa"/>
            <w:gridSpan w:val="2"/>
          </w:tcPr>
          <w:p w14:paraId="3F6EA509" w14:textId="77777777" w:rsidR="007A72DB" w:rsidRPr="00FE63EB" w:rsidRDefault="007A72DB" w:rsidP="00EE3A7D"/>
        </w:tc>
        <w:tc>
          <w:tcPr>
            <w:tcW w:w="3553" w:type="dxa"/>
            <w:gridSpan w:val="2"/>
          </w:tcPr>
          <w:p w14:paraId="12BE1D25" w14:textId="77777777" w:rsidR="007A72DB" w:rsidRPr="00FE63EB" w:rsidRDefault="007A72DB" w:rsidP="00EE3A7D"/>
        </w:tc>
        <w:tc>
          <w:tcPr>
            <w:tcW w:w="3548" w:type="dxa"/>
          </w:tcPr>
          <w:p w14:paraId="2270C3E0" w14:textId="77777777" w:rsidR="007A72DB" w:rsidRPr="00FE63EB" w:rsidRDefault="007A72DB" w:rsidP="00EE3A7D"/>
        </w:tc>
        <w:tc>
          <w:tcPr>
            <w:tcW w:w="3548" w:type="dxa"/>
          </w:tcPr>
          <w:p w14:paraId="5B171B06" w14:textId="77777777" w:rsidR="007A72DB" w:rsidRPr="00FE63EB" w:rsidRDefault="007A72DB" w:rsidP="00EE3A7D"/>
        </w:tc>
      </w:tr>
      <w:tr w:rsidR="007A72DB" w:rsidRPr="00FE63EB" w14:paraId="3E139ED6" w14:textId="77777777" w:rsidTr="00DC789A">
        <w:trPr>
          <w:gridAfter w:val="1"/>
          <w:wAfter w:w="85" w:type="dxa"/>
          <w:trHeight w:val="446"/>
        </w:trPr>
        <w:tc>
          <w:tcPr>
            <w:tcW w:w="3549" w:type="dxa"/>
            <w:gridSpan w:val="2"/>
          </w:tcPr>
          <w:p w14:paraId="3728D03E" w14:textId="77777777" w:rsidR="007A72DB" w:rsidRPr="00FE63EB" w:rsidRDefault="007A72DB" w:rsidP="00EE3A7D"/>
        </w:tc>
        <w:tc>
          <w:tcPr>
            <w:tcW w:w="3553" w:type="dxa"/>
            <w:gridSpan w:val="2"/>
          </w:tcPr>
          <w:p w14:paraId="33C9A4A1" w14:textId="77777777" w:rsidR="007A72DB" w:rsidRPr="00FE63EB" w:rsidRDefault="007A72DB" w:rsidP="00EE3A7D"/>
        </w:tc>
        <w:tc>
          <w:tcPr>
            <w:tcW w:w="3548" w:type="dxa"/>
          </w:tcPr>
          <w:p w14:paraId="59BD809D" w14:textId="77777777" w:rsidR="007A72DB" w:rsidRPr="00FE63EB" w:rsidRDefault="007A72DB" w:rsidP="00EE3A7D"/>
        </w:tc>
        <w:tc>
          <w:tcPr>
            <w:tcW w:w="3548" w:type="dxa"/>
          </w:tcPr>
          <w:p w14:paraId="55FBF5DA" w14:textId="77777777" w:rsidR="007A72DB" w:rsidRPr="00FE63EB" w:rsidRDefault="007A72DB" w:rsidP="00EE3A7D"/>
        </w:tc>
      </w:tr>
      <w:tr w:rsidR="007A72DB" w:rsidRPr="00FE63EB" w14:paraId="2B342985" w14:textId="77777777" w:rsidTr="00DC789A">
        <w:trPr>
          <w:gridAfter w:val="1"/>
          <w:wAfter w:w="85" w:type="dxa"/>
          <w:trHeight w:val="446"/>
        </w:trPr>
        <w:tc>
          <w:tcPr>
            <w:tcW w:w="3549" w:type="dxa"/>
            <w:gridSpan w:val="2"/>
          </w:tcPr>
          <w:p w14:paraId="11C14E23" w14:textId="77777777" w:rsidR="007A72DB" w:rsidRPr="00FE63EB" w:rsidRDefault="007A72DB" w:rsidP="00EE3A7D"/>
        </w:tc>
        <w:tc>
          <w:tcPr>
            <w:tcW w:w="3553" w:type="dxa"/>
            <w:gridSpan w:val="2"/>
          </w:tcPr>
          <w:p w14:paraId="3FDF58C0" w14:textId="77777777" w:rsidR="007A72DB" w:rsidRPr="00FE63EB" w:rsidRDefault="007A72DB" w:rsidP="00EE3A7D"/>
        </w:tc>
        <w:tc>
          <w:tcPr>
            <w:tcW w:w="3548" w:type="dxa"/>
          </w:tcPr>
          <w:p w14:paraId="765C94E3" w14:textId="77777777" w:rsidR="007A72DB" w:rsidRPr="00FE63EB" w:rsidRDefault="007A72DB" w:rsidP="00EE3A7D"/>
        </w:tc>
        <w:tc>
          <w:tcPr>
            <w:tcW w:w="3548" w:type="dxa"/>
          </w:tcPr>
          <w:p w14:paraId="58C8D22F" w14:textId="77777777" w:rsidR="007A72DB" w:rsidRPr="00FE63EB" w:rsidRDefault="007A72DB" w:rsidP="00EE3A7D"/>
        </w:tc>
      </w:tr>
      <w:tr w:rsidR="007A72DB" w:rsidRPr="00FE63EB" w14:paraId="1F686A60" w14:textId="77777777" w:rsidTr="00DC789A">
        <w:trPr>
          <w:gridAfter w:val="1"/>
          <w:wAfter w:w="85" w:type="dxa"/>
          <w:trHeight w:val="446"/>
        </w:trPr>
        <w:tc>
          <w:tcPr>
            <w:tcW w:w="3549" w:type="dxa"/>
            <w:gridSpan w:val="2"/>
          </w:tcPr>
          <w:p w14:paraId="0B29A1FF" w14:textId="77777777" w:rsidR="007A72DB" w:rsidRPr="00FE63EB" w:rsidRDefault="007A72DB" w:rsidP="00EE3A7D"/>
        </w:tc>
        <w:tc>
          <w:tcPr>
            <w:tcW w:w="3553" w:type="dxa"/>
            <w:gridSpan w:val="2"/>
          </w:tcPr>
          <w:p w14:paraId="57385C79" w14:textId="77777777" w:rsidR="007A72DB" w:rsidRPr="00FE63EB" w:rsidRDefault="007A72DB" w:rsidP="00EE3A7D"/>
        </w:tc>
        <w:tc>
          <w:tcPr>
            <w:tcW w:w="3548" w:type="dxa"/>
          </w:tcPr>
          <w:p w14:paraId="28406793" w14:textId="77777777" w:rsidR="007A72DB" w:rsidRPr="00FE63EB" w:rsidRDefault="007A72DB" w:rsidP="00EE3A7D"/>
        </w:tc>
        <w:tc>
          <w:tcPr>
            <w:tcW w:w="3548" w:type="dxa"/>
          </w:tcPr>
          <w:p w14:paraId="49D22F2B" w14:textId="77777777" w:rsidR="007A72DB" w:rsidRPr="00FE63EB" w:rsidRDefault="007A72DB" w:rsidP="00EE3A7D"/>
        </w:tc>
      </w:tr>
      <w:tr w:rsidR="007A72DB" w:rsidRPr="00FE63EB" w14:paraId="38119E86" w14:textId="77777777" w:rsidTr="00DC789A">
        <w:trPr>
          <w:gridAfter w:val="1"/>
          <w:wAfter w:w="85" w:type="dxa"/>
          <w:trHeight w:val="446"/>
        </w:trPr>
        <w:tc>
          <w:tcPr>
            <w:tcW w:w="3549" w:type="dxa"/>
            <w:gridSpan w:val="2"/>
          </w:tcPr>
          <w:p w14:paraId="03C5B1FB" w14:textId="77777777" w:rsidR="007A72DB" w:rsidRPr="00FE63EB" w:rsidRDefault="007A72DB" w:rsidP="00EE3A7D"/>
        </w:tc>
        <w:tc>
          <w:tcPr>
            <w:tcW w:w="3553" w:type="dxa"/>
            <w:gridSpan w:val="2"/>
          </w:tcPr>
          <w:p w14:paraId="52499A23" w14:textId="77777777" w:rsidR="007A72DB" w:rsidRPr="00FE63EB" w:rsidRDefault="007A72DB" w:rsidP="00EE3A7D"/>
        </w:tc>
        <w:tc>
          <w:tcPr>
            <w:tcW w:w="3548" w:type="dxa"/>
          </w:tcPr>
          <w:p w14:paraId="6CAB1424" w14:textId="77777777" w:rsidR="007A72DB" w:rsidRPr="00FE63EB" w:rsidRDefault="007A72DB" w:rsidP="00EE3A7D"/>
        </w:tc>
        <w:tc>
          <w:tcPr>
            <w:tcW w:w="3548" w:type="dxa"/>
          </w:tcPr>
          <w:p w14:paraId="7A30AAB3" w14:textId="77777777" w:rsidR="007A72DB" w:rsidRPr="00FE63EB" w:rsidRDefault="007A72DB" w:rsidP="00EE3A7D"/>
        </w:tc>
      </w:tr>
      <w:tr w:rsidR="007A72DB" w:rsidRPr="00FE63EB" w14:paraId="307DB065" w14:textId="77777777" w:rsidTr="00DC789A">
        <w:trPr>
          <w:gridAfter w:val="1"/>
          <w:wAfter w:w="85" w:type="dxa"/>
          <w:trHeight w:val="446"/>
        </w:trPr>
        <w:tc>
          <w:tcPr>
            <w:tcW w:w="3549" w:type="dxa"/>
            <w:gridSpan w:val="2"/>
          </w:tcPr>
          <w:p w14:paraId="16FB3A26" w14:textId="77777777" w:rsidR="007A72DB" w:rsidRPr="00FE63EB" w:rsidRDefault="007A72DB" w:rsidP="00EE3A7D"/>
        </w:tc>
        <w:tc>
          <w:tcPr>
            <w:tcW w:w="3553" w:type="dxa"/>
            <w:gridSpan w:val="2"/>
          </w:tcPr>
          <w:p w14:paraId="3EF27183" w14:textId="77777777" w:rsidR="007A72DB" w:rsidRPr="00FE63EB" w:rsidRDefault="007A72DB" w:rsidP="00EE3A7D"/>
        </w:tc>
        <w:tc>
          <w:tcPr>
            <w:tcW w:w="3548" w:type="dxa"/>
          </w:tcPr>
          <w:p w14:paraId="75F980C9" w14:textId="77777777" w:rsidR="007A72DB" w:rsidRPr="00FE63EB" w:rsidRDefault="007A72DB" w:rsidP="00EE3A7D"/>
        </w:tc>
        <w:tc>
          <w:tcPr>
            <w:tcW w:w="3548" w:type="dxa"/>
          </w:tcPr>
          <w:p w14:paraId="7FCE82D2" w14:textId="77777777" w:rsidR="007A72DB" w:rsidRPr="00FE63EB" w:rsidRDefault="007A72DB" w:rsidP="00EE3A7D"/>
        </w:tc>
      </w:tr>
      <w:tr w:rsidR="007A72DB" w:rsidRPr="00FE63EB" w14:paraId="7BE441A3" w14:textId="77777777" w:rsidTr="00DC789A">
        <w:trPr>
          <w:gridAfter w:val="1"/>
          <w:wAfter w:w="85" w:type="dxa"/>
          <w:trHeight w:val="446"/>
        </w:trPr>
        <w:tc>
          <w:tcPr>
            <w:tcW w:w="3549" w:type="dxa"/>
            <w:gridSpan w:val="2"/>
          </w:tcPr>
          <w:p w14:paraId="60E4E124" w14:textId="77777777" w:rsidR="007A72DB" w:rsidRPr="00FE63EB" w:rsidRDefault="007A72DB" w:rsidP="00EE3A7D"/>
        </w:tc>
        <w:tc>
          <w:tcPr>
            <w:tcW w:w="3553" w:type="dxa"/>
            <w:gridSpan w:val="2"/>
          </w:tcPr>
          <w:p w14:paraId="479E02BC" w14:textId="77777777" w:rsidR="007A72DB" w:rsidRPr="00FE63EB" w:rsidRDefault="007A72DB" w:rsidP="00EE3A7D"/>
        </w:tc>
        <w:tc>
          <w:tcPr>
            <w:tcW w:w="3548" w:type="dxa"/>
          </w:tcPr>
          <w:p w14:paraId="13DBCC47" w14:textId="77777777" w:rsidR="007A72DB" w:rsidRPr="00FE63EB" w:rsidRDefault="007A72DB" w:rsidP="00EE3A7D"/>
        </w:tc>
        <w:tc>
          <w:tcPr>
            <w:tcW w:w="3548" w:type="dxa"/>
          </w:tcPr>
          <w:p w14:paraId="72387B6F" w14:textId="77777777" w:rsidR="007A72DB" w:rsidRPr="00FE63EB" w:rsidRDefault="007A72DB" w:rsidP="00EE3A7D"/>
        </w:tc>
      </w:tr>
      <w:tr w:rsidR="007A72DB" w:rsidRPr="00FE63EB" w14:paraId="6FE0BC48" w14:textId="77777777" w:rsidTr="00DC789A">
        <w:trPr>
          <w:gridAfter w:val="1"/>
          <w:wAfter w:w="85" w:type="dxa"/>
          <w:trHeight w:val="446"/>
        </w:trPr>
        <w:tc>
          <w:tcPr>
            <w:tcW w:w="3549" w:type="dxa"/>
            <w:gridSpan w:val="2"/>
          </w:tcPr>
          <w:p w14:paraId="7EB71534" w14:textId="77777777" w:rsidR="007A72DB" w:rsidRPr="00FE63EB" w:rsidRDefault="007A72DB" w:rsidP="00EE3A7D"/>
        </w:tc>
        <w:tc>
          <w:tcPr>
            <w:tcW w:w="3553" w:type="dxa"/>
            <w:gridSpan w:val="2"/>
          </w:tcPr>
          <w:p w14:paraId="50B569FF" w14:textId="77777777" w:rsidR="007A72DB" w:rsidRPr="00FE63EB" w:rsidRDefault="007A72DB" w:rsidP="00EE3A7D"/>
        </w:tc>
        <w:tc>
          <w:tcPr>
            <w:tcW w:w="3548" w:type="dxa"/>
          </w:tcPr>
          <w:p w14:paraId="5AB02A16" w14:textId="77777777" w:rsidR="007A72DB" w:rsidRPr="00FE63EB" w:rsidRDefault="007A72DB" w:rsidP="00EE3A7D"/>
        </w:tc>
        <w:tc>
          <w:tcPr>
            <w:tcW w:w="3548" w:type="dxa"/>
          </w:tcPr>
          <w:p w14:paraId="334B6EA7" w14:textId="77777777" w:rsidR="007A72DB" w:rsidRPr="00FE63EB" w:rsidRDefault="007A72DB" w:rsidP="00EE3A7D"/>
        </w:tc>
      </w:tr>
      <w:tr w:rsidR="007A72DB" w:rsidRPr="00FE63EB" w14:paraId="609C49D7" w14:textId="77777777" w:rsidTr="00DC789A">
        <w:trPr>
          <w:gridAfter w:val="1"/>
          <w:wAfter w:w="85" w:type="dxa"/>
          <w:trHeight w:val="446"/>
        </w:trPr>
        <w:tc>
          <w:tcPr>
            <w:tcW w:w="3549" w:type="dxa"/>
            <w:gridSpan w:val="2"/>
          </w:tcPr>
          <w:p w14:paraId="1BA3F82A" w14:textId="77777777" w:rsidR="007A72DB" w:rsidRPr="00FE63EB" w:rsidRDefault="007A72DB" w:rsidP="00EE3A7D"/>
        </w:tc>
        <w:tc>
          <w:tcPr>
            <w:tcW w:w="3553" w:type="dxa"/>
            <w:gridSpan w:val="2"/>
          </w:tcPr>
          <w:p w14:paraId="7C742D35" w14:textId="77777777" w:rsidR="007A72DB" w:rsidRPr="00FE63EB" w:rsidRDefault="007A72DB" w:rsidP="00EE3A7D"/>
        </w:tc>
        <w:tc>
          <w:tcPr>
            <w:tcW w:w="3548" w:type="dxa"/>
          </w:tcPr>
          <w:p w14:paraId="0FF7552D" w14:textId="77777777" w:rsidR="007A72DB" w:rsidRPr="00FE63EB" w:rsidRDefault="007A72DB" w:rsidP="00EE3A7D"/>
        </w:tc>
        <w:tc>
          <w:tcPr>
            <w:tcW w:w="3548" w:type="dxa"/>
          </w:tcPr>
          <w:p w14:paraId="1E8B49D6" w14:textId="77777777" w:rsidR="007A72DB" w:rsidRPr="00FE63EB" w:rsidRDefault="007A72DB" w:rsidP="00EE3A7D"/>
        </w:tc>
      </w:tr>
      <w:tr w:rsidR="007A72DB" w:rsidRPr="003D352C" w14:paraId="0EE0DDAF" w14:textId="77777777" w:rsidTr="00DC789A">
        <w:trPr>
          <w:trHeight w:val="339"/>
        </w:trPr>
        <w:tc>
          <w:tcPr>
            <w:tcW w:w="142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C9B8A9" w14:textId="77777777" w:rsidR="007A72DB" w:rsidRDefault="007A72DB" w:rsidP="00EE3A7D">
            <w:pPr>
              <w:pStyle w:val="Heading2-table"/>
            </w:pPr>
          </w:p>
          <w:p w14:paraId="63BE1963" w14:textId="77777777" w:rsidR="007A72DB" w:rsidRPr="003D352C" w:rsidRDefault="007A72DB" w:rsidP="00EE3A7D">
            <w:pPr>
              <w:pStyle w:val="Heading3"/>
              <w:rPr>
                <w:i/>
              </w:rPr>
            </w:pPr>
            <w:r>
              <w:t xml:space="preserve">I confirm the above listed people attended the training. </w:t>
            </w:r>
          </w:p>
        </w:tc>
      </w:tr>
      <w:tr w:rsidR="00E51A8B" w14:paraId="0C898289" w14:textId="77777777" w:rsidTr="005A4C9A">
        <w:trPr>
          <w:gridAfter w:val="1"/>
          <w:wAfter w:w="113" w:type="dxa"/>
        </w:trPr>
        <w:tc>
          <w:tcPr>
            <w:tcW w:w="1694" w:type="dxa"/>
            <w:tcBorders>
              <w:bottom w:val="dotted" w:sz="4" w:space="0" w:color="auto"/>
            </w:tcBorders>
          </w:tcPr>
          <w:p w14:paraId="168CFF22" w14:textId="0B9AE489" w:rsidR="00E51A8B" w:rsidRDefault="00E51A8B" w:rsidP="00564AF3">
            <w:r>
              <w:t>Name of trainer:</w:t>
            </w:r>
          </w:p>
        </w:tc>
        <w:tc>
          <w:tcPr>
            <w:tcW w:w="439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3A247978" w14:textId="77777777" w:rsidR="00E51A8B" w:rsidRDefault="00E51A8B" w:rsidP="00564AF3"/>
        </w:tc>
        <w:tc>
          <w:tcPr>
            <w:tcW w:w="104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4BA53" w14:textId="75D5865B" w:rsidR="00E51A8B" w:rsidRDefault="00E51A8B" w:rsidP="00564AF3">
            <w:r>
              <w:t>Signature:</w:t>
            </w:r>
          </w:p>
        </w:tc>
        <w:tc>
          <w:tcPr>
            <w:tcW w:w="7036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617CD1CD" w14:textId="77777777" w:rsidR="00E51A8B" w:rsidRDefault="00E51A8B" w:rsidP="00E51A8B"/>
        </w:tc>
      </w:tr>
      <w:tr w:rsidR="00E51A8B" w14:paraId="73B2CF0B" w14:textId="77777777" w:rsidTr="0014495F">
        <w:trPr>
          <w:gridAfter w:val="1"/>
          <w:wAfter w:w="113" w:type="dxa"/>
        </w:trPr>
        <w:tc>
          <w:tcPr>
            <w:tcW w:w="1694" w:type="dxa"/>
            <w:tcBorders>
              <w:top w:val="dotted" w:sz="4" w:space="0" w:color="auto"/>
            </w:tcBorders>
          </w:tcPr>
          <w:p w14:paraId="12618C2D" w14:textId="15DB67CE" w:rsidR="00E51A8B" w:rsidRDefault="00E51A8B" w:rsidP="00564AF3">
            <w:r>
              <w:t>Date:</w:t>
            </w:r>
          </w:p>
        </w:tc>
        <w:tc>
          <w:tcPr>
            <w:tcW w:w="4396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434B5BFC" w14:textId="77777777" w:rsidR="00E51A8B" w:rsidRDefault="00E51A8B" w:rsidP="00564AF3"/>
        </w:tc>
        <w:tc>
          <w:tcPr>
            <w:tcW w:w="104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14B0E2" w14:textId="77777777" w:rsidR="00E51A8B" w:rsidRDefault="00E51A8B" w:rsidP="00564AF3"/>
        </w:tc>
        <w:tc>
          <w:tcPr>
            <w:tcW w:w="7036" w:type="dxa"/>
            <w:gridSpan w:val="2"/>
            <w:vMerge/>
            <w:tcBorders>
              <w:left w:val="dotted" w:sz="4" w:space="0" w:color="auto"/>
            </w:tcBorders>
          </w:tcPr>
          <w:p w14:paraId="5DD29BE0" w14:textId="77777777" w:rsidR="00E51A8B" w:rsidRDefault="00E51A8B" w:rsidP="00564AF3"/>
        </w:tc>
      </w:tr>
    </w:tbl>
    <w:p w14:paraId="395E2EA2" w14:textId="77777777" w:rsidR="00B63EFD" w:rsidRPr="00B63EFD" w:rsidRDefault="00B63EFD" w:rsidP="00564AF3"/>
    <w:sectPr w:rsidR="00B63EFD" w:rsidRPr="00B63EFD" w:rsidSect="001823B8">
      <w:pgSz w:w="16838" w:h="11906" w:orient="landscape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4B04" w14:textId="77777777" w:rsidR="001B7BA9" w:rsidRDefault="001B7BA9" w:rsidP="009E2541">
      <w:pPr>
        <w:spacing w:before="0" w:after="0"/>
      </w:pPr>
      <w:r>
        <w:separator/>
      </w:r>
    </w:p>
  </w:endnote>
  <w:endnote w:type="continuationSeparator" w:id="0">
    <w:p w14:paraId="6ABFD91A" w14:textId="77777777" w:rsidR="001B7BA9" w:rsidRDefault="001B7BA9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D6AA" w14:textId="77777777" w:rsidR="00250B33" w:rsidRDefault="00250B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0B6B64" w14:textId="7F005DD5" w:rsidR="00DC789A" w:rsidRDefault="00E51A8B" w:rsidP="00657A4A">
            <w:pPr>
              <w:pStyle w:val="Footer"/>
              <w:tabs>
                <w:tab w:val="right" w:pos="9026"/>
              </w:tabs>
            </w:pPr>
            <w:r w:rsidRPr="00E51A8B">
              <w:t>UoB-TRN-QCD-003 Training Attendance Log</w:t>
            </w:r>
            <w:r>
              <w:t xml:space="preserve"> </w:t>
            </w:r>
            <w:r w:rsidRPr="00E51A8B">
              <w:t>v1.</w:t>
            </w:r>
            <w:r w:rsidR="008D48EB">
              <w:t>0 (EAv</w:t>
            </w:r>
            <w:r w:rsidR="008A70F5">
              <w:t>3</w:t>
            </w:r>
            <w:r w:rsidR="008D48EB">
              <w:t>.0)</w:t>
            </w:r>
            <w:r w:rsidR="00564AF3">
              <w:tab/>
            </w:r>
            <w:r w:rsidR="00403357">
              <w:tab/>
            </w:r>
            <w:r w:rsidR="00657A4A">
              <w:tab/>
            </w:r>
            <w:r w:rsidR="00657A4A">
              <w:tab/>
            </w:r>
            <w:r w:rsidR="00657A4A">
              <w:tab/>
            </w:r>
            <w:r w:rsidR="00657A4A">
              <w:tab/>
            </w:r>
            <w:r w:rsidR="00657A4A">
              <w:tab/>
            </w:r>
            <w:r w:rsidR="00774CEE">
              <w:t xml:space="preserve">Page </w:t>
            </w:r>
            <w:r w:rsidR="00774CEE">
              <w:fldChar w:fldCharType="begin"/>
            </w:r>
            <w:r w:rsidR="00774CEE">
              <w:instrText xml:space="preserve"> PAGE   \* MERGEFORMAT </w:instrText>
            </w:r>
            <w:r w:rsidR="00774CEE">
              <w:fldChar w:fldCharType="separate"/>
            </w:r>
            <w:r w:rsidR="00774CEE">
              <w:rPr>
                <w:noProof/>
              </w:rPr>
              <w:t>2</w:t>
            </w:r>
            <w:r w:rsidR="00774CEE">
              <w:fldChar w:fldCharType="end"/>
            </w:r>
            <w:r w:rsidR="00774CEE">
              <w:t xml:space="preserve"> of </w:t>
            </w:r>
            <w:r w:rsidR="0081180A">
              <w:fldChar w:fldCharType="begin"/>
            </w:r>
            <w:r w:rsidR="0081180A">
              <w:instrText xml:space="preserve"> NUMPAGES   \* MERGEFORMAT </w:instrText>
            </w:r>
            <w:r w:rsidR="0081180A">
              <w:fldChar w:fldCharType="separate"/>
            </w:r>
            <w:r w:rsidR="00774CEE">
              <w:rPr>
                <w:noProof/>
              </w:rPr>
              <w:t>3</w:t>
            </w:r>
            <w:r w:rsidR="0081180A">
              <w:rPr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FCE1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1A0F1D5B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50E5E8D3" w14:textId="1BF2B71C" w:rsidR="009F4967" w:rsidRDefault="0081180A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birmingham.ac.uk/crct</w:t>
      </w:r>
    </w:hyperlink>
    <w:r w:rsidR="009F496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1C6D" w14:textId="77777777" w:rsidR="001B7BA9" w:rsidRDefault="001B7BA9" w:rsidP="009E2541">
      <w:pPr>
        <w:spacing w:before="0" w:after="0"/>
      </w:pPr>
      <w:r>
        <w:separator/>
      </w:r>
    </w:p>
  </w:footnote>
  <w:footnote w:type="continuationSeparator" w:id="0">
    <w:p w14:paraId="4504A539" w14:textId="77777777" w:rsidR="001B7BA9" w:rsidRDefault="001B7BA9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9B7F" w14:textId="77777777" w:rsidR="00250B33" w:rsidRDefault="00250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96FD" w14:textId="1932FF71" w:rsidR="001C1176" w:rsidRDefault="00863143" w:rsidP="001C1176">
    <w:pPr>
      <w:pStyle w:val="Header-QCDs"/>
    </w:pPr>
    <w:r w:rsidRPr="00F16569">
      <w:rPr>
        <w:lang w:eastAsia="en-GB"/>
      </w:rPr>
      <w:drawing>
        <wp:anchor distT="0" distB="0" distL="114300" distR="114300" simplePos="0" relativeHeight="251665408" behindDoc="0" locked="0" layoutInCell="1" allowOverlap="1" wp14:anchorId="6D83A1F9" wp14:editId="440BFBAC">
          <wp:simplePos x="0" y="0"/>
          <wp:positionH relativeFrom="column">
            <wp:posOffset>-350520</wp:posOffset>
          </wp:positionH>
          <wp:positionV relativeFrom="page">
            <wp:posOffset>36830</wp:posOffset>
          </wp:positionV>
          <wp:extent cx="2703600" cy="1062000"/>
          <wp:effectExtent l="0" t="0" r="0" b="0"/>
          <wp:wrapNone/>
          <wp:docPr id="2" name="Picture 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2DB">
      <w:t>&lt;Title of training&gt;</w:t>
    </w:r>
  </w:p>
  <w:p w14:paraId="08A94041" w14:textId="77777777" w:rsidR="001C1176" w:rsidRPr="001C1176" w:rsidRDefault="00495AB8" w:rsidP="00495AB8">
    <w:pPr>
      <w:pStyle w:val="Header-QCDs"/>
      <w:tabs>
        <w:tab w:val="left" w:pos="1589"/>
      </w:tabs>
      <w:jc w:val="left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70E9" w14:textId="3417C863" w:rsidR="009F4967" w:rsidRDefault="005A4C9A" w:rsidP="009F4967">
    <w:pPr>
      <w:pStyle w:val="propertystatement"/>
      <w:jc w:val="left"/>
    </w:pPr>
    <w:r w:rsidRPr="00F16569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BC6F339" wp14:editId="61AE8908">
          <wp:simplePos x="0" y="0"/>
          <wp:positionH relativeFrom="column">
            <wp:posOffset>-391187</wp:posOffset>
          </wp:positionH>
          <wp:positionV relativeFrom="page">
            <wp:posOffset>979479</wp:posOffset>
          </wp:positionV>
          <wp:extent cx="2703600" cy="1062000"/>
          <wp:effectExtent l="0" t="0" r="0" b="0"/>
          <wp:wrapNone/>
          <wp:docPr id="1" name="Picture 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6C27DFCE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0DE34FC6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64780A16" w14:textId="5D7D301E" w:rsidR="009F4967" w:rsidRDefault="00084EE7" w:rsidP="00435B90">
          <w:pPr>
            <w:pStyle w:val="Footer"/>
            <w:jc w:val="right"/>
          </w:pPr>
          <w:r>
            <w:t>UoB-</w:t>
          </w:r>
          <w:r w:rsidR="000C5084">
            <w:t>TRN</w:t>
          </w:r>
          <w:r>
            <w:t>-QCD-00</w:t>
          </w:r>
          <w:r w:rsidR="000C5084">
            <w:t>3</w:t>
          </w:r>
        </w:p>
      </w:tc>
    </w:tr>
    <w:tr w:rsidR="009F4967" w14:paraId="570B8B63" w14:textId="77777777" w:rsidTr="00D348D3">
      <w:trPr>
        <w:trHeight w:val="278"/>
      </w:trPr>
      <w:tc>
        <w:tcPr>
          <w:tcW w:w="1668" w:type="dxa"/>
          <w:vAlign w:val="center"/>
        </w:tcPr>
        <w:p w14:paraId="50C1DEAA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38881146" w14:textId="3444F7B1" w:rsidR="009F4967" w:rsidRDefault="00476AFE" w:rsidP="009F4967">
          <w:pPr>
            <w:pStyle w:val="Footer"/>
            <w:jc w:val="right"/>
          </w:pPr>
          <w:r>
            <w:t>1.</w:t>
          </w:r>
          <w:r w:rsidR="00FA26FB">
            <w:t>0</w:t>
          </w:r>
          <w:r w:rsidR="008D48EB">
            <w:t xml:space="preserve"> (E</w:t>
          </w:r>
          <w:r w:rsidR="00250B33">
            <w:t>A</w:t>
          </w:r>
          <w:r w:rsidR="008D48EB">
            <w:t>v</w:t>
          </w:r>
          <w:r w:rsidR="00FA26FB">
            <w:t>3</w:t>
          </w:r>
          <w:r w:rsidR="008D48EB">
            <w:t>.0)</w:t>
          </w:r>
        </w:p>
      </w:tc>
    </w:tr>
    <w:tr w:rsidR="009F4967" w14:paraId="02ED7C37" w14:textId="77777777" w:rsidTr="00D348D3">
      <w:trPr>
        <w:trHeight w:val="278"/>
      </w:trPr>
      <w:tc>
        <w:tcPr>
          <w:tcW w:w="1668" w:type="dxa"/>
          <w:vAlign w:val="center"/>
        </w:tcPr>
        <w:p w14:paraId="70EF3073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2322A3AA" w14:textId="3FCDBD42" w:rsidR="009F4967" w:rsidRDefault="008D48EB" w:rsidP="009F4967">
          <w:pPr>
            <w:pStyle w:val="Footer"/>
            <w:jc w:val="right"/>
          </w:pPr>
          <w:r>
            <w:t>24-Nov-2021</w:t>
          </w:r>
        </w:p>
      </w:tc>
    </w:tr>
    <w:tr w:rsidR="009F4967" w14:paraId="67F768A8" w14:textId="77777777" w:rsidTr="00D348D3">
      <w:trPr>
        <w:trHeight w:val="278"/>
      </w:trPr>
      <w:tc>
        <w:tcPr>
          <w:tcW w:w="1668" w:type="dxa"/>
          <w:vAlign w:val="center"/>
        </w:tcPr>
        <w:p w14:paraId="6BC2FA15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3200E900" w14:textId="32B5F48B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81180A">
            <w:rPr>
              <w:noProof/>
            </w:rPr>
            <w:t>28-Feb-2024</w:t>
          </w:r>
          <w:r>
            <w:fldChar w:fldCharType="end"/>
          </w:r>
        </w:p>
      </w:tc>
    </w:tr>
    <w:tr w:rsidR="009F4967" w14:paraId="0812F1C9" w14:textId="77777777" w:rsidTr="00D348D3">
      <w:trPr>
        <w:trHeight w:val="278"/>
      </w:trPr>
      <w:tc>
        <w:tcPr>
          <w:tcW w:w="1668" w:type="dxa"/>
          <w:vAlign w:val="center"/>
        </w:tcPr>
        <w:p w14:paraId="1976F60F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03CA6F0D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74CEE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81180A">
            <w:fldChar w:fldCharType="begin"/>
          </w:r>
          <w:r w:rsidR="0081180A">
            <w:instrText xml:space="preserve"> NUMPAGES   \* MERGEFORMAT </w:instrText>
          </w:r>
          <w:r w:rsidR="0081180A">
            <w:fldChar w:fldCharType="separate"/>
          </w:r>
          <w:r w:rsidR="00774CEE">
            <w:rPr>
              <w:noProof/>
            </w:rPr>
            <w:t>3</w:t>
          </w:r>
          <w:r w:rsidR="0081180A">
            <w:rPr>
              <w:noProof/>
            </w:rPr>
            <w:fldChar w:fldCharType="end"/>
          </w:r>
          <w:r w:rsidRPr="001C6EFB">
            <w:t xml:space="preserve"> </w:t>
          </w:r>
        </w:p>
      </w:tc>
    </w:tr>
  </w:tbl>
  <w:p w14:paraId="59D25800" w14:textId="6DE78203" w:rsidR="009F4967" w:rsidRDefault="009F4967" w:rsidP="009F4967">
    <w:pPr>
      <w:pStyle w:val="Header"/>
      <w:jc w:val="left"/>
    </w:pPr>
  </w:p>
  <w:p w14:paraId="7586E9BD" w14:textId="77777777" w:rsidR="00B63EFD" w:rsidRPr="009F4967" w:rsidRDefault="00B63EFD" w:rsidP="009F4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19472">
    <w:abstractNumId w:val="0"/>
  </w:num>
  <w:num w:numId="2" w16cid:durableId="1059596099">
    <w:abstractNumId w:val="6"/>
  </w:num>
  <w:num w:numId="3" w16cid:durableId="107428680">
    <w:abstractNumId w:val="5"/>
  </w:num>
  <w:num w:numId="4" w16cid:durableId="1150370736">
    <w:abstractNumId w:val="1"/>
  </w:num>
  <w:num w:numId="5" w16cid:durableId="1075932989">
    <w:abstractNumId w:val="4"/>
  </w:num>
  <w:num w:numId="6" w16cid:durableId="1811483617">
    <w:abstractNumId w:val="2"/>
  </w:num>
  <w:num w:numId="7" w16cid:durableId="1166676581">
    <w:abstractNumId w:val="3"/>
  </w:num>
  <w:num w:numId="8" w16cid:durableId="1543831624">
    <w:abstractNumId w:val="0"/>
  </w:num>
  <w:num w:numId="9" w16cid:durableId="417017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48158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7F"/>
    <w:rsid w:val="00056169"/>
    <w:rsid w:val="00084EE7"/>
    <w:rsid w:val="000C45D4"/>
    <w:rsid w:val="000C5084"/>
    <w:rsid w:val="0017791A"/>
    <w:rsid w:val="0018024F"/>
    <w:rsid w:val="001B7BA9"/>
    <w:rsid w:val="001C1176"/>
    <w:rsid w:val="001E1DFB"/>
    <w:rsid w:val="00201C7B"/>
    <w:rsid w:val="00231BC9"/>
    <w:rsid w:val="002440D1"/>
    <w:rsid w:val="00250B33"/>
    <w:rsid w:val="00265BB4"/>
    <w:rsid w:val="003247CD"/>
    <w:rsid w:val="00352C78"/>
    <w:rsid w:val="003C0400"/>
    <w:rsid w:val="00403357"/>
    <w:rsid w:val="00435B90"/>
    <w:rsid w:val="004727E4"/>
    <w:rsid w:val="00476AFE"/>
    <w:rsid w:val="00495AB8"/>
    <w:rsid w:val="004C1F7F"/>
    <w:rsid w:val="0052173A"/>
    <w:rsid w:val="00564AF3"/>
    <w:rsid w:val="005A4C9A"/>
    <w:rsid w:val="005B67B2"/>
    <w:rsid w:val="00657A4A"/>
    <w:rsid w:val="006941CB"/>
    <w:rsid w:val="006A72EF"/>
    <w:rsid w:val="006D353E"/>
    <w:rsid w:val="007235D8"/>
    <w:rsid w:val="007648C5"/>
    <w:rsid w:val="00774CEE"/>
    <w:rsid w:val="00785159"/>
    <w:rsid w:val="007A72DB"/>
    <w:rsid w:val="007B78A1"/>
    <w:rsid w:val="0081180A"/>
    <w:rsid w:val="00831100"/>
    <w:rsid w:val="00863143"/>
    <w:rsid w:val="008A70F5"/>
    <w:rsid w:val="008B1F46"/>
    <w:rsid w:val="008C2CF9"/>
    <w:rsid w:val="008D48EB"/>
    <w:rsid w:val="009A16FE"/>
    <w:rsid w:val="009E2541"/>
    <w:rsid w:val="009E4FC8"/>
    <w:rsid w:val="009F4967"/>
    <w:rsid w:val="009F5FDA"/>
    <w:rsid w:val="00A47580"/>
    <w:rsid w:val="00A8653B"/>
    <w:rsid w:val="00A918F1"/>
    <w:rsid w:val="00AB04CD"/>
    <w:rsid w:val="00AC31AE"/>
    <w:rsid w:val="00AC4811"/>
    <w:rsid w:val="00AF0598"/>
    <w:rsid w:val="00AF2082"/>
    <w:rsid w:val="00B424BC"/>
    <w:rsid w:val="00B63EFD"/>
    <w:rsid w:val="00B716E4"/>
    <w:rsid w:val="00BC4030"/>
    <w:rsid w:val="00CA538A"/>
    <w:rsid w:val="00D20895"/>
    <w:rsid w:val="00D43F8E"/>
    <w:rsid w:val="00DA4B36"/>
    <w:rsid w:val="00DB18F0"/>
    <w:rsid w:val="00DC5448"/>
    <w:rsid w:val="00DC789A"/>
    <w:rsid w:val="00E3726D"/>
    <w:rsid w:val="00E51A8B"/>
    <w:rsid w:val="00E86405"/>
    <w:rsid w:val="00EA038C"/>
    <w:rsid w:val="00F643D2"/>
    <w:rsid w:val="00F72E1F"/>
    <w:rsid w:val="00FA26FB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65144C"/>
  <w15:chartTrackingRefBased/>
  <w15:docId w15:val="{34F53C69-F538-4628-A129-EF9A9D61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99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99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uiPriority w:val="2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uiPriority w:val="2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paragraph" w:customStyle="1" w:styleId="Heading2-table">
    <w:name w:val="Heading 2-table"/>
    <w:basedOn w:val="Heading2"/>
    <w:autoRedefine/>
    <w:uiPriority w:val="99"/>
    <w:qFormat/>
    <w:rsid w:val="007A72DB"/>
    <w:pPr>
      <w:spacing w:before="60"/>
    </w:pPr>
    <w:rPr>
      <w:rFonts w:cstheme="maj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180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2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24F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24F"/>
    <w:rPr>
      <w:rFonts w:ascii="Calibri" w:hAnsi="Calibri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173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1A8B"/>
    <w:pPr>
      <w:spacing w:after="0" w:line="240" w:lineRule="auto"/>
    </w:pPr>
    <w:rPr>
      <w:rFonts w:ascii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research/activity/mds/mds-rkto/governance/index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ECE3B-E2C7-4E95-AFA4-525B963B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Bottolfsen (Psychology)</dc:creator>
  <cp:keywords/>
  <dc:description/>
  <cp:lastModifiedBy>Kari Bottolfsen (CRCT)</cp:lastModifiedBy>
  <cp:revision>7</cp:revision>
  <cp:lastPrinted>2021-12-08T13:05:00Z</cp:lastPrinted>
  <dcterms:created xsi:type="dcterms:W3CDTF">2023-11-24T16:11:00Z</dcterms:created>
  <dcterms:modified xsi:type="dcterms:W3CDTF">2024-02-28T13:51:00Z</dcterms:modified>
</cp:coreProperties>
</file>