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A6A71" w14:textId="77777777" w:rsidR="001E619C" w:rsidRDefault="00FB7D49" w:rsidP="009103B3">
      <w:pPr>
        <w:tabs>
          <w:tab w:val="left" w:pos="1980"/>
        </w:tabs>
        <w:spacing w:after="160"/>
        <w:jc w:val="center"/>
        <w:rPr>
          <w:rFonts w:ascii="Palatino Linotype" w:hAnsi="Palatino Linotype"/>
          <w:sz w:val="22"/>
        </w:rPr>
      </w:pPr>
      <w:r w:rsidRPr="002C16CF">
        <w:rPr>
          <w:sz w:val="22"/>
          <w:szCs w:val="22"/>
          <w:highlight w:val="yellow"/>
        </w:rPr>
        <w:t xml:space="preserve">Trust logo </w:t>
      </w:r>
      <w:r w:rsidRPr="002C16CF">
        <w:rPr>
          <w:i/>
          <w:sz w:val="22"/>
          <w:szCs w:val="22"/>
          <w:highlight w:val="yellow"/>
        </w:rPr>
        <w:t>&lt;To be printed on site headed paper&gt;</w:t>
      </w:r>
    </w:p>
    <w:p w14:paraId="0E7220E3" w14:textId="77777777" w:rsidR="00015A41" w:rsidRDefault="00015A41" w:rsidP="001E619C">
      <w:pPr>
        <w:tabs>
          <w:tab w:val="left" w:pos="1980"/>
        </w:tabs>
        <w:spacing w:after="160"/>
        <w:jc w:val="center"/>
        <w:rPr>
          <w:rFonts w:ascii="Tahoma" w:hAnsi="Tahoma" w:cs="Tahoma"/>
          <w:b/>
          <w:sz w:val="28"/>
          <w:szCs w:val="28"/>
        </w:rPr>
      </w:pPr>
    </w:p>
    <w:p w14:paraId="4B6466DA" w14:textId="77777777" w:rsidR="001E619C" w:rsidRDefault="00D8375A" w:rsidP="001E619C">
      <w:pPr>
        <w:tabs>
          <w:tab w:val="left" w:pos="1980"/>
        </w:tabs>
        <w:spacing w:after="16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Main Trial</w:t>
      </w:r>
      <w:r w:rsidR="002579ED">
        <w:rPr>
          <w:rFonts w:ascii="Tahoma" w:hAnsi="Tahoma" w:cs="Tahoma"/>
          <w:b/>
          <w:sz w:val="28"/>
          <w:szCs w:val="28"/>
        </w:rPr>
        <w:t xml:space="preserve"> </w:t>
      </w:r>
      <w:r w:rsidR="00193BAB">
        <w:rPr>
          <w:rFonts w:ascii="Tahoma" w:hAnsi="Tahoma" w:cs="Tahoma"/>
          <w:b/>
          <w:sz w:val="28"/>
          <w:szCs w:val="28"/>
        </w:rPr>
        <w:t>Informed</w:t>
      </w:r>
      <w:r w:rsidR="001E619C" w:rsidRPr="00BD0B01">
        <w:rPr>
          <w:rFonts w:ascii="Tahoma" w:hAnsi="Tahoma" w:cs="Tahoma"/>
          <w:b/>
          <w:sz w:val="28"/>
          <w:szCs w:val="28"/>
        </w:rPr>
        <w:t xml:space="preserve"> Consent Form</w:t>
      </w:r>
    </w:p>
    <w:p w14:paraId="65CA907C" w14:textId="6270AB04" w:rsidR="00015A41" w:rsidRPr="00015A41" w:rsidRDefault="001E619C" w:rsidP="00015A41">
      <w:pPr>
        <w:tabs>
          <w:tab w:val="left" w:pos="2700"/>
          <w:tab w:val="left" w:pos="5400"/>
        </w:tabs>
        <w:jc w:val="center"/>
        <w:rPr>
          <w:rFonts w:ascii="Tahoma" w:eastAsia="Calibri" w:hAnsi="Tahoma" w:cs="Tahoma"/>
          <w:b/>
          <w:sz w:val="28"/>
          <w:szCs w:val="24"/>
          <w:lang w:eastAsia="en-GB"/>
        </w:rPr>
      </w:pPr>
      <w:r w:rsidRPr="00BD0B01">
        <w:rPr>
          <w:rFonts w:ascii="Tahoma" w:hAnsi="Tahoma" w:cs="Tahoma"/>
          <w:b/>
          <w:lang w:eastAsia="en-GB"/>
        </w:rPr>
        <w:t>Study Title</w:t>
      </w:r>
      <w:r w:rsidRPr="00015A41">
        <w:rPr>
          <w:rFonts w:ascii="Tahoma" w:hAnsi="Tahoma" w:cs="Tahoma"/>
          <w:b/>
          <w:lang w:eastAsia="en-GB"/>
        </w:rPr>
        <w:t>:</w:t>
      </w:r>
      <w:r w:rsidR="00627A29" w:rsidRPr="00015A41">
        <w:rPr>
          <w:rFonts w:ascii="Tahoma" w:hAnsi="Tahoma" w:cs="Tahoma"/>
          <w:b/>
          <w:lang w:eastAsia="en-GB"/>
        </w:rPr>
        <w:t xml:space="preserve">  </w:t>
      </w:r>
      <w:r w:rsidR="00015A41" w:rsidRPr="00015A41">
        <w:rPr>
          <w:rFonts w:ascii="Tahoma" w:eastAsia="Calibri" w:hAnsi="Tahoma" w:cs="Tahoma"/>
          <w:b/>
          <w:lang w:eastAsia="en-GB"/>
        </w:rPr>
        <w:t>Stopping anticoagulation</w:t>
      </w:r>
      <w:r w:rsidR="002F2C78">
        <w:rPr>
          <w:rFonts w:ascii="Tahoma" w:eastAsia="Calibri" w:hAnsi="Tahoma" w:cs="Tahoma"/>
          <w:b/>
          <w:lang w:eastAsia="en-GB"/>
        </w:rPr>
        <w:t xml:space="preserve"> for isolated or incidental sub</w:t>
      </w:r>
      <w:bookmarkStart w:id="0" w:name="_GoBack"/>
      <w:bookmarkEnd w:id="0"/>
      <w:r w:rsidR="00015A41" w:rsidRPr="00015A41">
        <w:rPr>
          <w:rFonts w:ascii="Tahoma" w:eastAsia="Calibri" w:hAnsi="Tahoma" w:cs="Tahoma"/>
          <w:b/>
          <w:lang w:eastAsia="en-GB"/>
        </w:rPr>
        <w:t>segmental pulmonary embolism</w:t>
      </w:r>
    </w:p>
    <w:p w14:paraId="2715D657" w14:textId="77777777" w:rsidR="001E619C" w:rsidRPr="00015A41" w:rsidRDefault="001E619C" w:rsidP="001E619C">
      <w:pPr>
        <w:tabs>
          <w:tab w:val="left" w:pos="1980"/>
        </w:tabs>
        <w:spacing w:after="160"/>
        <w:jc w:val="center"/>
        <w:rPr>
          <w:rFonts w:ascii="Tahoma" w:hAnsi="Tahoma" w:cs="Tahoma"/>
          <w:i/>
          <w:noProof/>
          <w:color w:val="FF0000"/>
          <w:lang w:eastAsia="en-GB"/>
        </w:rPr>
      </w:pPr>
      <w:r w:rsidRPr="00015A41">
        <w:rPr>
          <w:rFonts w:ascii="Tahoma" w:hAnsi="Tahoma" w:cs="Tahoma"/>
          <w:b/>
          <w:lang w:eastAsia="en-GB"/>
        </w:rPr>
        <w:tab/>
      </w:r>
    </w:p>
    <w:p w14:paraId="0BCC93A9" w14:textId="3C955351" w:rsidR="001E619C" w:rsidRPr="00A00092" w:rsidRDefault="001E619C" w:rsidP="001E619C">
      <w:pPr>
        <w:tabs>
          <w:tab w:val="left" w:pos="1980"/>
        </w:tabs>
        <w:spacing w:after="160"/>
        <w:rPr>
          <w:rFonts w:ascii="Tahoma" w:hAnsi="Tahoma" w:cs="Tahoma"/>
          <w:i/>
          <w:noProof/>
          <w:color w:val="FF0000"/>
          <w:lang w:eastAsia="en-GB"/>
        </w:rPr>
      </w:pPr>
      <w:r w:rsidRPr="00BD0B01">
        <w:rPr>
          <w:rFonts w:ascii="Tahoma" w:hAnsi="Tahoma" w:cs="Tahoma"/>
          <w:b/>
          <w:lang w:eastAsia="en-GB"/>
        </w:rPr>
        <w:t>Centre ID</w:t>
      </w:r>
      <w:r>
        <w:rPr>
          <w:rFonts w:ascii="Tahoma" w:hAnsi="Tahoma" w:cs="Tahoma"/>
          <w:b/>
          <w:lang w:eastAsia="en-GB"/>
        </w:rPr>
        <w:t>/Site name</w:t>
      </w:r>
      <w:r w:rsidRPr="00BD0B01">
        <w:rPr>
          <w:rFonts w:ascii="Tahoma" w:hAnsi="Tahoma" w:cs="Tahoma"/>
          <w:b/>
          <w:lang w:eastAsia="en-GB"/>
        </w:rPr>
        <w:t>:</w:t>
      </w:r>
      <w:r w:rsidRPr="00BD0B01">
        <w:rPr>
          <w:rFonts w:ascii="Tahoma" w:hAnsi="Tahoma" w:cs="Tahoma"/>
          <w:b/>
          <w:lang w:eastAsia="en-GB"/>
        </w:rPr>
        <w:tab/>
      </w:r>
    </w:p>
    <w:p w14:paraId="42497BE2" w14:textId="74014C1D" w:rsidR="001E619C" w:rsidRPr="00A00092" w:rsidRDefault="002579ED" w:rsidP="001E619C">
      <w:pPr>
        <w:tabs>
          <w:tab w:val="left" w:pos="1980"/>
        </w:tabs>
        <w:spacing w:after="160"/>
        <w:rPr>
          <w:rFonts w:ascii="Tahoma" w:hAnsi="Tahoma" w:cs="Tahoma"/>
          <w:b/>
          <w:color w:val="FF0000"/>
          <w:lang w:eastAsia="en-GB"/>
        </w:rPr>
      </w:pPr>
      <w:r>
        <w:rPr>
          <w:rFonts w:ascii="Tahoma" w:hAnsi="Tahoma" w:cs="Tahoma"/>
          <w:b/>
          <w:lang w:eastAsia="en-GB"/>
        </w:rPr>
        <w:t>R</w:t>
      </w:r>
      <w:r w:rsidR="00D8375A">
        <w:rPr>
          <w:rFonts w:ascii="Tahoma" w:hAnsi="Tahoma" w:cs="Tahoma"/>
          <w:b/>
          <w:lang w:eastAsia="en-GB"/>
        </w:rPr>
        <w:t>andomisation</w:t>
      </w:r>
      <w:r>
        <w:rPr>
          <w:rFonts w:ascii="Tahoma" w:hAnsi="Tahoma" w:cs="Tahoma"/>
          <w:b/>
          <w:lang w:eastAsia="en-GB"/>
        </w:rPr>
        <w:t xml:space="preserve"> No.</w:t>
      </w:r>
      <w:r w:rsidR="001E619C" w:rsidRPr="00BD0B01">
        <w:rPr>
          <w:rFonts w:ascii="Tahoma" w:hAnsi="Tahoma" w:cs="Tahoma"/>
          <w:b/>
          <w:lang w:eastAsia="en-GB"/>
        </w:rPr>
        <w:t>:</w:t>
      </w:r>
      <w:r w:rsidR="00015A41">
        <w:rPr>
          <w:rFonts w:ascii="Tahoma" w:hAnsi="Tahoma" w:cs="Tahoma"/>
          <w:b/>
          <w:lang w:eastAsia="en-GB"/>
        </w:rPr>
        <w:tab/>
      </w:r>
      <w:r w:rsidR="00015A41">
        <w:rPr>
          <w:rFonts w:ascii="Tahoma" w:hAnsi="Tahoma" w:cs="Tahoma"/>
          <w:b/>
          <w:lang w:eastAsia="en-GB"/>
        </w:rPr>
        <w:tab/>
      </w:r>
      <w:r w:rsidR="006A552F" w:rsidRPr="00A00092">
        <w:rPr>
          <w:rFonts w:ascii="Tahoma" w:hAnsi="Tahoma" w:cs="Tahoma"/>
          <w:i/>
          <w:noProof/>
          <w:color w:val="FF0000"/>
          <w:sz w:val="18"/>
          <w:lang w:eastAsia="en-GB"/>
        </w:rPr>
        <w:t xml:space="preserve"> </w:t>
      </w:r>
      <w:r w:rsidR="000343FD" w:rsidRPr="00BD0B01">
        <w:rPr>
          <w:rFonts w:ascii="Tahoma" w:hAnsi="Tahoma" w:cs="Tahoma"/>
          <w:noProof/>
          <w:lang w:eastAsia="en-GB"/>
        </w:rPr>
        <mc:AlternateContent>
          <mc:Choice Requires="wps">
            <w:drawing>
              <wp:inline distT="0" distB="0" distL="0" distR="0" wp14:anchorId="5BF3F94E" wp14:editId="6E5CAA61">
                <wp:extent cx="168275" cy="191770"/>
                <wp:effectExtent l="6985" t="13970" r="5715" b="13335"/>
                <wp:docPr id="13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34E055" id="Rectangle 101" o:spid="_x0000_s1026" style="width:13.25pt;height: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">
                <w10:anchorlock/>
              </v:rect>
            </w:pict>
          </mc:Fallback>
        </mc:AlternateContent>
      </w:r>
      <w:r w:rsidR="000343FD" w:rsidRPr="00BD0B01">
        <w:rPr>
          <w:rFonts w:ascii="Tahoma" w:hAnsi="Tahoma" w:cs="Tahoma"/>
          <w:noProof/>
          <w:lang w:eastAsia="en-GB"/>
        </w:rPr>
        <mc:AlternateContent>
          <mc:Choice Requires="wps">
            <w:drawing>
              <wp:inline distT="0" distB="0" distL="0" distR="0" wp14:anchorId="330AAE6C" wp14:editId="7E3FB3CA">
                <wp:extent cx="168275" cy="191770"/>
                <wp:effectExtent l="12065" t="13970" r="10160" b="13335"/>
                <wp:docPr id="1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0B5A6E" id="Rectangle 100" o:spid="_x0000_s1026" style="width:13.25pt;height: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">
                <w10:anchorlock/>
              </v:rect>
            </w:pict>
          </mc:Fallback>
        </mc:AlternateContent>
      </w:r>
      <w:r w:rsidR="000343FD" w:rsidRPr="00BD0B01">
        <w:rPr>
          <w:rFonts w:ascii="Tahoma" w:hAnsi="Tahoma" w:cs="Tahoma"/>
          <w:noProof/>
          <w:lang w:eastAsia="en-GB"/>
        </w:rPr>
        <mc:AlternateContent>
          <mc:Choice Requires="wps">
            <w:drawing>
              <wp:inline distT="0" distB="0" distL="0" distR="0" wp14:anchorId="096C08DE" wp14:editId="507186FE">
                <wp:extent cx="168275" cy="191770"/>
                <wp:effectExtent l="7620" t="13970" r="5080" b="13335"/>
                <wp:docPr id="1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D770F9" id="Rectangle 102" o:spid="_x0000_s1026" style="width:13.25pt;height: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4wxIgIAAD4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">
                <w10:anchorlock/>
              </v:rect>
            </w:pict>
          </mc:Fallback>
        </mc:AlternateContent>
      </w:r>
      <w:r w:rsidR="000343FD" w:rsidRPr="00BD0B01">
        <w:rPr>
          <w:rFonts w:ascii="Tahoma" w:hAnsi="Tahoma" w:cs="Tahoma"/>
          <w:noProof/>
          <w:lang w:eastAsia="en-GB"/>
        </w:rPr>
        <mc:AlternateContent>
          <mc:Choice Requires="wps">
            <w:drawing>
              <wp:inline distT="0" distB="0" distL="0" distR="0" wp14:anchorId="6B52342F" wp14:editId="2DEEC9BC">
                <wp:extent cx="168275" cy="191770"/>
                <wp:effectExtent l="13335" t="13970" r="8890" b="13335"/>
                <wp:docPr id="10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9D300E" id="Rectangle 103" o:spid="_x0000_s1026" style="width:13.25pt;height: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mfIwIAAD4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">
                <w10:anchorlock/>
              </v:rect>
            </w:pict>
          </mc:Fallback>
        </mc:AlternateContent>
      </w:r>
    </w:p>
    <w:p w14:paraId="18225D81" w14:textId="293A4E37" w:rsidR="001E619C" w:rsidRPr="00A00092" w:rsidRDefault="001E619C" w:rsidP="001E619C">
      <w:pPr>
        <w:tabs>
          <w:tab w:val="left" w:pos="1980"/>
        </w:tabs>
        <w:spacing w:after="160"/>
        <w:rPr>
          <w:rFonts w:ascii="Tahoma" w:hAnsi="Tahoma" w:cs="Tahoma"/>
          <w:b/>
          <w:color w:val="FF0000"/>
          <w:lang w:eastAsia="en-GB"/>
        </w:rPr>
      </w:pPr>
      <w:r w:rsidRPr="00BD0B01">
        <w:rPr>
          <w:rFonts w:ascii="Tahoma" w:hAnsi="Tahoma" w:cs="Tahoma"/>
          <w:b/>
          <w:lang w:eastAsia="en-GB"/>
        </w:rPr>
        <w:t>Patient Initials:</w:t>
      </w:r>
      <w:r w:rsidRPr="00BD0B01">
        <w:rPr>
          <w:rFonts w:ascii="Tahoma" w:hAnsi="Tahoma" w:cs="Tahoma"/>
          <w:lang w:eastAsia="en-GB"/>
        </w:rPr>
        <w:t xml:space="preserve"> </w:t>
      </w:r>
      <w:r w:rsidRPr="00BD0B01">
        <w:rPr>
          <w:rFonts w:ascii="Tahoma" w:hAnsi="Tahoma" w:cs="Tahoma"/>
          <w:lang w:eastAsia="en-GB"/>
        </w:rPr>
        <w:tab/>
      </w:r>
      <w:r>
        <w:rPr>
          <w:rFonts w:ascii="Tahoma" w:hAnsi="Tahoma" w:cs="Tahoma"/>
          <w:lang w:eastAsia="en-GB"/>
        </w:rPr>
        <w:tab/>
      </w:r>
      <w:r>
        <w:rPr>
          <w:rFonts w:ascii="Tahoma" w:hAnsi="Tahoma" w:cs="Tahoma"/>
          <w:lang w:eastAsia="en-GB"/>
        </w:rPr>
        <w:tab/>
      </w:r>
      <w:r w:rsidR="00015A41">
        <w:rPr>
          <w:rFonts w:ascii="Tahoma" w:hAnsi="Tahoma" w:cs="Tahoma"/>
          <w:lang w:eastAsia="en-GB"/>
        </w:rPr>
        <w:t xml:space="preserve"> </w:t>
      </w:r>
      <w:r w:rsidR="000343FD" w:rsidRPr="00BD0B01">
        <w:rPr>
          <w:rFonts w:ascii="Tahoma" w:hAnsi="Tahoma" w:cs="Tahoma"/>
          <w:noProof/>
          <w:lang w:eastAsia="en-GB"/>
        </w:rPr>
        <mc:AlternateContent>
          <mc:Choice Requires="wps">
            <w:drawing>
              <wp:inline distT="0" distB="0" distL="0" distR="0" wp14:anchorId="2AF32856" wp14:editId="1CDB6EE7">
                <wp:extent cx="168275" cy="191770"/>
                <wp:effectExtent l="11430" t="8255" r="10795" b="9525"/>
                <wp:docPr id="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4BC559" id="Rectangle 97" o:spid="_x0000_s1026" style="width:13.25pt;height: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iTIQIAADw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">
                <w10:anchorlock/>
              </v:rect>
            </w:pict>
          </mc:Fallback>
        </mc:AlternateContent>
      </w:r>
      <w:r w:rsidR="000343FD" w:rsidRPr="00BD0B01">
        <w:rPr>
          <w:rFonts w:ascii="Tahoma" w:hAnsi="Tahoma" w:cs="Tahoma"/>
          <w:noProof/>
          <w:lang w:eastAsia="en-GB"/>
        </w:rPr>
        <mc:AlternateContent>
          <mc:Choice Requires="wps">
            <w:drawing>
              <wp:inline distT="0" distB="0" distL="0" distR="0" wp14:anchorId="5A3AB030" wp14:editId="60728A57">
                <wp:extent cx="168275" cy="191770"/>
                <wp:effectExtent l="6985" t="8255" r="5715" b="9525"/>
                <wp:docPr id="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199B80" id="Rectangle 98" o:spid="_x0000_s1026" style="width:13.25pt;height: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FwIQIAADw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">
                <w10:anchorlock/>
              </v:rect>
            </w:pict>
          </mc:Fallback>
        </mc:AlternateContent>
      </w:r>
      <w:r w:rsidR="000343FD" w:rsidRPr="00BD0B01">
        <w:rPr>
          <w:rFonts w:ascii="Tahoma" w:hAnsi="Tahoma" w:cs="Tahoma"/>
          <w:noProof/>
          <w:lang w:eastAsia="en-GB"/>
        </w:rPr>
        <mc:AlternateContent>
          <mc:Choice Requires="wps">
            <w:drawing>
              <wp:inline distT="0" distB="0" distL="0" distR="0" wp14:anchorId="6A21E0A4" wp14:editId="5089AAA9">
                <wp:extent cx="168275" cy="191770"/>
                <wp:effectExtent l="12065" t="8255" r="10160" b="9525"/>
                <wp:docPr id="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B12A55" id="Rectangle 96" o:spid="_x0000_s1026" style="width:13.25pt;height: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Q9IgIAADw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">
                <w10:anchorlock/>
              </v:rect>
            </w:pict>
          </mc:Fallback>
        </mc:AlternateContent>
      </w:r>
      <w:r w:rsidR="006A552F">
        <w:rPr>
          <w:rFonts w:ascii="Tahoma" w:hAnsi="Tahoma" w:cs="Tahoma"/>
          <w:lang w:eastAsia="en-GB"/>
        </w:rPr>
        <w:t xml:space="preserve"> </w:t>
      </w:r>
    </w:p>
    <w:p w14:paraId="7969CD84" w14:textId="77777777" w:rsidR="001E619C" w:rsidRPr="00BD0B01" w:rsidRDefault="001E619C" w:rsidP="001E619C">
      <w:pPr>
        <w:tabs>
          <w:tab w:val="left" w:pos="1980"/>
        </w:tabs>
        <w:spacing w:after="120"/>
        <w:rPr>
          <w:rFonts w:ascii="Tahoma" w:hAnsi="Tahoma" w:cs="Tahoma"/>
          <w:b/>
          <w:lang w:eastAsia="en-GB"/>
        </w:rPr>
      </w:pPr>
      <w:r>
        <w:rPr>
          <w:rFonts w:ascii="Tahoma" w:hAnsi="Tahoma" w:cs="Tahoma"/>
          <w:b/>
          <w:lang w:eastAsia="en-GB"/>
        </w:rPr>
        <w:t>Principal Investigator</w:t>
      </w:r>
      <w:r w:rsidRPr="00BD0B01">
        <w:rPr>
          <w:rFonts w:ascii="Tahoma" w:hAnsi="Tahoma" w:cs="Tahoma"/>
          <w:b/>
          <w:lang w:eastAsia="en-GB"/>
        </w:rPr>
        <w:t>:</w:t>
      </w:r>
      <w:r w:rsidRPr="00BD0B01">
        <w:rPr>
          <w:rFonts w:ascii="Tahoma" w:hAnsi="Tahoma" w:cs="Tahoma"/>
          <w:lang w:eastAsia="en-GB"/>
        </w:rPr>
        <w:t xml:space="preserve"> </w:t>
      </w:r>
      <w:r w:rsidRPr="00BD0B01">
        <w:rPr>
          <w:rFonts w:ascii="Tahoma" w:hAnsi="Tahoma" w:cs="Tahoma"/>
          <w:lang w:eastAsia="en-GB"/>
        </w:rPr>
        <w:tab/>
      </w:r>
      <w:r w:rsidR="006A552F">
        <w:rPr>
          <w:rFonts w:ascii="Tahoma" w:hAnsi="Tahoma" w:cs="Tahoma"/>
          <w:lang w:eastAsia="en-GB"/>
        </w:rPr>
        <w:t>______________________________</w:t>
      </w:r>
    </w:p>
    <w:p w14:paraId="6AFE2EDF" w14:textId="77777777" w:rsidR="001E619C" w:rsidRPr="00BD0B01" w:rsidRDefault="001E619C" w:rsidP="001E619C">
      <w:pPr>
        <w:tabs>
          <w:tab w:val="left" w:pos="2700"/>
          <w:tab w:val="left" w:pos="6120"/>
          <w:tab w:val="left" w:pos="8100"/>
        </w:tabs>
        <w:spacing w:before="240" w:after="240"/>
        <w:jc w:val="right"/>
        <w:rPr>
          <w:rFonts w:ascii="Tahoma" w:hAnsi="Tahoma" w:cs="Tahoma"/>
          <w:b/>
          <w:i/>
          <w:lang w:eastAsia="en-GB"/>
        </w:rPr>
      </w:pPr>
      <w:r w:rsidRPr="00BD0B01">
        <w:rPr>
          <w:rFonts w:ascii="Tahoma" w:hAnsi="Tahoma" w:cs="Tahoma"/>
          <w:b/>
          <w:i/>
          <w:lang w:eastAsia="en-GB"/>
        </w:rPr>
        <w:t>Please initial inside each box</w:t>
      </w:r>
    </w:p>
    <w:tbl>
      <w:tblPr>
        <w:tblW w:w="976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0" w:type="dxa"/>
          <w:bottom w:w="17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8489"/>
        <w:gridCol w:w="992"/>
      </w:tblGrid>
      <w:tr w:rsidR="005F3206" w:rsidRPr="00BD0B01" w14:paraId="6E3BFB13" w14:textId="77777777" w:rsidTr="00FB7D49">
        <w:trPr>
          <w:trHeight w:val="790"/>
        </w:trPr>
        <w:tc>
          <w:tcPr>
            <w:tcW w:w="284" w:type="dxa"/>
          </w:tcPr>
          <w:p w14:paraId="2FC06205" w14:textId="73B224CA" w:rsidR="005F3206" w:rsidRDefault="005F3206" w:rsidP="00A00092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1</w:t>
            </w:r>
          </w:p>
        </w:tc>
        <w:tc>
          <w:tcPr>
            <w:tcW w:w="8489" w:type="dxa"/>
          </w:tcPr>
          <w:p w14:paraId="027D2D4A" w14:textId="48B87593" w:rsidR="005F3206" w:rsidRPr="00BD0B01" w:rsidRDefault="005F3206" w:rsidP="00A05412">
            <w:pPr>
              <w:tabs>
                <w:tab w:val="left" w:pos="540"/>
                <w:tab w:val="left" w:pos="6120"/>
                <w:tab w:val="left" w:pos="8100"/>
              </w:tabs>
              <w:ind w:left="148"/>
              <w:rPr>
                <w:rFonts w:ascii="Tahoma" w:hAnsi="Tahoma" w:cs="Tahoma"/>
                <w:lang w:eastAsia="en-GB"/>
              </w:rPr>
            </w:pPr>
            <w:r w:rsidRPr="00BD0B01">
              <w:rPr>
                <w:rFonts w:ascii="Tahoma" w:hAnsi="Tahoma" w:cs="Tahoma"/>
                <w:lang w:eastAsia="en-GB"/>
              </w:rPr>
              <w:t xml:space="preserve">I confirm that I have read and understood the information sheet, dated </w:t>
            </w:r>
            <w:r>
              <w:rPr>
                <w:rFonts w:ascii="Tahoma" w:hAnsi="Tahoma" w:cs="Tahoma"/>
                <w:lang w:eastAsia="en-GB"/>
              </w:rPr>
              <w:t xml:space="preserve">_ _ / _ _ / _ _ _ _ </w:t>
            </w:r>
            <w:r w:rsidRPr="00BD0B01">
              <w:rPr>
                <w:rFonts w:ascii="Tahoma" w:hAnsi="Tahoma" w:cs="Tahoma"/>
                <w:lang w:eastAsia="en-GB"/>
              </w:rPr>
              <w:t>version</w:t>
            </w:r>
            <w:r>
              <w:rPr>
                <w:rFonts w:ascii="Tahoma" w:hAnsi="Tahoma" w:cs="Tahoma"/>
                <w:lang w:eastAsia="en-GB"/>
              </w:rPr>
              <w:t xml:space="preserve"> number __ . __ </w:t>
            </w:r>
            <w:r w:rsidRPr="00BD0B01">
              <w:rPr>
                <w:rFonts w:ascii="Tahoma" w:hAnsi="Tahoma" w:cs="Tahoma"/>
                <w:lang w:eastAsia="en-GB"/>
              </w:rPr>
              <w:t xml:space="preserve">for the </w:t>
            </w:r>
            <w:r>
              <w:rPr>
                <w:rFonts w:ascii="Tahoma" w:hAnsi="Tahoma" w:cs="Tahoma"/>
                <w:lang w:eastAsia="en-GB"/>
              </w:rPr>
              <w:t xml:space="preserve">STOP-APE study. </w:t>
            </w:r>
            <w:r w:rsidRPr="00BD0B01">
              <w:rPr>
                <w:rFonts w:ascii="Tahoma" w:hAnsi="Tahoma" w:cs="Tahoma"/>
                <w:lang w:eastAsia="en-GB"/>
              </w:rPr>
              <w:t>I have had the opportunity to consider the information, ask questions, and have had these answered satisfactorily.</w:t>
            </w:r>
          </w:p>
        </w:tc>
        <w:tc>
          <w:tcPr>
            <w:tcW w:w="992" w:type="dxa"/>
            <w:vAlign w:val="center"/>
          </w:tcPr>
          <w:p w14:paraId="173F30B3" w14:textId="7A6CBE68" w:rsidR="005F3206" w:rsidRPr="00BD0B01" w:rsidRDefault="005F3206" w:rsidP="00981FC5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noProof/>
                <w:lang w:eastAsia="en-GB"/>
              </w:rPr>
            </w:pPr>
            <w:r w:rsidRPr="00BD0B01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38D19F48" wp14:editId="5CD85E9A">
                      <wp:extent cx="360045" cy="360045"/>
                      <wp:effectExtent l="10160" t="13970" r="10795" b="6985"/>
                      <wp:docPr id="14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DE722A" id="Rectangle 9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</w:tr>
      <w:tr w:rsidR="001E619C" w:rsidRPr="00BD0B01" w14:paraId="5F640C69" w14:textId="77777777" w:rsidTr="009103B3">
        <w:trPr>
          <w:trHeight w:val="790"/>
        </w:trPr>
        <w:tc>
          <w:tcPr>
            <w:tcW w:w="284" w:type="dxa"/>
          </w:tcPr>
          <w:p w14:paraId="34590CD6" w14:textId="62B3EC37" w:rsidR="001E619C" w:rsidRPr="00BD0B01" w:rsidRDefault="005F3206" w:rsidP="00A00092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2</w:t>
            </w:r>
          </w:p>
        </w:tc>
        <w:tc>
          <w:tcPr>
            <w:tcW w:w="8489" w:type="dxa"/>
          </w:tcPr>
          <w:p w14:paraId="574E2FE7" w14:textId="77777777" w:rsidR="001E619C" w:rsidRPr="00BD0B01" w:rsidRDefault="001E619C" w:rsidP="00A05412">
            <w:pPr>
              <w:tabs>
                <w:tab w:val="left" w:pos="540"/>
                <w:tab w:val="left" w:pos="6120"/>
                <w:tab w:val="left" w:pos="8100"/>
              </w:tabs>
              <w:ind w:left="148"/>
              <w:rPr>
                <w:rFonts w:ascii="Tahoma" w:hAnsi="Tahoma" w:cs="Tahoma"/>
                <w:lang w:eastAsia="en-GB"/>
              </w:rPr>
            </w:pPr>
            <w:r w:rsidRPr="00BD0B01">
              <w:rPr>
                <w:rFonts w:ascii="Tahoma" w:hAnsi="Tahoma" w:cs="Tahoma"/>
                <w:lang w:eastAsia="en-GB"/>
              </w:rPr>
              <w:t>I have had the opportunity to consider the information, ask questions, and have had these answered satisfactorily.</w:t>
            </w:r>
          </w:p>
        </w:tc>
        <w:tc>
          <w:tcPr>
            <w:tcW w:w="992" w:type="dxa"/>
            <w:vAlign w:val="center"/>
          </w:tcPr>
          <w:p w14:paraId="6D9099AA" w14:textId="5B8DECE1" w:rsidR="001E619C" w:rsidRPr="00BD0B01" w:rsidRDefault="000343FD" w:rsidP="00981FC5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  <w:r w:rsidRPr="00BD0B01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7E326426" wp14:editId="348E8B97">
                      <wp:extent cx="360045" cy="360045"/>
                      <wp:effectExtent l="10160" t="13970" r="10795" b="6985"/>
                      <wp:docPr id="6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23B967" id="Rectangle 9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</w:tr>
      <w:tr w:rsidR="001E619C" w:rsidRPr="00BD0B01" w14:paraId="4EB93544" w14:textId="77777777" w:rsidTr="009103B3">
        <w:trPr>
          <w:trHeight w:val="658"/>
        </w:trPr>
        <w:tc>
          <w:tcPr>
            <w:tcW w:w="284" w:type="dxa"/>
          </w:tcPr>
          <w:p w14:paraId="1C3D0983" w14:textId="2B79D911" w:rsidR="001E619C" w:rsidRPr="00BD0B01" w:rsidRDefault="005F3206" w:rsidP="00A00092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3</w:t>
            </w:r>
          </w:p>
        </w:tc>
        <w:tc>
          <w:tcPr>
            <w:tcW w:w="8489" w:type="dxa"/>
          </w:tcPr>
          <w:p w14:paraId="6CA2B99C" w14:textId="77777777" w:rsidR="001E619C" w:rsidRPr="00ED1281" w:rsidRDefault="001E619C" w:rsidP="00A00092">
            <w:pPr>
              <w:tabs>
                <w:tab w:val="num" w:pos="540"/>
                <w:tab w:val="left" w:pos="6120"/>
                <w:tab w:val="left" w:pos="8100"/>
              </w:tabs>
              <w:ind w:left="148"/>
              <w:rPr>
                <w:rFonts w:ascii="Tahoma" w:hAnsi="Tahoma" w:cs="Tahoma"/>
                <w:lang w:eastAsia="en-GB"/>
              </w:rPr>
            </w:pPr>
            <w:r w:rsidRPr="00ED1281">
              <w:rPr>
                <w:rFonts w:ascii="Tahoma" w:hAnsi="Tahoma" w:cs="Tahoma"/>
                <w:lang w:eastAsia="en-GB"/>
              </w:rPr>
              <w:t xml:space="preserve">I understand that my participation is voluntary and that I am free to withdraw at any time, without giving any reason, and without my medical care or legal rights being affected. </w:t>
            </w:r>
            <w:r w:rsidRPr="00ED1281">
              <w:rPr>
                <w:rFonts w:ascii="Tahoma" w:hAnsi="Tahoma" w:cs="Tahoma"/>
              </w:rPr>
              <w:t>I understand that data collected up to my time of withdrawal may be used.</w:t>
            </w:r>
            <w:r w:rsidRPr="00ED1281">
              <w:rPr>
                <w:rFonts w:ascii="Tahoma" w:hAnsi="Tahoma" w:cs="Tahoma"/>
                <w:lang w:eastAsia="en-GB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9B77967" w14:textId="561CE2DC" w:rsidR="001E619C" w:rsidRPr="00BD0B01" w:rsidRDefault="000343FD" w:rsidP="00981FC5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  <w:r w:rsidRPr="00BD0B01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1DD61ED2" wp14:editId="5108B537">
                      <wp:extent cx="360045" cy="360045"/>
                      <wp:effectExtent l="10160" t="13970" r="10795" b="6985"/>
                      <wp:docPr id="5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0889B5" id="Rectangle 91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">
                      <w10:anchorlock/>
                    </v:rect>
                  </w:pict>
                </mc:Fallback>
              </mc:AlternateContent>
            </w:r>
          </w:p>
        </w:tc>
      </w:tr>
      <w:tr w:rsidR="005F3206" w:rsidRPr="00BD0B01" w14:paraId="6072A8FA" w14:textId="77777777" w:rsidTr="00FB7D49">
        <w:trPr>
          <w:trHeight w:val="658"/>
        </w:trPr>
        <w:tc>
          <w:tcPr>
            <w:tcW w:w="284" w:type="dxa"/>
          </w:tcPr>
          <w:p w14:paraId="6F954831" w14:textId="0950DAE8" w:rsidR="005F3206" w:rsidRDefault="005F3206" w:rsidP="00A00092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4</w:t>
            </w:r>
          </w:p>
        </w:tc>
        <w:tc>
          <w:tcPr>
            <w:tcW w:w="8489" w:type="dxa"/>
          </w:tcPr>
          <w:p w14:paraId="4CFF6C99" w14:textId="63750E57" w:rsidR="005F3206" w:rsidRDefault="005F3206" w:rsidP="00A00092">
            <w:pPr>
              <w:tabs>
                <w:tab w:val="num" w:pos="540"/>
                <w:tab w:val="left" w:pos="6120"/>
                <w:tab w:val="left" w:pos="8100"/>
              </w:tabs>
              <w:ind w:left="148"/>
              <w:rPr>
                <w:rFonts w:ascii="Tahoma" w:hAnsi="Tahoma" w:cs="Tahoma"/>
                <w:lang w:eastAsia="en-GB"/>
              </w:rPr>
            </w:pPr>
            <w:r w:rsidRPr="00BD0B01">
              <w:rPr>
                <w:rFonts w:ascii="Tahoma" w:hAnsi="Tahoma" w:cs="Tahoma"/>
                <w:lang w:eastAsia="en-GB"/>
              </w:rPr>
              <w:t xml:space="preserve">I understand that relevant sections of my medical notes and data collected during the study may be looked at by </w:t>
            </w:r>
            <w:r>
              <w:rPr>
                <w:rFonts w:ascii="Tahoma" w:hAnsi="Tahoma" w:cs="Tahoma"/>
                <w:lang w:eastAsia="en-GB"/>
              </w:rPr>
              <w:t>individuals from</w:t>
            </w:r>
            <w:r w:rsidRPr="00BD0B01">
              <w:rPr>
                <w:rFonts w:ascii="Tahoma" w:hAnsi="Tahoma" w:cs="Tahoma"/>
                <w:lang w:eastAsia="en-GB"/>
              </w:rPr>
              <w:t xml:space="preserve"> </w:t>
            </w:r>
            <w:r w:rsidRPr="00A05412">
              <w:rPr>
                <w:rFonts w:ascii="Tahoma" w:hAnsi="Tahoma" w:cs="Tahoma"/>
                <w:lang w:eastAsia="en-GB"/>
              </w:rPr>
              <w:t xml:space="preserve">the </w:t>
            </w:r>
            <w:r w:rsidRPr="00A05412">
              <w:rPr>
                <w:rFonts w:ascii="Tahoma" w:hAnsi="Tahoma" w:cs="Tahoma"/>
                <w:shd w:val="clear" w:color="auto" w:fill="FFFFFF"/>
                <w:lang w:eastAsia="en-GB"/>
              </w:rPr>
              <w:t>STOPAPE</w:t>
            </w:r>
            <w:r w:rsidRPr="00BD0B01">
              <w:rPr>
                <w:rFonts w:ascii="Tahoma" w:hAnsi="Tahoma" w:cs="Tahoma"/>
                <w:lang w:eastAsia="en-GB"/>
              </w:rPr>
              <w:t xml:space="preserve"> research team, </w:t>
            </w:r>
            <w:r>
              <w:rPr>
                <w:rFonts w:ascii="Tahoma" w:hAnsi="Tahoma" w:cs="Tahoma"/>
                <w:lang w:eastAsia="en-GB"/>
              </w:rPr>
              <w:t xml:space="preserve">representatives of the sponsor, from </w:t>
            </w:r>
            <w:r w:rsidRPr="00BD0B01">
              <w:rPr>
                <w:rFonts w:ascii="Tahoma" w:hAnsi="Tahoma" w:cs="Tahoma"/>
                <w:lang w:eastAsia="en-GB"/>
              </w:rPr>
              <w:t>regulatory authorities, or</w:t>
            </w:r>
            <w:r>
              <w:rPr>
                <w:rFonts w:ascii="Tahoma" w:hAnsi="Tahoma" w:cs="Tahoma"/>
                <w:lang w:eastAsia="en-GB"/>
              </w:rPr>
              <w:t xml:space="preserve"> from</w:t>
            </w:r>
            <w:r w:rsidRPr="00BD0B01">
              <w:rPr>
                <w:rFonts w:ascii="Tahoma" w:hAnsi="Tahoma" w:cs="Tahoma"/>
                <w:lang w:eastAsia="en-GB"/>
              </w:rPr>
              <w:t xml:space="preserve"> the NHS Trust, where this is relevant to my taking part in this research.  I give permission for these individuals to have </w:t>
            </w:r>
            <w:r>
              <w:rPr>
                <w:rFonts w:ascii="Tahoma" w:hAnsi="Tahoma" w:cs="Tahoma"/>
                <w:lang w:eastAsia="en-GB"/>
              </w:rPr>
              <w:t xml:space="preserve">direct </w:t>
            </w:r>
            <w:r w:rsidRPr="00BD0B01">
              <w:rPr>
                <w:rFonts w:ascii="Tahoma" w:hAnsi="Tahoma" w:cs="Tahoma"/>
                <w:lang w:eastAsia="en-GB"/>
              </w:rPr>
              <w:t>access to my</w:t>
            </w:r>
            <w:r>
              <w:rPr>
                <w:rFonts w:ascii="Tahoma" w:hAnsi="Tahoma" w:cs="Tahoma"/>
                <w:lang w:eastAsia="en-GB"/>
              </w:rPr>
              <w:t xml:space="preserve"> </w:t>
            </w:r>
            <w:r w:rsidRPr="00BD0B01">
              <w:rPr>
                <w:rFonts w:ascii="Tahoma" w:hAnsi="Tahoma" w:cs="Tahoma"/>
                <w:lang w:eastAsia="en-GB"/>
              </w:rPr>
              <w:t>records.</w:t>
            </w:r>
          </w:p>
        </w:tc>
        <w:tc>
          <w:tcPr>
            <w:tcW w:w="992" w:type="dxa"/>
            <w:vAlign w:val="center"/>
          </w:tcPr>
          <w:p w14:paraId="7DF5F987" w14:textId="418A16E9" w:rsidR="005F3206" w:rsidRPr="00BD0B01" w:rsidRDefault="00952145" w:rsidP="00981FC5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noProof/>
                <w:lang w:eastAsia="en-GB"/>
              </w:rPr>
            </w:pPr>
            <w:r w:rsidRPr="00BD0B01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699DB585" wp14:editId="62499717">
                      <wp:extent cx="360045" cy="360045"/>
                      <wp:effectExtent l="10160" t="13970" r="10795" b="6985"/>
                      <wp:docPr id="15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DBAF2D" id="Rectangle 91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">
                      <w10:anchorlock/>
                    </v:rect>
                  </w:pict>
                </mc:Fallback>
              </mc:AlternateContent>
            </w:r>
          </w:p>
        </w:tc>
      </w:tr>
      <w:tr w:rsidR="005F3206" w:rsidRPr="00BD0B01" w14:paraId="15E690BF" w14:textId="77777777" w:rsidTr="00FB7D49">
        <w:trPr>
          <w:trHeight w:val="658"/>
        </w:trPr>
        <w:tc>
          <w:tcPr>
            <w:tcW w:w="284" w:type="dxa"/>
          </w:tcPr>
          <w:p w14:paraId="29C95F41" w14:textId="7DEAA9C1" w:rsidR="005F3206" w:rsidRDefault="005F3206" w:rsidP="00A00092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5</w:t>
            </w:r>
          </w:p>
        </w:tc>
        <w:tc>
          <w:tcPr>
            <w:tcW w:w="8489" w:type="dxa"/>
          </w:tcPr>
          <w:p w14:paraId="2D5811B0" w14:textId="52EAAAEC" w:rsidR="005F3206" w:rsidRDefault="005F3206" w:rsidP="00A00092">
            <w:pPr>
              <w:tabs>
                <w:tab w:val="num" w:pos="540"/>
                <w:tab w:val="left" w:pos="6120"/>
                <w:tab w:val="left" w:pos="8100"/>
              </w:tabs>
              <w:ind w:left="148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 xml:space="preserve">Data collected that identifies me by name, including this consent form, and contact details </w:t>
            </w:r>
            <w:r w:rsidRPr="00BD0B01">
              <w:rPr>
                <w:rFonts w:ascii="Tahoma" w:hAnsi="Tahoma" w:cs="Tahoma"/>
                <w:lang w:eastAsia="en-GB"/>
              </w:rPr>
              <w:t xml:space="preserve">will be transferred from where it is collected and </w:t>
            </w:r>
            <w:r>
              <w:rPr>
                <w:rFonts w:ascii="Tahoma" w:hAnsi="Tahoma" w:cs="Tahoma"/>
                <w:lang w:eastAsia="en-GB"/>
              </w:rPr>
              <w:t xml:space="preserve">stored to </w:t>
            </w:r>
            <w:r w:rsidRPr="002579ED">
              <w:rPr>
                <w:rFonts w:ascii="Tahoma" w:hAnsi="Tahoma" w:cs="Tahoma"/>
                <w:lang w:eastAsia="en-GB"/>
              </w:rPr>
              <w:t>University of Birmingham</w:t>
            </w:r>
            <w:r>
              <w:rPr>
                <w:rFonts w:ascii="Tahoma" w:hAnsi="Tahoma" w:cs="Tahoma"/>
                <w:lang w:eastAsia="en-GB"/>
              </w:rPr>
              <w:t xml:space="preserve">. </w:t>
            </w:r>
            <w:r w:rsidRPr="002579ED">
              <w:rPr>
                <w:rFonts w:ascii="Tahoma" w:hAnsi="Tahoma" w:cs="Tahoma"/>
                <w:lang w:eastAsia="en-GB"/>
              </w:rPr>
              <w:t>I</w:t>
            </w:r>
            <w:r w:rsidRPr="00BD0B01">
              <w:rPr>
                <w:rFonts w:ascii="Tahoma" w:hAnsi="Tahoma" w:cs="Tahoma"/>
                <w:lang w:eastAsia="en-GB"/>
              </w:rPr>
              <w:t xml:space="preserve"> agree to the transfer and storage of this data.</w:t>
            </w:r>
          </w:p>
        </w:tc>
        <w:tc>
          <w:tcPr>
            <w:tcW w:w="992" w:type="dxa"/>
            <w:vAlign w:val="center"/>
          </w:tcPr>
          <w:p w14:paraId="26AB54F2" w14:textId="3C363D26" w:rsidR="005F3206" w:rsidRPr="00BD0B01" w:rsidRDefault="00952145" w:rsidP="00981FC5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noProof/>
                <w:lang w:eastAsia="en-GB"/>
              </w:rPr>
            </w:pPr>
            <w:r w:rsidRPr="00BD0B01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07D4B4F2" wp14:editId="062E6F1A">
                      <wp:extent cx="360045" cy="360045"/>
                      <wp:effectExtent l="10160" t="13970" r="10795" b="6985"/>
                      <wp:docPr id="16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F0ED0D" id="Rectangle 91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">
                      <w10:anchorlock/>
                    </v:rect>
                  </w:pict>
                </mc:Fallback>
              </mc:AlternateContent>
            </w:r>
          </w:p>
        </w:tc>
      </w:tr>
      <w:tr w:rsidR="007B2A81" w:rsidRPr="00BD0B01" w14:paraId="6B77BC4D" w14:textId="77777777" w:rsidTr="009103B3">
        <w:trPr>
          <w:trHeight w:val="658"/>
        </w:trPr>
        <w:tc>
          <w:tcPr>
            <w:tcW w:w="284" w:type="dxa"/>
          </w:tcPr>
          <w:p w14:paraId="323D4B2B" w14:textId="65924ADE" w:rsidR="007B2A81" w:rsidRDefault="005F3206" w:rsidP="00A00092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6</w:t>
            </w:r>
          </w:p>
        </w:tc>
        <w:tc>
          <w:tcPr>
            <w:tcW w:w="8489" w:type="dxa"/>
          </w:tcPr>
          <w:p w14:paraId="747985D0" w14:textId="77777777" w:rsidR="007B2A81" w:rsidRPr="00ED1281" w:rsidRDefault="007B2A81" w:rsidP="00A00092">
            <w:pPr>
              <w:tabs>
                <w:tab w:val="num" w:pos="540"/>
                <w:tab w:val="left" w:pos="6120"/>
                <w:tab w:val="left" w:pos="8100"/>
              </w:tabs>
              <w:ind w:left="148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I agree to a copy of this consent form containing my name to be transferred and stored at the University of Birmingham</w:t>
            </w:r>
            <w:r w:rsidR="00FB7D49">
              <w:rPr>
                <w:rFonts w:ascii="Tahoma" w:hAnsi="Tahoma" w:cs="Tahoma"/>
                <w:lang w:eastAsia="en-GB"/>
              </w:rPr>
              <w:t>.</w:t>
            </w:r>
          </w:p>
        </w:tc>
        <w:tc>
          <w:tcPr>
            <w:tcW w:w="992" w:type="dxa"/>
            <w:vAlign w:val="center"/>
          </w:tcPr>
          <w:p w14:paraId="750F6A8E" w14:textId="3A4166E4" w:rsidR="007B2A81" w:rsidRPr="00BD0B01" w:rsidRDefault="000343FD" w:rsidP="00981FC5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  <w:r w:rsidRPr="00BD0B01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6FF1AECC" wp14:editId="5B1E737D">
                      <wp:extent cx="360045" cy="360045"/>
                      <wp:effectExtent l="10160" t="10160" r="10795" b="10795"/>
                      <wp:docPr id="4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4BEE59" id="Rectangle 104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</w:tr>
      <w:tr w:rsidR="001E619C" w:rsidRPr="00BD0B01" w14:paraId="660E7E28" w14:textId="77777777" w:rsidTr="009103B3">
        <w:trPr>
          <w:trHeight w:val="311"/>
        </w:trPr>
        <w:tc>
          <w:tcPr>
            <w:tcW w:w="284" w:type="dxa"/>
          </w:tcPr>
          <w:p w14:paraId="6B7FB368" w14:textId="4DA1013D" w:rsidR="001E619C" w:rsidRPr="00BD0B01" w:rsidRDefault="005F3206" w:rsidP="005F3206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7</w:t>
            </w:r>
          </w:p>
        </w:tc>
        <w:tc>
          <w:tcPr>
            <w:tcW w:w="8489" w:type="dxa"/>
          </w:tcPr>
          <w:p w14:paraId="1D128A1B" w14:textId="77777777" w:rsidR="001E619C" w:rsidRPr="00BD0B01" w:rsidRDefault="004F0EE1" w:rsidP="00A05412">
            <w:pPr>
              <w:tabs>
                <w:tab w:val="num" w:pos="540"/>
                <w:tab w:val="left" w:pos="6120"/>
                <w:tab w:val="left" w:pos="8100"/>
              </w:tabs>
              <w:ind w:left="148"/>
              <w:rPr>
                <w:rFonts w:ascii="Tahoma" w:hAnsi="Tahoma" w:cs="Tahoma"/>
                <w:lang w:eastAsia="en-GB"/>
              </w:rPr>
            </w:pPr>
            <w:r w:rsidRPr="00BD0B01">
              <w:rPr>
                <w:rFonts w:ascii="Tahoma" w:hAnsi="Tahoma" w:cs="Tahoma"/>
                <w:lang w:eastAsia="en-GB"/>
              </w:rPr>
              <w:t>I agree to my GP being informed of my participation in this study</w:t>
            </w:r>
            <w:r>
              <w:rPr>
                <w:rFonts w:ascii="Tahoma" w:hAnsi="Tahoma" w:cs="Tahoma"/>
                <w:lang w:eastAsia="en-GB"/>
              </w:rPr>
              <w:t xml:space="preserve"> and that they may be contacted by members of the research team for follow-up information</w:t>
            </w:r>
            <w:r w:rsidRPr="00BD0B01">
              <w:rPr>
                <w:rFonts w:ascii="Tahoma" w:hAnsi="Tahoma" w:cs="Tahoma"/>
                <w:lang w:eastAsia="en-GB"/>
              </w:rPr>
              <w:t>.</w:t>
            </w:r>
          </w:p>
        </w:tc>
        <w:tc>
          <w:tcPr>
            <w:tcW w:w="992" w:type="dxa"/>
            <w:vAlign w:val="center"/>
          </w:tcPr>
          <w:p w14:paraId="6B48E1E2" w14:textId="56117818" w:rsidR="001E619C" w:rsidRPr="00BD0B01" w:rsidRDefault="000343FD" w:rsidP="00981FC5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  <w:r w:rsidRPr="00BD0B01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1529BE50" wp14:editId="4C32DB3C">
                      <wp:extent cx="360045" cy="360045"/>
                      <wp:effectExtent l="10160" t="12065" r="10795" b="8890"/>
                      <wp:docPr id="3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C8DBCB" id="Rectangle 90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">
                      <w10:anchorlock/>
                    </v:rect>
                  </w:pict>
                </mc:Fallback>
              </mc:AlternateContent>
            </w:r>
          </w:p>
        </w:tc>
      </w:tr>
      <w:tr w:rsidR="001E619C" w:rsidRPr="00BD0B01" w14:paraId="27AED93F" w14:textId="77777777" w:rsidTr="009103B3">
        <w:trPr>
          <w:trHeight w:val="734"/>
        </w:trPr>
        <w:tc>
          <w:tcPr>
            <w:tcW w:w="284" w:type="dxa"/>
          </w:tcPr>
          <w:p w14:paraId="550AA377" w14:textId="34B970F4" w:rsidR="001E619C" w:rsidRPr="00BD0B01" w:rsidRDefault="005F3206" w:rsidP="00FB7D49">
            <w:pPr>
              <w:tabs>
                <w:tab w:val="left" w:pos="426"/>
                <w:tab w:val="left" w:pos="6120"/>
                <w:tab w:val="left" w:pos="8100"/>
              </w:tabs>
              <w:spacing w:before="120" w:after="120"/>
              <w:ind w:left="426" w:right="1020" w:hanging="426"/>
              <w:jc w:val="center"/>
              <w:rPr>
                <w:rFonts w:ascii="Tahoma" w:hAnsi="Tahoma" w:cs="Tahoma"/>
                <w:noProof/>
                <w:lang w:eastAsia="en-GB"/>
              </w:rPr>
            </w:pPr>
            <w:r>
              <w:rPr>
                <w:rFonts w:ascii="Tahoma" w:hAnsi="Tahoma" w:cs="Tahoma"/>
                <w:noProof/>
                <w:lang w:eastAsia="en-GB"/>
              </w:rPr>
              <w:t>8</w:t>
            </w:r>
          </w:p>
        </w:tc>
        <w:tc>
          <w:tcPr>
            <w:tcW w:w="8489" w:type="dxa"/>
          </w:tcPr>
          <w:p w14:paraId="142DEB64" w14:textId="742FC12E" w:rsidR="001E619C" w:rsidRPr="002664AB" w:rsidRDefault="001E619C" w:rsidP="00D8375A">
            <w:pPr>
              <w:tabs>
                <w:tab w:val="left" w:pos="6120"/>
                <w:tab w:val="left" w:pos="8100"/>
              </w:tabs>
              <w:ind w:left="148"/>
              <w:rPr>
                <w:rFonts w:ascii="Tahoma" w:hAnsi="Tahoma" w:cs="Tahoma"/>
                <w:lang w:eastAsia="en-GB"/>
              </w:rPr>
            </w:pPr>
            <w:r w:rsidRPr="00BD0B01">
              <w:rPr>
                <w:rFonts w:ascii="Tahoma" w:hAnsi="Tahoma" w:cs="Tahoma"/>
                <w:lang w:eastAsia="en-GB"/>
              </w:rPr>
              <w:t xml:space="preserve">I agree to </w:t>
            </w:r>
            <w:r w:rsidR="00D8375A">
              <w:rPr>
                <w:rFonts w:ascii="Tahoma" w:hAnsi="Tahoma" w:cs="Tahoma"/>
                <w:lang w:eastAsia="en-GB"/>
              </w:rPr>
              <w:t xml:space="preserve">take </w:t>
            </w:r>
            <w:r w:rsidR="005F3206">
              <w:rPr>
                <w:rFonts w:ascii="Tahoma" w:hAnsi="Tahoma" w:cs="Tahoma"/>
                <w:lang w:eastAsia="en-GB"/>
              </w:rPr>
              <w:t xml:space="preserve">part </w:t>
            </w:r>
            <w:r w:rsidR="00D8375A">
              <w:rPr>
                <w:rFonts w:ascii="Tahoma" w:hAnsi="Tahoma" w:cs="Tahoma"/>
                <w:lang w:eastAsia="en-GB"/>
              </w:rPr>
              <w:t>in the STOP-APE study</w:t>
            </w:r>
            <w:r w:rsidR="00FB7D49">
              <w:rPr>
                <w:rFonts w:ascii="Tahoma" w:hAnsi="Tahoma" w:cs="Tahoma"/>
                <w:lang w:eastAsia="en-GB"/>
              </w:rPr>
              <w:t>.</w:t>
            </w:r>
          </w:p>
        </w:tc>
        <w:tc>
          <w:tcPr>
            <w:tcW w:w="992" w:type="dxa"/>
            <w:vAlign w:val="center"/>
          </w:tcPr>
          <w:p w14:paraId="40AC2907" w14:textId="287EF482" w:rsidR="001E619C" w:rsidRPr="00BD0B01" w:rsidRDefault="000343FD" w:rsidP="00981FC5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noProof/>
                <w:lang w:eastAsia="en-GB"/>
              </w:rPr>
            </w:pPr>
            <w:r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092E34B" wp14:editId="06D80686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13335</wp:posOffset>
                      </wp:positionV>
                      <wp:extent cx="360045" cy="360045"/>
                      <wp:effectExtent l="8255" t="11430" r="12700" b="9525"/>
                      <wp:wrapNone/>
                      <wp:docPr id="2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27032" id="Rectangle 95" o:spid="_x0000_s1026" style="position:absolute;margin-left:10.95pt;margin-top:1.05pt;width:28.35pt;height:28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"/>
                  </w:pict>
                </mc:Fallback>
              </mc:AlternateContent>
            </w:r>
          </w:p>
        </w:tc>
      </w:tr>
    </w:tbl>
    <w:p w14:paraId="79D10858" w14:textId="77777777" w:rsidR="00452885" w:rsidRDefault="00452885" w:rsidP="001E619C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u w:val="single"/>
          <w:lang w:eastAsia="en-GB"/>
        </w:rPr>
      </w:pPr>
    </w:p>
    <w:p w14:paraId="633A1C97" w14:textId="77777777" w:rsidR="00D8375A" w:rsidRDefault="00D8375A" w:rsidP="001E619C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b/>
          <w:u w:val="single"/>
          <w:lang w:eastAsia="en-GB"/>
        </w:rPr>
      </w:pPr>
      <w:r>
        <w:rPr>
          <w:rFonts w:ascii="Tahoma" w:hAnsi="Tahoma" w:cs="Tahoma"/>
          <w:b/>
          <w:u w:val="single"/>
          <w:lang w:eastAsia="en-GB"/>
        </w:rPr>
        <w:t>Optional consent</w:t>
      </w:r>
    </w:p>
    <w:p w14:paraId="4767BA2D" w14:textId="77777777" w:rsidR="00D8375A" w:rsidRPr="00D8375A" w:rsidRDefault="00D8375A" w:rsidP="001E619C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lang w:eastAsia="en-GB"/>
        </w:rPr>
      </w:pPr>
    </w:p>
    <w:tbl>
      <w:tblPr>
        <w:tblW w:w="976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0" w:type="dxa"/>
          <w:bottom w:w="17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8489"/>
        <w:gridCol w:w="992"/>
      </w:tblGrid>
      <w:tr w:rsidR="00FB7D49" w:rsidRPr="00BD0B01" w14:paraId="3AA29FD4" w14:textId="77777777" w:rsidTr="009103B3">
        <w:trPr>
          <w:trHeight w:val="658"/>
        </w:trPr>
        <w:tc>
          <w:tcPr>
            <w:tcW w:w="284" w:type="dxa"/>
          </w:tcPr>
          <w:p w14:paraId="715E2AB5" w14:textId="51BD0C02" w:rsidR="00FB7D49" w:rsidRPr="00BD0B01" w:rsidRDefault="005F3206" w:rsidP="002C16CF">
            <w:pPr>
              <w:tabs>
                <w:tab w:val="left" w:pos="6120"/>
                <w:tab w:val="left" w:pos="8100"/>
              </w:tabs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9</w:t>
            </w:r>
          </w:p>
        </w:tc>
        <w:tc>
          <w:tcPr>
            <w:tcW w:w="8489" w:type="dxa"/>
          </w:tcPr>
          <w:p w14:paraId="44996434" w14:textId="77777777" w:rsidR="00FB7D49" w:rsidRPr="00ED1281" w:rsidRDefault="00FB7D49" w:rsidP="002C16CF">
            <w:pPr>
              <w:tabs>
                <w:tab w:val="num" w:pos="540"/>
                <w:tab w:val="left" w:pos="6120"/>
                <w:tab w:val="left" w:pos="8100"/>
              </w:tabs>
              <w:ind w:left="148"/>
              <w:rPr>
                <w:rFonts w:ascii="Tahoma" w:hAnsi="Tahoma" w:cs="Tahoma"/>
                <w:lang w:eastAsia="en-GB"/>
              </w:rPr>
            </w:pPr>
            <w:r w:rsidRPr="00AD72FA">
              <w:t>I agree to the information held and maintained by The Health and Social Care Information Centre</w:t>
            </w:r>
            <w:r>
              <w:t xml:space="preserve">, NHS digital </w:t>
            </w:r>
            <w:r w:rsidRPr="00AD72FA">
              <w:t>and other current and future NHS bodies being used in the future to provide information about my long-term health status and health care. For this purpose, I agree to BCTU holding my name, gender, date of birth, postcode and NHS number. This information will be shared with these central bodies.</w:t>
            </w:r>
          </w:p>
        </w:tc>
        <w:tc>
          <w:tcPr>
            <w:tcW w:w="992" w:type="dxa"/>
            <w:vAlign w:val="center"/>
          </w:tcPr>
          <w:p w14:paraId="4BA601DF" w14:textId="5BA82F8B" w:rsidR="00FB7D49" w:rsidRPr="00BD0B01" w:rsidRDefault="000343FD" w:rsidP="002C16CF">
            <w:pPr>
              <w:tabs>
                <w:tab w:val="left" w:pos="6120"/>
                <w:tab w:val="left" w:pos="8100"/>
              </w:tabs>
              <w:ind w:left="113" w:right="113"/>
              <w:jc w:val="center"/>
              <w:rPr>
                <w:rFonts w:ascii="Tahoma" w:hAnsi="Tahoma" w:cs="Tahoma"/>
                <w:lang w:eastAsia="en-GB"/>
              </w:rPr>
            </w:pPr>
            <w:r w:rsidRPr="00BD0B01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2E268CE3" wp14:editId="1E3468E1">
                      <wp:extent cx="360045" cy="360045"/>
                      <wp:effectExtent l="10160" t="9525" r="10795" b="11430"/>
                      <wp:docPr id="1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E83345" id="Rectangle 106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</w:tr>
    </w:tbl>
    <w:p w14:paraId="0BDA5D5D" w14:textId="77777777" w:rsidR="00452885" w:rsidRDefault="00452885" w:rsidP="001E619C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u w:val="single"/>
          <w:lang w:eastAsia="en-GB"/>
        </w:rPr>
      </w:pPr>
    </w:p>
    <w:p w14:paraId="533C67FD" w14:textId="77777777" w:rsidR="00452885" w:rsidRDefault="00452885" w:rsidP="001E619C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u w:val="single"/>
          <w:lang w:eastAsia="en-GB"/>
        </w:rPr>
      </w:pPr>
    </w:p>
    <w:p w14:paraId="4F6E3F62" w14:textId="77777777" w:rsidR="00452885" w:rsidRDefault="00452885" w:rsidP="001E619C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u w:val="single"/>
          <w:lang w:eastAsia="en-GB"/>
        </w:rPr>
      </w:pPr>
    </w:p>
    <w:p w14:paraId="15FF3816" w14:textId="77777777" w:rsidR="001E619C" w:rsidRPr="00BD0B01" w:rsidRDefault="001E619C" w:rsidP="001E619C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u w:val="single"/>
          <w:lang w:eastAsia="en-GB"/>
        </w:rPr>
      </w:pPr>
      <w:r w:rsidRPr="00BD0B01">
        <w:rPr>
          <w:rFonts w:ascii="Tahoma" w:hAnsi="Tahoma" w:cs="Tahoma"/>
          <w:u w:val="single"/>
          <w:lang w:eastAsia="en-GB"/>
        </w:rPr>
        <w:tab/>
      </w:r>
      <w:r w:rsidRPr="00BD0B01">
        <w:rPr>
          <w:rFonts w:ascii="Tahoma" w:hAnsi="Tahoma" w:cs="Tahoma"/>
          <w:lang w:eastAsia="en-GB"/>
        </w:rPr>
        <w:tab/>
      </w:r>
      <w:r w:rsidRPr="00BD0B01">
        <w:rPr>
          <w:rFonts w:ascii="Tahoma" w:hAnsi="Tahoma" w:cs="Tahoma"/>
          <w:u w:val="single"/>
          <w:lang w:eastAsia="en-GB"/>
        </w:rPr>
        <w:tab/>
      </w:r>
      <w:r w:rsidRPr="00BD0B01">
        <w:rPr>
          <w:rFonts w:ascii="Tahoma" w:hAnsi="Tahoma" w:cs="Tahoma"/>
          <w:lang w:eastAsia="en-GB"/>
        </w:rPr>
        <w:tab/>
      </w:r>
      <w:r w:rsidRPr="00BD0B01">
        <w:rPr>
          <w:rFonts w:ascii="Tahoma" w:hAnsi="Tahoma" w:cs="Tahoma"/>
          <w:u w:val="single"/>
          <w:lang w:eastAsia="en-GB"/>
        </w:rPr>
        <w:tab/>
      </w:r>
    </w:p>
    <w:p w14:paraId="7B177270" w14:textId="77777777" w:rsidR="001E619C" w:rsidRDefault="001E619C" w:rsidP="001E619C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after="120"/>
        <w:rPr>
          <w:rFonts w:ascii="Tahoma" w:hAnsi="Tahoma" w:cs="Tahoma"/>
          <w:i/>
          <w:lang w:eastAsia="en-GB"/>
        </w:rPr>
      </w:pPr>
      <w:r w:rsidRPr="00BD0B01">
        <w:rPr>
          <w:rFonts w:ascii="Tahoma" w:hAnsi="Tahoma" w:cs="Tahoma"/>
          <w:i/>
          <w:lang w:eastAsia="en-GB"/>
        </w:rPr>
        <w:t>Name of Patient</w:t>
      </w:r>
      <w:r w:rsidRPr="00BD0B01">
        <w:rPr>
          <w:rFonts w:ascii="Tahoma" w:hAnsi="Tahoma" w:cs="Tahoma"/>
          <w:i/>
          <w:lang w:eastAsia="en-GB"/>
        </w:rPr>
        <w:tab/>
      </w:r>
      <w:r w:rsidRPr="00BD0B01">
        <w:rPr>
          <w:rFonts w:ascii="Tahoma" w:hAnsi="Tahoma" w:cs="Tahoma"/>
          <w:i/>
          <w:lang w:eastAsia="en-GB"/>
        </w:rPr>
        <w:tab/>
        <w:t>Date</w:t>
      </w:r>
      <w:r w:rsidRPr="00BD0B01">
        <w:rPr>
          <w:rFonts w:ascii="Tahoma" w:hAnsi="Tahoma" w:cs="Tahoma"/>
          <w:i/>
          <w:lang w:eastAsia="en-GB"/>
        </w:rPr>
        <w:tab/>
      </w:r>
      <w:r w:rsidRPr="00BD0B01">
        <w:rPr>
          <w:rFonts w:ascii="Tahoma" w:hAnsi="Tahoma" w:cs="Tahoma"/>
          <w:i/>
          <w:lang w:eastAsia="en-GB"/>
        </w:rPr>
        <w:tab/>
        <w:t>Signature</w:t>
      </w:r>
    </w:p>
    <w:p w14:paraId="4D8E39B5" w14:textId="77777777" w:rsidR="00ED1281" w:rsidRPr="00BD0B01" w:rsidRDefault="00ED1281" w:rsidP="001E619C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after="120"/>
        <w:rPr>
          <w:rFonts w:ascii="Tahoma" w:hAnsi="Tahoma" w:cs="Tahoma"/>
          <w:i/>
          <w:lang w:eastAsia="en-GB"/>
        </w:rPr>
      </w:pPr>
    </w:p>
    <w:p w14:paraId="6448BAE1" w14:textId="77777777" w:rsidR="001E619C" w:rsidRPr="00BD0B01" w:rsidRDefault="001E619C" w:rsidP="001E619C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u w:val="single"/>
          <w:lang w:eastAsia="en-GB"/>
        </w:rPr>
      </w:pPr>
      <w:r w:rsidRPr="00BD0B01">
        <w:rPr>
          <w:rFonts w:ascii="Tahoma" w:hAnsi="Tahoma" w:cs="Tahoma"/>
          <w:u w:val="single"/>
          <w:lang w:eastAsia="en-GB"/>
        </w:rPr>
        <w:tab/>
      </w:r>
      <w:r w:rsidRPr="00BD0B01">
        <w:rPr>
          <w:rFonts w:ascii="Tahoma" w:hAnsi="Tahoma" w:cs="Tahoma"/>
          <w:lang w:eastAsia="en-GB"/>
        </w:rPr>
        <w:tab/>
      </w:r>
      <w:r w:rsidRPr="00BD0B01">
        <w:rPr>
          <w:rFonts w:ascii="Tahoma" w:hAnsi="Tahoma" w:cs="Tahoma"/>
          <w:u w:val="single"/>
          <w:lang w:eastAsia="en-GB"/>
        </w:rPr>
        <w:tab/>
      </w:r>
      <w:r w:rsidRPr="00BD0B01">
        <w:rPr>
          <w:rFonts w:ascii="Tahoma" w:hAnsi="Tahoma" w:cs="Tahoma"/>
          <w:lang w:eastAsia="en-GB"/>
        </w:rPr>
        <w:tab/>
      </w:r>
      <w:r w:rsidRPr="00BD0B01">
        <w:rPr>
          <w:rFonts w:ascii="Tahoma" w:hAnsi="Tahoma" w:cs="Tahoma"/>
          <w:u w:val="single"/>
          <w:lang w:eastAsia="en-GB"/>
        </w:rPr>
        <w:tab/>
      </w:r>
    </w:p>
    <w:p w14:paraId="553639AE" w14:textId="77777777" w:rsidR="001E619C" w:rsidRPr="00BD0B01" w:rsidRDefault="001E619C" w:rsidP="001E619C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after="120"/>
        <w:rPr>
          <w:rFonts w:ascii="Tahoma" w:hAnsi="Tahoma" w:cs="Tahoma"/>
          <w:i/>
          <w:lang w:eastAsia="en-GB"/>
        </w:rPr>
      </w:pPr>
      <w:r w:rsidRPr="00BD0B01">
        <w:rPr>
          <w:rFonts w:ascii="Tahoma" w:hAnsi="Tahoma" w:cs="Tahoma"/>
          <w:i/>
          <w:lang w:eastAsia="en-GB"/>
        </w:rPr>
        <w:t>Name of Person taking Consent</w:t>
      </w:r>
      <w:r w:rsidRPr="00BD0B01">
        <w:rPr>
          <w:rFonts w:ascii="Tahoma" w:hAnsi="Tahoma" w:cs="Tahoma"/>
          <w:i/>
          <w:lang w:eastAsia="en-GB"/>
        </w:rPr>
        <w:tab/>
      </w:r>
      <w:r w:rsidRPr="00BD0B01">
        <w:rPr>
          <w:rFonts w:ascii="Tahoma" w:hAnsi="Tahoma" w:cs="Tahoma"/>
          <w:i/>
          <w:lang w:eastAsia="en-GB"/>
        </w:rPr>
        <w:tab/>
        <w:t>Date</w:t>
      </w:r>
      <w:r w:rsidRPr="00BD0B01">
        <w:rPr>
          <w:rFonts w:ascii="Tahoma" w:hAnsi="Tahoma" w:cs="Tahoma"/>
          <w:i/>
          <w:lang w:eastAsia="en-GB"/>
        </w:rPr>
        <w:tab/>
      </w:r>
      <w:r w:rsidRPr="00BD0B01">
        <w:rPr>
          <w:rFonts w:ascii="Tahoma" w:hAnsi="Tahoma" w:cs="Tahoma"/>
          <w:i/>
          <w:lang w:eastAsia="en-GB"/>
        </w:rPr>
        <w:tab/>
        <w:t>Signature</w:t>
      </w:r>
    </w:p>
    <w:p w14:paraId="1C4FB04A" w14:textId="2014BF66" w:rsidR="001E619C" w:rsidRDefault="001E619C" w:rsidP="001E619C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after="120"/>
        <w:jc w:val="center"/>
        <w:rPr>
          <w:rFonts w:ascii="Tahoma" w:hAnsi="Tahoma" w:cs="Tahoma"/>
          <w:b/>
          <w:sz w:val="4"/>
          <w:szCs w:val="4"/>
          <w:lang w:eastAsia="en-GB"/>
        </w:rPr>
      </w:pPr>
    </w:p>
    <w:p w14:paraId="56FF758F" w14:textId="214DD00F" w:rsidR="009103B3" w:rsidRDefault="009103B3" w:rsidP="001E619C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after="120"/>
        <w:jc w:val="center"/>
        <w:rPr>
          <w:rFonts w:ascii="Tahoma" w:hAnsi="Tahoma" w:cs="Tahoma"/>
          <w:b/>
          <w:sz w:val="4"/>
          <w:szCs w:val="4"/>
          <w:lang w:eastAsia="en-GB"/>
        </w:rPr>
      </w:pPr>
    </w:p>
    <w:p w14:paraId="41339283" w14:textId="728874DE" w:rsidR="009103B3" w:rsidRDefault="009103B3" w:rsidP="001E619C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after="120"/>
        <w:jc w:val="center"/>
        <w:rPr>
          <w:rFonts w:ascii="Tahoma" w:hAnsi="Tahoma" w:cs="Tahoma"/>
          <w:b/>
          <w:sz w:val="4"/>
          <w:szCs w:val="4"/>
          <w:lang w:eastAsia="en-GB"/>
        </w:rPr>
      </w:pPr>
    </w:p>
    <w:p w14:paraId="77F85B36" w14:textId="77777777" w:rsidR="009103B3" w:rsidRPr="009103B3" w:rsidRDefault="009103B3" w:rsidP="001E619C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after="120"/>
        <w:jc w:val="center"/>
        <w:rPr>
          <w:rFonts w:ascii="Tahoma" w:hAnsi="Tahoma" w:cs="Tahoma"/>
          <w:b/>
          <w:sz w:val="4"/>
          <w:szCs w:val="4"/>
          <w:lang w:eastAsia="en-GB"/>
        </w:rPr>
      </w:pPr>
    </w:p>
    <w:p w14:paraId="382AC5D3" w14:textId="0C54CA1E" w:rsidR="00212F83" w:rsidRPr="009103B3" w:rsidRDefault="001E619C" w:rsidP="009103B3">
      <w:pPr>
        <w:tabs>
          <w:tab w:val="left" w:pos="1980"/>
        </w:tabs>
        <w:spacing w:after="160"/>
        <w:jc w:val="center"/>
        <w:rPr>
          <w:rFonts w:ascii="Palatino Linotype" w:hAnsi="Palatino Linotype"/>
          <w:b/>
          <w:sz w:val="22"/>
        </w:rPr>
      </w:pPr>
      <w:r w:rsidRPr="009103B3">
        <w:rPr>
          <w:rFonts w:ascii="Tahoma" w:hAnsi="Tahoma" w:cs="Tahoma"/>
          <w:b/>
          <w:lang w:eastAsia="en-GB"/>
        </w:rPr>
        <w:t>When completed: 1 for participant, 1</w:t>
      </w:r>
      <w:r w:rsidR="00A05412" w:rsidRPr="009103B3">
        <w:rPr>
          <w:rFonts w:ascii="Tahoma" w:hAnsi="Tahoma" w:cs="Tahoma"/>
          <w:b/>
          <w:lang w:eastAsia="en-GB"/>
        </w:rPr>
        <w:t xml:space="preserve"> for Investigator Site File, </w:t>
      </w:r>
      <w:r w:rsidR="00FB7D49" w:rsidRPr="009103B3">
        <w:rPr>
          <w:rFonts w:ascii="Tahoma" w:hAnsi="Tahoma" w:cs="Tahoma"/>
          <w:b/>
          <w:lang w:eastAsia="en-GB"/>
        </w:rPr>
        <w:t>1 for</w:t>
      </w:r>
      <w:r w:rsidR="00AA24A8" w:rsidRPr="009103B3">
        <w:rPr>
          <w:rFonts w:ascii="Tahoma" w:hAnsi="Tahoma" w:cs="Tahoma"/>
          <w:b/>
          <w:lang w:eastAsia="en-GB"/>
        </w:rPr>
        <w:t xml:space="preserve"> the STOP-APE Trial</w:t>
      </w:r>
      <w:r w:rsidR="00FB7D49" w:rsidRPr="009103B3">
        <w:rPr>
          <w:rFonts w:ascii="Tahoma" w:hAnsi="Tahoma" w:cs="Tahoma"/>
          <w:b/>
          <w:lang w:eastAsia="en-GB"/>
        </w:rPr>
        <w:t xml:space="preserve"> Office </w:t>
      </w:r>
      <w:r w:rsidR="00A05412" w:rsidRPr="009103B3">
        <w:rPr>
          <w:rFonts w:ascii="Tahoma" w:hAnsi="Tahoma" w:cs="Tahoma"/>
          <w:b/>
          <w:lang w:eastAsia="en-GB"/>
        </w:rPr>
        <w:t>1 original</w:t>
      </w:r>
      <w:r w:rsidRPr="009103B3">
        <w:rPr>
          <w:rFonts w:ascii="Tahoma" w:hAnsi="Tahoma" w:cs="Tahoma"/>
          <w:b/>
          <w:lang w:eastAsia="en-GB"/>
        </w:rPr>
        <w:t xml:space="preserve"> to keep in medical notes.</w:t>
      </w:r>
    </w:p>
    <w:sectPr w:rsidR="00212F83" w:rsidRPr="009103B3" w:rsidSect="00ED1281">
      <w:headerReference w:type="default" r:id="rId8"/>
      <w:footerReference w:type="default" r:id="rId9"/>
      <w:footerReference w:type="first" r:id="rId10"/>
      <w:type w:val="continuous"/>
      <w:pgSz w:w="11907" w:h="16839" w:code="9"/>
      <w:pgMar w:top="1246" w:right="1440" w:bottom="851" w:left="1440" w:header="504" w:footer="4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0C268" w14:textId="77777777" w:rsidR="00B336F6" w:rsidRDefault="00B336F6" w:rsidP="00F46DE6">
      <w:r>
        <w:separator/>
      </w:r>
    </w:p>
    <w:p w14:paraId="1C4F0772" w14:textId="77777777" w:rsidR="00B336F6" w:rsidRDefault="00B336F6" w:rsidP="00F46DE6"/>
  </w:endnote>
  <w:endnote w:type="continuationSeparator" w:id="0">
    <w:p w14:paraId="2C60DE12" w14:textId="77777777" w:rsidR="00B336F6" w:rsidRDefault="00B336F6" w:rsidP="00F46DE6">
      <w:r>
        <w:continuationSeparator/>
      </w:r>
    </w:p>
    <w:p w14:paraId="1B341E4D" w14:textId="77777777" w:rsidR="00B336F6" w:rsidRDefault="00B336F6" w:rsidP="00F46DE6"/>
  </w:endnote>
  <w:endnote w:type="continuationNotice" w:id="1">
    <w:p w14:paraId="44A9DD56" w14:textId="77777777" w:rsidR="00B336F6" w:rsidRDefault="00B336F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1679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B33204" w14:textId="5011235E" w:rsidR="009103B3" w:rsidRPr="009103B3" w:rsidRDefault="009103B3" w:rsidP="009103B3">
            <w:pPr>
              <w:pStyle w:val="Footer"/>
              <w:rPr>
                <w:rFonts w:ascii="Arial" w:eastAsia="Calibri" w:hAnsi="Arial"/>
                <w:color w:val="auto"/>
                <w:sz w:val="20"/>
              </w:rPr>
            </w:pPr>
            <w:r w:rsidRPr="009103B3">
              <w:rPr>
                <w:rFonts w:ascii="Arial" w:eastAsia="Calibri" w:hAnsi="Arial"/>
                <w:color w:val="auto"/>
                <w:sz w:val="20"/>
              </w:rPr>
              <w:t>STOP-APE Main Trial ICF</w:t>
            </w:r>
            <w:r w:rsidRPr="009103B3">
              <w:rPr>
                <w:rFonts w:ascii="Arial" w:eastAsia="Calibri" w:hAnsi="Arial"/>
                <w:color w:val="auto"/>
                <w:sz w:val="20"/>
              </w:rPr>
              <w:tab/>
            </w:r>
            <w:r w:rsidRPr="009103B3">
              <w:rPr>
                <w:rFonts w:ascii="Arial" w:eastAsia="Calibri" w:hAnsi="Arial"/>
                <w:color w:val="auto"/>
                <w:sz w:val="20"/>
              </w:rPr>
              <w:tab/>
            </w:r>
            <w:r w:rsidRPr="009103B3">
              <w:rPr>
                <w:rFonts w:ascii="Arial" w:eastAsia="Calibri" w:hAnsi="Arial"/>
                <w:color w:val="auto"/>
                <w:sz w:val="20"/>
              </w:rPr>
              <w:tab/>
              <w:t xml:space="preserve">Page </w:t>
            </w:r>
            <w:r w:rsidRPr="009103B3">
              <w:rPr>
                <w:rFonts w:ascii="Arial" w:eastAsia="Calibri" w:hAnsi="Arial"/>
                <w:b/>
                <w:color w:val="auto"/>
                <w:sz w:val="20"/>
              </w:rPr>
              <w:t>2</w:t>
            </w:r>
            <w:r w:rsidRPr="009103B3">
              <w:rPr>
                <w:rFonts w:ascii="Arial" w:eastAsia="Calibri" w:hAnsi="Arial"/>
                <w:color w:val="auto"/>
                <w:sz w:val="20"/>
              </w:rPr>
              <w:t xml:space="preserve"> of </w:t>
            </w:r>
            <w:r w:rsidRPr="009103B3">
              <w:rPr>
                <w:rFonts w:ascii="Arial" w:eastAsia="Calibri" w:hAnsi="Arial"/>
                <w:b/>
                <w:color w:val="auto"/>
                <w:sz w:val="20"/>
              </w:rPr>
              <w:t>2</w:t>
            </w:r>
            <w:r w:rsidRPr="009103B3">
              <w:rPr>
                <w:rFonts w:ascii="Arial" w:eastAsia="Calibri" w:hAnsi="Arial"/>
                <w:color w:val="auto"/>
                <w:sz w:val="20"/>
              </w:rPr>
              <w:tab/>
            </w:r>
            <w:r w:rsidRPr="009103B3">
              <w:rPr>
                <w:rFonts w:ascii="Arial" w:eastAsia="Calibri" w:hAnsi="Arial"/>
                <w:color w:val="auto"/>
                <w:sz w:val="20"/>
              </w:rPr>
              <w:tab/>
            </w:r>
            <w:r w:rsidRPr="009103B3">
              <w:rPr>
                <w:rFonts w:ascii="Arial" w:eastAsia="Calibri" w:hAnsi="Arial"/>
                <w:color w:val="auto"/>
                <w:sz w:val="20"/>
              </w:rPr>
              <w:tab/>
              <w:t>v1.0 22-May-2020</w:t>
            </w:r>
          </w:p>
          <w:p w14:paraId="5842D8EA" w14:textId="60DD4FE8" w:rsidR="004F0EE1" w:rsidRPr="009103B3" w:rsidRDefault="009103B3" w:rsidP="009103B3">
            <w:pPr>
              <w:pStyle w:val="Footer"/>
              <w:rPr>
                <w:rFonts w:eastAsia="Calibri"/>
              </w:rPr>
            </w:pPr>
            <w:r w:rsidRPr="009103B3">
              <w:rPr>
                <w:rFonts w:ascii="Arial" w:eastAsia="Calibri" w:hAnsi="Arial"/>
                <w:color w:val="auto"/>
                <w:sz w:val="20"/>
              </w:rPr>
              <w:t>IRAS: 280586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613B4" w14:textId="2147A59F" w:rsidR="004F0EE1" w:rsidRPr="009103B3" w:rsidRDefault="009103B3" w:rsidP="009103B3">
    <w:pPr>
      <w:pStyle w:val="Footer"/>
      <w:rPr>
        <w:rFonts w:ascii="Arial" w:eastAsia="Calibri" w:hAnsi="Arial"/>
        <w:color w:val="auto"/>
        <w:sz w:val="20"/>
      </w:rPr>
    </w:pPr>
    <w:r w:rsidRPr="009103B3">
      <w:rPr>
        <w:rFonts w:ascii="Arial" w:eastAsia="Calibri" w:hAnsi="Arial"/>
        <w:color w:val="auto"/>
        <w:sz w:val="20"/>
      </w:rPr>
      <w:t>STOP-APE Main Trial ICF</w:t>
    </w:r>
    <w:r w:rsidRPr="009103B3">
      <w:rPr>
        <w:rFonts w:ascii="Arial" w:eastAsia="Calibri" w:hAnsi="Arial"/>
        <w:color w:val="auto"/>
        <w:sz w:val="20"/>
      </w:rPr>
      <w:tab/>
    </w:r>
    <w:r w:rsidRPr="009103B3">
      <w:rPr>
        <w:rFonts w:ascii="Arial" w:eastAsia="Calibri" w:hAnsi="Arial"/>
        <w:color w:val="auto"/>
        <w:sz w:val="20"/>
      </w:rPr>
      <w:tab/>
    </w:r>
    <w:r w:rsidRPr="009103B3">
      <w:rPr>
        <w:rFonts w:ascii="Arial" w:eastAsia="Calibri" w:hAnsi="Arial"/>
        <w:color w:val="auto"/>
        <w:sz w:val="20"/>
      </w:rPr>
      <w:tab/>
      <w:t xml:space="preserve">Page </w:t>
    </w:r>
    <w:r w:rsidRPr="009103B3">
      <w:rPr>
        <w:rFonts w:ascii="Arial" w:eastAsia="Calibri" w:hAnsi="Arial"/>
        <w:b/>
        <w:color w:val="auto"/>
        <w:sz w:val="20"/>
      </w:rPr>
      <w:t xml:space="preserve">1 </w:t>
    </w:r>
    <w:r w:rsidRPr="009103B3">
      <w:rPr>
        <w:rFonts w:ascii="Arial" w:eastAsia="Calibri" w:hAnsi="Arial"/>
        <w:color w:val="auto"/>
        <w:sz w:val="20"/>
      </w:rPr>
      <w:t xml:space="preserve">of </w:t>
    </w:r>
    <w:r w:rsidRPr="009103B3">
      <w:rPr>
        <w:rFonts w:ascii="Arial" w:eastAsia="Calibri" w:hAnsi="Arial"/>
        <w:b/>
        <w:color w:val="auto"/>
        <w:sz w:val="20"/>
      </w:rPr>
      <w:t>2</w:t>
    </w:r>
    <w:r w:rsidRPr="009103B3">
      <w:rPr>
        <w:rFonts w:ascii="Arial" w:eastAsia="Calibri" w:hAnsi="Arial"/>
        <w:b/>
        <w:color w:val="auto"/>
        <w:sz w:val="20"/>
      </w:rPr>
      <w:tab/>
    </w:r>
    <w:r w:rsidRPr="009103B3">
      <w:rPr>
        <w:rFonts w:ascii="Arial" w:eastAsia="Calibri" w:hAnsi="Arial"/>
        <w:color w:val="auto"/>
        <w:sz w:val="20"/>
      </w:rPr>
      <w:tab/>
    </w:r>
    <w:r w:rsidRPr="009103B3">
      <w:rPr>
        <w:rFonts w:ascii="Arial" w:eastAsia="Calibri" w:hAnsi="Arial"/>
        <w:color w:val="auto"/>
        <w:sz w:val="20"/>
      </w:rPr>
      <w:tab/>
    </w:r>
    <w:r>
      <w:rPr>
        <w:rFonts w:ascii="Arial" w:eastAsia="Calibri" w:hAnsi="Arial"/>
        <w:color w:val="auto"/>
        <w:sz w:val="20"/>
      </w:rPr>
      <w:t>v</w:t>
    </w:r>
    <w:r w:rsidRPr="009103B3">
      <w:rPr>
        <w:rFonts w:ascii="Arial" w:eastAsia="Calibri" w:hAnsi="Arial"/>
        <w:color w:val="auto"/>
        <w:sz w:val="20"/>
      </w:rPr>
      <w:t>1.0 22-May-2020</w:t>
    </w:r>
  </w:p>
  <w:p w14:paraId="125CF8C5" w14:textId="19B0C177" w:rsidR="009103B3" w:rsidRPr="009103B3" w:rsidRDefault="009103B3" w:rsidP="009103B3">
    <w:pPr>
      <w:pStyle w:val="Footer"/>
      <w:rPr>
        <w:rFonts w:ascii="Arial" w:eastAsia="Calibri" w:hAnsi="Arial"/>
        <w:color w:val="auto"/>
        <w:sz w:val="20"/>
      </w:rPr>
    </w:pPr>
    <w:r w:rsidRPr="009103B3">
      <w:rPr>
        <w:rFonts w:ascii="Arial" w:eastAsia="Calibri" w:hAnsi="Arial"/>
        <w:color w:val="auto"/>
        <w:sz w:val="20"/>
      </w:rPr>
      <w:t>IRAS: 280586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DE84D" w14:textId="77777777" w:rsidR="00B336F6" w:rsidRDefault="00B336F6" w:rsidP="00F46DE6">
      <w:r>
        <w:separator/>
      </w:r>
    </w:p>
    <w:p w14:paraId="10C5DE8B" w14:textId="77777777" w:rsidR="00B336F6" w:rsidRDefault="00B336F6" w:rsidP="00F46DE6"/>
  </w:footnote>
  <w:footnote w:type="continuationSeparator" w:id="0">
    <w:p w14:paraId="51470B2A" w14:textId="77777777" w:rsidR="00B336F6" w:rsidRDefault="00B336F6" w:rsidP="00F46DE6">
      <w:r>
        <w:continuationSeparator/>
      </w:r>
    </w:p>
    <w:p w14:paraId="2D842FF0" w14:textId="77777777" w:rsidR="00B336F6" w:rsidRDefault="00B336F6" w:rsidP="00F46DE6"/>
  </w:footnote>
  <w:footnote w:type="continuationNotice" w:id="1">
    <w:p w14:paraId="1C57B43B" w14:textId="77777777" w:rsidR="00B336F6" w:rsidRDefault="00B336F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4FFFF" w14:textId="31AB4345" w:rsidR="004F0EE1" w:rsidRPr="00940B22" w:rsidRDefault="00FB7D49" w:rsidP="00940B22">
    <w:pPr>
      <w:tabs>
        <w:tab w:val="center" w:pos="4513"/>
        <w:tab w:val="right" w:pos="9026"/>
      </w:tabs>
      <w:spacing w:before="0" w:after="0"/>
      <w:ind w:left="227"/>
      <w:jc w:val="center"/>
      <w:rPr>
        <w:rFonts w:ascii="Calibri" w:eastAsia="Calibri" w:hAnsi="Calibri" w:cs="Times New Roman"/>
        <w:b/>
        <w:color w:val="0070C0"/>
        <w:sz w:val="22"/>
        <w:szCs w:val="22"/>
        <w:lang w:val="x-none"/>
      </w:rPr>
    </w:pPr>
    <w:r>
      <w:rPr>
        <w:rFonts w:ascii="Calibri" w:eastAsia="Calibri" w:hAnsi="Calibri" w:cs="Times New Roman"/>
        <w:b/>
        <w:sz w:val="22"/>
        <w:szCs w:val="22"/>
      </w:rPr>
      <w:t>STOP-APE: Main trial Informed</w:t>
    </w:r>
    <w:r w:rsidR="004F0EE1">
      <w:rPr>
        <w:rFonts w:ascii="Calibri" w:eastAsia="Calibri" w:hAnsi="Calibri" w:cs="Times New Roman"/>
        <w:b/>
        <w:sz w:val="22"/>
        <w:szCs w:val="22"/>
      </w:rPr>
      <w:t xml:space="preserve"> Consent Form</w:t>
    </w:r>
    <w:r w:rsidR="004F0EE1" w:rsidRPr="00940B22">
      <w:rPr>
        <w:rFonts w:ascii="Calibri" w:eastAsia="Calibri" w:hAnsi="Calibri" w:cs="Times New Roman"/>
        <w:b/>
        <w:color w:val="0070C0"/>
        <w:sz w:val="22"/>
        <w:szCs w:val="22"/>
        <w:lang w:val="x-none"/>
      </w:rPr>
      <w:t xml:space="preserve"> </w:t>
    </w:r>
  </w:p>
  <w:p w14:paraId="758DC9E0" w14:textId="77777777" w:rsidR="004F0EE1" w:rsidRPr="00A00092" w:rsidRDefault="004F0EE1" w:rsidP="00A00092">
    <w:pPr>
      <w:tabs>
        <w:tab w:val="center" w:pos="4513"/>
        <w:tab w:val="right" w:pos="9026"/>
      </w:tabs>
      <w:spacing w:before="0" w:after="0"/>
      <w:ind w:left="227"/>
      <w:rPr>
        <w:rFonts w:ascii="Calibri" w:eastAsia="Calibri" w:hAnsi="Calibri" w:cs="Times New Roman"/>
        <w:sz w:val="22"/>
        <w:szCs w:val="22"/>
      </w:rPr>
    </w:pPr>
    <w:r w:rsidRPr="00940B22">
      <w:rPr>
        <w:rFonts w:ascii="Calibri" w:eastAsia="Calibri" w:hAnsi="Calibri" w:cs="Times New Roman"/>
        <w:sz w:val="22"/>
        <w:szCs w:val="22"/>
        <w:lang w:val="x-none"/>
      </w:rPr>
      <w:t xml:space="preserve">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55F"/>
    <w:multiLevelType w:val="multilevel"/>
    <w:tmpl w:val="9574164E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3" w:hanging="2160"/>
      </w:pPr>
      <w:rPr>
        <w:rFonts w:hint="default"/>
      </w:rPr>
    </w:lvl>
  </w:abstractNum>
  <w:abstractNum w:abstractNumId="1" w15:restartNumberingAfterBreak="0">
    <w:nsid w:val="024654CB"/>
    <w:multiLevelType w:val="hybridMultilevel"/>
    <w:tmpl w:val="4FE457FC"/>
    <w:lvl w:ilvl="0" w:tplc="08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2" w15:restartNumberingAfterBreak="0">
    <w:nsid w:val="062B4CA2"/>
    <w:multiLevelType w:val="multilevel"/>
    <w:tmpl w:val="4FEEC11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87035"/>
    <w:multiLevelType w:val="multilevel"/>
    <w:tmpl w:val="D3724F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B0713"/>
    <w:multiLevelType w:val="hybridMultilevel"/>
    <w:tmpl w:val="B65EC65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8BC4E4D"/>
    <w:multiLevelType w:val="multilevel"/>
    <w:tmpl w:val="5DF615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9039E"/>
    <w:multiLevelType w:val="multilevel"/>
    <w:tmpl w:val="E95AB6F8"/>
    <w:lvl w:ilvl="0">
      <w:start w:val="1"/>
      <w:numFmt w:val="bullet"/>
      <w:lvlText w:val=""/>
      <w:lvlJc w:val="left"/>
      <w:pPr>
        <w:ind w:left="1664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238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2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4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20" w:hanging="2160"/>
      </w:pPr>
      <w:rPr>
        <w:rFonts w:hint="default"/>
      </w:rPr>
    </w:lvl>
  </w:abstractNum>
  <w:abstractNum w:abstractNumId="7" w15:restartNumberingAfterBreak="0">
    <w:nsid w:val="14C16A6A"/>
    <w:multiLevelType w:val="multilevel"/>
    <w:tmpl w:val="72163D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66529"/>
    <w:multiLevelType w:val="hybridMultilevel"/>
    <w:tmpl w:val="7F2062B2"/>
    <w:lvl w:ilvl="0" w:tplc="648CDCCE">
      <w:start w:val="1"/>
      <w:numFmt w:val="bullet"/>
      <w:pStyle w:val="bullet2"/>
      <w:lvlText w:val="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E3724"/>
    <w:multiLevelType w:val="multilevel"/>
    <w:tmpl w:val="29DA146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CA1AA0"/>
    <w:multiLevelType w:val="hybridMultilevel"/>
    <w:tmpl w:val="37B47F5A"/>
    <w:lvl w:ilvl="0" w:tplc="F73C7BAE">
      <w:start w:val="1"/>
      <w:numFmt w:val="decimal"/>
      <w:pStyle w:val="Numberedheading4"/>
      <w:lvlText w:val="%1.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7425D"/>
    <w:multiLevelType w:val="multilevel"/>
    <w:tmpl w:val="4394E1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6E0E59"/>
    <w:multiLevelType w:val="multilevel"/>
    <w:tmpl w:val="25D47E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258DD"/>
    <w:multiLevelType w:val="hybridMultilevel"/>
    <w:tmpl w:val="CDCCBE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374"/>
    <w:multiLevelType w:val="hybridMultilevel"/>
    <w:tmpl w:val="85DC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Instructions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C4824"/>
    <w:multiLevelType w:val="hybridMultilevel"/>
    <w:tmpl w:val="0B7CD522"/>
    <w:lvl w:ilvl="0" w:tplc="C98EDA8A">
      <w:start w:val="1"/>
      <w:numFmt w:val="lowerLetter"/>
      <w:pStyle w:val="Numberlista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755489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9F5B20"/>
    <w:multiLevelType w:val="hybridMultilevel"/>
    <w:tmpl w:val="0492D198"/>
    <w:lvl w:ilvl="0" w:tplc="6FAEDC86">
      <w:start w:val="1"/>
      <w:numFmt w:val="decimal"/>
      <w:pStyle w:val="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E33BE6"/>
    <w:multiLevelType w:val="hybridMultilevel"/>
    <w:tmpl w:val="1616BD30"/>
    <w:lvl w:ilvl="0" w:tplc="0809000B">
      <w:start w:val="1"/>
      <w:numFmt w:val="bullet"/>
      <w:lvlText w:val=""/>
      <w:lvlJc w:val="left"/>
      <w:pPr>
        <w:ind w:left="87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8" w15:restartNumberingAfterBreak="0">
    <w:nsid w:val="29333C94"/>
    <w:multiLevelType w:val="hybridMultilevel"/>
    <w:tmpl w:val="5AC48040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9E036E"/>
    <w:multiLevelType w:val="hybridMultilevel"/>
    <w:tmpl w:val="902ECADC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9582BE4"/>
    <w:multiLevelType w:val="hybridMultilevel"/>
    <w:tmpl w:val="1EBC726C"/>
    <w:lvl w:ilvl="0" w:tplc="FFFFFFFF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3A092C43"/>
    <w:multiLevelType w:val="multilevel"/>
    <w:tmpl w:val="9E5CDF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FB5E02"/>
    <w:multiLevelType w:val="multilevel"/>
    <w:tmpl w:val="961648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12D4B"/>
    <w:multiLevelType w:val="multilevel"/>
    <w:tmpl w:val="7F30DF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549AB"/>
    <w:multiLevelType w:val="hybridMultilevel"/>
    <w:tmpl w:val="D3D2A86E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6" w15:restartNumberingAfterBreak="0">
    <w:nsid w:val="504771E4"/>
    <w:multiLevelType w:val="multilevel"/>
    <w:tmpl w:val="3A648B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8B18A3"/>
    <w:multiLevelType w:val="hybridMultilevel"/>
    <w:tmpl w:val="B2AE69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051B8"/>
    <w:multiLevelType w:val="multilevel"/>
    <w:tmpl w:val="6772D73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4D330D"/>
    <w:multiLevelType w:val="hybridMultilevel"/>
    <w:tmpl w:val="6CF2E12A"/>
    <w:lvl w:ilvl="0" w:tplc="A27623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75E7A5B"/>
    <w:multiLevelType w:val="multilevel"/>
    <w:tmpl w:val="B4DA9E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DC072A"/>
    <w:multiLevelType w:val="hybridMultilevel"/>
    <w:tmpl w:val="26CCE240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2" w15:restartNumberingAfterBreak="0">
    <w:nsid w:val="721E271B"/>
    <w:multiLevelType w:val="hybridMultilevel"/>
    <w:tmpl w:val="041641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218A4"/>
    <w:multiLevelType w:val="hybridMultilevel"/>
    <w:tmpl w:val="678CCF4E"/>
    <w:lvl w:ilvl="0" w:tplc="AD6C75C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C1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14814"/>
    <w:multiLevelType w:val="multilevel"/>
    <w:tmpl w:val="9A52C830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ind w:left="167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C701FE3"/>
    <w:multiLevelType w:val="hybridMultilevel"/>
    <w:tmpl w:val="EBCCA3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B0E96"/>
    <w:multiLevelType w:val="multilevel"/>
    <w:tmpl w:val="837230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4"/>
  </w:num>
  <w:num w:numId="3">
    <w:abstractNumId w:val="19"/>
  </w:num>
  <w:num w:numId="4">
    <w:abstractNumId w:val="16"/>
  </w:num>
  <w:num w:numId="5">
    <w:abstractNumId w:val="14"/>
  </w:num>
  <w:num w:numId="6">
    <w:abstractNumId w:val="25"/>
  </w:num>
  <w:num w:numId="7">
    <w:abstractNumId w:val="15"/>
  </w:num>
  <w:num w:numId="8">
    <w:abstractNumId w:val="10"/>
  </w:num>
  <w:num w:numId="9">
    <w:abstractNumId w:val="33"/>
  </w:num>
  <w:num w:numId="10">
    <w:abstractNumId w:val="0"/>
  </w:num>
  <w:num w:numId="11">
    <w:abstractNumId w:val="31"/>
  </w:num>
  <w:num w:numId="12">
    <w:abstractNumId w:val="18"/>
  </w:num>
  <w:num w:numId="13">
    <w:abstractNumId w:val="20"/>
  </w:num>
  <w:num w:numId="14">
    <w:abstractNumId w:val="12"/>
  </w:num>
  <w:num w:numId="15">
    <w:abstractNumId w:val="22"/>
  </w:num>
  <w:num w:numId="16">
    <w:abstractNumId w:val="9"/>
  </w:num>
  <w:num w:numId="17">
    <w:abstractNumId w:val="2"/>
  </w:num>
  <w:num w:numId="18">
    <w:abstractNumId w:val="11"/>
  </w:num>
  <w:num w:numId="19">
    <w:abstractNumId w:val="29"/>
  </w:num>
  <w:num w:numId="20">
    <w:abstractNumId w:val="26"/>
  </w:num>
  <w:num w:numId="21">
    <w:abstractNumId w:val="23"/>
  </w:num>
  <w:num w:numId="22">
    <w:abstractNumId w:val="5"/>
  </w:num>
  <w:num w:numId="23">
    <w:abstractNumId w:val="30"/>
  </w:num>
  <w:num w:numId="24">
    <w:abstractNumId w:val="24"/>
  </w:num>
  <w:num w:numId="25">
    <w:abstractNumId w:val="3"/>
  </w:num>
  <w:num w:numId="26">
    <w:abstractNumId w:val="28"/>
  </w:num>
  <w:num w:numId="27">
    <w:abstractNumId w:val="7"/>
  </w:num>
  <w:num w:numId="28">
    <w:abstractNumId w:val="32"/>
  </w:num>
  <w:num w:numId="29">
    <w:abstractNumId w:val="27"/>
  </w:num>
  <w:num w:numId="30">
    <w:abstractNumId w:val="6"/>
  </w:num>
  <w:num w:numId="31">
    <w:abstractNumId w:val="1"/>
  </w:num>
  <w:num w:numId="32">
    <w:abstractNumId w:val="17"/>
  </w:num>
  <w:num w:numId="33">
    <w:abstractNumId w:val="35"/>
  </w:num>
  <w:num w:numId="34">
    <w:abstractNumId w:val="36"/>
  </w:num>
  <w:num w:numId="35">
    <w:abstractNumId w:val="4"/>
  </w:num>
  <w:num w:numId="36">
    <w:abstractNumId w:val="21"/>
  </w:num>
  <w:num w:numId="3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48"/>
    <w:rsid w:val="00004960"/>
    <w:rsid w:val="0000681B"/>
    <w:rsid w:val="00006D17"/>
    <w:rsid w:val="00012800"/>
    <w:rsid w:val="00015A41"/>
    <w:rsid w:val="00016F9F"/>
    <w:rsid w:val="00023BC0"/>
    <w:rsid w:val="00027865"/>
    <w:rsid w:val="00031D41"/>
    <w:rsid w:val="000343FD"/>
    <w:rsid w:val="00037D5F"/>
    <w:rsid w:val="000421FD"/>
    <w:rsid w:val="00044AAC"/>
    <w:rsid w:val="0005610D"/>
    <w:rsid w:val="000636B8"/>
    <w:rsid w:val="00064262"/>
    <w:rsid w:val="0006461B"/>
    <w:rsid w:val="00064F56"/>
    <w:rsid w:val="0006503D"/>
    <w:rsid w:val="00067B11"/>
    <w:rsid w:val="00071A2B"/>
    <w:rsid w:val="00072878"/>
    <w:rsid w:val="00072F51"/>
    <w:rsid w:val="00077652"/>
    <w:rsid w:val="00090834"/>
    <w:rsid w:val="00091872"/>
    <w:rsid w:val="000950E7"/>
    <w:rsid w:val="000A0DFF"/>
    <w:rsid w:val="000A350D"/>
    <w:rsid w:val="000A37E1"/>
    <w:rsid w:val="000B41C9"/>
    <w:rsid w:val="000C3681"/>
    <w:rsid w:val="000C4A9E"/>
    <w:rsid w:val="000C6D9B"/>
    <w:rsid w:val="000D0892"/>
    <w:rsid w:val="000D1DA5"/>
    <w:rsid w:val="000D3E8C"/>
    <w:rsid w:val="000E0B01"/>
    <w:rsid w:val="000E51C0"/>
    <w:rsid w:val="00100541"/>
    <w:rsid w:val="00101773"/>
    <w:rsid w:val="00105091"/>
    <w:rsid w:val="00115528"/>
    <w:rsid w:val="001179E5"/>
    <w:rsid w:val="00124010"/>
    <w:rsid w:val="00124321"/>
    <w:rsid w:val="0013051D"/>
    <w:rsid w:val="00130E43"/>
    <w:rsid w:val="00134690"/>
    <w:rsid w:val="00135E89"/>
    <w:rsid w:val="00136C8E"/>
    <w:rsid w:val="001412FA"/>
    <w:rsid w:val="0014170E"/>
    <w:rsid w:val="00141873"/>
    <w:rsid w:val="00143126"/>
    <w:rsid w:val="001446BB"/>
    <w:rsid w:val="001519FC"/>
    <w:rsid w:val="0016258A"/>
    <w:rsid w:val="00164576"/>
    <w:rsid w:val="00165ED8"/>
    <w:rsid w:val="00165F48"/>
    <w:rsid w:val="00172727"/>
    <w:rsid w:val="00172FC5"/>
    <w:rsid w:val="00182896"/>
    <w:rsid w:val="00190C93"/>
    <w:rsid w:val="00193BAB"/>
    <w:rsid w:val="00194119"/>
    <w:rsid w:val="00194EE8"/>
    <w:rsid w:val="00195227"/>
    <w:rsid w:val="001A4718"/>
    <w:rsid w:val="001A561F"/>
    <w:rsid w:val="001B1E29"/>
    <w:rsid w:val="001B360E"/>
    <w:rsid w:val="001D3D9C"/>
    <w:rsid w:val="001D44A2"/>
    <w:rsid w:val="001D56BC"/>
    <w:rsid w:val="001E29ED"/>
    <w:rsid w:val="001E3C8A"/>
    <w:rsid w:val="001E619C"/>
    <w:rsid w:val="001F3B71"/>
    <w:rsid w:val="001F4DD8"/>
    <w:rsid w:val="002009AA"/>
    <w:rsid w:val="00211C35"/>
    <w:rsid w:val="00212A47"/>
    <w:rsid w:val="00212F83"/>
    <w:rsid w:val="0021567B"/>
    <w:rsid w:val="00221F63"/>
    <w:rsid w:val="002221BF"/>
    <w:rsid w:val="002277EC"/>
    <w:rsid w:val="00230183"/>
    <w:rsid w:val="002341E6"/>
    <w:rsid w:val="00234DFF"/>
    <w:rsid w:val="00241467"/>
    <w:rsid w:val="00244D0F"/>
    <w:rsid w:val="0024558E"/>
    <w:rsid w:val="0024670C"/>
    <w:rsid w:val="002518EA"/>
    <w:rsid w:val="002579ED"/>
    <w:rsid w:val="002627B6"/>
    <w:rsid w:val="0026321A"/>
    <w:rsid w:val="00263D23"/>
    <w:rsid w:val="002664AB"/>
    <w:rsid w:val="00266CBF"/>
    <w:rsid w:val="0027379F"/>
    <w:rsid w:val="00275BAE"/>
    <w:rsid w:val="00276048"/>
    <w:rsid w:val="00282A1B"/>
    <w:rsid w:val="00284A1A"/>
    <w:rsid w:val="00296370"/>
    <w:rsid w:val="002A0AC0"/>
    <w:rsid w:val="002A27DC"/>
    <w:rsid w:val="002A2F85"/>
    <w:rsid w:val="002A470E"/>
    <w:rsid w:val="002B55F3"/>
    <w:rsid w:val="002B6869"/>
    <w:rsid w:val="002B6AE9"/>
    <w:rsid w:val="002C02A2"/>
    <w:rsid w:val="002C1995"/>
    <w:rsid w:val="002C67A4"/>
    <w:rsid w:val="002C6EF9"/>
    <w:rsid w:val="002D6577"/>
    <w:rsid w:val="002E6E60"/>
    <w:rsid w:val="002F04CC"/>
    <w:rsid w:val="002F0724"/>
    <w:rsid w:val="002F0807"/>
    <w:rsid w:val="002F2363"/>
    <w:rsid w:val="002F2C78"/>
    <w:rsid w:val="003029F0"/>
    <w:rsid w:val="00303FA9"/>
    <w:rsid w:val="00313305"/>
    <w:rsid w:val="00314B72"/>
    <w:rsid w:val="00321B58"/>
    <w:rsid w:val="00322BA4"/>
    <w:rsid w:val="00325E65"/>
    <w:rsid w:val="0032716A"/>
    <w:rsid w:val="003306F6"/>
    <w:rsid w:val="00332515"/>
    <w:rsid w:val="00337B7A"/>
    <w:rsid w:val="003401F4"/>
    <w:rsid w:val="00340F20"/>
    <w:rsid w:val="0035652E"/>
    <w:rsid w:val="0035762C"/>
    <w:rsid w:val="003649FE"/>
    <w:rsid w:val="00367D84"/>
    <w:rsid w:val="0037537E"/>
    <w:rsid w:val="00375DC1"/>
    <w:rsid w:val="00376513"/>
    <w:rsid w:val="0038151C"/>
    <w:rsid w:val="00381B35"/>
    <w:rsid w:val="00384D6C"/>
    <w:rsid w:val="003854BD"/>
    <w:rsid w:val="0038706D"/>
    <w:rsid w:val="003877D7"/>
    <w:rsid w:val="00393C4E"/>
    <w:rsid w:val="003A6618"/>
    <w:rsid w:val="003A755E"/>
    <w:rsid w:val="003B15C9"/>
    <w:rsid w:val="003B44B2"/>
    <w:rsid w:val="003C049B"/>
    <w:rsid w:val="003C04AD"/>
    <w:rsid w:val="003C1789"/>
    <w:rsid w:val="003C4CB8"/>
    <w:rsid w:val="003C5EAA"/>
    <w:rsid w:val="003D06C1"/>
    <w:rsid w:val="003D0A90"/>
    <w:rsid w:val="003D1AB4"/>
    <w:rsid w:val="003D25C9"/>
    <w:rsid w:val="003D7997"/>
    <w:rsid w:val="003E272D"/>
    <w:rsid w:val="003F0145"/>
    <w:rsid w:val="003F4E5F"/>
    <w:rsid w:val="003F7147"/>
    <w:rsid w:val="003F7A49"/>
    <w:rsid w:val="00403449"/>
    <w:rsid w:val="004104E6"/>
    <w:rsid w:val="004130C4"/>
    <w:rsid w:val="00414858"/>
    <w:rsid w:val="004157C8"/>
    <w:rsid w:val="00416D19"/>
    <w:rsid w:val="00417854"/>
    <w:rsid w:val="004233AD"/>
    <w:rsid w:val="0042380D"/>
    <w:rsid w:val="00424C48"/>
    <w:rsid w:val="00425DDE"/>
    <w:rsid w:val="00427A92"/>
    <w:rsid w:val="00431633"/>
    <w:rsid w:val="004342B5"/>
    <w:rsid w:val="00443B06"/>
    <w:rsid w:val="0045096A"/>
    <w:rsid w:val="00451ED6"/>
    <w:rsid w:val="00452885"/>
    <w:rsid w:val="0045400A"/>
    <w:rsid w:val="00455E80"/>
    <w:rsid w:val="0045691D"/>
    <w:rsid w:val="0046298A"/>
    <w:rsid w:val="00464C35"/>
    <w:rsid w:val="00467F74"/>
    <w:rsid w:val="004706E5"/>
    <w:rsid w:val="004745B4"/>
    <w:rsid w:val="00477FA5"/>
    <w:rsid w:val="004810F8"/>
    <w:rsid w:val="0048641A"/>
    <w:rsid w:val="00495BC5"/>
    <w:rsid w:val="00497CEA"/>
    <w:rsid w:val="004A50CB"/>
    <w:rsid w:val="004A62F6"/>
    <w:rsid w:val="004A75B7"/>
    <w:rsid w:val="004A7918"/>
    <w:rsid w:val="004A7944"/>
    <w:rsid w:val="004B03A3"/>
    <w:rsid w:val="004B6063"/>
    <w:rsid w:val="004B74EF"/>
    <w:rsid w:val="004C5E89"/>
    <w:rsid w:val="004C7C21"/>
    <w:rsid w:val="004D156C"/>
    <w:rsid w:val="004D4442"/>
    <w:rsid w:val="004E14CD"/>
    <w:rsid w:val="004F0EE1"/>
    <w:rsid w:val="004F2BAB"/>
    <w:rsid w:val="004F42F3"/>
    <w:rsid w:val="00512BE1"/>
    <w:rsid w:val="0051450D"/>
    <w:rsid w:val="00525CA4"/>
    <w:rsid w:val="005307AF"/>
    <w:rsid w:val="00536B9B"/>
    <w:rsid w:val="00540BDD"/>
    <w:rsid w:val="00542E13"/>
    <w:rsid w:val="00545EBC"/>
    <w:rsid w:val="0055443B"/>
    <w:rsid w:val="005564FC"/>
    <w:rsid w:val="00561902"/>
    <w:rsid w:val="005663EA"/>
    <w:rsid w:val="00571A9B"/>
    <w:rsid w:val="005801D5"/>
    <w:rsid w:val="0058301C"/>
    <w:rsid w:val="0058476F"/>
    <w:rsid w:val="00587087"/>
    <w:rsid w:val="00593B8D"/>
    <w:rsid w:val="00594838"/>
    <w:rsid w:val="00594EDA"/>
    <w:rsid w:val="005951E3"/>
    <w:rsid w:val="0059568E"/>
    <w:rsid w:val="005A1CF3"/>
    <w:rsid w:val="005A6461"/>
    <w:rsid w:val="005B4DDF"/>
    <w:rsid w:val="005B62C4"/>
    <w:rsid w:val="005C2F06"/>
    <w:rsid w:val="005C47C2"/>
    <w:rsid w:val="005C487E"/>
    <w:rsid w:val="005C51CD"/>
    <w:rsid w:val="005D19CC"/>
    <w:rsid w:val="005D2A91"/>
    <w:rsid w:val="005D3DB8"/>
    <w:rsid w:val="005D6987"/>
    <w:rsid w:val="005E1F7C"/>
    <w:rsid w:val="005E2B3A"/>
    <w:rsid w:val="005E5060"/>
    <w:rsid w:val="005F3206"/>
    <w:rsid w:val="00600106"/>
    <w:rsid w:val="0060493A"/>
    <w:rsid w:val="0060560C"/>
    <w:rsid w:val="006109B7"/>
    <w:rsid w:val="0061159F"/>
    <w:rsid w:val="0061164A"/>
    <w:rsid w:val="006147A9"/>
    <w:rsid w:val="00615E37"/>
    <w:rsid w:val="00623B1A"/>
    <w:rsid w:val="0062689E"/>
    <w:rsid w:val="006268AF"/>
    <w:rsid w:val="00626A97"/>
    <w:rsid w:val="00627A29"/>
    <w:rsid w:val="0063129B"/>
    <w:rsid w:val="0063552C"/>
    <w:rsid w:val="00636504"/>
    <w:rsid w:val="00636681"/>
    <w:rsid w:val="00636907"/>
    <w:rsid w:val="00645C54"/>
    <w:rsid w:val="006460DA"/>
    <w:rsid w:val="0065098C"/>
    <w:rsid w:val="00652FE8"/>
    <w:rsid w:val="00653B3D"/>
    <w:rsid w:val="00654502"/>
    <w:rsid w:val="00654FB1"/>
    <w:rsid w:val="00660881"/>
    <w:rsid w:val="00667324"/>
    <w:rsid w:val="0067635B"/>
    <w:rsid w:val="00676DFE"/>
    <w:rsid w:val="00681BB3"/>
    <w:rsid w:val="00684803"/>
    <w:rsid w:val="00684BD1"/>
    <w:rsid w:val="00684DA0"/>
    <w:rsid w:val="0069015F"/>
    <w:rsid w:val="00690363"/>
    <w:rsid w:val="006911FC"/>
    <w:rsid w:val="006941D1"/>
    <w:rsid w:val="006A11AB"/>
    <w:rsid w:val="006A4954"/>
    <w:rsid w:val="006A552F"/>
    <w:rsid w:val="006B351B"/>
    <w:rsid w:val="006B3E89"/>
    <w:rsid w:val="006B551D"/>
    <w:rsid w:val="006B5DEB"/>
    <w:rsid w:val="006C1768"/>
    <w:rsid w:val="006C56D9"/>
    <w:rsid w:val="006C7CD4"/>
    <w:rsid w:val="006D1AEE"/>
    <w:rsid w:val="006D5B84"/>
    <w:rsid w:val="006D5E8F"/>
    <w:rsid w:val="006E39A3"/>
    <w:rsid w:val="006E78DF"/>
    <w:rsid w:val="006F4202"/>
    <w:rsid w:val="006F6EFF"/>
    <w:rsid w:val="007022C8"/>
    <w:rsid w:val="00702542"/>
    <w:rsid w:val="0070566E"/>
    <w:rsid w:val="0070587B"/>
    <w:rsid w:val="00706478"/>
    <w:rsid w:val="007076A5"/>
    <w:rsid w:val="00710347"/>
    <w:rsid w:val="00717476"/>
    <w:rsid w:val="00721E0E"/>
    <w:rsid w:val="0072425C"/>
    <w:rsid w:val="00724D0A"/>
    <w:rsid w:val="00731762"/>
    <w:rsid w:val="0074672D"/>
    <w:rsid w:val="00754D1F"/>
    <w:rsid w:val="007555AE"/>
    <w:rsid w:val="00756EAE"/>
    <w:rsid w:val="00762FF3"/>
    <w:rsid w:val="00764579"/>
    <w:rsid w:val="007655EC"/>
    <w:rsid w:val="00765A24"/>
    <w:rsid w:val="00766176"/>
    <w:rsid w:val="00766C73"/>
    <w:rsid w:val="00767B72"/>
    <w:rsid w:val="00774AF7"/>
    <w:rsid w:val="00782920"/>
    <w:rsid w:val="00787278"/>
    <w:rsid w:val="007941E0"/>
    <w:rsid w:val="00795547"/>
    <w:rsid w:val="00795D19"/>
    <w:rsid w:val="00795E2E"/>
    <w:rsid w:val="00797CB4"/>
    <w:rsid w:val="00797D68"/>
    <w:rsid w:val="007A009B"/>
    <w:rsid w:val="007A2091"/>
    <w:rsid w:val="007A44B0"/>
    <w:rsid w:val="007A7A97"/>
    <w:rsid w:val="007A7E93"/>
    <w:rsid w:val="007B2A81"/>
    <w:rsid w:val="007B2B12"/>
    <w:rsid w:val="007B30CD"/>
    <w:rsid w:val="007B58A5"/>
    <w:rsid w:val="007C5C93"/>
    <w:rsid w:val="007D5E22"/>
    <w:rsid w:val="007D663B"/>
    <w:rsid w:val="007E04B4"/>
    <w:rsid w:val="007E241E"/>
    <w:rsid w:val="007E7EEF"/>
    <w:rsid w:val="007F19F5"/>
    <w:rsid w:val="007F1B72"/>
    <w:rsid w:val="007F31AD"/>
    <w:rsid w:val="007F5B92"/>
    <w:rsid w:val="00800DD6"/>
    <w:rsid w:val="00804525"/>
    <w:rsid w:val="008076E5"/>
    <w:rsid w:val="00811195"/>
    <w:rsid w:val="008125A6"/>
    <w:rsid w:val="00816101"/>
    <w:rsid w:val="00816171"/>
    <w:rsid w:val="008257B9"/>
    <w:rsid w:val="008263C4"/>
    <w:rsid w:val="00832412"/>
    <w:rsid w:val="008405D0"/>
    <w:rsid w:val="00842E84"/>
    <w:rsid w:val="0084479D"/>
    <w:rsid w:val="00851469"/>
    <w:rsid w:val="00851971"/>
    <w:rsid w:val="008567D3"/>
    <w:rsid w:val="00864335"/>
    <w:rsid w:val="00870BB2"/>
    <w:rsid w:val="00871A68"/>
    <w:rsid w:val="008756A4"/>
    <w:rsid w:val="008766D7"/>
    <w:rsid w:val="00881AF0"/>
    <w:rsid w:val="00882114"/>
    <w:rsid w:val="00886A0B"/>
    <w:rsid w:val="00887FBD"/>
    <w:rsid w:val="0089455F"/>
    <w:rsid w:val="008A053A"/>
    <w:rsid w:val="008A06AB"/>
    <w:rsid w:val="008A3A14"/>
    <w:rsid w:val="008A4BA6"/>
    <w:rsid w:val="008B0622"/>
    <w:rsid w:val="008B1C2E"/>
    <w:rsid w:val="008B3A23"/>
    <w:rsid w:val="008B4B57"/>
    <w:rsid w:val="008B6B2A"/>
    <w:rsid w:val="008C2FE0"/>
    <w:rsid w:val="008C36EF"/>
    <w:rsid w:val="008C4215"/>
    <w:rsid w:val="008C662B"/>
    <w:rsid w:val="008D79C7"/>
    <w:rsid w:val="008E4568"/>
    <w:rsid w:val="008E64BC"/>
    <w:rsid w:val="008F3EBC"/>
    <w:rsid w:val="008F4CFF"/>
    <w:rsid w:val="008F5CB3"/>
    <w:rsid w:val="008F5FE0"/>
    <w:rsid w:val="008F6AE2"/>
    <w:rsid w:val="00906B88"/>
    <w:rsid w:val="00907B94"/>
    <w:rsid w:val="009103B3"/>
    <w:rsid w:val="00910FFC"/>
    <w:rsid w:val="00913142"/>
    <w:rsid w:val="009163A2"/>
    <w:rsid w:val="00917489"/>
    <w:rsid w:val="00920783"/>
    <w:rsid w:val="00921538"/>
    <w:rsid w:val="00931975"/>
    <w:rsid w:val="009328FC"/>
    <w:rsid w:val="00940B22"/>
    <w:rsid w:val="0094142B"/>
    <w:rsid w:val="00941A63"/>
    <w:rsid w:val="009425C6"/>
    <w:rsid w:val="00943493"/>
    <w:rsid w:val="0094547A"/>
    <w:rsid w:val="009457E7"/>
    <w:rsid w:val="00951235"/>
    <w:rsid w:val="00952145"/>
    <w:rsid w:val="00954140"/>
    <w:rsid w:val="00961BB6"/>
    <w:rsid w:val="0097163E"/>
    <w:rsid w:val="00971826"/>
    <w:rsid w:val="009725E3"/>
    <w:rsid w:val="00973912"/>
    <w:rsid w:val="009745E7"/>
    <w:rsid w:val="009750DD"/>
    <w:rsid w:val="00980ECB"/>
    <w:rsid w:val="00981FC5"/>
    <w:rsid w:val="00983431"/>
    <w:rsid w:val="009850E8"/>
    <w:rsid w:val="00987D0C"/>
    <w:rsid w:val="00990D96"/>
    <w:rsid w:val="0099679E"/>
    <w:rsid w:val="009B3BDD"/>
    <w:rsid w:val="009B4A3A"/>
    <w:rsid w:val="009C6148"/>
    <w:rsid w:val="009D0E28"/>
    <w:rsid w:val="009D38C4"/>
    <w:rsid w:val="009D73E5"/>
    <w:rsid w:val="009E08FF"/>
    <w:rsid w:val="009E321C"/>
    <w:rsid w:val="009E7562"/>
    <w:rsid w:val="009F0638"/>
    <w:rsid w:val="009F7BDA"/>
    <w:rsid w:val="009F7E2E"/>
    <w:rsid w:val="00A00092"/>
    <w:rsid w:val="00A052B6"/>
    <w:rsid w:val="00A05412"/>
    <w:rsid w:val="00A103AA"/>
    <w:rsid w:val="00A13BCE"/>
    <w:rsid w:val="00A13CB0"/>
    <w:rsid w:val="00A16CB5"/>
    <w:rsid w:val="00A17BDE"/>
    <w:rsid w:val="00A24B6E"/>
    <w:rsid w:val="00A34477"/>
    <w:rsid w:val="00A36921"/>
    <w:rsid w:val="00A36FD3"/>
    <w:rsid w:val="00A4456A"/>
    <w:rsid w:val="00A46AE5"/>
    <w:rsid w:val="00A54712"/>
    <w:rsid w:val="00A55A54"/>
    <w:rsid w:val="00A55E5E"/>
    <w:rsid w:val="00A5670C"/>
    <w:rsid w:val="00A63E88"/>
    <w:rsid w:val="00A65AAB"/>
    <w:rsid w:val="00A7282E"/>
    <w:rsid w:val="00A735E4"/>
    <w:rsid w:val="00A7704C"/>
    <w:rsid w:val="00A8208A"/>
    <w:rsid w:val="00A82A0D"/>
    <w:rsid w:val="00A82BC4"/>
    <w:rsid w:val="00A84701"/>
    <w:rsid w:val="00A9369B"/>
    <w:rsid w:val="00A944B8"/>
    <w:rsid w:val="00A9456D"/>
    <w:rsid w:val="00AA1676"/>
    <w:rsid w:val="00AA24A8"/>
    <w:rsid w:val="00AA3523"/>
    <w:rsid w:val="00AA4412"/>
    <w:rsid w:val="00AA5276"/>
    <w:rsid w:val="00AA6011"/>
    <w:rsid w:val="00AA788C"/>
    <w:rsid w:val="00AB0CA5"/>
    <w:rsid w:val="00AB704E"/>
    <w:rsid w:val="00AC182C"/>
    <w:rsid w:val="00AC3712"/>
    <w:rsid w:val="00AC3D95"/>
    <w:rsid w:val="00AD3787"/>
    <w:rsid w:val="00AD4665"/>
    <w:rsid w:val="00AD6081"/>
    <w:rsid w:val="00AD65E0"/>
    <w:rsid w:val="00AE2516"/>
    <w:rsid w:val="00AE5BAD"/>
    <w:rsid w:val="00AE61FC"/>
    <w:rsid w:val="00AF0C85"/>
    <w:rsid w:val="00AF10D0"/>
    <w:rsid w:val="00AF7283"/>
    <w:rsid w:val="00B13B5E"/>
    <w:rsid w:val="00B1470A"/>
    <w:rsid w:val="00B152AE"/>
    <w:rsid w:val="00B208D5"/>
    <w:rsid w:val="00B245E0"/>
    <w:rsid w:val="00B25001"/>
    <w:rsid w:val="00B30523"/>
    <w:rsid w:val="00B324EA"/>
    <w:rsid w:val="00B336F6"/>
    <w:rsid w:val="00B3606D"/>
    <w:rsid w:val="00B40C5F"/>
    <w:rsid w:val="00B416D0"/>
    <w:rsid w:val="00B439BB"/>
    <w:rsid w:val="00B50607"/>
    <w:rsid w:val="00B53C9D"/>
    <w:rsid w:val="00B635DB"/>
    <w:rsid w:val="00B70FCA"/>
    <w:rsid w:val="00B72E42"/>
    <w:rsid w:val="00B733C0"/>
    <w:rsid w:val="00B73916"/>
    <w:rsid w:val="00B74A32"/>
    <w:rsid w:val="00B76B37"/>
    <w:rsid w:val="00B81A5A"/>
    <w:rsid w:val="00B84799"/>
    <w:rsid w:val="00B92012"/>
    <w:rsid w:val="00BA11CB"/>
    <w:rsid w:val="00BA3461"/>
    <w:rsid w:val="00BA4B32"/>
    <w:rsid w:val="00BA61E3"/>
    <w:rsid w:val="00BA7CF2"/>
    <w:rsid w:val="00BB0AA4"/>
    <w:rsid w:val="00BB16B3"/>
    <w:rsid w:val="00BB6196"/>
    <w:rsid w:val="00BB7701"/>
    <w:rsid w:val="00BB7DEC"/>
    <w:rsid w:val="00BC0DDD"/>
    <w:rsid w:val="00BC24DC"/>
    <w:rsid w:val="00BC6C55"/>
    <w:rsid w:val="00BD0AB3"/>
    <w:rsid w:val="00BD1321"/>
    <w:rsid w:val="00BE1BAC"/>
    <w:rsid w:val="00BE4537"/>
    <w:rsid w:val="00BE5AE5"/>
    <w:rsid w:val="00BF4CF3"/>
    <w:rsid w:val="00BF74F4"/>
    <w:rsid w:val="00BF7967"/>
    <w:rsid w:val="00C0058C"/>
    <w:rsid w:val="00C01929"/>
    <w:rsid w:val="00C02ADD"/>
    <w:rsid w:val="00C05EF1"/>
    <w:rsid w:val="00C11C1F"/>
    <w:rsid w:val="00C13BA6"/>
    <w:rsid w:val="00C16E6D"/>
    <w:rsid w:val="00C177C7"/>
    <w:rsid w:val="00C20ADC"/>
    <w:rsid w:val="00C20F6B"/>
    <w:rsid w:val="00C22C4A"/>
    <w:rsid w:val="00C23EE3"/>
    <w:rsid w:val="00C24712"/>
    <w:rsid w:val="00C3181E"/>
    <w:rsid w:val="00C34555"/>
    <w:rsid w:val="00C34E3D"/>
    <w:rsid w:val="00C4080D"/>
    <w:rsid w:val="00C40F55"/>
    <w:rsid w:val="00C450A6"/>
    <w:rsid w:val="00C50F67"/>
    <w:rsid w:val="00C52597"/>
    <w:rsid w:val="00C54092"/>
    <w:rsid w:val="00C62151"/>
    <w:rsid w:val="00C64AC9"/>
    <w:rsid w:val="00C65C41"/>
    <w:rsid w:val="00C725AA"/>
    <w:rsid w:val="00C737AD"/>
    <w:rsid w:val="00C752B9"/>
    <w:rsid w:val="00C82399"/>
    <w:rsid w:val="00C862C8"/>
    <w:rsid w:val="00C862EE"/>
    <w:rsid w:val="00C87A3B"/>
    <w:rsid w:val="00C9051F"/>
    <w:rsid w:val="00C95C62"/>
    <w:rsid w:val="00CA028E"/>
    <w:rsid w:val="00CA11C9"/>
    <w:rsid w:val="00CA6ECC"/>
    <w:rsid w:val="00CB342D"/>
    <w:rsid w:val="00CB45BA"/>
    <w:rsid w:val="00CB6ACB"/>
    <w:rsid w:val="00CC2B7A"/>
    <w:rsid w:val="00CC570D"/>
    <w:rsid w:val="00CD1532"/>
    <w:rsid w:val="00CD5021"/>
    <w:rsid w:val="00CD5B93"/>
    <w:rsid w:val="00CF00F9"/>
    <w:rsid w:val="00D01E89"/>
    <w:rsid w:val="00D05D57"/>
    <w:rsid w:val="00D06037"/>
    <w:rsid w:val="00D06071"/>
    <w:rsid w:val="00D11D5D"/>
    <w:rsid w:val="00D12C3B"/>
    <w:rsid w:val="00D142D3"/>
    <w:rsid w:val="00D20297"/>
    <w:rsid w:val="00D20F33"/>
    <w:rsid w:val="00D259A5"/>
    <w:rsid w:val="00D31668"/>
    <w:rsid w:val="00D33B64"/>
    <w:rsid w:val="00D33C0E"/>
    <w:rsid w:val="00D47970"/>
    <w:rsid w:val="00D505B4"/>
    <w:rsid w:val="00D56E21"/>
    <w:rsid w:val="00D62BA9"/>
    <w:rsid w:val="00D63BBD"/>
    <w:rsid w:val="00D6766B"/>
    <w:rsid w:val="00D70B4C"/>
    <w:rsid w:val="00D731A0"/>
    <w:rsid w:val="00D82CCF"/>
    <w:rsid w:val="00D8375A"/>
    <w:rsid w:val="00D85532"/>
    <w:rsid w:val="00D85691"/>
    <w:rsid w:val="00D85DBC"/>
    <w:rsid w:val="00D92616"/>
    <w:rsid w:val="00D966A5"/>
    <w:rsid w:val="00DA3296"/>
    <w:rsid w:val="00DA4D76"/>
    <w:rsid w:val="00DA781F"/>
    <w:rsid w:val="00DB446E"/>
    <w:rsid w:val="00DB47FD"/>
    <w:rsid w:val="00DB4A98"/>
    <w:rsid w:val="00DB4C50"/>
    <w:rsid w:val="00DB7737"/>
    <w:rsid w:val="00DC4C17"/>
    <w:rsid w:val="00DC4E3A"/>
    <w:rsid w:val="00DD045A"/>
    <w:rsid w:val="00DD2EED"/>
    <w:rsid w:val="00DE08B9"/>
    <w:rsid w:val="00DE4919"/>
    <w:rsid w:val="00DF1266"/>
    <w:rsid w:val="00DF5347"/>
    <w:rsid w:val="00E1172A"/>
    <w:rsid w:val="00E11D22"/>
    <w:rsid w:val="00E13A54"/>
    <w:rsid w:val="00E13E5D"/>
    <w:rsid w:val="00E14D68"/>
    <w:rsid w:val="00E21CDE"/>
    <w:rsid w:val="00E221B9"/>
    <w:rsid w:val="00E33A7A"/>
    <w:rsid w:val="00E34990"/>
    <w:rsid w:val="00E4248D"/>
    <w:rsid w:val="00E52A33"/>
    <w:rsid w:val="00E5661D"/>
    <w:rsid w:val="00E649C5"/>
    <w:rsid w:val="00E73987"/>
    <w:rsid w:val="00E76637"/>
    <w:rsid w:val="00E7787C"/>
    <w:rsid w:val="00E85872"/>
    <w:rsid w:val="00E913D2"/>
    <w:rsid w:val="00E935B2"/>
    <w:rsid w:val="00E95906"/>
    <w:rsid w:val="00EA47FF"/>
    <w:rsid w:val="00EA50AE"/>
    <w:rsid w:val="00EA6294"/>
    <w:rsid w:val="00EA6F3B"/>
    <w:rsid w:val="00EB115E"/>
    <w:rsid w:val="00EC00FA"/>
    <w:rsid w:val="00EC0FD5"/>
    <w:rsid w:val="00EC130E"/>
    <w:rsid w:val="00EC1CC4"/>
    <w:rsid w:val="00EC1FC2"/>
    <w:rsid w:val="00EC4484"/>
    <w:rsid w:val="00EC6230"/>
    <w:rsid w:val="00ED1281"/>
    <w:rsid w:val="00ED2E13"/>
    <w:rsid w:val="00ED6779"/>
    <w:rsid w:val="00ED6D1A"/>
    <w:rsid w:val="00EE0149"/>
    <w:rsid w:val="00EE082A"/>
    <w:rsid w:val="00EE2315"/>
    <w:rsid w:val="00EE35DE"/>
    <w:rsid w:val="00EF5E6A"/>
    <w:rsid w:val="00EF6BB8"/>
    <w:rsid w:val="00F03874"/>
    <w:rsid w:val="00F04052"/>
    <w:rsid w:val="00F057D0"/>
    <w:rsid w:val="00F11A80"/>
    <w:rsid w:val="00F12867"/>
    <w:rsid w:val="00F22F60"/>
    <w:rsid w:val="00F40DCF"/>
    <w:rsid w:val="00F43764"/>
    <w:rsid w:val="00F43A95"/>
    <w:rsid w:val="00F46DE6"/>
    <w:rsid w:val="00F47D41"/>
    <w:rsid w:val="00F53172"/>
    <w:rsid w:val="00F57F1C"/>
    <w:rsid w:val="00F62C5B"/>
    <w:rsid w:val="00F64F57"/>
    <w:rsid w:val="00F65C1D"/>
    <w:rsid w:val="00F677F5"/>
    <w:rsid w:val="00F70881"/>
    <w:rsid w:val="00F71E7F"/>
    <w:rsid w:val="00F72314"/>
    <w:rsid w:val="00F7764F"/>
    <w:rsid w:val="00F81EA8"/>
    <w:rsid w:val="00F83462"/>
    <w:rsid w:val="00F84473"/>
    <w:rsid w:val="00F87A06"/>
    <w:rsid w:val="00F930FF"/>
    <w:rsid w:val="00F9786D"/>
    <w:rsid w:val="00FA3166"/>
    <w:rsid w:val="00FA6F85"/>
    <w:rsid w:val="00FA7450"/>
    <w:rsid w:val="00FA7B7C"/>
    <w:rsid w:val="00FB066C"/>
    <w:rsid w:val="00FB0787"/>
    <w:rsid w:val="00FB1AEF"/>
    <w:rsid w:val="00FB25C0"/>
    <w:rsid w:val="00FB444C"/>
    <w:rsid w:val="00FB6533"/>
    <w:rsid w:val="00FB6818"/>
    <w:rsid w:val="00FB7247"/>
    <w:rsid w:val="00FB7D49"/>
    <w:rsid w:val="00FC05BD"/>
    <w:rsid w:val="00FC5BC9"/>
    <w:rsid w:val="00FC75E9"/>
    <w:rsid w:val="00FD0539"/>
    <w:rsid w:val="00FD1B68"/>
    <w:rsid w:val="00FD1D73"/>
    <w:rsid w:val="00FE0935"/>
    <w:rsid w:val="00FE0CE4"/>
    <w:rsid w:val="00FE324F"/>
    <w:rsid w:val="00FF5922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7CCF303E"/>
  <w15:chartTrackingRefBased/>
  <w15:docId w15:val="{44D1395F-3E11-41DC-9E30-0EAD6B6C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681"/>
    <w:pPr>
      <w:spacing w:before="60" w:after="60"/>
    </w:pPr>
    <w:rPr>
      <w:rFonts w:ascii="Arial" w:eastAsia="Times New Roman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7147"/>
    <w:pPr>
      <w:keepNext/>
      <w:spacing w:before="240"/>
      <w:outlineLvl w:val="0"/>
    </w:pPr>
    <w:rPr>
      <w:rFonts w:ascii="Tahoma" w:hAnsi="Tahoma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31668"/>
    <w:pPr>
      <w:keepNext/>
      <w:spacing w:before="240"/>
      <w:outlineLvl w:val="1"/>
    </w:pPr>
    <w:rPr>
      <w:rFonts w:ascii="Tahoma" w:hAnsi="Tahoma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5A6461"/>
    <w:pPr>
      <w:keepNext/>
      <w:spacing w:before="24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rsid w:val="00263D23"/>
    <w:pPr>
      <w:keepNext/>
      <w:spacing w:before="24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66C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F7147"/>
    <w:rPr>
      <w:rFonts w:ascii="Tahoma" w:eastAsia="Times New Roman" w:hAnsi="Tahoma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link w:val="Heading2"/>
    <w:rsid w:val="00D31668"/>
    <w:rPr>
      <w:rFonts w:ascii="Tahoma" w:eastAsia="Times New Roman" w:hAnsi="Tahoma" w:cs="Arial"/>
      <w:bCs/>
      <w:iCs/>
      <w:color w:val="943634"/>
      <w:szCs w:val="28"/>
    </w:rPr>
  </w:style>
  <w:style w:type="character" w:customStyle="1" w:styleId="Heading3Char">
    <w:name w:val="Heading 3 Char"/>
    <w:link w:val="Heading3"/>
    <w:rsid w:val="005A6461"/>
    <w:rPr>
      <w:rFonts w:ascii="Arial" w:eastAsia="Times New Roman" w:hAnsi="Arial" w:cs="Arial"/>
      <w:b/>
      <w:bCs/>
      <w:sz w:val="20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5A6461"/>
    <w:pPr>
      <w:ind w:left="720"/>
      <w:contextualSpacing/>
    </w:pPr>
    <w:rPr>
      <w:rFonts w:cs="Times New Roman"/>
    </w:rPr>
  </w:style>
  <w:style w:type="paragraph" w:customStyle="1" w:styleId="Instructions-bullet1">
    <w:name w:val="Instructions - bullet 1"/>
    <w:basedOn w:val="Normal"/>
    <w:qFormat/>
    <w:rsid w:val="005A6461"/>
    <w:pPr>
      <w:spacing w:before="120"/>
    </w:pPr>
    <w:rPr>
      <w:rFonts w:cs="Times New Roman"/>
      <w:i/>
      <w:color w:val="FF0000"/>
    </w:rPr>
  </w:style>
  <w:style w:type="paragraph" w:customStyle="1" w:styleId="Instructions">
    <w:name w:val="Instructions"/>
    <w:basedOn w:val="Normal"/>
    <w:link w:val="InstructionsChar"/>
    <w:qFormat/>
    <w:rsid w:val="00FA7450"/>
    <w:rPr>
      <w:rFonts w:cs="Times New Roman"/>
      <w:i/>
      <w:iCs/>
      <w:color w:val="FF0000"/>
    </w:rPr>
  </w:style>
  <w:style w:type="numbering" w:customStyle="1" w:styleId="Style1">
    <w:name w:val="Style1"/>
    <w:uiPriority w:val="99"/>
    <w:rsid w:val="004A75B7"/>
    <w:pPr>
      <w:numPr>
        <w:numId w:val="3"/>
      </w:numPr>
    </w:pPr>
  </w:style>
  <w:style w:type="paragraph" w:customStyle="1" w:styleId="NumberedHeading40">
    <w:name w:val="Numbered Heading 4"/>
    <w:basedOn w:val="Normal"/>
    <w:qFormat/>
    <w:rsid w:val="005A6461"/>
    <w:pPr>
      <w:keepNext/>
      <w:spacing w:before="240"/>
      <w:outlineLvl w:val="3"/>
    </w:pPr>
    <w:rPr>
      <w:b/>
      <w:bCs/>
      <w:szCs w:val="26"/>
    </w:rPr>
  </w:style>
  <w:style w:type="paragraph" w:customStyle="1" w:styleId="bullet1">
    <w:name w:val="bullet 1"/>
    <w:basedOn w:val="Normal"/>
    <w:link w:val="bullet1Char"/>
    <w:autoRedefine/>
    <w:qFormat/>
    <w:rsid w:val="00B25001"/>
    <w:pPr>
      <w:numPr>
        <w:numId w:val="9"/>
      </w:numPr>
      <w:shd w:val="clear" w:color="auto" w:fill="FFFFFF"/>
      <w:spacing w:before="120"/>
    </w:pPr>
    <w:rPr>
      <w:bCs/>
    </w:rPr>
  </w:style>
  <w:style w:type="character" w:customStyle="1" w:styleId="bullet1Char">
    <w:name w:val="bullet 1 Char"/>
    <w:link w:val="bullet1"/>
    <w:locked/>
    <w:rsid w:val="00B25001"/>
    <w:rPr>
      <w:rFonts w:ascii="Arial" w:eastAsia="Times New Roman" w:hAnsi="Arial" w:cs="Arial"/>
      <w:bCs/>
      <w:sz w:val="20"/>
      <w:szCs w:val="20"/>
      <w:shd w:val="clear" w:color="auto" w:fill="FFFFFF"/>
    </w:rPr>
  </w:style>
  <w:style w:type="paragraph" w:customStyle="1" w:styleId="bullet2">
    <w:name w:val="bullet 2"/>
    <w:basedOn w:val="bullet1"/>
    <w:link w:val="bullet2Char"/>
    <w:autoRedefine/>
    <w:uiPriority w:val="99"/>
    <w:qFormat/>
    <w:rsid w:val="00654502"/>
    <w:pPr>
      <w:numPr>
        <w:numId w:val="1"/>
      </w:numPr>
    </w:pPr>
  </w:style>
  <w:style w:type="character" w:customStyle="1" w:styleId="bullet2Char">
    <w:name w:val="bullet 2 Char"/>
    <w:link w:val="bullet2"/>
    <w:uiPriority w:val="99"/>
    <w:locked/>
    <w:rsid w:val="00654502"/>
    <w:rPr>
      <w:rFonts w:ascii="Arial" w:eastAsia="Times New Roman" w:hAnsi="Arial" w:cs="Arial"/>
      <w:bCs w:val="0"/>
      <w:sz w:val="20"/>
      <w:szCs w:val="20"/>
      <w:shd w:val="clear" w:color="auto" w:fill="FFFFFF"/>
    </w:rPr>
  </w:style>
  <w:style w:type="character" w:styleId="CommentReference">
    <w:name w:val="annotation reference"/>
    <w:semiHidden/>
    <w:rsid w:val="0027604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76048"/>
  </w:style>
  <w:style w:type="character" w:customStyle="1" w:styleId="CommentTextChar">
    <w:name w:val="Comment Text Char"/>
    <w:link w:val="CommentText"/>
    <w:semiHidden/>
    <w:rsid w:val="00276048"/>
    <w:rPr>
      <w:rFonts w:eastAsia="Times New Roman" w:cs="Calibri"/>
      <w:sz w:val="20"/>
      <w:szCs w:val="20"/>
    </w:rPr>
  </w:style>
  <w:style w:type="paragraph" w:styleId="Footer">
    <w:name w:val="footer"/>
    <w:basedOn w:val="Normal"/>
    <w:link w:val="FooterChar"/>
    <w:uiPriority w:val="99"/>
    <w:rsid w:val="002D6577"/>
    <w:pPr>
      <w:spacing w:before="0" w:after="0"/>
    </w:pPr>
    <w:rPr>
      <w:rFonts w:ascii="Tahoma" w:hAnsi="Tahoma"/>
      <w:color w:val="632423"/>
      <w:sz w:val="16"/>
      <w:lang w:val="en-US"/>
    </w:rPr>
  </w:style>
  <w:style w:type="character" w:customStyle="1" w:styleId="FooterChar">
    <w:name w:val="Footer Char"/>
    <w:link w:val="Footer"/>
    <w:uiPriority w:val="99"/>
    <w:rsid w:val="002D6577"/>
    <w:rPr>
      <w:rFonts w:ascii="Tahoma" w:eastAsia="Times New Roman" w:hAnsi="Tahoma" w:cs="Arial"/>
      <w:color w:val="632423"/>
      <w:sz w:val="16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276048"/>
    <w:pPr>
      <w:tabs>
        <w:tab w:val="center" w:pos="4153"/>
        <w:tab w:val="right" w:pos="8306"/>
      </w:tabs>
      <w:jc w:val="center"/>
    </w:pPr>
    <w:rPr>
      <w:color w:val="943634"/>
      <w:sz w:val="32"/>
    </w:rPr>
  </w:style>
  <w:style w:type="character" w:customStyle="1" w:styleId="HeaderChar">
    <w:name w:val="Header Char"/>
    <w:link w:val="Header"/>
    <w:uiPriority w:val="99"/>
    <w:rsid w:val="00276048"/>
    <w:rPr>
      <w:rFonts w:eastAsia="Times New Roman" w:cs="Calibri"/>
      <w:color w:val="943634"/>
      <w:sz w:val="32"/>
      <w:szCs w:val="20"/>
    </w:rPr>
  </w:style>
  <w:style w:type="paragraph" w:customStyle="1" w:styleId="Header-sub">
    <w:name w:val="Header-sub"/>
    <w:basedOn w:val="Normal"/>
    <w:autoRedefine/>
    <w:rsid w:val="00276048"/>
    <w:pPr>
      <w:jc w:val="center"/>
    </w:pPr>
    <w:rPr>
      <w:rFonts w:ascii="Tahoma" w:hAnsi="Tahoma" w:cs="Tahoma"/>
      <w:b/>
      <w:bCs/>
      <w:color w:val="943634"/>
      <w:sz w:val="24"/>
    </w:rPr>
  </w:style>
  <w:style w:type="paragraph" w:customStyle="1" w:styleId="Heading2-table">
    <w:name w:val="Heading 2-table"/>
    <w:basedOn w:val="Heading2"/>
    <w:rsid w:val="00983431"/>
    <w:pPr>
      <w:spacing w:before="60"/>
      <w:contextualSpacing/>
      <w:outlineLvl w:val="9"/>
    </w:pPr>
    <w:rPr>
      <w:rFonts w:cs="Cambria"/>
      <w:spacing w:val="5"/>
      <w:kern w:val="28"/>
    </w:rPr>
  </w:style>
  <w:style w:type="paragraph" w:customStyle="1" w:styleId="Heading3-table">
    <w:name w:val="Heading 3 - table"/>
    <w:basedOn w:val="Heading3"/>
    <w:link w:val="Heading3-tableChar"/>
    <w:rsid w:val="00100541"/>
    <w:pPr>
      <w:spacing w:before="60"/>
      <w:contextualSpacing/>
      <w:outlineLvl w:val="9"/>
    </w:pPr>
    <w:rPr>
      <w:rFonts w:cs="Tahoma"/>
      <w:color w:val="000000"/>
      <w:spacing w:val="5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0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604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130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30E4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130E4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130E4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List-Accent2">
    <w:name w:val="Light List Accent 2"/>
    <w:basedOn w:val="TableNormal"/>
    <w:uiPriority w:val="61"/>
    <w:rsid w:val="00130E4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F61AE"/>
    <w:pPr>
      <w:spacing w:before="0" w:after="300"/>
      <w:contextualSpacing/>
      <w:jc w:val="center"/>
    </w:pPr>
    <w:rPr>
      <w:rFonts w:ascii="Tahoma" w:hAnsi="Tahoma" w:cs="Tahoma"/>
      <w:color w:val="943634"/>
      <w:spacing w:val="5"/>
      <w:kern w:val="28"/>
      <w:sz w:val="40"/>
      <w:szCs w:val="40"/>
    </w:rPr>
  </w:style>
  <w:style w:type="character" w:customStyle="1" w:styleId="TitleChar">
    <w:name w:val="Title Char"/>
    <w:link w:val="Title"/>
    <w:uiPriority w:val="10"/>
    <w:rsid w:val="00FF61AE"/>
    <w:rPr>
      <w:rFonts w:ascii="Tahoma" w:eastAsia="Times New Roman" w:hAnsi="Tahoma" w:cs="Tahoma"/>
      <w:color w:val="943634"/>
      <w:spacing w:val="5"/>
      <w:kern w:val="28"/>
      <w:sz w:val="40"/>
      <w:szCs w:val="40"/>
    </w:rPr>
  </w:style>
  <w:style w:type="paragraph" w:customStyle="1" w:styleId="pageheader">
    <w:name w:val="page header"/>
    <w:basedOn w:val="Heading1"/>
    <w:qFormat/>
    <w:rsid w:val="00393C4E"/>
    <w:pPr>
      <w:spacing w:before="60" w:after="120"/>
      <w:jc w:val="center"/>
      <w:outlineLvl w:val="9"/>
    </w:pPr>
  </w:style>
  <w:style w:type="paragraph" w:customStyle="1" w:styleId="Subtitle">
    <w:name w:val="Sub title"/>
    <w:basedOn w:val="Title"/>
    <w:qFormat/>
    <w:rsid w:val="00983431"/>
    <w:pPr>
      <w:spacing w:before="120" w:after="120"/>
    </w:pPr>
    <w:rPr>
      <w:sz w:val="28"/>
    </w:rPr>
  </w:style>
  <w:style w:type="paragraph" w:customStyle="1" w:styleId="propertystatement">
    <w:name w:val="property statement"/>
    <w:basedOn w:val="Normal"/>
    <w:qFormat/>
    <w:rsid w:val="002D6577"/>
    <w:pPr>
      <w:jc w:val="center"/>
    </w:pPr>
    <w:rPr>
      <w:color w:val="632423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6577"/>
    <w:rPr>
      <w:b/>
      <w:bCs/>
    </w:rPr>
  </w:style>
  <w:style w:type="character" w:customStyle="1" w:styleId="CommentSubjectChar">
    <w:name w:val="Comment Subject Char"/>
    <w:link w:val="CommentSubject"/>
    <w:semiHidden/>
    <w:rsid w:val="002D6577"/>
    <w:rPr>
      <w:rFonts w:ascii="Arial" w:eastAsia="Times New Roma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6577"/>
    <w:rPr>
      <w:rFonts w:ascii="Arial" w:eastAsia="Times New Roman" w:hAnsi="Arial" w:cs="Arial"/>
      <w:lang w:eastAsia="en-US"/>
    </w:rPr>
  </w:style>
  <w:style w:type="paragraph" w:customStyle="1" w:styleId="Heading1intable">
    <w:name w:val="Heading 1 in table"/>
    <w:basedOn w:val="Heading1"/>
    <w:qFormat/>
    <w:rsid w:val="00393C4E"/>
    <w:rPr>
      <w:sz w:val="24"/>
      <w:szCs w:val="24"/>
    </w:rPr>
  </w:style>
  <w:style w:type="paragraph" w:customStyle="1" w:styleId="heading2numbered">
    <w:name w:val="heading 2 numbered"/>
    <w:basedOn w:val="Heading1"/>
    <w:next w:val="heading1numbered"/>
    <w:qFormat/>
    <w:rsid w:val="00FA7450"/>
    <w:pPr>
      <w:numPr>
        <w:ilvl w:val="1"/>
        <w:numId w:val="2"/>
      </w:numPr>
    </w:pPr>
    <w:rPr>
      <w:b/>
      <w:color w:val="auto"/>
      <w:sz w:val="24"/>
    </w:rPr>
  </w:style>
  <w:style w:type="paragraph" w:customStyle="1" w:styleId="heading1numbered">
    <w:name w:val="heading 1 numbered"/>
    <w:basedOn w:val="Heading1"/>
    <w:autoRedefine/>
    <w:qFormat/>
    <w:rsid w:val="00FA7450"/>
    <w:pPr>
      <w:numPr>
        <w:numId w:val="2"/>
      </w:numPr>
    </w:pPr>
    <w:rPr>
      <w:caps/>
      <w:color w:val="auto"/>
    </w:rPr>
  </w:style>
  <w:style w:type="paragraph" w:customStyle="1" w:styleId="heading3numbered">
    <w:name w:val="heading 3 numbered"/>
    <w:basedOn w:val="Heading3"/>
    <w:qFormat/>
    <w:rsid w:val="00FA7450"/>
    <w:pPr>
      <w:numPr>
        <w:ilvl w:val="2"/>
        <w:numId w:val="2"/>
      </w:numPr>
      <w:ind w:left="1224"/>
    </w:pPr>
  </w:style>
  <w:style w:type="paragraph" w:styleId="TOCHeading">
    <w:name w:val="TOC Heading"/>
    <w:basedOn w:val="Heading1"/>
    <w:next w:val="Normal"/>
    <w:uiPriority w:val="39"/>
    <w:unhideWhenUsed/>
    <w:qFormat/>
    <w:rsid w:val="00913142"/>
    <w:pPr>
      <w:keepLines/>
      <w:spacing w:before="480" w:after="0" w:line="276" w:lineRule="auto"/>
      <w:outlineLvl w:val="9"/>
    </w:pPr>
    <w:rPr>
      <w:rFonts w:ascii="Cambria" w:hAnsi="Cambria" w:cs="Times New Roman"/>
      <w:b/>
      <w:color w:val="365F91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13142"/>
    <w:pPr>
      <w:tabs>
        <w:tab w:val="right" w:leader="dot" w:pos="9017"/>
      </w:tabs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BC0DDD"/>
    <w:pPr>
      <w:tabs>
        <w:tab w:val="left" w:pos="720"/>
        <w:tab w:val="right" w:leader="dot" w:pos="9017"/>
      </w:tabs>
      <w:spacing w:before="120" w:after="100"/>
      <w:ind w:left="17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774AF7"/>
    <w:pPr>
      <w:tabs>
        <w:tab w:val="left" w:pos="880"/>
        <w:tab w:val="right" w:leader="dot" w:pos="9017"/>
      </w:tabs>
      <w:spacing w:after="100"/>
      <w:ind w:left="180"/>
    </w:pPr>
  </w:style>
  <w:style w:type="character" w:styleId="Hyperlink">
    <w:name w:val="Hyperlink"/>
    <w:unhideWhenUsed/>
    <w:rsid w:val="00913142"/>
    <w:rPr>
      <w:color w:val="0000FF"/>
      <w:u w:val="single"/>
    </w:rPr>
  </w:style>
  <w:style w:type="paragraph" w:customStyle="1" w:styleId="Table">
    <w:name w:val="Table"/>
    <w:basedOn w:val="Normal"/>
    <w:qFormat/>
    <w:rsid w:val="008A053A"/>
  </w:style>
  <w:style w:type="paragraph" w:customStyle="1" w:styleId="Definitionsabbreviations">
    <w:name w:val="Definitions &amp; abbreviations"/>
    <w:autoRedefine/>
    <w:uiPriority w:val="99"/>
    <w:rsid w:val="00023BC0"/>
    <w:pPr>
      <w:spacing w:before="60" w:after="200" w:line="276" w:lineRule="auto"/>
      <w:contextualSpacing/>
    </w:pPr>
    <w:rPr>
      <w:rFonts w:ascii="Tahoma" w:eastAsia="Times New Roman" w:hAnsi="Tahoma" w:cs="Tahoma"/>
      <w:b/>
      <w:bCs/>
      <w:color w:val="000000"/>
      <w:spacing w:val="5"/>
      <w:kern w:val="28"/>
      <w:szCs w:val="26"/>
      <w:lang w:eastAsia="en-US"/>
    </w:rPr>
  </w:style>
  <w:style w:type="paragraph" w:styleId="List">
    <w:name w:val="List"/>
    <w:aliases w:val="Numberlist 1"/>
    <w:basedOn w:val="Normal"/>
    <w:autoRedefine/>
    <w:uiPriority w:val="99"/>
    <w:unhideWhenUsed/>
    <w:rsid w:val="008B1C2E"/>
    <w:pPr>
      <w:numPr>
        <w:numId w:val="4"/>
      </w:numPr>
      <w:spacing w:before="120"/>
    </w:pPr>
  </w:style>
  <w:style w:type="table" w:customStyle="1" w:styleId="LightList1">
    <w:name w:val="Light List1"/>
    <w:basedOn w:val="TableNormal"/>
    <w:uiPriority w:val="61"/>
    <w:rsid w:val="006D5B8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F6BB8"/>
    <w:rPr>
      <w:rFonts w:ascii="Times New Roman" w:hAnsi="Times New Roman" w:cs="Times New Roman"/>
      <w:sz w:val="24"/>
      <w:szCs w:val="24"/>
    </w:rPr>
  </w:style>
  <w:style w:type="character" w:customStyle="1" w:styleId="InstructionsChar">
    <w:name w:val="Instructions Char"/>
    <w:link w:val="Instructions"/>
    <w:rsid w:val="00FA7450"/>
    <w:rPr>
      <w:rFonts w:ascii="Arial" w:eastAsia="Times New Roman" w:hAnsi="Arial" w:cs="Times New Roman"/>
      <w:i/>
      <w:iCs/>
      <w:color w:val="FF0000"/>
      <w:sz w:val="20"/>
      <w:szCs w:val="20"/>
    </w:rPr>
  </w:style>
  <w:style w:type="character" w:customStyle="1" w:styleId="Heading3-tableChar">
    <w:name w:val="Heading 3 - table Char"/>
    <w:link w:val="Heading3-table"/>
    <w:rsid w:val="00887FBD"/>
    <w:rPr>
      <w:rFonts w:ascii="Arial" w:eastAsia="Times New Roman" w:hAnsi="Arial" w:cs="Tahoma"/>
      <w:b/>
      <w:bCs/>
      <w:color w:val="000000"/>
      <w:spacing w:val="5"/>
      <w:kern w:val="28"/>
      <w:sz w:val="20"/>
      <w:szCs w:val="26"/>
    </w:rPr>
  </w:style>
  <w:style w:type="character" w:customStyle="1" w:styleId="Heading4Char">
    <w:name w:val="Heading 4 Char"/>
    <w:link w:val="Heading4"/>
    <w:rsid w:val="00263D2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umberlista">
    <w:name w:val="Numberlist a"/>
    <w:basedOn w:val="List"/>
    <w:rsid w:val="00263D23"/>
    <w:pPr>
      <w:numPr>
        <w:numId w:val="7"/>
      </w:numPr>
    </w:pPr>
    <w:rPr>
      <w:rFonts w:cs="Times New Roman"/>
    </w:rPr>
  </w:style>
  <w:style w:type="paragraph" w:customStyle="1" w:styleId="StyleBoldDarkBlueCentered">
    <w:name w:val="Style Bold Dark Blue Centered"/>
    <w:basedOn w:val="Normal"/>
    <w:rsid w:val="00263D23"/>
    <w:pPr>
      <w:spacing w:before="40" w:after="40"/>
      <w:jc w:val="center"/>
    </w:pPr>
    <w:rPr>
      <w:rFonts w:cs="Times New Roman"/>
      <w:b/>
      <w:bCs/>
      <w:color w:val="000080"/>
    </w:rPr>
  </w:style>
  <w:style w:type="paragraph" w:customStyle="1" w:styleId="StyleDarkBlueCentered">
    <w:name w:val="Style Dark Blue Centered"/>
    <w:basedOn w:val="Normal"/>
    <w:rsid w:val="00263D23"/>
    <w:pPr>
      <w:spacing w:before="40" w:after="40"/>
      <w:jc w:val="center"/>
    </w:pPr>
    <w:rPr>
      <w:rFonts w:cs="Times New Roman"/>
      <w:color w:val="000080"/>
    </w:rPr>
  </w:style>
  <w:style w:type="paragraph" w:customStyle="1" w:styleId="bullet3">
    <w:name w:val="bullet 3"/>
    <w:basedOn w:val="Normal"/>
    <w:rsid w:val="00263D23"/>
    <w:pPr>
      <w:numPr>
        <w:numId w:val="6"/>
      </w:numPr>
    </w:pPr>
    <w:rPr>
      <w:rFonts w:cs="Times New Roman"/>
    </w:rPr>
  </w:style>
  <w:style w:type="character" w:styleId="FollowedHyperlink">
    <w:name w:val="FollowedHyperlink"/>
    <w:rsid w:val="00263D23"/>
    <w:rPr>
      <w:color w:val="800080"/>
      <w:u w:val="single"/>
    </w:rPr>
  </w:style>
  <w:style w:type="paragraph" w:customStyle="1" w:styleId="NumberedHeading1">
    <w:name w:val="Numbered Heading 1"/>
    <w:basedOn w:val="Heading1"/>
    <w:next w:val="Normal"/>
    <w:rsid w:val="00263D23"/>
    <w:pPr>
      <w:tabs>
        <w:tab w:val="num" w:pos="454"/>
      </w:tabs>
      <w:spacing w:before="300"/>
      <w:ind w:left="454" w:hanging="454"/>
    </w:pPr>
    <w:rPr>
      <w:rFonts w:ascii="Arial" w:hAnsi="Arial" w:cs="Arial"/>
      <w:b/>
      <w:caps/>
      <w:color w:val="0000FF"/>
      <w:sz w:val="24"/>
      <w:szCs w:val="32"/>
    </w:rPr>
  </w:style>
  <w:style w:type="paragraph" w:customStyle="1" w:styleId="NumberedHeading2">
    <w:name w:val="Numbered Heading 2"/>
    <w:basedOn w:val="Heading2"/>
    <w:next w:val="Normal"/>
    <w:rsid w:val="00263D23"/>
    <w:pPr>
      <w:tabs>
        <w:tab w:val="num" w:pos="567"/>
      </w:tabs>
      <w:ind w:left="567" w:hanging="567"/>
    </w:pPr>
    <w:rPr>
      <w:rFonts w:ascii="Arial" w:hAnsi="Arial"/>
      <w:b/>
      <w:color w:val="0000FF"/>
    </w:rPr>
  </w:style>
  <w:style w:type="paragraph" w:customStyle="1" w:styleId="NumberedHeading3">
    <w:name w:val="Numbered Heading 3"/>
    <w:basedOn w:val="Heading3"/>
    <w:next w:val="Normal"/>
    <w:rsid w:val="00263D23"/>
    <w:pPr>
      <w:tabs>
        <w:tab w:val="num" w:pos="680"/>
      </w:tabs>
      <w:ind w:left="680" w:hanging="680"/>
    </w:pPr>
  </w:style>
  <w:style w:type="paragraph" w:customStyle="1" w:styleId="SOPreference">
    <w:name w:val="SOP reference"/>
    <w:basedOn w:val="Normal"/>
    <w:link w:val="SOPreferenceChar"/>
    <w:uiPriority w:val="99"/>
    <w:rsid w:val="00263D23"/>
    <w:rPr>
      <w:rFonts w:cs="Times New Roman"/>
      <w:color w:val="0000FF"/>
    </w:rPr>
  </w:style>
  <w:style w:type="character" w:customStyle="1" w:styleId="SOPreferenceChar">
    <w:name w:val="SOP reference Char"/>
    <w:link w:val="SOPreference"/>
    <w:uiPriority w:val="99"/>
    <w:rsid w:val="00263D23"/>
    <w:rPr>
      <w:rFonts w:ascii="Arial" w:eastAsia="Times New Roman" w:hAnsi="Arial" w:cs="Times New Roman"/>
      <w:color w:val="0000FF"/>
      <w:sz w:val="20"/>
      <w:szCs w:val="20"/>
    </w:rPr>
  </w:style>
  <w:style w:type="paragraph" w:customStyle="1" w:styleId="Instructions-bullet2">
    <w:name w:val="Instructions - bullet 2"/>
    <w:basedOn w:val="bullet2"/>
    <w:rsid w:val="00263D23"/>
    <w:pPr>
      <w:numPr>
        <w:ilvl w:val="1"/>
        <w:numId w:val="5"/>
      </w:numPr>
    </w:pPr>
    <w:rPr>
      <w:rFonts w:cs="Times New Roman"/>
      <w:i/>
      <w:color w:val="FF0000"/>
    </w:rPr>
  </w:style>
  <w:style w:type="paragraph" w:customStyle="1" w:styleId="Instructions-bullet3">
    <w:name w:val="Instructions - bullet 3"/>
    <w:basedOn w:val="bullet3"/>
    <w:rsid w:val="00263D23"/>
    <w:rPr>
      <w:i/>
      <w:color w:val="FF0000"/>
    </w:rPr>
  </w:style>
  <w:style w:type="paragraph" w:customStyle="1" w:styleId="Instructions-numbered">
    <w:name w:val="Instructions - numbered"/>
    <w:basedOn w:val="List"/>
    <w:qFormat/>
    <w:rsid w:val="00263D23"/>
    <w:pPr>
      <w:numPr>
        <w:numId w:val="0"/>
      </w:numPr>
    </w:pPr>
    <w:rPr>
      <w:rFonts w:cs="Times New Roman"/>
      <w:i/>
      <w:color w:val="FF0000"/>
    </w:rPr>
  </w:style>
  <w:style w:type="paragraph" w:customStyle="1" w:styleId="CentredEmphasized">
    <w:name w:val="CentredEmphasized"/>
    <w:basedOn w:val="Normal"/>
    <w:autoRedefine/>
    <w:rsid w:val="002627B6"/>
    <w:pPr>
      <w:spacing w:before="360" w:after="360"/>
      <w:jc w:val="center"/>
    </w:pPr>
    <w:rPr>
      <w:rFonts w:cs="Times New Roman"/>
      <w:b/>
    </w:rPr>
  </w:style>
  <w:style w:type="paragraph" w:customStyle="1" w:styleId="CentredEmphasized2">
    <w:name w:val="CentredEmphasized 2"/>
    <w:basedOn w:val="Normal"/>
    <w:rsid w:val="00263D23"/>
    <w:pPr>
      <w:spacing w:before="360" w:after="360"/>
      <w:jc w:val="center"/>
    </w:pPr>
    <w:rPr>
      <w:rFonts w:cs="Times New Roman"/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660"/>
    </w:pPr>
    <w:rPr>
      <w:rFonts w:ascii="Calibri" w:hAnsi="Calibri" w:cs="Times New Roman"/>
      <w:sz w:val="22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880"/>
    </w:pPr>
    <w:rPr>
      <w:rFonts w:ascii="Calibri" w:hAnsi="Calibri" w:cs="Times New Roman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1100"/>
    </w:pPr>
    <w:rPr>
      <w:rFonts w:ascii="Calibri" w:hAnsi="Calibri" w:cs="Times New Roman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1320"/>
    </w:pPr>
    <w:rPr>
      <w:rFonts w:ascii="Calibri" w:hAnsi="Calibri" w:cs="Times New Roman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1540"/>
    </w:pPr>
    <w:rPr>
      <w:rFonts w:ascii="Calibri" w:hAnsi="Calibri" w:cs="Times New Roman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263D23"/>
    <w:pPr>
      <w:spacing w:before="0" w:after="100" w:line="276" w:lineRule="auto"/>
      <w:ind w:left="1760"/>
    </w:pPr>
    <w:rPr>
      <w:rFonts w:ascii="Calibri" w:hAnsi="Calibri" w:cs="Times New Roman"/>
      <w:sz w:val="22"/>
      <w:szCs w:val="22"/>
      <w:lang w:eastAsia="en-GB"/>
    </w:rPr>
  </w:style>
  <w:style w:type="paragraph" w:customStyle="1" w:styleId="Default">
    <w:name w:val="Default"/>
    <w:rsid w:val="00263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Para">
    <w:name w:val="Normal Para"/>
    <w:basedOn w:val="Normal"/>
    <w:rsid w:val="00263D23"/>
    <w:pPr>
      <w:spacing w:before="120" w:after="120"/>
      <w:jc w:val="both"/>
    </w:pPr>
    <w:rPr>
      <w:rFonts w:cs="Times New Roman"/>
      <w:sz w:val="22"/>
      <w:szCs w:val="24"/>
    </w:rPr>
  </w:style>
  <w:style w:type="paragraph" w:customStyle="1" w:styleId="Instructions8pt">
    <w:name w:val="Instructions 8 pt"/>
    <w:basedOn w:val="Normal"/>
    <w:rsid w:val="00263D23"/>
    <w:rPr>
      <w:rFonts w:cs="Times New Roman"/>
      <w:i/>
      <w:color w:val="FF0000"/>
      <w:sz w:val="16"/>
    </w:rPr>
  </w:style>
  <w:style w:type="paragraph" w:customStyle="1" w:styleId="Numberedheading4">
    <w:name w:val="Numbered heading 4"/>
    <w:basedOn w:val="NumberedHeading3"/>
    <w:next w:val="Normal"/>
    <w:rsid w:val="00263D23"/>
    <w:pPr>
      <w:numPr>
        <w:numId w:val="8"/>
      </w:numPr>
      <w:ind w:left="357" w:hanging="357"/>
    </w:pPr>
  </w:style>
  <w:style w:type="paragraph" w:styleId="Caption">
    <w:name w:val="caption"/>
    <w:basedOn w:val="Normal"/>
    <w:next w:val="Normal"/>
    <w:qFormat/>
    <w:rsid w:val="001D56BC"/>
    <w:pPr>
      <w:spacing w:before="0" w:after="0"/>
    </w:pPr>
    <w:rPr>
      <w:rFonts w:ascii="Times New Roman" w:hAnsi="Times New Roman" w:cs="Times New Roman"/>
      <w:b/>
      <w:bCs/>
      <w:lang w:val="en-US"/>
    </w:rPr>
  </w:style>
  <w:style w:type="character" w:customStyle="1" w:styleId="Heading7Char">
    <w:name w:val="Heading 7 Char"/>
    <w:link w:val="Heading7"/>
    <w:rsid w:val="00FB066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">
    <w:name w:val="Body Text"/>
    <w:basedOn w:val="Normal"/>
    <w:link w:val="BodyTextChar"/>
    <w:rsid w:val="003D1AB4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sz w:val="23"/>
      <w:szCs w:val="23"/>
    </w:rPr>
  </w:style>
  <w:style w:type="character" w:customStyle="1" w:styleId="BodyTextChar">
    <w:name w:val="Body Text Char"/>
    <w:link w:val="BodyText"/>
    <w:rsid w:val="003D1AB4"/>
    <w:rPr>
      <w:rFonts w:ascii="Times New Roman" w:eastAsia="Times New Roman" w:hAnsi="Times New Roman" w:cs="Times New Roman"/>
      <w:sz w:val="23"/>
      <w:szCs w:val="23"/>
    </w:rPr>
  </w:style>
  <w:style w:type="paragraph" w:customStyle="1" w:styleId="QuestionStyle">
    <w:name w:val="Question Style"/>
    <w:basedOn w:val="Normal"/>
    <w:rsid w:val="003D1AB4"/>
    <w:pPr>
      <w:spacing w:before="200"/>
      <w:jc w:val="both"/>
    </w:pPr>
    <w:rPr>
      <w:rFonts w:cs="Times New Roman"/>
      <w:b/>
      <w:color w:val="000000"/>
    </w:rPr>
  </w:style>
  <w:style w:type="paragraph" w:customStyle="1" w:styleId="SectionHeading2">
    <w:name w:val="Section Heading 2"/>
    <w:basedOn w:val="Normal"/>
    <w:rsid w:val="003D1AB4"/>
    <w:pPr>
      <w:tabs>
        <w:tab w:val="left" w:pos="1080"/>
        <w:tab w:val="left" w:pos="1134"/>
        <w:tab w:val="right" w:pos="4500"/>
        <w:tab w:val="left" w:pos="4820"/>
      </w:tabs>
      <w:spacing w:before="240"/>
    </w:pPr>
    <w:rPr>
      <w:rFonts w:ascii="Arial Bold" w:hAnsi="Arial Bold" w:cs="Times New Roman"/>
      <w:b/>
      <w:sz w:val="22"/>
    </w:rPr>
  </w:style>
  <w:style w:type="character" w:customStyle="1" w:styleId="Line18ptChar">
    <w:name w:val="Line 18 pt Char"/>
    <w:rsid w:val="003D1AB4"/>
    <w:rPr>
      <w:rFonts w:ascii="Arial Bold" w:hAnsi="Arial Bold"/>
      <w:b/>
      <w:bCs/>
      <w:sz w:val="18"/>
      <w:u w:val="single"/>
      <w:lang w:val="en-GB" w:eastAsia="en-US" w:bidi="ar-SA"/>
    </w:rPr>
  </w:style>
  <w:style w:type="character" w:customStyle="1" w:styleId="DateChar">
    <w:name w:val="Date Char"/>
    <w:rsid w:val="003D1AB4"/>
    <w:rPr>
      <w:rFonts w:ascii="Arial" w:hAnsi="Arial"/>
      <w:color w:val="C0C0C0"/>
      <w:u w:val="single" w:color="000000"/>
      <w:lang w:val="en-GB" w:eastAsia="en-US" w:bidi="ar-SA"/>
    </w:rPr>
  </w:style>
  <w:style w:type="paragraph" w:customStyle="1" w:styleId="TableHeading">
    <w:name w:val="TableHeading"/>
    <w:basedOn w:val="Normal"/>
    <w:rsid w:val="003D1AB4"/>
    <w:pPr>
      <w:tabs>
        <w:tab w:val="right" w:pos="9900"/>
      </w:tabs>
      <w:suppressAutoHyphens/>
      <w:autoSpaceDN w:val="0"/>
      <w:ind w:right="21"/>
      <w:textAlignment w:val="baseline"/>
    </w:pPr>
    <w:rPr>
      <w:rFonts w:ascii="Arial Bold" w:hAnsi="Arial Bold" w:cs="Times New Roman"/>
      <w:b/>
      <w:bCs/>
      <w:sz w:val="18"/>
      <w:u w:val="single"/>
    </w:rPr>
  </w:style>
  <w:style w:type="paragraph" w:customStyle="1" w:styleId="CodeTableText">
    <w:name w:val="CodeTableText"/>
    <w:basedOn w:val="Normal"/>
    <w:rsid w:val="003D1AB4"/>
    <w:pPr>
      <w:tabs>
        <w:tab w:val="right" w:pos="10206"/>
      </w:tabs>
      <w:suppressAutoHyphens/>
      <w:autoSpaceDE w:val="0"/>
      <w:autoSpaceDN w:val="0"/>
      <w:ind w:right="68"/>
      <w:textAlignment w:val="baseline"/>
    </w:pPr>
    <w:rPr>
      <w:color w:val="000000"/>
      <w:sz w:val="16"/>
      <w:szCs w:val="28"/>
      <w:lang w:val="en-US"/>
    </w:rPr>
  </w:style>
  <w:style w:type="paragraph" w:customStyle="1" w:styleId="Figureheading">
    <w:name w:val="Figure heading"/>
    <w:basedOn w:val="Normal"/>
    <w:rsid w:val="003D1AB4"/>
    <w:pPr>
      <w:shd w:val="solid" w:color="FFFFFF" w:fill="auto"/>
      <w:tabs>
        <w:tab w:val="left" w:pos="1920"/>
        <w:tab w:val="left" w:pos="1985"/>
        <w:tab w:val="left" w:pos="2835"/>
        <w:tab w:val="left" w:pos="3686"/>
        <w:tab w:val="left" w:pos="5040"/>
        <w:tab w:val="left" w:pos="6360"/>
        <w:tab w:val="left" w:pos="7320"/>
        <w:tab w:val="right" w:pos="9840"/>
      </w:tabs>
      <w:spacing w:before="240" w:after="0"/>
      <w:jc w:val="both"/>
    </w:pPr>
    <w:rPr>
      <w:rFonts w:ascii="Garamond" w:hAnsi="Garamond" w:cs="Times New Roman"/>
      <w:b/>
      <w:color w:val="000000"/>
      <w:sz w:val="22"/>
    </w:rPr>
  </w:style>
  <w:style w:type="character" w:customStyle="1" w:styleId="InstructionsChar3">
    <w:name w:val="Instructions Char3"/>
    <w:rsid w:val="003D1AB4"/>
    <w:rPr>
      <w:i/>
      <w:iCs/>
      <w:color w:val="FF0000"/>
      <w:sz w:val="22"/>
      <w:szCs w:val="22"/>
      <w:lang w:val="en-GB" w:eastAsia="en-US" w:bidi="ar-SA"/>
    </w:rPr>
  </w:style>
  <w:style w:type="character" w:customStyle="1" w:styleId="ForminstructionsChar2">
    <w:name w:val="Form instructions Char2"/>
    <w:rsid w:val="003D1AB4"/>
    <w:rPr>
      <w:rFonts w:ascii="Arial" w:hAnsi="Arial"/>
      <w:color w:val="0000FF"/>
      <w:sz w:val="16"/>
      <w:lang w:val="en-GB" w:eastAsia="en-US" w:bidi="ar-SA"/>
    </w:rPr>
  </w:style>
  <w:style w:type="paragraph" w:customStyle="1" w:styleId="ResponseStyle">
    <w:name w:val="Response Style"/>
    <w:basedOn w:val="QuestionStyle"/>
    <w:rsid w:val="003D1AB4"/>
    <w:pPr>
      <w:tabs>
        <w:tab w:val="left" w:pos="2280"/>
        <w:tab w:val="left" w:pos="3120"/>
        <w:tab w:val="left" w:pos="3960"/>
        <w:tab w:val="left" w:pos="4800"/>
        <w:tab w:val="left" w:pos="5880"/>
        <w:tab w:val="left" w:pos="6000"/>
        <w:tab w:val="right" w:pos="10200"/>
      </w:tabs>
      <w:spacing w:before="0" w:after="0"/>
    </w:pPr>
    <w:rPr>
      <w:b w:val="0"/>
    </w:rPr>
  </w:style>
  <w:style w:type="character" w:styleId="Emphasis">
    <w:name w:val="Emphasis"/>
    <w:uiPriority w:val="20"/>
    <w:qFormat/>
    <w:rsid w:val="00A944B8"/>
    <w:rPr>
      <w:i/>
      <w:iCs/>
    </w:rPr>
  </w:style>
  <w:style w:type="paragraph" w:customStyle="1" w:styleId="bodytext1">
    <w:name w:val="bodytext1"/>
    <w:basedOn w:val="Normal"/>
    <w:rsid w:val="00A944B8"/>
    <w:pPr>
      <w:spacing w:before="0" w:after="0"/>
    </w:pPr>
    <w:rPr>
      <w:sz w:val="22"/>
      <w:szCs w:val="22"/>
      <w:lang w:eastAsia="en-GB"/>
    </w:rPr>
  </w:style>
  <w:style w:type="character" w:customStyle="1" w:styleId="bodybold1">
    <w:name w:val="bodybold1"/>
    <w:rsid w:val="00A944B8"/>
    <w:rPr>
      <w:rFonts w:ascii="Arial" w:hAnsi="Arial" w:cs="Arial" w:hint="default"/>
      <w:b/>
      <w:bCs/>
      <w:sz w:val="22"/>
      <w:szCs w:val="22"/>
    </w:rPr>
  </w:style>
  <w:style w:type="paragraph" w:styleId="NoSpacing">
    <w:name w:val="No Spacing"/>
    <w:uiPriority w:val="1"/>
    <w:qFormat/>
    <w:rsid w:val="00A944B8"/>
    <w:pPr>
      <w:ind w:left="227"/>
    </w:pPr>
    <w:rPr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0070587B"/>
    <w:rPr>
      <w:rFonts w:ascii="Arial" w:eastAsia="Times New Roman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2DE79-8EBC-42BF-B9FE-3F651973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UoB-QMS-QCD-001</vt:lpstr>
    </vt:vector>
  </TitlesOfParts>
  <Company>MDS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UoB-QMS-QCD-001</dc:title>
  <dc:subject/>
  <dc:creator>W. van Riel</dc:creator>
  <cp:keywords/>
  <cp:lastModifiedBy>Pooja Gaddu (Birmingham Clinical Trials Unit)</cp:lastModifiedBy>
  <cp:revision>3</cp:revision>
  <cp:lastPrinted>2016-06-09T06:54:00Z</cp:lastPrinted>
  <dcterms:created xsi:type="dcterms:W3CDTF">2020-05-22T15:28:00Z</dcterms:created>
  <dcterms:modified xsi:type="dcterms:W3CDTF">2020-06-26T12:48:00Z</dcterms:modified>
</cp:coreProperties>
</file>