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96D07" w14:textId="77777777" w:rsidR="00766FFA" w:rsidRDefault="00766FFA" w:rsidP="00766FFA">
      <w:pPr>
        <w:pStyle w:val="Heading3"/>
      </w:pPr>
      <w:bookmarkStart w:id="0" w:name="_Hlk480989763"/>
      <w:bookmarkEnd w:id="0"/>
      <w:r>
        <w:rPr>
          <w:highlight w:val="yellow"/>
        </w:rPr>
        <w:t>&lt;</w:t>
      </w:r>
      <w:r w:rsidRPr="00F20BCA">
        <w:rPr>
          <w:highlight w:val="yellow"/>
        </w:rPr>
        <w:t xml:space="preserve">&lt;insert </w:t>
      </w:r>
      <w:r>
        <w:rPr>
          <w:highlight w:val="yellow"/>
        </w:rPr>
        <w:t xml:space="preserve">trust </w:t>
      </w:r>
      <w:r w:rsidRPr="00F20BCA">
        <w:rPr>
          <w:highlight w:val="yellow"/>
        </w:rPr>
        <w:t>logo here</w:t>
      </w:r>
      <w:r>
        <w:rPr>
          <w:highlight w:val="yellow"/>
        </w:rPr>
        <w:t>&gt;</w:t>
      </w:r>
      <w:r w:rsidRPr="00F20BCA">
        <w:rPr>
          <w:highlight w:val="yellow"/>
        </w:rPr>
        <w:t>&gt;</w:t>
      </w:r>
    </w:p>
    <w:p w14:paraId="4A065DC5" w14:textId="230009EE" w:rsidR="00103E05" w:rsidRPr="00766FFA" w:rsidRDefault="00103E05" w:rsidP="00103E05">
      <w:pPr>
        <w:spacing w:beforeLines="80" w:before="192"/>
        <w:jc w:val="both"/>
        <w:rPr>
          <w:rFonts w:ascii="Arial" w:eastAsia="Meiryo UI" w:hAnsi="Arial" w:cs="Arial"/>
          <w:b/>
          <w:sz w:val="22"/>
          <w:szCs w:val="22"/>
        </w:rPr>
      </w:pPr>
    </w:p>
    <w:p w14:paraId="1311595C" w14:textId="77777777" w:rsidR="00027EE2" w:rsidRPr="00766FFA" w:rsidRDefault="00027EE2" w:rsidP="00103E05">
      <w:pPr>
        <w:spacing w:beforeLines="80" w:before="192"/>
        <w:jc w:val="both"/>
        <w:rPr>
          <w:rFonts w:ascii="Arial" w:eastAsia="Meiryo UI" w:hAnsi="Arial" w:cs="Arial"/>
          <w:b/>
          <w:sz w:val="22"/>
          <w:szCs w:val="22"/>
        </w:rPr>
      </w:pPr>
    </w:p>
    <w:p w14:paraId="57CBF619" w14:textId="51D7E7FE" w:rsidR="006219C4" w:rsidRPr="004302C4" w:rsidRDefault="009B7554" w:rsidP="00E8570F">
      <w:pPr>
        <w:spacing w:beforeLines="80" w:before="192"/>
        <w:jc w:val="center"/>
        <w:rPr>
          <w:rFonts w:ascii="Arial" w:eastAsia="Meiryo UI" w:hAnsi="Arial" w:cs="Arial"/>
          <w:b/>
          <w:sz w:val="28"/>
          <w:szCs w:val="28"/>
        </w:rPr>
      </w:pPr>
      <w:r w:rsidRPr="004302C4">
        <w:rPr>
          <w:rFonts w:ascii="Arial" w:hAnsi="Arial" w:cs="Arial"/>
          <w:noProof/>
          <w:sz w:val="28"/>
          <w:szCs w:val="28"/>
          <w:lang w:eastAsia="en-GB"/>
        </w:rPr>
        <w:drawing>
          <wp:inline distT="0" distB="0" distL="0" distR="0" wp14:anchorId="06397012" wp14:editId="0BCDA8B5">
            <wp:extent cx="1669068" cy="1543101"/>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OPIC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7097" cy="1550524"/>
                    </a:xfrm>
                    <a:prstGeom prst="rect">
                      <a:avLst/>
                    </a:prstGeom>
                  </pic:spPr>
                </pic:pic>
              </a:graphicData>
            </a:graphic>
          </wp:inline>
        </w:drawing>
      </w:r>
    </w:p>
    <w:p w14:paraId="62EBD064" w14:textId="77777777" w:rsidR="00766FFA" w:rsidRPr="004302C4" w:rsidRDefault="00766FFA" w:rsidP="00E8570F">
      <w:pPr>
        <w:spacing w:beforeLines="80" w:before="192"/>
        <w:jc w:val="center"/>
        <w:rPr>
          <w:rFonts w:ascii="Arial" w:eastAsia="Meiryo UI" w:hAnsi="Arial" w:cs="Arial"/>
          <w:b/>
          <w:sz w:val="28"/>
          <w:szCs w:val="28"/>
        </w:rPr>
      </w:pPr>
    </w:p>
    <w:p w14:paraId="79959A62" w14:textId="2948EE71" w:rsidR="006219C4" w:rsidRPr="004302C4" w:rsidRDefault="006219C4" w:rsidP="006219C4">
      <w:pPr>
        <w:ind w:left="187"/>
        <w:jc w:val="center"/>
        <w:rPr>
          <w:rFonts w:ascii="Arial" w:eastAsia="Meiryo UI" w:hAnsi="Arial" w:cs="Arial"/>
          <w:b/>
          <w:bCs/>
          <w:color w:val="385623" w:themeColor="accent6" w:themeShade="80"/>
          <w:sz w:val="28"/>
          <w:szCs w:val="28"/>
        </w:rPr>
      </w:pPr>
      <w:r w:rsidRPr="004302C4">
        <w:rPr>
          <w:rFonts w:ascii="Arial" w:eastAsia="Meiryo UI" w:hAnsi="Arial" w:cs="Arial"/>
          <w:b/>
          <w:bCs/>
          <w:color w:val="385623" w:themeColor="accent6" w:themeShade="80"/>
          <w:sz w:val="28"/>
          <w:szCs w:val="28"/>
        </w:rPr>
        <w:t xml:space="preserve">Audio-recording </w:t>
      </w:r>
      <w:r w:rsidR="0060567A" w:rsidRPr="004302C4">
        <w:rPr>
          <w:rFonts w:ascii="Arial" w:eastAsia="Meiryo UI" w:hAnsi="Arial" w:cs="Arial"/>
          <w:b/>
          <w:bCs/>
          <w:color w:val="385623" w:themeColor="accent6" w:themeShade="80"/>
          <w:sz w:val="28"/>
          <w:szCs w:val="28"/>
        </w:rPr>
        <w:t>d</w:t>
      </w:r>
      <w:r w:rsidRPr="004302C4">
        <w:rPr>
          <w:rFonts w:ascii="Arial" w:eastAsia="Meiryo UI" w:hAnsi="Arial" w:cs="Arial"/>
          <w:b/>
          <w:bCs/>
          <w:color w:val="385623" w:themeColor="accent6" w:themeShade="80"/>
          <w:sz w:val="28"/>
          <w:szCs w:val="28"/>
        </w:rPr>
        <w:t xml:space="preserve">iscussions and </w:t>
      </w:r>
      <w:r w:rsidR="00EE29DA" w:rsidRPr="004302C4">
        <w:rPr>
          <w:rFonts w:ascii="Arial" w:eastAsia="Meiryo UI" w:hAnsi="Arial" w:cs="Arial"/>
          <w:b/>
          <w:bCs/>
          <w:color w:val="385623" w:themeColor="accent6" w:themeShade="80"/>
          <w:sz w:val="28"/>
          <w:szCs w:val="28"/>
        </w:rPr>
        <w:t>i</w:t>
      </w:r>
      <w:r w:rsidRPr="004302C4">
        <w:rPr>
          <w:rFonts w:ascii="Arial" w:eastAsia="Meiryo UI" w:hAnsi="Arial" w:cs="Arial"/>
          <w:b/>
          <w:bCs/>
          <w:color w:val="385623" w:themeColor="accent6" w:themeShade="80"/>
          <w:sz w:val="28"/>
          <w:szCs w:val="28"/>
        </w:rPr>
        <w:t>nterviews</w:t>
      </w:r>
    </w:p>
    <w:p w14:paraId="51EF545A" w14:textId="38EA8C74" w:rsidR="004E6EA6" w:rsidRPr="004302C4" w:rsidRDefault="004E6EA6" w:rsidP="006219C4">
      <w:pPr>
        <w:jc w:val="center"/>
        <w:rPr>
          <w:rFonts w:ascii="Arial" w:eastAsia="Meiryo UI" w:hAnsi="Arial" w:cs="Arial"/>
          <w:b/>
          <w:color w:val="385623" w:themeColor="accent6" w:themeShade="80"/>
          <w:sz w:val="28"/>
          <w:szCs w:val="28"/>
        </w:rPr>
      </w:pPr>
    </w:p>
    <w:p w14:paraId="6583ECAA" w14:textId="41914F56" w:rsidR="004E6EA6" w:rsidRPr="004302C4" w:rsidRDefault="006219C4" w:rsidP="004E6EA6">
      <w:pPr>
        <w:jc w:val="center"/>
        <w:rPr>
          <w:rFonts w:ascii="Arial" w:eastAsia="Meiryo UI" w:hAnsi="Arial" w:cs="Arial"/>
          <w:b/>
          <w:color w:val="385623" w:themeColor="accent6" w:themeShade="80"/>
          <w:sz w:val="28"/>
          <w:szCs w:val="28"/>
        </w:rPr>
      </w:pPr>
      <w:r w:rsidRPr="004302C4">
        <w:rPr>
          <w:rFonts w:ascii="Arial" w:eastAsia="Meiryo UI" w:hAnsi="Arial" w:cs="Arial"/>
          <w:b/>
          <w:color w:val="385623" w:themeColor="accent6" w:themeShade="80"/>
          <w:sz w:val="28"/>
          <w:szCs w:val="28"/>
        </w:rPr>
        <w:t>Patient Information Sheet</w:t>
      </w:r>
    </w:p>
    <w:p w14:paraId="5BF284DF" w14:textId="77777777" w:rsidR="00E01C6E" w:rsidRPr="004302C4" w:rsidRDefault="00E01C6E" w:rsidP="00103E05">
      <w:pPr>
        <w:pStyle w:val="Title"/>
        <w:jc w:val="left"/>
        <w:rPr>
          <w:rFonts w:ascii="Arial" w:eastAsia="Meiryo UI" w:hAnsi="Arial" w:cs="Arial"/>
          <w:szCs w:val="28"/>
        </w:rPr>
      </w:pPr>
    </w:p>
    <w:p w14:paraId="01E03DA6" w14:textId="13453FC6" w:rsidR="00E01C6E" w:rsidRPr="004302C4" w:rsidRDefault="00E01C6E" w:rsidP="001427BF">
      <w:pPr>
        <w:pStyle w:val="BodyText"/>
        <w:spacing w:after="120" w:line="240" w:lineRule="auto"/>
        <w:jc w:val="both"/>
        <w:rPr>
          <w:rFonts w:ascii="Arial" w:eastAsia="Meiryo UI" w:hAnsi="Arial" w:cs="Arial"/>
          <w:b w:val="0"/>
          <w:sz w:val="28"/>
          <w:szCs w:val="28"/>
        </w:rPr>
      </w:pPr>
      <w:r w:rsidRPr="004302C4">
        <w:rPr>
          <w:rFonts w:ascii="Arial" w:eastAsia="Meiryo UI" w:hAnsi="Arial" w:cs="Arial"/>
          <w:b w:val="0"/>
          <w:sz w:val="28"/>
          <w:szCs w:val="28"/>
        </w:rPr>
        <w:t>We would like to invite you to take part in a research study that looks at how doctors and nurses explain research studies to patients</w:t>
      </w:r>
      <w:r w:rsidR="00120C22" w:rsidRPr="004302C4">
        <w:rPr>
          <w:rFonts w:ascii="Arial" w:eastAsia="Meiryo UI" w:hAnsi="Arial" w:cs="Arial"/>
          <w:b w:val="0"/>
          <w:sz w:val="28"/>
          <w:szCs w:val="28"/>
        </w:rPr>
        <w:t xml:space="preserve">, and to help us with how we present information about </w:t>
      </w:r>
      <w:r w:rsidR="00EE29DA" w:rsidRPr="004302C4">
        <w:rPr>
          <w:rFonts w:ascii="Arial" w:eastAsia="Meiryo UI" w:hAnsi="Arial" w:cs="Arial"/>
          <w:b w:val="0"/>
          <w:sz w:val="28"/>
          <w:szCs w:val="28"/>
        </w:rPr>
        <w:t>Topic 2</w:t>
      </w:r>
      <w:r w:rsidRPr="004302C4">
        <w:rPr>
          <w:rFonts w:ascii="Arial" w:eastAsia="Meiryo UI" w:hAnsi="Arial" w:cs="Arial"/>
          <w:b w:val="0"/>
          <w:sz w:val="28"/>
          <w:szCs w:val="28"/>
        </w:rPr>
        <w:t xml:space="preserve">. </w:t>
      </w:r>
      <w:r w:rsidR="00120C22" w:rsidRPr="004302C4">
        <w:rPr>
          <w:rFonts w:ascii="Arial" w:eastAsia="Meiryo UI" w:hAnsi="Arial" w:cs="Arial"/>
          <w:b w:val="0"/>
          <w:sz w:val="28"/>
          <w:szCs w:val="28"/>
        </w:rPr>
        <w:t xml:space="preserve">This is part of the main </w:t>
      </w:r>
      <w:r w:rsidR="00EE29DA" w:rsidRPr="004302C4">
        <w:rPr>
          <w:rFonts w:ascii="Arial" w:eastAsia="Meiryo UI" w:hAnsi="Arial" w:cs="Arial"/>
          <w:b w:val="0"/>
          <w:sz w:val="28"/>
          <w:szCs w:val="28"/>
        </w:rPr>
        <w:t>Topic 2 study</w:t>
      </w:r>
      <w:r w:rsidR="00120C22" w:rsidRPr="004302C4">
        <w:rPr>
          <w:rFonts w:ascii="Arial" w:eastAsia="Meiryo UI" w:hAnsi="Arial" w:cs="Arial"/>
          <w:b w:val="0"/>
          <w:sz w:val="28"/>
          <w:szCs w:val="28"/>
        </w:rPr>
        <w:t xml:space="preserve"> and is being undertaken by researchers from the University of Bristol. </w:t>
      </w:r>
      <w:r w:rsidRPr="004302C4">
        <w:rPr>
          <w:rFonts w:ascii="Arial" w:eastAsia="Meiryo UI" w:hAnsi="Arial" w:cs="Arial"/>
          <w:b w:val="0"/>
          <w:sz w:val="28"/>
          <w:szCs w:val="28"/>
        </w:rPr>
        <w:t>Before you decide if you would like to take part, it is important for you to understand why the research is being done and what it will involve. Please take time to read the following information and talk to others about the study if you wish.</w:t>
      </w:r>
      <w:r w:rsidRPr="004302C4">
        <w:rPr>
          <w:rFonts w:ascii="Arial" w:eastAsia="Meiryo UI" w:hAnsi="Arial" w:cs="Arial"/>
          <w:sz w:val="28"/>
          <w:szCs w:val="28"/>
        </w:rPr>
        <w:t xml:space="preserve"> </w:t>
      </w:r>
      <w:r w:rsidRPr="004302C4">
        <w:rPr>
          <w:rFonts w:ascii="Arial" w:eastAsia="Meiryo UI" w:hAnsi="Arial" w:cs="Arial"/>
          <w:b w:val="0"/>
          <w:sz w:val="28"/>
          <w:szCs w:val="28"/>
        </w:rPr>
        <w:t xml:space="preserve">One of the team will go through this leaflet with you and answer your questions. </w:t>
      </w:r>
    </w:p>
    <w:p w14:paraId="2DE86CCC" w14:textId="77777777" w:rsidR="00EE29DA" w:rsidRPr="004302C4" w:rsidRDefault="00EE29DA" w:rsidP="001427BF">
      <w:pPr>
        <w:pStyle w:val="BodyText"/>
        <w:spacing w:before="240" w:after="120" w:line="240" w:lineRule="auto"/>
        <w:jc w:val="both"/>
        <w:rPr>
          <w:rFonts w:ascii="Arial" w:eastAsia="Meiryo UI" w:hAnsi="Arial" w:cs="Arial"/>
          <w:bCs w:val="0"/>
          <w:color w:val="385623" w:themeColor="accent6" w:themeShade="80"/>
          <w:sz w:val="28"/>
          <w:szCs w:val="28"/>
        </w:rPr>
      </w:pPr>
    </w:p>
    <w:p w14:paraId="171A9B0C" w14:textId="3AA6D93B" w:rsidR="00E01C6E" w:rsidRPr="004302C4" w:rsidRDefault="00E01C6E" w:rsidP="001427BF">
      <w:pPr>
        <w:pStyle w:val="BodyText"/>
        <w:spacing w:before="240" w:after="120" w:line="240" w:lineRule="auto"/>
        <w:jc w:val="both"/>
        <w:rPr>
          <w:rFonts w:ascii="Arial" w:eastAsia="Meiryo UI" w:hAnsi="Arial" w:cs="Arial"/>
          <w:bCs w:val="0"/>
          <w:color w:val="385623" w:themeColor="accent6" w:themeShade="80"/>
          <w:sz w:val="28"/>
          <w:szCs w:val="28"/>
        </w:rPr>
      </w:pPr>
      <w:r w:rsidRPr="004302C4">
        <w:rPr>
          <w:rFonts w:ascii="Arial" w:eastAsia="Meiryo UI" w:hAnsi="Arial" w:cs="Arial"/>
          <w:bCs w:val="0"/>
          <w:color w:val="385623" w:themeColor="accent6" w:themeShade="80"/>
          <w:sz w:val="28"/>
          <w:szCs w:val="28"/>
        </w:rPr>
        <w:t>What is the purpose of this study?</w:t>
      </w:r>
    </w:p>
    <w:p w14:paraId="72BACBD6" w14:textId="53A19E1C" w:rsidR="00E01C6E" w:rsidRDefault="0003633C" w:rsidP="00EE29DA">
      <w:pPr>
        <w:spacing w:after="120"/>
        <w:jc w:val="both"/>
        <w:rPr>
          <w:rFonts w:ascii="Arial" w:eastAsia="Meiryo UI" w:hAnsi="Arial" w:cs="Arial"/>
          <w:sz w:val="28"/>
          <w:szCs w:val="28"/>
        </w:rPr>
      </w:pPr>
      <w:r w:rsidRPr="004302C4">
        <w:rPr>
          <w:rFonts w:ascii="Arial" w:eastAsia="Meiryo UI" w:hAnsi="Arial" w:cs="Arial"/>
          <w:sz w:val="28"/>
          <w:szCs w:val="28"/>
        </w:rPr>
        <w:t>We are inviting you</w:t>
      </w:r>
      <w:r w:rsidR="00E01C6E" w:rsidRPr="004302C4">
        <w:rPr>
          <w:rFonts w:ascii="Arial" w:eastAsia="Meiryo UI" w:hAnsi="Arial" w:cs="Arial"/>
          <w:sz w:val="28"/>
          <w:szCs w:val="28"/>
        </w:rPr>
        <w:t xml:space="preserve"> to take part in a study</w:t>
      </w:r>
      <w:r w:rsidRPr="004302C4">
        <w:rPr>
          <w:rFonts w:ascii="Arial" w:eastAsia="Meiryo UI" w:hAnsi="Arial" w:cs="Arial"/>
          <w:sz w:val="28"/>
          <w:szCs w:val="28"/>
        </w:rPr>
        <w:t>,</w:t>
      </w:r>
      <w:r w:rsidR="00E01C6E" w:rsidRPr="004302C4">
        <w:rPr>
          <w:rFonts w:ascii="Arial" w:eastAsia="Meiryo UI" w:hAnsi="Arial" w:cs="Arial"/>
          <w:sz w:val="28"/>
          <w:szCs w:val="28"/>
        </w:rPr>
        <w:t xml:space="preserve"> which looks at how people make decisions about participating in clinical studies like</w:t>
      </w:r>
      <w:r w:rsidR="00826D69" w:rsidRPr="004302C4">
        <w:rPr>
          <w:rFonts w:ascii="Arial" w:eastAsia="Meiryo UI" w:hAnsi="Arial" w:cs="Arial"/>
          <w:sz w:val="28"/>
          <w:szCs w:val="28"/>
        </w:rPr>
        <w:t xml:space="preserve"> </w:t>
      </w:r>
      <w:r w:rsidR="00EE29DA" w:rsidRPr="004302C4">
        <w:rPr>
          <w:rFonts w:ascii="Arial" w:eastAsia="Meiryo UI" w:hAnsi="Arial" w:cs="Arial"/>
          <w:sz w:val="28"/>
          <w:szCs w:val="28"/>
        </w:rPr>
        <w:t>Topic 2</w:t>
      </w:r>
      <w:r w:rsidR="00685E34" w:rsidRPr="004302C4">
        <w:rPr>
          <w:rFonts w:ascii="Arial" w:eastAsia="Meiryo UI" w:hAnsi="Arial" w:cs="Arial"/>
          <w:sz w:val="28"/>
          <w:szCs w:val="28"/>
        </w:rPr>
        <w:t>.</w:t>
      </w:r>
      <w:r w:rsidRPr="004302C4">
        <w:rPr>
          <w:rFonts w:ascii="Arial" w:eastAsia="Meiryo UI" w:hAnsi="Arial" w:cs="Arial"/>
          <w:sz w:val="28"/>
          <w:szCs w:val="28"/>
        </w:rPr>
        <w:t xml:space="preserve"> Currently</w:t>
      </w:r>
      <w:r w:rsidR="00E01C6E" w:rsidRPr="004302C4">
        <w:rPr>
          <w:rFonts w:ascii="Arial" w:eastAsia="Meiryo UI" w:hAnsi="Arial" w:cs="Arial"/>
          <w:sz w:val="28"/>
          <w:szCs w:val="28"/>
        </w:rPr>
        <w:t xml:space="preserve"> we know little about how people make decisions about whether or not to take part in clinical studies. One way to improve our knowledge is to audio-record the conversations you have with hospital staff about your possible participation in the</w:t>
      </w:r>
      <w:r w:rsidR="0060567A" w:rsidRPr="004302C4">
        <w:rPr>
          <w:rFonts w:ascii="Arial" w:eastAsia="Meiryo UI" w:hAnsi="Arial" w:cs="Arial"/>
          <w:sz w:val="28"/>
          <w:szCs w:val="28"/>
        </w:rPr>
        <w:t xml:space="preserve"> </w:t>
      </w:r>
      <w:r w:rsidR="00EE29DA" w:rsidRPr="004302C4">
        <w:rPr>
          <w:rFonts w:ascii="Arial" w:eastAsia="Meiryo UI" w:hAnsi="Arial" w:cs="Arial"/>
          <w:sz w:val="28"/>
          <w:szCs w:val="28"/>
        </w:rPr>
        <w:t>Topic 2</w:t>
      </w:r>
      <w:r w:rsidR="00E01C6E" w:rsidRPr="004302C4">
        <w:rPr>
          <w:rFonts w:ascii="Arial" w:eastAsia="Meiryo UI" w:hAnsi="Arial" w:cs="Arial"/>
          <w:sz w:val="28"/>
          <w:szCs w:val="28"/>
        </w:rPr>
        <w:t xml:space="preserve"> </w:t>
      </w:r>
      <w:r w:rsidR="00685E34" w:rsidRPr="004302C4">
        <w:rPr>
          <w:rFonts w:ascii="Arial" w:eastAsia="Meiryo UI" w:hAnsi="Arial" w:cs="Arial"/>
          <w:sz w:val="28"/>
          <w:szCs w:val="28"/>
        </w:rPr>
        <w:t>study</w:t>
      </w:r>
      <w:r w:rsidR="00E01C6E" w:rsidRPr="004302C4">
        <w:rPr>
          <w:rFonts w:ascii="Arial" w:eastAsia="Meiryo UI" w:hAnsi="Arial" w:cs="Arial"/>
          <w:sz w:val="28"/>
          <w:szCs w:val="28"/>
        </w:rPr>
        <w:t xml:space="preserve">. This will help us to understand </w:t>
      </w:r>
      <w:r w:rsidRPr="004302C4">
        <w:rPr>
          <w:rFonts w:ascii="Arial" w:eastAsia="Meiryo UI" w:hAnsi="Arial" w:cs="Arial"/>
          <w:sz w:val="28"/>
          <w:szCs w:val="28"/>
        </w:rPr>
        <w:t xml:space="preserve">better </w:t>
      </w:r>
      <w:r w:rsidR="00E01C6E" w:rsidRPr="004302C4">
        <w:rPr>
          <w:rFonts w:ascii="Arial" w:eastAsia="Meiryo UI" w:hAnsi="Arial" w:cs="Arial"/>
          <w:sz w:val="28"/>
          <w:szCs w:val="28"/>
        </w:rPr>
        <w:t>how the information about the</w:t>
      </w:r>
      <w:r w:rsidR="0060567A" w:rsidRPr="004302C4">
        <w:rPr>
          <w:rFonts w:ascii="Arial" w:eastAsia="Meiryo UI" w:hAnsi="Arial" w:cs="Arial"/>
          <w:sz w:val="28"/>
          <w:szCs w:val="28"/>
        </w:rPr>
        <w:t xml:space="preserve"> </w:t>
      </w:r>
      <w:r w:rsidR="00E01C6E" w:rsidRPr="004302C4">
        <w:rPr>
          <w:rFonts w:ascii="Arial" w:eastAsia="Meiryo UI" w:hAnsi="Arial" w:cs="Arial"/>
          <w:sz w:val="28"/>
          <w:szCs w:val="28"/>
        </w:rPr>
        <w:t xml:space="preserve">study is presented to you, and how we could improve the way we discuss the study with </w:t>
      </w:r>
      <w:r w:rsidR="003B2700" w:rsidRPr="004302C4">
        <w:rPr>
          <w:rFonts w:ascii="Arial" w:eastAsia="Meiryo UI" w:hAnsi="Arial" w:cs="Arial"/>
          <w:sz w:val="28"/>
          <w:szCs w:val="28"/>
        </w:rPr>
        <w:t>patients</w:t>
      </w:r>
      <w:r w:rsidR="00301539" w:rsidRPr="004302C4">
        <w:rPr>
          <w:rFonts w:ascii="Arial" w:eastAsia="Meiryo UI" w:hAnsi="Arial" w:cs="Arial"/>
          <w:sz w:val="28"/>
          <w:szCs w:val="28"/>
        </w:rPr>
        <w:t xml:space="preserve"> in the future. </w:t>
      </w:r>
      <w:r w:rsidR="00E01C6E" w:rsidRPr="004302C4">
        <w:rPr>
          <w:rFonts w:ascii="Arial" w:eastAsia="Meiryo UI" w:hAnsi="Arial" w:cs="Arial"/>
          <w:sz w:val="28"/>
          <w:szCs w:val="28"/>
        </w:rPr>
        <w:t xml:space="preserve">Interviewing you after you have made your decision about </w:t>
      </w:r>
      <w:r w:rsidR="008D1636" w:rsidRPr="004302C4">
        <w:rPr>
          <w:rFonts w:ascii="Arial" w:eastAsia="Meiryo UI" w:hAnsi="Arial" w:cs="Arial"/>
          <w:sz w:val="28"/>
          <w:szCs w:val="28"/>
        </w:rPr>
        <w:t>whether or not to take part in</w:t>
      </w:r>
      <w:r w:rsidR="00E01C6E" w:rsidRPr="004302C4">
        <w:rPr>
          <w:rFonts w:ascii="Arial" w:eastAsia="Meiryo UI" w:hAnsi="Arial" w:cs="Arial"/>
          <w:sz w:val="28"/>
          <w:szCs w:val="28"/>
        </w:rPr>
        <w:t xml:space="preserve"> </w:t>
      </w:r>
      <w:r w:rsidR="0060567A" w:rsidRPr="004302C4">
        <w:rPr>
          <w:rFonts w:ascii="Arial" w:eastAsia="Meiryo UI" w:hAnsi="Arial" w:cs="Arial"/>
          <w:sz w:val="28"/>
          <w:szCs w:val="28"/>
        </w:rPr>
        <w:t xml:space="preserve">the </w:t>
      </w:r>
      <w:r w:rsidR="00EE29DA" w:rsidRPr="004302C4">
        <w:rPr>
          <w:rFonts w:ascii="Arial" w:eastAsia="Meiryo UI" w:hAnsi="Arial" w:cs="Arial"/>
          <w:sz w:val="28"/>
          <w:szCs w:val="28"/>
        </w:rPr>
        <w:t>Topic 2 study</w:t>
      </w:r>
      <w:r w:rsidR="0060567A" w:rsidRPr="004302C4">
        <w:rPr>
          <w:rFonts w:ascii="Arial" w:eastAsia="Meiryo UI" w:hAnsi="Arial" w:cs="Arial"/>
          <w:sz w:val="28"/>
          <w:szCs w:val="28"/>
        </w:rPr>
        <w:t xml:space="preserve"> </w:t>
      </w:r>
      <w:r w:rsidR="00E01C6E" w:rsidRPr="004302C4">
        <w:rPr>
          <w:rFonts w:ascii="Arial" w:eastAsia="Meiryo UI" w:hAnsi="Arial" w:cs="Arial"/>
          <w:sz w:val="28"/>
          <w:szCs w:val="28"/>
        </w:rPr>
        <w:t>will also help us to understand how you came to your decision.</w:t>
      </w:r>
      <w:r w:rsidR="00E01C6E" w:rsidRPr="004302C4" w:rsidDel="002D7772">
        <w:rPr>
          <w:rFonts w:ascii="Arial" w:eastAsia="Meiryo UI" w:hAnsi="Arial" w:cs="Arial"/>
          <w:sz w:val="28"/>
          <w:szCs w:val="28"/>
        </w:rPr>
        <w:t xml:space="preserve"> </w:t>
      </w:r>
    </w:p>
    <w:p w14:paraId="7A3B6EDC" w14:textId="6D5B3513" w:rsidR="004302C4" w:rsidRDefault="004302C4" w:rsidP="00EE29DA">
      <w:pPr>
        <w:spacing w:after="120"/>
        <w:jc w:val="both"/>
        <w:rPr>
          <w:rFonts w:ascii="Arial" w:eastAsia="Meiryo UI" w:hAnsi="Arial" w:cs="Arial"/>
          <w:sz w:val="28"/>
          <w:szCs w:val="28"/>
        </w:rPr>
      </w:pPr>
    </w:p>
    <w:p w14:paraId="5F100978" w14:textId="77777777" w:rsidR="004302C4" w:rsidRPr="004302C4" w:rsidRDefault="004302C4" w:rsidP="00EE29DA">
      <w:pPr>
        <w:spacing w:after="120"/>
        <w:jc w:val="both"/>
        <w:rPr>
          <w:rFonts w:ascii="Arial" w:eastAsia="Meiryo UI" w:hAnsi="Arial" w:cs="Arial"/>
          <w:sz w:val="28"/>
          <w:szCs w:val="28"/>
        </w:rPr>
      </w:pPr>
    </w:p>
    <w:p w14:paraId="19DE656C" w14:textId="77777777" w:rsidR="00E01C6E" w:rsidRPr="004302C4" w:rsidRDefault="00E01C6E" w:rsidP="001427BF">
      <w:pPr>
        <w:pStyle w:val="BodyText"/>
        <w:spacing w:before="240" w:after="120" w:line="240" w:lineRule="auto"/>
        <w:jc w:val="both"/>
        <w:rPr>
          <w:rFonts w:ascii="Arial" w:eastAsia="Meiryo UI" w:hAnsi="Arial" w:cs="Arial"/>
          <w:bCs w:val="0"/>
          <w:color w:val="385623" w:themeColor="accent6" w:themeShade="80"/>
          <w:sz w:val="28"/>
          <w:szCs w:val="28"/>
        </w:rPr>
      </w:pPr>
      <w:r w:rsidRPr="004302C4">
        <w:rPr>
          <w:rFonts w:ascii="Arial" w:eastAsia="Meiryo UI" w:hAnsi="Arial" w:cs="Arial"/>
          <w:bCs w:val="0"/>
          <w:color w:val="385623" w:themeColor="accent6" w:themeShade="80"/>
          <w:sz w:val="28"/>
          <w:szCs w:val="28"/>
        </w:rPr>
        <w:t>Why have I been invited?</w:t>
      </w:r>
    </w:p>
    <w:p w14:paraId="03E5AD6B" w14:textId="08FD88DE" w:rsidR="00E01C6E" w:rsidRPr="004302C4" w:rsidRDefault="0003633C" w:rsidP="00EE29DA">
      <w:pPr>
        <w:spacing w:after="120"/>
        <w:jc w:val="both"/>
        <w:rPr>
          <w:rFonts w:ascii="Arial" w:eastAsia="Meiryo UI" w:hAnsi="Arial" w:cs="Arial"/>
          <w:sz w:val="28"/>
          <w:szCs w:val="28"/>
        </w:rPr>
      </w:pPr>
      <w:r w:rsidRPr="004302C4">
        <w:rPr>
          <w:rFonts w:ascii="Arial" w:eastAsia="Meiryo UI" w:hAnsi="Arial" w:cs="Arial"/>
          <w:sz w:val="28"/>
          <w:szCs w:val="28"/>
        </w:rPr>
        <w:t>We are inviting you</w:t>
      </w:r>
      <w:r w:rsidR="00E01C6E" w:rsidRPr="004302C4">
        <w:rPr>
          <w:rFonts w:ascii="Arial" w:eastAsia="Meiryo UI" w:hAnsi="Arial" w:cs="Arial"/>
          <w:sz w:val="28"/>
          <w:szCs w:val="28"/>
        </w:rPr>
        <w:t xml:space="preserve"> to take part in this</w:t>
      </w:r>
      <w:r w:rsidR="003B2700" w:rsidRPr="004302C4">
        <w:rPr>
          <w:rFonts w:ascii="Arial" w:eastAsia="Meiryo UI" w:hAnsi="Arial" w:cs="Arial"/>
          <w:sz w:val="28"/>
          <w:szCs w:val="28"/>
        </w:rPr>
        <w:t xml:space="preserve"> </w:t>
      </w:r>
      <w:r w:rsidR="00E01C6E" w:rsidRPr="004302C4">
        <w:rPr>
          <w:rFonts w:ascii="Arial" w:eastAsia="Meiryo UI" w:hAnsi="Arial" w:cs="Arial"/>
          <w:sz w:val="28"/>
          <w:szCs w:val="28"/>
        </w:rPr>
        <w:t>study because you have had discussion</w:t>
      </w:r>
      <w:r w:rsidR="003B2700" w:rsidRPr="004302C4">
        <w:rPr>
          <w:rFonts w:ascii="Arial" w:eastAsia="Meiryo UI" w:hAnsi="Arial" w:cs="Arial"/>
          <w:sz w:val="28"/>
          <w:szCs w:val="28"/>
        </w:rPr>
        <w:t>s</w:t>
      </w:r>
      <w:r w:rsidR="00E01C6E" w:rsidRPr="004302C4">
        <w:rPr>
          <w:rFonts w:ascii="Arial" w:eastAsia="Meiryo UI" w:hAnsi="Arial" w:cs="Arial"/>
          <w:sz w:val="28"/>
          <w:szCs w:val="28"/>
        </w:rPr>
        <w:t xml:space="preserve"> (or will soon have discussions) with your doctors and nurses about joining a clinical study called</w:t>
      </w:r>
      <w:r w:rsidR="0060567A" w:rsidRPr="004302C4">
        <w:rPr>
          <w:rFonts w:ascii="Arial" w:eastAsia="Meiryo UI" w:hAnsi="Arial" w:cs="Arial"/>
          <w:sz w:val="28"/>
          <w:szCs w:val="28"/>
        </w:rPr>
        <w:t xml:space="preserve"> </w:t>
      </w:r>
      <w:r w:rsidR="0060567A" w:rsidRPr="004302C4">
        <w:rPr>
          <w:rFonts w:ascii="Arial" w:eastAsia="Meiryo UI" w:hAnsi="Arial" w:cs="Arial"/>
          <w:b/>
          <w:sz w:val="28"/>
          <w:szCs w:val="28"/>
        </w:rPr>
        <w:t xml:space="preserve">the </w:t>
      </w:r>
      <w:r w:rsidR="00EE29DA" w:rsidRPr="004302C4">
        <w:rPr>
          <w:rFonts w:ascii="Arial" w:eastAsia="Meiryo UI" w:hAnsi="Arial" w:cs="Arial"/>
          <w:b/>
          <w:sz w:val="28"/>
          <w:szCs w:val="28"/>
        </w:rPr>
        <w:t>TOPIC 2 study</w:t>
      </w:r>
      <w:r w:rsidR="00E01C6E" w:rsidRPr="004302C4">
        <w:rPr>
          <w:rFonts w:ascii="Arial" w:eastAsia="Meiryo UI" w:hAnsi="Arial" w:cs="Arial"/>
          <w:sz w:val="28"/>
          <w:szCs w:val="28"/>
        </w:rPr>
        <w:t>. We would like to improve the way doctors and nurses explain clinical research to patients such as yourself.</w:t>
      </w:r>
    </w:p>
    <w:p w14:paraId="69B73D91" w14:textId="77777777" w:rsidR="00E01C6E" w:rsidRPr="004302C4" w:rsidRDefault="00E01C6E" w:rsidP="001427BF">
      <w:pPr>
        <w:pStyle w:val="BodyText"/>
        <w:spacing w:before="240" w:after="120" w:line="240" w:lineRule="auto"/>
        <w:jc w:val="both"/>
        <w:rPr>
          <w:rFonts w:ascii="Arial" w:eastAsia="Meiryo UI" w:hAnsi="Arial" w:cs="Arial"/>
          <w:color w:val="385623" w:themeColor="accent6" w:themeShade="80"/>
          <w:sz w:val="28"/>
          <w:szCs w:val="28"/>
        </w:rPr>
      </w:pPr>
      <w:r w:rsidRPr="004302C4">
        <w:rPr>
          <w:rFonts w:ascii="Arial" w:eastAsia="Meiryo UI" w:hAnsi="Arial" w:cs="Arial"/>
          <w:color w:val="385623" w:themeColor="accent6" w:themeShade="80"/>
          <w:sz w:val="28"/>
          <w:szCs w:val="28"/>
        </w:rPr>
        <w:t>Do I have to take part?</w:t>
      </w:r>
    </w:p>
    <w:p w14:paraId="35C1C023" w14:textId="38012FAB" w:rsidR="00E01C6E" w:rsidRPr="004302C4" w:rsidRDefault="00E01C6E" w:rsidP="00EE29DA">
      <w:pPr>
        <w:pStyle w:val="BodyText"/>
        <w:spacing w:after="120" w:line="240" w:lineRule="auto"/>
        <w:jc w:val="both"/>
        <w:rPr>
          <w:rFonts w:ascii="Arial" w:eastAsia="Meiryo UI" w:hAnsi="Arial" w:cs="Arial"/>
          <w:b w:val="0"/>
          <w:sz w:val="28"/>
          <w:szCs w:val="28"/>
        </w:rPr>
      </w:pPr>
      <w:r w:rsidRPr="004302C4">
        <w:rPr>
          <w:rFonts w:ascii="Arial" w:eastAsia="Meiryo UI" w:hAnsi="Arial" w:cs="Arial"/>
          <w:b w:val="0"/>
          <w:sz w:val="28"/>
          <w:szCs w:val="28"/>
        </w:rPr>
        <w:t>No, it is up to you to decide whether or not to take part. If you decide to take part</w:t>
      </w:r>
      <w:r w:rsidR="00103E05" w:rsidRPr="004302C4">
        <w:rPr>
          <w:rFonts w:ascii="Arial" w:eastAsia="Meiryo UI" w:hAnsi="Arial" w:cs="Arial"/>
          <w:b w:val="0"/>
          <w:sz w:val="28"/>
          <w:szCs w:val="28"/>
        </w:rPr>
        <w:t>,</w:t>
      </w:r>
      <w:r w:rsidRPr="004302C4">
        <w:rPr>
          <w:rFonts w:ascii="Arial" w:eastAsia="Meiryo UI" w:hAnsi="Arial" w:cs="Arial"/>
          <w:b w:val="0"/>
          <w:sz w:val="28"/>
          <w:szCs w:val="28"/>
        </w:rPr>
        <w:t xml:space="preserve"> you are still free to withdraw at any time and without</w:t>
      </w:r>
      <w:r w:rsidR="0003633C" w:rsidRPr="004302C4">
        <w:rPr>
          <w:rFonts w:ascii="Arial" w:eastAsia="Meiryo UI" w:hAnsi="Arial" w:cs="Arial"/>
          <w:b w:val="0"/>
          <w:sz w:val="28"/>
          <w:szCs w:val="28"/>
        </w:rPr>
        <w:t xml:space="preserve"> giving a reason. A decision </w:t>
      </w:r>
      <w:r w:rsidRPr="004302C4">
        <w:rPr>
          <w:rFonts w:ascii="Arial" w:eastAsia="Meiryo UI" w:hAnsi="Arial" w:cs="Arial"/>
          <w:b w:val="0"/>
          <w:sz w:val="28"/>
          <w:szCs w:val="28"/>
        </w:rPr>
        <w:t xml:space="preserve">not </w:t>
      </w:r>
      <w:r w:rsidR="0003633C" w:rsidRPr="004302C4">
        <w:rPr>
          <w:rFonts w:ascii="Arial" w:eastAsia="Meiryo UI" w:hAnsi="Arial" w:cs="Arial"/>
          <w:b w:val="0"/>
          <w:sz w:val="28"/>
          <w:szCs w:val="28"/>
        </w:rPr>
        <w:t xml:space="preserve">to </w:t>
      </w:r>
      <w:r w:rsidRPr="004302C4">
        <w:rPr>
          <w:rFonts w:ascii="Arial" w:eastAsia="Meiryo UI" w:hAnsi="Arial" w:cs="Arial"/>
          <w:b w:val="0"/>
          <w:sz w:val="28"/>
          <w:szCs w:val="28"/>
        </w:rPr>
        <w:t>take part or a decision to withdraw will not affect the standa</w:t>
      </w:r>
      <w:r w:rsidR="003B2700" w:rsidRPr="004302C4">
        <w:rPr>
          <w:rFonts w:ascii="Arial" w:eastAsia="Meiryo UI" w:hAnsi="Arial" w:cs="Arial"/>
          <w:b w:val="0"/>
          <w:sz w:val="28"/>
          <w:szCs w:val="28"/>
        </w:rPr>
        <w:t>rd of medical care you receive or your legal rights.</w:t>
      </w:r>
      <w:r w:rsidR="008D1636" w:rsidRPr="004302C4">
        <w:rPr>
          <w:rFonts w:ascii="Arial" w:eastAsia="Meiryo UI" w:hAnsi="Arial" w:cs="Arial"/>
          <w:b w:val="0"/>
          <w:sz w:val="28"/>
          <w:szCs w:val="28"/>
        </w:rPr>
        <w:t xml:space="preserve"> You can still take part in the </w:t>
      </w:r>
      <w:r w:rsidR="00EE29DA" w:rsidRPr="004302C4">
        <w:rPr>
          <w:rFonts w:ascii="Arial" w:eastAsia="Meiryo UI" w:hAnsi="Arial" w:cs="Arial"/>
          <w:b w:val="0"/>
          <w:sz w:val="28"/>
          <w:szCs w:val="28"/>
        </w:rPr>
        <w:t xml:space="preserve">Topic 2 </w:t>
      </w:r>
      <w:r w:rsidR="008D1636" w:rsidRPr="004302C4">
        <w:rPr>
          <w:rFonts w:ascii="Arial" w:eastAsia="Meiryo UI" w:hAnsi="Arial" w:cs="Arial"/>
          <w:b w:val="0"/>
          <w:sz w:val="28"/>
          <w:szCs w:val="28"/>
        </w:rPr>
        <w:t>study without taking part in this particular study.</w:t>
      </w:r>
    </w:p>
    <w:p w14:paraId="7A460556" w14:textId="77777777" w:rsidR="00766FFA" w:rsidRPr="004302C4" w:rsidRDefault="00766FFA" w:rsidP="00EE29DA">
      <w:pPr>
        <w:pStyle w:val="BodyText"/>
        <w:spacing w:after="120" w:line="240" w:lineRule="auto"/>
        <w:jc w:val="both"/>
        <w:rPr>
          <w:rFonts w:ascii="Arial" w:eastAsia="Meiryo UI" w:hAnsi="Arial" w:cs="Arial"/>
          <w:sz w:val="28"/>
          <w:szCs w:val="28"/>
        </w:rPr>
      </w:pPr>
    </w:p>
    <w:p w14:paraId="20F947B1" w14:textId="77777777" w:rsidR="00E01C6E" w:rsidRPr="004302C4" w:rsidRDefault="00E01C6E" w:rsidP="001427BF">
      <w:pPr>
        <w:spacing w:before="240" w:after="120"/>
        <w:jc w:val="both"/>
        <w:outlineLvl w:val="0"/>
        <w:rPr>
          <w:rFonts w:ascii="Arial" w:eastAsia="Meiryo UI" w:hAnsi="Arial" w:cs="Arial"/>
          <w:color w:val="385623" w:themeColor="accent6" w:themeShade="80"/>
          <w:sz w:val="28"/>
          <w:szCs w:val="28"/>
        </w:rPr>
      </w:pPr>
      <w:bookmarkStart w:id="1" w:name="_Toc300918846"/>
      <w:r w:rsidRPr="004302C4">
        <w:rPr>
          <w:rFonts w:ascii="Arial" w:eastAsia="Meiryo UI" w:hAnsi="Arial" w:cs="Arial"/>
          <w:b/>
          <w:color w:val="385623" w:themeColor="accent6" w:themeShade="80"/>
          <w:sz w:val="28"/>
          <w:szCs w:val="28"/>
        </w:rPr>
        <w:lastRenderedPageBreak/>
        <w:t>What will happen to me if I take part?</w:t>
      </w:r>
      <w:bookmarkEnd w:id="1"/>
    </w:p>
    <w:p w14:paraId="16400647" w14:textId="74E89BB9" w:rsidR="003B2700" w:rsidRPr="004302C4" w:rsidRDefault="00E01C6E" w:rsidP="001427BF">
      <w:pPr>
        <w:pStyle w:val="BodyText"/>
        <w:spacing w:after="120" w:line="240" w:lineRule="auto"/>
        <w:rPr>
          <w:rFonts w:ascii="Arial" w:eastAsia="Meiryo UI" w:hAnsi="Arial" w:cs="Arial"/>
          <w:b w:val="0"/>
          <w:sz w:val="28"/>
          <w:szCs w:val="28"/>
        </w:rPr>
      </w:pPr>
      <w:r w:rsidRPr="004302C4">
        <w:rPr>
          <w:rFonts w:ascii="Arial" w:eastAsia="Meiryo UI" w:hAnsi="Arial" w:cs="Arial"/>
          <w:b w:val="0"/>
          <w:sz w:val="28"/>
          <w:szCs w:val="28"/>
        </w:rPr>
        <w:t xml:space="preserve">Taking part in this study will involve </w:t>
      </w:r>
      <w:r w:rsidR="00894521" w:rsidRPr="004302C4">
        <w:rPr>
          <w:rFonts w:ascii="Arial" w:eastAsia="Meiryo UI" w:hAnsi="Arial" w:cs="Arial"/>
          <w:b w:val="0"/>
          <w:sz w:val="28"/>
          <w:szCs w:val="28"/>
        </w:rPr>
        <w:t>two</w:t>
      </w:r>
      <w:r w:rsidRPr="004302C4">
        <w:rPr>
          <w:rFonts w:ascii="Arial" w:eastAsia="Meiryo UI" w:hAnsi="Arial" w:cs="Arial"/>
          <w:b w:val="0"/>
          <w:sz w:val="28"/>
          <w:szCs w:val="28"/>
        </w:rPr>
        <w:t xml:space="preserve"> main things</w:t>
      </w:r>
      <w:r w:rsidR="00483325" w:rsidRPr="004302C4">
        <w:rPr>
          <w:rFonts w:ascii="Arial" w:eastAsia="Meiryo UI" w:hAnsi="Arial" w:cs="Arial"/>
          <w:b w:val="0"/>
          <w:sz w:val="28"/>
          <w:szCs w:val="28"/>
        </w:rPr>
        <w:t>:</w:t>
      </w:r>
    </w:p>
    <w:p w14:paraId="22987DEF" w14:textId="6F1BBC38" w:rsidR="003B2700" w:rsidRPr="004302C4" w:rsidRDefault="00E01C6E" w:rsidP="001427BF">
      <w:pPr>
        <w:pStyle w:val="BodyText"/>
        <w:numPr>
          <w:ilvl w:val="0"/>
          <w:numId w:val="3"/>
        </w:numPr>
        <w:tabs>
          <w:tab w:val="num" w:pos="426"/>
        </w:tabs>
        <w:spacing w:after="120" w:line="240" w:lineRule="auto"/>
        <w:ind w:left="426" w:hanging="426"/>
        <w:rPr>
          <w:rFonts w:ascii="Arial" w:eastAsia="Meiryo UI" w:hAnsi="Arial" w:cs="Arial"/>
          <w:b w:val="0"/>
          <w:bCs w:val="0"/>
          <w:sz w:val="28"/>
          <w:szCs w:val="28"/>
        </w:rPr>
      </w:pPr>
      <w:r w:rsidRPr="004302C4">
        <w:rPr>
          <w:rFonts w:ascii="Arial" w:eastAsia="Meiryo UI" w:hAnsi="Arial" w:cs="Arial"/>
          <w:sz w:val="28"/>
          <w:szCs w:val="28"/>
        </w:rPr>
        <w:t>We will ask your permission to audio-r</w:t>
      </w:r>
      <w:r w:rsidR="003B2700" w:rsidRPr="004302C4">
        <w:rPr>
          <w:rFonts w:ascii="Arial" w:eastAsia="Meiryo UI" w:hAnsi="Arial" w:cs="Arial"/>
          <w:sz w:val="28"/>
          <w:szCs w:val="28"/>
        </w:rPr>
        <w:t>ecord appointments during</w:t>
      </w:r>
      <w:r w:rsidR="00483325" w:rsidRPr="004302C4">
        <w:rPr>
          <w:rFonts w:ascii="Arial" w:eastAsia="Meiryo UI" w:hAnsi="Arial" w:cs="Arial"/>
          <w:sz w:val="28"/>
          <w:szCs w:val="28"/>
        </w:rPr>
        <w:t xml:space="preserve"> which</w:t>
      </w:r>
      <w:r w:rsidR="003B2700" w:rsidRPr="004302C4">
        <w:rPr>
          <w:rFonts w:ascii="Arial" w:eastAsia="Meiryo UI" w:hAnsi="Arial" w:cs="Arial"/>
          <w:sz w:val="28"/>
          <w:szCs w:val="28"/>
        </w:rPr>
        <w:t xml:space="preserve"> </w:t>
      </w:r>
      <w:r w:rsidR="00483325" w:rsidRPr="004302C4">
        <w:rPr>
          <w:rFonts w:ascii="Arial" w:eastAsia="Meiryo UI" w:hAnsi="Arial" w:cs="Arial"/>
          <w:sz w:val="28"/>
          <w:szCs w:val="28"/>
        </w:rPr>
        <w:t xml:space="preserve">doctors and nurses explain the </w:t>
      </w:r>
      <w:r w:rsidR="00EE29DA" w:rsidRPr="004302C4">
        <w:rPr>
          <w:rFonts w:ascii="Arial" w:eastAsia="Meiryo UI" w:hAnsi="Arial" w:cs="Arial"/>
          <w:sz w:val="28"/>
          <w:szCs w:val="28"/>
        </w:rPr>
        <w:t>Topic 2</w:t>
      </w:r>
      <w:r w:rsidR="00483325" w:rsidRPr="004302C4">
        <w:rPr>
          <w:rFonts w:ascii="Arial" w:eastAsia="Meiryo UI" w:hAnsi="Arial" w:cs="Arial"/>
          <w:sz w:val="28"/>
          <w:szCs w:val="28"/>
        </w:rPr>
        <w:t xml:space="preserve"> </w:t>
      </w:r>
      <w:r w:rsidR="0060567A" w:rsidRPr="004302C4">
        <w:rPr>
          <w:rFonts w:ascii="Arial" w:eastAsia="Meiryo UI" w:hAnsi="Arial" w:cs="Arial"/>
          <w:sz w:val="28"/>
          <w:szCs w:val="28"/>
        </w:rPr>
        <w:t xml:space="preserve">study </w:t>
      </w:r>
      <w:r w:rsidR="00483325" w:rsidRPr="004302C4">
        <w:rPr>
          <w:rFonts w:ascii="Arial" w:eastAsia="Meiryo UI" w:hAnsi="Arial" w:cs="Arial"/>
          <w:sz w:val="28"/>
          <w:szCs w:val="28"/>
        </w:rPr>
        <w:t xml:space="preserve">and what taking part entails. </w:t>
      </w:r>
      <w:r w:rsidR="00483325" w:rsidRPr="004302C4">
        <w:rPr>
          <w:rFonts w:ascii="Arial" w:eastAsia="Meiryo UI" w:hAnsi="Arial" w:cs="Arial"/>
          <w:b w:val="0"/>
          <w:sz w:val="28"/>
          <w:szCs w:val="28"/>
        </w:rPr>
        <w:t xml:space="preserve">We would like to record these discussions to understand how clinical staff communicate information about </w:t>
      </w:r>
      <w:r w:rsidR="00B032EF" w:rsidRPr="004302C4">
        <w:rPr>
          <w:rFonts w:ascii="Arial" w:eastAsia="Meiryo UI" w:hAnsi="Arial" w:cs="Arial"/>
          <w:b w:val="0"/>
          <w:sz w:val="28"/>
          <w:szCs w:val="28"/>
        </w:rPr>
        <w:t xml:space="preserve">the </w:t>
      </w:r>
      <w:r w:rsidR="00EE29DA" w:rsidRPr="004302C4">
        <w:rPr>
          <w:rFonts w:ascii="Arial" w:eastAsia="Meiryo UI" w:hAnsi="Arial" w:cs="Arial"/>
          <w:b w:val="0"/>
          <w:sz w:val="28"/>
          <w:szCs w:val="28"/>
        </w:rPr>
        <w:t xml:space="preserve">Topic 2 </w:t>
      </w:r>
      <w:r w:rsidR="00B032EF" w:rsidRPr="004302C4">
        <w:rPr>
          <w:rFonts w:ascii="Arial" w:eastAsia="Meiryo UI" w:hAnsi="Arial" w:cs="Arial"/>
          <w:b w:val="0"/>
          <w:sz w:val="28"/>
          <w:szCs w:val="28"/>
        </w:rPr>
        <w:t>study</w:t>
      </w:r>
      <w:r w:rsidR="00483325" w:rsidRPr="004302C4">
        <w:rPr>
          <w:rFonts w:ascii="Arial" w:eastAsia="Meiryo UI" w:hAnsi="Arial" w:cs="Arial"/>
          <w:b w:val="0"/>
          <w:sz w:val="28"/>
          <w:szCs w:val="28"/>
        </w:rPr>
        <w:t>.</w:t>
      </w:r>
      <w:r w:rsidR="00483325" w:rsidRPr="004302C4">
        <w:rPr>
          <w:rFonts w:ascii="Arial" w:eastAsia="Meiryo UI" w:hAnsi="Arial" w:cs="Arial"/>
          <w:sz w:val="28"/>
          <w:szCs w:val="28"/>
        </w:rPr>
        <w:t xml:space="preserve"> </w:t>
      </w:r>
    </w:p>
    <w:p w14:paraId="60A41367" w14:textId="262F2763" w:rsidR="00317FE6" w:rsidRPr="004302C4" w:rsidRDefault="00E01C6E" w:rsidP="001427BF">
      <w:pPr>
        <w:pStyle w:val="BodyText"/>
        <w:numPr>
          <w:ilvl w:val="0"/>
          <w:numId w:val="3"/>
        </w:numPr>
        <w:tabs>
          <w:tab w:val="num" w:pos="426"/>
        </w:tabs>
        <w:spacing w:after="120" w:line="240" w:lineRule="auto"/>
        <w:ind w:left="426" w:hanging="426"/>
        <w:jc w:val="both"/>
        <w:rPr>
          <w:rFonts w:ascii="Arial" w:eastAsia="Meiryo UI" w:hAnsi="Arial" w:cs="Arial"/>
          <w:b w:val="0"/>
          <w:sz w:val="28"/>
          <w:szCs w:val="28"/>
        </w:rPr>
      </w:pPr>
      <w:r w:rsidRPr="004302C4">
        <w:rPr>
          <w:rFonts w:ascii="Arial" w:eastAsia="Meiryo UI" w:hAnsi="Arial" w:cs="Arial"/>
          <w:sz w:val="28"/>
          <w:szCs w:val="28"/>
        </w:rPr>
        <w:t xml:space="preserve">After you have made a decision about whether or not to take part in the </w:t>
      </w:r>
      <w:r w:rsidR="00EE29DA" w:rsidRPr="004302C4">
        <w:rPr>
          <w:rFonts w:ascii="Arial" w:eastAsia="Meiryo UI" w:hAnsi="Arial" w:cs="Arial"/>
          <w:sz w:val="28"/>
          <w:szCs w:val="28"/>
        </w:rPr>
        <w:t xml:space="preserve">Topic 2 </w:t>
      </w:r>
      <w:r w:rsidRPr="004302C4">
        <w:rPr>
          <w:rFonts w:ascii="Arial" w:eastAsia="Meiryo UI" w:hAnsi="Arial" w:cs="Arial"/>
          <w:sz w:val="28"/>
          <w:szCs w:val="28"/>
        </w:rPr>
        <w:t>study, we may invite you to be interviewed</w:t>
      </w:r>
      <w:r w:rsidR="00120C22" w:rsidRPr="004302C4">
        <w:rPr>
          <w:rFonts w:ascii="Arial" w:eastAsia="Meiryo UI" w:hAnsi="Arial" w:cs="Arial"/>
          <w:sz w:val="28"/>
          <w:szCs w:val="28"/>
        </w:rPr>
        <w:t xml:space="preserve"> by the </w:t>
      </w:r>
      <w:r w:rsidR="00EE29DA" w:rsidRPr="004302C4">
        <w:rPr>
          <w:rFonts w:ascii="Arial" w:eastAsia="Meiryo UI" w:hAnsi="Arial" w:cs="Arial"/>
          <w:sz w:val="28"/>
          <w:szCs w:val="28"/>
        </w:rPr>
        <w:t xml:space="preserve">Topic 2 </w:t>
      </w:r>
      <w:r w:rsidR="00120C22" w:rsidRPr="004302C4">
        <w:rPr>
          <w:rFonts w:ascii="Arial" w:eastAsia="Meiryo UI" w:hAnsi="Arial" w:cs="Arial"/>
          <w:sz w:val="28"/>
          <w:szCs w:val="28"/>
        </w:rPr>
        <w:t>Qualitative Researcher</w:t>
      </w:r>
      <w:r w:rsidR="00103E05" w:rsidRPr="004302C4">
        <w:rPr>
          <w:rFonts w:ascii="Arial" w:eastAsia="Meiryo UI" w:hAnsi="Arial" w:cs="Arial"/>
          <w:sz w:val="28"/>
          <w:szCs w:val="28"/>
        </w:rPr>
        <w:t xml:space="preserve"> </w:t>
      </w:r>
      <w:r w:rsidRPr="004302C4">
        <w:rPr>
          <w:rFonts w:ascii="Arial" w:eastAsia="Meiryo UI" w:hAnsi="Arial" w:cs="Arial"/>
          <w:sz w:val="28"/>
          <w:szCs w:val="28"/>
        </w:rPr>
        <w:t xml:space="preserve">at a location of your choice </w:t>
      </w:r>
      <w:r w:rsidR="00483325" w:rsidRPr="004302C4">
        <w:rPr>
          <w:rFonts w:ascii="Arial" w:eastAsia="Meiryo UI" w:hAnsi="Arial" w:cs="Arial"/>
          <w:sz w:val="28"/>
          <w:szCs w:val="28"/>
        </w:rPr>
        <w:t>(</w:t>
      </w:r>
      <w:r w:rsidRPr="004302C4">
        <w:rPr>
          <w:rFonts w:ascii="Arial" w:eastAsia="Meiryo UI" w:hAnsi="Arial" w:cs="Arial"/>
          <w:sz w:val="28"/>
          <w:szCs w:val="28"/>
        </w:rPr>
        <w:t>or over the telephone</w:t>
      </w:r>
      <w:r w:rsidR="00483325" w:rsidRPr="004302C4">
        <w:rPr>
          <w:rFonts w:ascii="Arial" w:eastAsia="Meiryo UI" w:hAnsi="Arial" w:cs="Arial"/>
          <w:sz w:val="28"/>
          <w:szCs w:val="28"/>
        </w:rPr>
        <w:t>, if you wish)</w:t>
      </w:r>
      <w:r w:rsidRPr="004302C4">
        <w:rPr>
          <w:rFonts w:ascii="Arial" w:eastAsia="Meiryo UI" w:hAnsi="Arial" w:cs="Arial"/>
          <w:b w:val="0"/>
          <w:sz w:val="28"/>
          <w:szCs w:val="28"/>
        </w:rPr>
        <w:t xml:space="preserve">. If you agree, your interview with the researcher will be audio-recorded. The researcher will ask about your views on the </w:t>
      </w:r>
      <w:r w:rsidR="003B2700" w:rsidRPr="004302C4">
        <w:rPr>
          <w:rFonts w:ascii="Arial" w:eastAsia="Meiryo UI" w:hAnsi="Arial" w:cs="Arial"/>
          <w:b w:val="0"/>
          <w:sz w:val="28"/>
          <w:szCs w:val="28"/>
        </w:rPr>
        <w:t>information conveyed to you by doctors and nurses</w:t>
      </w:r>
      <w:r w:rsidRPr="004302C4">
        <w:rPr>
          <w:rFonts w:ascii="Arial" w:eastAsia="Meiryo UI" w:hAnsi="Arial" w:cs="Arial"/>
          <w:b w:val="0"/>
          <w:sz w:val="28"/>
          <w:szCs w:val="28"/>
        </w:rPr>
        <w:t>,</w:t>
      </w:r>
      <w:r w:rsidR="003B2700" w:rsidRPr="004302C4">
        <w:rPr>
          <w:rFonts w:ascii="Arial" w:eastAsia="Meiryo UI" w:hAnsi="Arial" w:cs="Arial"/>
          <w:b w:val="0"/>
          <w:sz w:val="28"/>
          <w:szCs w:val="28"/>
        </w:rPr>
        <w:t xml:space="preserve"> and</w:t>
      </w:r>
      <w:r w:rsidRPr="004302C4">
        <w:rPr>
          <w:rFonts w:ascii="Arial" w:eastAsia="Meiryo UI" w:hAnsi="Arial" w:cs="Arial"/>
          <w:sz w:val="28"/>
          <w:szCs w:val="28"/>
        </w:rPr>
        <w:t xml:space="preserve"> </w:t>
      </w:r>
      <w:r w:rsidRPr="004302C4">
        <w:rPr>
          <w:rFonts w:ascii="Arial" w:eastAsia="Meiryo UI" w:hAnsi="Arial" w:cs="Arial"/>
          <w:b w:val="0"/>
          <w:sz w:val="28"/>
          <w:szCs w:val="28"/>
        </w:rPr>
        <w:t xml:space="preserve">how you came to a decision about </w:t>
      </w:r>
      <w:r w:rsidR="003B2700" w:rsidRPr="004302C4">
        <w:rPr>
          <w:rFonts w:ascii="Arial" w:eastAsia="Meiryo UI" w:hAnsi="Arial" w:cs="Arial"/>
          <w:b w:val="0"/>
          <w:sz w:val="28"/>
          <w:szCs w:val="28"/>
        </w:rPr>
        <w:t xml:space="preserve">whether or not you would like to take part in </w:t>
      </w:r>
      <w:r w:rsidR="0060567A" w:rsidRPr="004302C4">
        <w:rPr>
          <w:rFonts w:ascii="Arial" w:eastAsia="Meiryo UI" w:hAnsi="Arial" w:cs="Arial"/>
          <w:b w:val="0"/>
          <w:sz w:val="28"/>
          <w:szCs w:val="28"/>
        </w:rPr>
        <w:t xml:space="preserve">the </w:t>
      </w:r>
      <w:r w:rsidR="00BB1E24" w:rsidRPr="004302C4">
        <w:rPr>
          <w:rFonts w:ascii="Arial" w:eastAsia="Meiryo UI" w:hAnsi="Arial" w:cs="Arial"/>
          <w:b w:val="0"/>
          <w:sz w:val="28"/>
          <w:szCs w:val="28"/>
        </w:rPr>
        <w:t xml:space="preserve">Topic 2 </w:t>
      </w:r>
      <w:r w:rsidR="0060567A" w:rsidRPr="004302C4">
        <w:rPr>
          <w:rFonts w:ascii="Arial" w:eastAsia="Meiryo UI" w:hAnsi="Arial" w:cs="Arial"/>
          <w:b w:val="0"/>
          <w:sz w:val="28"/>
          <w:szCs w:val="28"/>
        </w:rPr>
        <w:t>study</w:t>
      </w:r>
      <w:r w:rsidRPr="004302C4">
        <w:rPr>
          <w:rFonts w:ascii="Arial" w:eastAsia="Meiryo UI" w:hAnsi="Arial" w:cs="Arial"/>
          <w:b w:val="0"/>
          <w:sz w:val="28"/>
          <w:szCs w:val="28"/>
        </w:rPr>
        <w:t xml:space="preserve">. Before the interview starts, we will ask you to sign a consent form. </w:t>
      </w:r>
      <w:bookmarkStart w:id="2" w:name="_Toc300918848"/>
      <w:r w:rsidR="004B6974" w:rsidRPr="004302C4">
        <w:rPr>
          <w:rFonts w:ascii="Arial" w:eastAsia="Meiryo UI" w:hAnsi="Arial" w:cs="Arial"/>
          <w:b w:val="0"/>
          <w:sz w:val="28"/>
          <w:szCs w:val="28"/>
        </w:rPr>
        <w:t xml:space="preserve">(NOTE – </w:t>
      </w:r>
      <w:r w:rsidR="00BB1E24" w:rsidRPr="004302C4">
        <w:rPr>
          <w:rFonts w:ascii="Arial" w:eastAsia="Meiryo UI" w:hAnsi="Arial" w:cs="Arial"/>
          <w:b w:val="0"/>
          <w:sz w:val="28"/>
          <w:szCs w:val="28"/>
        </w:rPr>
        <w:t>ONLY A SMALL NUMBER OF PATIENTS WILL BE INVITED TO TAKE PART IN AN INTERVIEW</w:t>
      </w:r>
      <w:r w:rsidR="004B6974" w:rsidRPr="004302C4">
        <w:rPr>
          <w:rFonts w:ascii="Arial" w:eastAsia="Meiryo UI" w:hAnsi="Arial" w:cs="Arial"/>
          <w:b w:val="0"/>
          <w:sz w:val="28"/>
          <w:szCs w:val="28"/>
        </w:rPr>
        <w:t>)</w:t>
      </w:r>
      <w:r w:rsidR="00BB1E24" w:rsidRPr="004302C4">
        <w:rPr>
          <w:rFonts w:ascii="Arial" w:eastAsia="Meiryo UI" w:hAnsi="Arial" w:cs="Arial"/>
          <w:b w:val="0"/>
          <w:sz w:val="28"/>
          <w:szCs w:val="28"/>
        </w:rPr>
        <w:t>.</w:t>
      </w:r>
    </w:p>
    <w:p w14:paraId="6861BF5D" w14:textId="2FBC0D17" w:rsidR="003B2700" w:rsidRPr="004302C4" w:rsidRDefault="00317FE6" w:rsidP="001427BF">
      <w:pPr>
        <w:pStyle w:val="BodyText"/>
        <w:spacing w:after="120" w:line="240" w:lineRule="auto"/>
        <w:jc w:val="both"/>
        <w:rPr>
          <w:rFonts w:ascii="Arial" w:eastAsia="Meiryo UI" w:hAnsi="Arial" w:cs="Arial"/>
          <w:b w:val="0"/>
          <w:sz w:val="28"/>
          <w:szCs w:val="28"/>
        </w:rPr>
      </w:pPr>
      <w:r w:rsidRPr="004302C4">
        <w:rPr>
          <w:rFonts w:ascii="Arial" w:eastAsia="Meiryo UI" w:hAnsi="Arial" w:cs="Arial"/>
          <w:b w:val="0"/>
          <w:sz w:val="28"/>
          <w:szCs w:val="28"/>
        </w:rPr>
        <w:t>You will be asked to sign a consent form indicating whether or not you give permission for each of the above activities. You do not have to agree to all or any of these activities.</w:t>
      </w:r>
    </w:p>
    <w:bookmarkEnd w:id="2"/>
    <w:p w14:paraId="0E637D32" w14:textId="77777777" w:rsidR="00E01C6E" w:rsidRPr="004302C4" w:rsidRDefault="00E01C6E" w:rsidP="001427BF">
      <w:pPr>
        <w:pStyle w:val="BodyText"/>
        <w:spacing w:before="240" w:after="120" w:line="240" w:lineRule="auto"/>
        <w:jc w:val="both"/>
        <w:rPr>
          <w:rFonts w:ascii="Arial" w:eastAsia="Meiryo UI" w:hAnsi="Arial" w:cs="Arial"/>
          <w:color w:val="385623" w:themeColor="accent6" w:themeShade="80"/>
          <w:sz w:val="28"/>
          <w:szCs w:val="28"/>
        </w:rPr>
      </w:pPr>
      <w:r w:rsidRPr="004302C4">
        <w:rPr>
          <w:rFonts w:ascii="Arial" w:eastAsia="Meiryo UI" w:hAnsi="Arial" w:cs="Arial"/>
          <w:color w:val="385623" w:themeColor="accent6" w:themeShade="80"/>
          <w:sz w:val="28"/>
          <w:szCs w:val="28"/>
        </w:rPr>
        <w:t>What are the possible risks or disadvantages of taking part?</w:t>
      </w:r>
    </w:p>
    <w:p w14:paraId="19C6A189" w14:textId="77777777" w:rsidR="00E01C6E" w:rsidRPr="004302C4" w:rsidRDefault="00E01C6E" w:rsidP="00BB1E24">
      <w:pPr>
        <w:spacing w:after="120"/>
        <w:jc w:val="both"/>
        <w:rPr>
          <w:rFonts w:ascii="Arial" w:eastAsia="Meiryo UI" w:hAnsi="Arial" w:cs="Arial"/>
          <w:sz w:val="28"/>
          <w:szCs w:val="28"/>
        </w:rPr>
      </w:pPr>
      <w:r w:rsidRPr="004302C4">
        <w:rPr>
          <w:rFonts w:ascii="Arial" w:eastAsia="Meiryo UI" w:hAnsi="Arial" w:cs="Arial"/>
          <w:sz w:val="28"/>
          <w:szCs w:val="28"/>
        </w:rPr>
        <w:t xml:space="preserve">There are no physical risks to taking part. It is possible that talking about issues related to </w:t>
      </w:r>
      <w:r w:rsidR="009F06DE" w:rsidRPr="004302C4">
        <w:rPr>
          <w:rFonts w:ascii="Arial" w:eastAsia="Meiryo UI" w:hAnsi="Arial" w:cs="Arial"/>
          <w:sz w:val="28"/>
          <w:szCs w:val="28"/>
        </w:rPr>
        <w:t xml:space="preserve">health and clinical care can </w:t>
      </w:r>
      <w:r w:rsidRPr="004302C4">
        <w:rPr>
          <w:rFonts w:ascii="Arial" w:eastAsia="Meiryo UI" w:hAnsi="Arial" w:cs="Arial"/>
          <w:sz w:val="28"/>
          <w:szCs w:val="28"/>
        </w:rPr>
        <w:t>cause</w:t>
      </w:r>
      <w:r w:rsidR="009F06DE" w:rsidRPr="004302C4">
        <w:rPr>
          <w:rFonts w:ascii="Arial" w:eastAsia="Meiryo UI" w:hAnsi="Arial" w:cs="Arial"/>
          <w:sz w:val="28"/>
          <w:szCs w:val="28"/>
        </w:rPr>
        <w:t xml:space="preserve"> some people anxiety. If this happens, the interview can be paused or stopped at any time, an</w:t>
      </w:r>
      <w:r w:rsidR="003B2700" w:rsidRPr="004302C4">
        <w:rPr>
          <w:rFonts w:ascii="Arial" w:eastAsia="Meiryo UI" w:hAnsi="Arial" w:cs="Arial"/>
          <w:sz w:val="28"/>
          <w:szCs w:val="28"/>
        </w:rPr>
        <w:t>d</w:t>
      </w:r>
      <w:r w:rsidR="009F06DE" w:rsidRPr="004302C4">
        <w:rPr>
          <w:rFonts w:ascii="Arial" w:eastAsia="Meiryo UI" w:hAnsi="Arial" w:cs="Arial"/>
          <w:sz w:val="28"/>
          <w:szCs w:val="28"/>
        </w:rPr>
        <w:t xml:space="preserve"> there </w:t>
      </w:r>
      <w:r w:rsidR="003B2700" w:rsidRPr="004302C4">
        <w:rPr>
          <w:rFonts w:ascii="Arial" w:eastAsia="Meiryo UI" w:hAnsi="Arial" w:cs="Arial"/>
          <w:sz w:val="28"/>
          <w:szCs w:val="28"/>
        </w:rPr>
        <w:t xml:space="preserve">will be </w:t>
      </w:r>
      <w:r w:rsidR="009F06DE" w:rsidRPr="004302C4">
        <w:rPr>
          <w:rFonts w:ascii="Arial" w:eastAsia="Meiryo UI" w:hAnsi="Arial" w:cs="Arial"/>
          <w:sz w:val="28"/>
          <w:szCs w:val="28"/>
        </w:rPr>
        <w:t>no obligation to continue.</w:t>
      </w:r>
    </w:p>
    <w:p w14:paraId="68991994" w14:textId="77777777" w:rsidR="00E01C6E" w:rsidRPr="004302C4" w:rsidRDefault="00E01C6E" w:rsidP="001427BF">
      <w:pPr>
        <w:pStyle w:val="Heading2"/>
        <w:spacing w:before="240" w:after="120" w:line="240" w:lineRule="auto"/>
        <w:rPr>
          <w:rFonts w:ascii="Arial" w:eastAsia="Meiryo UI" w:hAnsi="Arial" w:cs="Arial"/>
          <w:bCs w:val="0"/>
          <w:color w:val="385623" w:themeColor="accent6" w:themeShade="80"/>
          <w:sz w:val="28"/>
          <w:szCs w:val="28"/>
        </w:rPr>
      </w:pPr>
      <w:r w:rsidRPr="004302C4">
        <w:rPr>
          <w:rFonts w:ascii="Arial" w:eastAsia="Meiryo UI" w:hAnsi="Arial" w:cs="Arial"/>
          <w:bCs w:val="0"/>
          <w:color w:val="385623" w:themeColor="accent6" w:themeShade="80"/>
          <w:sz w:val="28"/>
          <w:szCs w:val="28"/>
        </w:rPr>
        <w:t>What are the possible benefits of taking part?</w:t>
      </w:r>
    </w:p>
    <w:p w14:paraId="54773388" w14:textId="457D8F1B" w:rsidR="00E01C6E" w:rsidRPr="004302C4" w:rsidRDefault="00E01C6E" w:rsidP="00BB1E24">
      <w:pPr>
        <w:pStyle w:val="Default"/>
        <w:spacing w:after="120"/>
        <w:jc w:val="both"/>
        <w:rPr>
          <w:rFonts w:eastAsia="Meiryo UI"/>
          <w:bCs/>
          <w:sz w:val="28"/>
          <w:szCs w:val="28"/>
          <w:lang w:val="en-GB"/>
        </w:rPr>
      </w:pPr>
      <w:r w:rsidRPr="004302C4">
        <w:rPr>
          <w:rFonts w:eastAsia="Meiryo UI"/>
          <w:iCs/>
          <w:color w:val="auto"/>
          <w:sz w:val="28"/>
          <w:szCs w:val="28"/>
          <w:lang w:val="en-GB"/>
        </w:rPr>
        <w:t>We cannot promise the study will help you directly</w:t>
      </w:r>
      <w:r w:rsidR="00D424CF" w:rsidRPr="004302C4">
        <w:rPr>
          <w:rFonts w:eastAsia="Meiryo UI"/>
          <w:iCs/>
          <w:color w:val="auto"/>
          <w:sz w:val="28"/>
          <w:szCs w:val="28"/>
          <w:lang w:val="en-GB"/>
        </w:rPr>
        <w:t>,</w:t>
      </w:r>
      <w:r w:rsidRPr="004302C4">
        <w:rPr>
          <w:rFonts w:eastAsia="Meiryo UI"/>
          <w:iCs/>
          <w:color w:val="auto"/>
          <w:sz w:val="28"/>
          <w:szCs w:val="28"/>
          <w:lang w:val="en-GB"/>
        </w:rPr>
        <w:t xml:space="preserve"> but the information we get will help us</w:t>
      </w:r>
      <w:r w:rsidR="00CB66EA" w:rsidRPr="004302C4">
        <w:rPr>
          <w:rFonts w:eastAsia="Meiryo UI"/>
          <w:iCs/>
          <w:color w:val="auto"/>
          <w:sz w:val="28"/>
          <w:szCs w:val="28"/>
          <w:lang w:val="en-GB"/>
        </w:rPr>
        <w:t xml:space="preserve"> to</w:t>
      </w:r>
      <w:r w:rsidRPr="004302C4">
        <w:rPr>
          <w:rFonts w:eastAsia="Meiryo UI"/>
          <w:iCs/>
          <w:color w:val="auto"/>
          <w:sz w:val="28"/>
          <w:szCs w:val="28"/>
          <w:lang w:val="en-GB"/>
        </w:rPr>
        <w:t xml:space="preserve"> improve the </w:t>
      </w:r>
      <w:r w:rsidRPr="004302C4">
        <w:rPr>
          <w:rFonts w:eastAsia="Meiryo UI"/>
          <w:bCs/>
          <w:sz w:val="28"/>
          <w:szCs w:val="28"/>
          <w:lang w:val="en-GB"/>
        </w:rPr>
        <w:t xml:space="preserve">ways we communicate information </w:t>
      </w:r>
      <w:r w:rsidR="00D424CF" w:rsidRPr="004302C4">
        <w:rPr>
          <w:rFonts w:eastAsia="Meiryo UI"/>
          <w:bCs/>
          <w:sz w:val="28"/>
          <w:szCs w:val="28"/>
          <w:lang w:val="en-GB"/>
        </w:rPr>
        <w:t>about the</w:t>
      </w:r>
      <w:r w:rsidRPr="004302C4">
        <w:rPr>
          <w:rFonts w:eastAsia="Meiryo UI"/>
          <w:bCs/>
          <w:sz w:val="28"/>
          <w:szCs w:val="28"/>
          <w:lang w:val="en-GB"/>
        </w:rPr>
        <w:t xml:space="preserve"> </w:t>
      </w:r>
      <w:r w:rsidR="00C11D4D" w:rsidRPr="004302C4">
        <w:rPr>
          <w:rFonts w:eastAsia="Meiryo UI"/>
          <w:sz w:val="28"/>
          <w:szCs w:val="28"/>
          <w:lang w:val="en-GB"/>
        </w:rPr>
        <w:t>Topic 2</w:t>
      </w:r>
      <w:r w:rsidR="0060567A" w:rsidRPr="004302C4">
        <w:rPr>
          <w:rFonts w:eastAsia="Meiryo UI"/>
          <w:bCs/>
          <w:sz w:val="28"/>
          <w:szCs w:val="28"/>
          <w:lang w:val="en-GB"/>
        </w:rPr>
        <w:t xml:space="preserve"> </w:t>
      </w:r>
      <w:r w:rsidRPr="004302C4">
        <w:rPr>
          <w:rFonts w:eastAsia="Meiryo UI"/>
          <w:bCs/>
          <w:sz w:val="28"/>
          <w:szCs w:val="28"/>
          <w:lang w:val="en-GB"/>
        </w:rPr>
        <w:t>st</w:t>
      </w:r>
      <w:r w:rsidR="00D424CF" w:rsidRPr="004302C4">
        <w:rPr>
          <w:rFonts w:eastAsia="Meiryo UI"/>
          <w:bCs/>
          <w:sz w:val="28"/>
          <w:szCs w:val="28"/>
          <w:lang w:val="en-GB"/>
        </w:rPr>
        <w:t>udy</w:t>
      </w:r>
      <w:r w:rsidR="009F06DE" w:rsidRPr="004302C4">
        <w:rPr>
          <w:rFonts w:eastAsia="Meiryo UI"/>
          <w:bCs/>
          <w:sz w:val="28"/>
          <w:szCs w:val="28"/>
          <w:lang w:val="en-GB"/>
        </w:rPr>
        <w:t xml:space="preserve"> and </w:t>
      </w:r>
      <w:r w:rsidR="00D424CF" w:rsidRPr="004302C4">
        <w:rPr>
          <w:rFonts w:eastAsia="Meiryo UI"/>
          <w:bCs/>
          <w:sz w:val="28"/>
          <w:szCs w:val="28"/>
          <w:lang w:val="en-GB"/>
        </w:rPr>
        <w:t xml:space="preserve">similar clinical </w:t>
      </w:r>
      <w:r w:rsidR="009F06DE" w:rsidRPr="004302C4">
        <w:rPr>
          <w:rFonts w:eastAsia="Meiryo UI"/>
          <w:bCs/>
          <w:sz w:val="28"/>
          <w:szCs w:val="28"/>
          <w:lang w:val="en-GB"/>
        </w:rPr>
        <w:t>studies</w:t>
      </w:r>
      <w:r w:rsidRPr="004302C4">
        <w:rPr>
          <w:rFonts w:eastAsia="Meiryo UI"/>
          <w:bCs/>
          <w:sz w:val="28"/>
          <w:szCs w:val="28"/>
          <w:lang w:val="en-GB"/>
        </w:rPr>
        <w:t xml:space="preserve"> in the future.</w:t>
      </w:r>
      <w:r w:rsidR="009F06DE" w:rsidRPr="004302C4">
        <w:rPr>
          <w:rFonts w:eastAsia="Meiryo UI"/>
          <w:bCs/>
          <w:sz w:val="28"/>
          <w:szCs w:val="28"/>
          <w:lang w:val="en-GB"/>
        </w:rPr>
        <w:t xml:space="preserve"> </w:t>
      </w:r>
    </w:p>
    <w:p w14:paraId="4648041E" w14:textId="77777777" w:rsidR="00E01C6E" w:rsidRPr="004302C4" w:rsidRDefault="00E01C6E" w:rsidP="001427BF">
      <w:pPr>
        <w:pStyle w:val="Default"/>
        <w:spacing w:before="240" w:after="120"/>
        <w:outlineLvl w:val="0"/>
        <w:rPr>
          <w:rFonts w:eastAsia="Meiryo UI"/>
          <w:b/>
          <w:bCs/>
          <w:color w:val="385623" w:themeColor="accent6" w:themeShade="80"/>
          <w:sz w:val="28"/>
          <w:szCs w:val="28"/>
          <w:lang w:val="en-GB"/>
        </w:rPr>
      </w:pPr>
      <w:bookmarkStart w:id="3" w:name="_Toc300918853"/>
      <w:r w:rsidRPr="004302C4">
        <w:rPr>
          <w:rFonts w:eastAsia="Meiryo UI"/>
          <w:b/>
          <w:bCs/>
          <w:color w:val="385623" w:themeColor="accent6" w:themeShade="80"/>
          <w:sz w:val="28"/>
          <w:szCs w:val="28"/>
          <w:lang w:val="en-GB"/>
        </w:rPr>
        <w:t>What if there is a problem?</w:t>
      </w:r>
      <w:bookmarkEnd w:id="3"/>
      <w:r w:rsidRPr="004302C4">
        <w:rPr>
          <w:rFonts w:eastAsia="Meiryo UI"/>
          <w:b/>
          <w:bCs/>
          <w:color w:val="385623" w:themeColor="accent6" w:themeShade="80"/>
          <w:sz w:val="28"/>
          <w:szCs w:val="28"/>
          <w:lang w:val="en-GB"/>
        </w:rPr>
        <w:t xml:space="preserve"> </w:t>
      </w:r>
    </w:p>
    <w:p w14:paraId="53D2C0C0" w14:textId="1DC81F3B" w:rsidR="00E01C6E" w:rsidRPr="004302C4" w:rsidRDefault="00B35DC5" w:rsidP="00BB1E24">
      <w:pPr>
        <w:pStyle w:val="Default"/>
        <w:spacing w:after="120"/>
        <w:jc w:val="both"/>
        <w:rPr>
          <w:rFonts w:eastAsia="Meiryo UI"/>
          <w:color w:val="auto"/>
          <w:sz w:val="28"/>
          <w:szCs w:val="28"/>
          <w:lang w:val="en-GB"/>
        </w:rPr>
      </w:pPr>
      <w:r w:rsidRPr="004302C4">
        <w:rPr>
          <w:rFonts w:eastAsia="Meiryo UI"/>
          <w:color w:val="auto"/>
          <w:sz w:val="28"/>
          <w:szCs w:val="28"/>
          <w:lang w:val="en-GB"/>
        </w:rPr>
        <w:t xml:space="preserve">Because this study does not involve any medical interventions, it is extremely unlikely that you will be put at any risk by taking part. </w:t>
      </w:r>
      <w:r w:rsidR="001C1F5F" w:rsidRPr="004302C4">
        <w:rPr>
          <w:rFonts w:eastAsia="Meiryo UI"/>
          <w:color w:val="auto"/>
          <w:sz w:val="28"/>
          <w:szCs w:val="28"/>
          <w:lang w:val="en-GB"/>
        </w:rPr>
        <w:t>However, if something goes wrong and you are harmed by taking part in this</w:t>
      </w:r>
      <w:r w:rsidR="003B2700" w:rsidRPr="004302C4">
        <w:rPr>
          <w:rFonts w:eastAsia="Meiryo UI"/>
          <w:color w:val="auto"/>
          <w:sz w:val="28"/>
          <w:szCs w:val="28"/>
          <w:lang w:val="en-GB"/>
        </w:rPr>
        <w:t xml:space="preserve"> research</w:t>
      </w:r>
      <w:r w:rsidR="001C1F5F" w:rsidRPr="004302C4">
        <w:rPr>
          <w:rFonts w:eastAsia="Meiryo UI"/>
          <w:color w:val="auto"/>
          <w:sz w:val="28"/>
          <w:szCs w:val="28"/>
          <w:lang w:val="en-GB"/>
        </w:rPr>
        <w:t>, there are no special compensation arrangements. If you are harmed due to someone’s negligence, then you may have grounds for legal action, but you may have to pay for it. Regardless of this, if you wish to complain, or have any concerns about any aspect of</w:t>
      </w:r>
      <w:r w:rsidR="001C1F5F" w:rsidRPr="004302C4">
        <w:rPr>
          <w:rFonts w:eastAsia="Meiryo UI"/>
          <w:sz w:val="28"/>
          <w:szCs w:val="28"/>
          <w:lang w:val="en-GB"/>
        </w:rPr>
        <w:t xml:space="preserve"> the way you have been approached or treated during the course of this study, </w:t>
      </w:r>
      <w:r w:rsidR="001C1F5F" w:rsidRPr="004302C4">
        <w:rPr>
          <w:rFonts w:eastAsia="Meiryo UI"/>
          <w:color w:val="auto"/>
          <w:sz w:val="28"/>
          <w:szCs w:val="28"/>
          <w:lang w:val="en-GB"/>
        </w:rPr>
        <w:t>the normal National Health Service complaints mechanisms will still be available to you. You are also free to contact the individuals named at the bottom of this information sheet</w:t>
      </w:r>
      <w:r w:rsidR="003B2700" w:rsidRPr="004302C4">
        <w:rPr>
          <w:rFonts w:eastAsia="Meiryo UI"/>
          <w:color w:val="auto"/>
          <w:sz w:val="28"/>
          <w:szCs w:val="28"/>
          <w:lang w:val="en-GB"/>
        </w:rPr>
        <w:t>.</w:t>
      </w:r>
    </w:p>
    <w:p w14:paraId="4D7FA7C3" w14:textId="77777777" w:rsidR="00E01C6E" w:rsidRPr="004302C4" w:rsidRDefault="00E01C6E" w:rsidP="001427BF">
      <w:pPr>
        <w:spacing w:before="240" w:after="120"/>
        <w:rPr>
          <w:rFonts w:ascii="Arial" w:eastAsia="Meiryo UI" w:hAnsi="Arial" w:cs="Arial"/>
          <w:b/>
          <w:bCs/>
          <w:color w:val="385623" w:themeColor="accent6" w:themeShade="80"/>
          <w:sz w:val="28"/>
          <w:szCs w:val="28"/>
        </w:rPr>
      </w:pPr>
      <w:r w:rsidRPr="004302C4">
        <w:rPr>
          <w:rFonts w:ascii="Arial" w:eastAsia="Meiryo UI" w:hAnsi="Arial" w:cs="Arial"/>
          <w:b/>
          <w:bCs/>
          <w:color w:val="385623" w:themeColor="accent6" w:themeShade="80"/>
          <w:sz w:val="28"/>
          <w:szCs w:val="28"/>
        </w:rPr>
        <w:t>Will my taking part in this study be kept confidential?</w:t>
      </w:r>
    </w:p>
    <w:p w14:paraId="2162CA64" w14:textId="7A21B3E7" w:rsidR="00624AD6" w:rsidRPr="004302C4" w:rsidRDefault="00624AD6" w:rsidP="00624AD6">
      <w:pPr>
        <w:autoSpaceDE w:val="0"/>
        <w:autoSpaceDN w:val="0"/>
        <w:adjustRightInd w:val="0"/>
        <w:jc w:val="both"/>
        <w:rPr>
          <w:rFonts w:ascii="Arial" w:eastAsia="Meiryo" w:hAnsi="Arial" w:cs="Arial"/>
          <w:sz w:val="28"/>
          <w:szCs w:val="28"/>
        </w:rPr>
      </w:pPr>
      <w:bookmarkStart w:id="4" w:name="_Hlk519506685"/>
      <w:r w:rsidRPr="004302C4">
        <w:rPr>
          <w:rFonts w:ascii="Arial" w:eastAsia="Meiryo" w:hAnsi="Arial" w:cs="Arial"/>
          <w:color w:val="000000"/>
          <w:sz w:val="28"/>
          <w:szCs w:val="28"/>
        </w:rPr>
        <w:t xml:space="preserve">All information collected about you for this study will be subject to the General Data Protection Regulation and Data Protection Act 2018 for health and care research and will be kept strictly confidential. </w:t>
      </w:r>
      <w:r w:rsidRPr="004302C4">
        <w:rPr>
          <w:rFonts w:ascii="Arial" w:eastAsia="Meiryo" w:hAnsi="Arial" w:cs="Arial"/>
          <w:sz w:val="28"/>
          <w:szCs w:val="28"/>
        </w:rPr>
        <w:t xml:space="preserve">Birmingham University is the Sponsor for this study and Birmingham Clinical Trials Unit (BCTU) is where the study co-ordination team are based.  The audio-recording and interview data will be </w:t>
      </w:r>
      <w:r w:rsidR="009851F8" w:rsidRPr="004302C4">
        <w:rPr>
          <w:rFonts w:ascii="Arial" w:eastAsia="Meiryo" w:hAnsi="Arial" w:cs="Arial"/>
          <w:sz w:val="28"/>
          <w:szCs w:val="28"/>
        </w:rPr>
        <w:t xml:space="preserve">recorded on an encrypted device (password protected) and stored </w:t>
      </w:r>
      <w:r w:rsidRPr="004302C4">
        <w:rPr>
          <w:rFonts w:ascii="Arial" w:eastAsia="Meiryo" w:hAnsi="Arial" w:cs="Arial"/>
          <w:sz w:val="28"/>
          <w:szCs w:val="28"/>
        </w:rPr>
        <w:t>by researchers at the University of Bristol.  Th</w:t>
      </w:r>
      <w:r w:rsidR="003E5DF8" w:rsidRPr="004302C4">
        <w:rPr>
          <w:rFonts w:ascii="Arial" w:eastAsia="Meiryo" w:hAnsi="Arial" w:cs="Arial"/>
          <w:sz w:val="28"/>
          <w:szCs w:val="28"/>
        </w:rPr>
        <w:t xml:space="preserve">ese organisations </w:t>
      </w:r>
      <w:r w:rsidRPr="004302C4">
        <w:rPr>
          <w:rFonts w:ascii="Arial" w:eastAsia="Meiryo" w:hAnsi="Arial" w:cs="Arial"/>
          <w:sz w:val="28"/>
          <w:szCs w:val="28"/>
        </w:rPr>
        <w:t xml:space="preserve">are responsible for looking after your information and using it properly.  To allow the results of the study to be verified if needed, information will be help about you by the data controllers of this study (University of Birmingham and University of Bristol) for at least 25 years after the study has finished.  </w:t>
      </w:r>
    </w:p>
    <w:p w14:paraId="09DDE442" w14:textId="77777777" w:rsidR="00624AD6" w:rsidRPr="004302C4" w:rsidRDefault="00624AD6" w:rsidP="00624AD6">
      <w:pPr>
        <w:autoSpaceDE w:val="0"/>
        <w:autoSpaceDN w:val="0"/>
        <w:adjustRightInd w:val="0"/>
        <w:jc w:val="both"/>
        <w:rPr>
          <w:rFonts w:ascii="Arial" w:eastAsia="Meiryo" w:hAnsi="Arial" w:cs="Arial"/>
          <w:color w:val="000000"/>
          <w:sz w:val="28"/>
          <w:szCs w:val="28"/>
        </w:rPr>
      </w:pPr>
    </w:p>
    <w:p w14:paraId="137AFA2B" w14:textId="071B73D2" w:rsidR="001C5541" w:rsidRPr="004302C4" w:rsidRDefault="00120C22" w:rsidP="00BB1E24">
      <w:pPr>
        <w:pStyle w:val="Default"/>
        <w:jc w:val="both"/>
        <w:outlineLvl w:val="0"/>
        <w:rPr>
          <w:rStyle w:val="Hyperlink"/>
          <w:rFonts w:eastAsia="Meiryo UI"/>
          <w:sz w:val="28"/>
          <w:szCs w:val="28"/>
          <w:lang w:val="en-GB"/>
        </w:rPr>
      </w:pPr>
      <w:r w:rsidRPr="004302C4">
        <w:rPr>
          <w:rFonts w:eastAsia="Meiryo UI"/>
          <w:sz w:val="28"/>
          <w:szCs w:val="28"/>
          <w:lang w:val="en-GB"/>
        </w:rPr>
        <w:t xml:space="preserve">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 You </w:t>
      </w:r>
      <w:r w:rsidRPr="004302C4">
        <w:rPr>
          <w:rFonts w:eastAsia="Meiryo UI"/>
          <w:sz w:val="28"/>
          <w:szCs w:val="28"/>
          <w:lang w:val="en-GB"/>
        </w:rPr>
        <w:lastRenderedPageBreak/>
        <w:t xml:space="preserve">can find out more about how we use your information at </w:t>
      </w:r>
      <w:hyperlink r:id="rId9" w:history="1">
        <w:r w:rsidR="00BB1E24" w:rsidRPr="004302C4">
          <w:rPr>
            <w:rStyle w:val="Hyperlink"/>
            <w:rFonts w:eastAsia="Meiryo UI"/>
            <w:sz w:val="28"/>
            <w:szCs w:val="28"/>
            <w:lang w:val="en-GB"/>
          </w:rPr>
          <w:t>https://www.hra.nhs.uk/information-about-patients</w:t>
        </w:r>
      </w:hyperlink>
      <w:r w:rsidR="00BB1E24" w:rsidRPr="004302C4">
        <w:rPr>
          <w:rStyle w:val="Hyperlink"/>
          <w:rFonts w:eastAsia="Meiryo UI"/>
          <w:sz w:val="28"/>
          <w:szCs w:val="28"/>
          <w:lang w:val="en-GB"/>
        </w:rPr>
        <w:t>.</w:t>
      </w:r>
    </w:p>
    <w:p w14:paraId="6631ACCB" w14:textId="77777777" w:rsidR="00BB1E24" w:rsidRPr="004302C4" w:rsidRDefault="00BB1E24" w:rsidP="00BB1E24">
      <w:pPr>
        <w:pStyle w:val="Default"/>
        <w:jc w:val="both"/>
        <w:outlineLvl w:val="0"/>
        <w:rPr>
          <w:rFonts w:eastAsia="Meiryo UI"/>
          <w:sz w:val="28"/>
          <w:szCs w:val="28"/>
          <w:lang w:val="en-GB"/>
        </w:rPr>
      </w:pPr>
    </w:p>
    <w:p w14:paraId="49E79380" w14:textId="68152CEB" w:rsidR="00120C22" w:rsidRPr="004302C4" w:rsidRDefault="00120C22" w:rsidP="00421F5A">
      <w:pPr>
        <w:pStyle w:val="Default"/>
        <w:jc w:val="both"/>
        <w:outlineLvl w:val="0"/>
        <w:rPr>
          <w:rFonts w:eastAsia="Meiryo UI"/>
          <w:sz w:val="28"/>
          <w:szCs w:val="28"/>
          <w:lang w:val="en-GB"/>
        </w:rPr>
      </w:pPr>
      <w:r w:rsidRPr="004302C4">
        <w:rPr>
          <w:rFonts w:eastAsia="Meiryo UI"/>
          <w:sz w:val="28"/>
          <w:szCs w:val="28"/>
          <w:lang w:val="en-GB"/>
        </w:rPr>
        <w:t xml:space="preserve">Your local recruiting hospital will collect information from you and your medical records for this research study and will transfer it securely to the coordination team at </w:t>
      </w:r>
      <w:r w:rsidR="00C11D4D" w:rsidRPr="004302C4">
        <w:rPr>
          <w:rFonts w:eastAsia="Meiryo UI"/>
          <w:sz w:val="28"/>
          <w:szCs w:val="28"/>
          <w:lang w:val="en-GB"/>
        </w:rPr>
        <w:t>the University of Bristol</w:t>
      </w:r>
      <w:r w:rsidRPr="004302C4">
        <w:rPr>
          <w:rFonts w:eastAsia="Meiryo UI"/>
          <w:sz w:val="28"/>
          <w:szCs w:val="28"/>
          <w:lang w:val="en-GB"/>
        </w:rPr>
        <w:t xml:space="preserve">. </w:t>
      </w:r>
      <w:r w:rsidR="00C11D4D" w:rsidRPr="004302C4">
        <w:rPr>
          <w:rFonts w:eastAsia="Meiryo UI"/>
          <w:sz w:val="28"/>
          <w:szCs w:val="28"/>
          <w:lang w:val="en-GB"/>
        </w:rPr>
        <w:t xml:space="preserve">Data relating to the patient audio-recording and interview study </w:t>
      </w:r>
      <w:r w:rsidRPr="004302C4">
        <w:rPr>
          <w:rFonts w:eastAsia="Meiryo UI"/>
          <w:sz w:val="28"/>
          <w:szCs w:val="28"/>
          <w:lang w:val="en-GB"/>
        </w:rPr>
        <w:t>will be stored securely on a</w:t>
      </w:r>
      <w:r w:rsidR="00C11D4D" w:rsidRPr="004302C4">
        <w:rPr>
          <w:rFonts w:eastAsia="Meiryo UI"/>
          <w:sz w:val="28"/>
          <w:szCs w:val="28"/>
          <w:lang w:val="en-GB"/>
        </w:rPr>
        <w:t xml:space="preserve"> server at the University of Bristol.  </w:t>
      </w:r>
    </w:p>
    <w:p w14:paraId="060B77E3" w14:textId="77777777" w:rsidR="001C5541" w:rsidRPr="004302C4" w:rsidRDefault="001C5541" w:rsidP="001C5541">
      <w:pPr>
        <w:pStyle w:val="Default"/>
        <w:outlineLvl w:val="0"/>
        <w:rPr>
          <w:rFonts w:eastAsia="Meiryo UI"/>
          <w:sz w:val="28"/>
          <w:szCs w:val="28"/>
          <w:lang w:val="en-GB"/>
        </w:rPr>
      </w:pPr>
    </w:p>
    <w:p w14:paraId="54126333" w14:textId="50492E25" w:rsidR="00120C22" w:rsidRPr="004302C4" w:rsidRDefault="00120C22" w:rsidP="00C11D4D">
      <w:pPr>
        <w:pStyle w:val="Default"/>
        <w:jc w:val="both"/>
        <w:outlineLvl w:val="0"/>
        <w:rPr>
          <w:rFonts w:eastAsia="Meiryo UI"/>
          <w:sz w:val="28"/>
          <w:szCs w:val="28"/>
          <w:lang w:val="en-GB"/>
        </w:rPr>
      </w:pPr>
      <w:r w:rsidRPr="004302C4">
        <w:rPr>
          <w:rFonts w:eastAsia="Meiryo UI"/>
          <w:sz w:val="28"/>
          <w:szCs w:val="28"/>
          <w:lang w:val="en-GB"/>
        </w:rPr>
        <w:t>Your local recruiting hospital</w:t>
      </w:r>
      <w:r w:rsidR="00421F5A" w:rsidRPr="004302C4">
        <w:rPr>
          <w:rFonts w:eastAsia="Meiryo UI"/>
          <w:sz w:val="28"/>
          <w:szCs w:val="28"/>
          <w:lang w:val="en-GB"/>
        </w:rPr>
        <w:t xml:space="preserve">, researchers at the </w:t>
      </w:r>
      <w:r w:rsidR="00C11D4D" w:rsidRPr="004302C4">
        <w:rPr>
          <w:rFonts w:eastAsia="Meiryo UI"/>
          <w:sz w:val="28"/>
          <w:szCs w:val="28"/>
          <w:lang w:val="en-GB"/>
        </w:rPr>
        <w:t xml:space="preserve">University of </w:t>
      </w:r>
      <w:r w:rsidRPr="004302C4">
        <w:rPr>
          <w:rFonts w:eastAsia="Meiryo UI"/>
          <w:sz w:val="28"/>
          <w:szCs w:val="28"/>
          <w:lang w:val="en-GB"/>
        </w:rPr>
        <w:t>Bristol</w:t>
      </w:r>
      <w:r w:rsidR="00421F5A" w:rsidRPr="004302C4">
        <w:rPr>
          <w:rFonts w:eastAsia="Meiryo UI"/>
          <w:sz w:val="28"/>
          <w:szCs w:val="28"/>
          <w:lang w:val="en-GB"/>
        </w:rPr>
        <w:t xml:space="preserve"> or the University of Birmingham</w:t>
      </w:r>
      <w:r w:rsidRPr="004302C4">
        <w:rPr>
          <w:rFonts w:eastAsia="Meiryo UI"/>
          <w:sz w:val="28"/>
          <w:szCs w:val="28"/>
          <w:lang w:val="en-GB"/>
        </w:rPr>
        <w:t xml:space="preserve"> will use your name and contact details to contact you about the research study, and make sure that relevant information about the study is recorded for your care, and to oversee the quality of the study. Individuals from the Sponsor and regulatory organisations may look at your medical and research records to check the accuracy of the research study. Your local recruiting hospital and </w:t>
      </w:r>
      <w:r w:rsidR="00C11D4D" w:rsidRPr="004302C4">
        <w:rPr>
          <w:rFonts w:eastAsia="Meiryo UI"/>
          <w:sz w:val="28"/>
          <w:szCs w:val="28"/>
          <w:lang w:val="en-GB"/>
        </w:rPr>
        <w:t xml:space="preserve">researchers at the University of </w:t>
      </w:r>
      <w:r w:rsidRPr="004302C4">
        <w:rPr>
          <w:rFonts w:eastAsia="Meiryo UI"/>
          <w:sz w:val="28"/>
          <w:szCs w:val="28"/>
          <w:lang w:val="en-GB"/>
        </w:rPr>
        <w:t xml:space="preserve">Bristol </w:t>
      </w:r>
      <w:r w:rsidR="00421F5A" w:rsidRPr="004302C4">
        <w:rPr>
          <w:rFonts w:eastAsia="Meiryo UI"/>
          <w:sz w:val="28"/>
          <w:szCs w:val="28"/>
          <w:lang w:val="en-GB"/>
        </w:rPr>
        <w:t xml:space="preserve">and University of Birmingham </w:t>
      </w:r>
      <w:r w:rsidRPr="004302C4">
        <w:rPr>
          <w:rFonts w:eastAsia="Meiryo UI"/>
          <w:sz w:val="28"/>
          <w:szCs w:val="28"/>
          <w:lang w:val="en-GB"/>
        </w:rPr>
        <w:t xml:space="preserve">will keep your name and contact details </w:t>
      </w:r>
      <w:r w:rsidR="00421F5A" w:rsidRPr="004302C4">
        <w:rPr>
          <w:rFonts w:eastAsia="Meiryo UI"/>
          <w:sz w:val="28"/>
          <w:szCs w:val="28"/>
          <w:lang w:val="en-GB"/>
        </w:rPr>
        <w:t xml:space="preserve">strictly </w:t>
      </w:r>
      <w:r w:rsidRPr="004302C4">
        <w:rPr>
          <w:rFonts w:eastAsia="Meiryo UI"/>
          <w:sz w:val="28"/>
          <w:szCs w:val="28"/>
          <w:lang w:val="en-GB"/>
        </w:rPr>
        <w:t xml:space="preserve">confidential. </w:t>
      </w:r>
      <w:bookmarkEnd w:id="4"/>
    </w:p>
    <w:p w14:paraId="6074833A" w14:textId="77777777" w:rsidR="00120C22" w:rsidRPr="004302C4" w:rsidRDefault="00120C22" w:rsidP="001C5541">
      <w:pPr>
        <w:pStyle w:val="Default"/>
        <w:outlineLvl w:val="0"/>
        <w:rPr>
          <w:rFonts w:eastAsia="Meiryo UI"/>
          <w:sz w:val="28"/>
          <w:szCs w:val="28"/>
          <w:lang w:val="en-GB"/>
        </w:rPr>
      </w:pPr>
    </w:p>
    <w:p w14:paraId="4AC7D86C" w14:textId="024DA7A7" w:rsidR="00120C22" w:rsidRPr="004302C4" w:rsidRDefault="00120C22" w:rsidP="00421F5A">
      <w:pPr>
        <w:pStyle w:val="Default"/>
        <w:jc w:val="both"/>
        <w:outlineLvl w:val="0"/>
        <w:rPr>
          <w:rFonts w:eastAsia="Meiryo UI"/>
          <w:sz w:val="28"/>
          <w:szCs w:val="28"/>
          <w:lang w:val="en-GB"/>
        </w:rPr>
      </w:pPr>
      <w:r w:rsidRPr="004302C4">
        <w:rPr>
          <w:rFonts w:eastAsia="Meiryo UI"/>
          <w:sz w:val="28"/>
          <w:szCs w:val="28"/>
          <w:lang w:val="en-GB"/>
        </w:rPr>
        <w:t xml:space="preserve">All audio-recorded data will be securely transferred to the University of Bristol to be used for research and training. Only the researchers and those employed on the study will have access to the recordings. Responsible members of the </w:t>
      </w:r>
      <w:r w:rsidR="00C11D4D" w:rsidRPr="004302C4">
        <w:rPr>
          <w:rFonts w:eastAsia="Meiryo UI"/>
          <w:sz w:val="28"/>
          <w:szCs w:val="28"/>
          <w:lang w:val="en-GB"/>
        </w:rPr>
        <w:t xml:space="preserve">University of Birmingham </w:t>
      </w:r>
      <w:r w:rsidRPr="004302C4">
        <w:rPr>
          <w:rFonts w:eastAsia="Meiryo UI"/>
          <w:sz w:val="28"/>
          <w:szCs w:val="28"/>
          <w:lang w:val="en-GB"/>
        </w:rPr>
        <w:t xml:space="preserve">or </w:t>
      </w:r>
      <w:r w:rsidR="00C11D4D" w:rsidRPr="004302C4">
        <w:rPr>
          <w:rFonts w:eastAsia="Meiryo UI"/>
          <w:sz w:val="28"/>
          <w:szCs w:val="28"/>
          <w:lang w:val="en-GB"/>
        </w:rPr>
        <w:t xml:space="preserve">Birmingham Clinical Trials Unit </w:t>
      </w:r>
      <w:r w:rsidRPr="004302C4">
        <w:rPr>
          <w:rFonts w:eastAsia="Meiryo UI"/>
          <w:sz w:val="28"/>
          <w:szCs w:val="28"/>
          <w:lang w:val="en-GB"/>
        </w:rPr>
        <w:t>may be given access to data for monitoring and/or audit of the study to ensure we are following regulations.</w:t>
      </w:r>
    </w:p>
    <w:p w14:paraId="590B564F" w14:textId="77777777" w:rsidR="001C5541" w:rsidRPr="004302C4" w:rsidRDefault="001C5541" w:rsidP="00421F5A">
      <w:pPr>
        <w:pStyle w:val="Default"/>
        <w:jc w:val="both"/>
        <w:outlineLvl w:val="0"/>
        <w:rPr>
          <w:rFonts w:eastAsia="Meiryo UI"/>
          <w:sz w:val="28"/>
          <w:szCs w:val="28"/>
          <w:lang w:val="en-GB"/>
        </w:rPr>
      </w:pPr>
    </w:p>
    <w:p w14:paraId="5F96582C" w14:textId="4889D880" w:rsidR="00120C22" w:rsidRPr="004302C4" w:rsidRDefault="00120C22" w:rsidP="00421F5A">
      <w:pPr>
        <w:pStyle w:val="Default"/>
        <w:jc w:val="both"/>
        <w:outlineLvl w:val="0"/>
        <w:rPr>
          <w:rFonts w:eastAsia="Meiryo UI"/>
          <w:sz w:val="28"/>
          <w:szCs w:val="28"/>
          <w:lang w:val="en-GB"/>
        </w:rPr>
      </w:pPr>
      <w:r w:rsidRPr="004302C4">
        <w:rPr>
          <w:rFonts w:eastAsia="Meiryo UI"/>
          <w:sz w:val="28"/>
          <w:szCs w:val="28"/>
          <w:lang w:val="en-GB"/>
        </w:rPr>
        <w:t xml:space="preserve">All audio-recordings will be named with a reference number (not with your name) to hide your identity. Audio-recordings will be </w:t>
      </w:r>
      <w:r w:rsidR="009913A4" w:rsidRPr="004302C4">
        <w:rPr>
          <w:rFonts w:eastAsia="Meiryo UI"/>
          <w:sz w:val="28"/>
          <w:szCs w:val="28"/>
          <w:lang w:val="en-GB"/>
        </w:rPr>
        <w:t xml:space="preserve">recorded on an encrypted device and </w:t>
      </w:r>
      <w:r w:rsidRPr="004302C4">
        <w:rPr>
          <w:rFonts w:eastAsia="Meiryo UI"/>
          <w:sz w:val="28"/>
          <w:szCs w:val="28"/>
          <w:lang w:val="en-GB"/>
        </w:rPr>
        <w:t xml:space="preserve">stored on a password protected computer for the duration of this study and up to a maximum of ten years, after which they will be wiped. </w:t>
      </w:r>
      <w:r w:rsidR="00421F5A" w:rsidRPr="004302C4">
        <w:rPr>
          <w:rFonts w:eastAsia="Meiryo UI"/>
          <w:sz w:val="28"/>
          <w:szCs w:val="28"/>
          <w:lang w:val="en-GB"/>
        </w:rPr>
        <w:t xml:space="preserve"> </w:t>
      </w:r>
    </w:p>
    <w:p w14:paraId="25C180C1" w14:textId="77777777" w:rsidR="00120C22" w:rsidRPr="004302C4" w:rsidRDefault="00120C22" w:rsidP="00421F5A">
      <w:pPr>
        <w:pStyle w:val="Default"/>
        <w:jc w:val="both"/>
        <w:outlineLvl w:val="0"/>
        <w:rPr>
          <w:rFonts w:eastAsia="Meiryo UI"/>
          <w:sz w:val="28"/>
          <w:szCs w:val="28"/>
          <w:lang w:val="en-GB"/>
        </w:rPr>
      </w:pPr>
    </w:p>
    <w:p w14:paraId="2968FD16" w14:textId="16B9179C" w:rsidR="00120C22" w:rsidRPr="004302C4" w:rsidRDefault="00120C22" w:rsidP="00421F5A">
      <w:pPr>
        <w:pStyle w:val="Default"/>
        <w:jc w:val="both"/>
        <w:outlineLvl w:val="0"/>
        <w:rPr>
          <w:rFonts w:eastAsia="Meiryo UI"/>
          <w:sz w:val="28"/>
          <w:szCs w:val="28"/>
          <w:lang w:val="en-GB"/>
        </w:rPr>
      </w:pPr>
      <w:r w:rsidRPr="004302C4">
        <w:rPr>
          <w:rFonts w:eastAsia="Meiryo UI"/>
          <w:sz w:val="28"/>
          <w:szCs w:val="28"/>
          <w:lang w:val="en-GB"/>
        </w:rPr>
        <w:t>We may wish to play parts of recordings or use quotes, for example as part of teaching or presentations at academic meetings. If we do use any of your recordings, all the quotes will be anonymised so that you cannot be recognised from any of the information we present. We may also use the data collected (interview and audio-recordings) in our future research looking at common issues across studies. Please indicate on the consent form if you are happy for us to use your recordings in the above ways.</w:t>
      </w:r>
    </w:p>
    <w:p w14:paraId="55CB6901" w14:textId="77777777" w:rsidR="001C5541" w:rsidRPr="004302C4" w:rsidRDefault="001C5541" w:rsidP="00421F5A">
      <w:pPr>
        <w:pStyle w:val="Default"/>
        <w:jc w:val="both"/>
        <w:outlineLvl w:val="0"/>
        <w:rPr>
          <w:rFonts w:eastAsia="Meiryo UI"/>
          <w:color w:val="auto"/>
          <w:sz w:val="28"/>
          <w:szCs w:val="28"/>
        </w:rPr>
      </w:pPr>
    </w:p>
    <w:p w14:paraId="14B27D3E" w14:textId="3C66716C" w:rsidR="00120C22" w:rsidRPr="004302C4" w:rsidRDefault="00120C22" w:rsidP="00421F5A">
      <w:pPr>
        <w:pStyle w:val="Default"/>
        <w:jc w:val="both"/>
        <w:outlineLvl w:val="0"/>
        <w:rPr>
          <w:rFonts w:eastAsia="Meiryo UI"/>
          <w:sz w:val="28"/>
          <w:szCs w:val="28"/>
          <w:lang w:val="en-GB"/>
        </w:rPr>
      </w:pPr>
      <w:r w:rsidRPr="004302C4">
        <w:rPr>
          <w:rFonts w:eastAsia="Meiryo UI"/>
          <w:sz w:val="28"/>
          <w:szCs w:val="28"/>
          <w:lang w:val="en-GB"/>
        </w:rPr>
        <w:t xml:space="preserve">You can find out more about how we use your information by contacting the </w:t>
      </w:r>
      <w:r w:rsidR="00C11D4D" w:rsidRPr="004302C4">
        <w:rPr>
          <w:rFonts w:eastAsia="Meiryo UI"/>
          <w:sz w:val="28"/>
          <w:szCs w:val="28"/>
          <w:lang w:val="en-GB"/>
        </w:rPr>
        <w:t xml:space="preserve">Topic 2 </w:t>
      </w:r>
      <w:r w:rsidRPr="004302C4">
        <w:rPr>
          <w:rFonts w:eastAsia="Meiryo UI"/>
          <w:sz w:val="28"/>
          <w:szCs w:val="28"/>
          <w:lang w:val="en-GB"/>
        </w:rPr>
        <w:t>Study research team.</w:t>
      </w:r>
    </w:p>
    <w:p w14:paraId="011D3838" w14:textId="77777777" w:rsidR="00E01C6E" w:rsidRPr="004302C4" w:rsidRDefault="00E01C6E" w:rsidP="001427BF">
      <w:pPr>
        <w:pStyle w:val="Default"/>
        <w:spacing w:before="240" w:after="120"/>
        <w:outlineLvl w:val="0"/>
        <w:rPr>
          <w:rFonts w:eastAsia="Meiryo UI"/>
          <w:color w:val="385623" w:themeColor="accent6" w:themeShade="80"/>
          <w:sz w:val="28"/>
          <w:szCs w:val="28"/>
          <w:lang w:val="en-GB"/>
        </w:rPr>
      </w:pPr>
      <w:bookmarkStart w:id="5" w:name="_Toc300918855"/>
      <w:r w:rsidRPr="004302C4">
        <w:rPr>
          <w:rFonts w:eastAsia="Meiryo UI"/>
          <w:b/>
          <w:bCs/>
          <w:color w:val="385623" w:themeColor="accent6" w:themeShade="80"/>
          <w:sz w:val="28"/>
          <w:szCs w:val="28"/>
          <w:lang w:val="en-GB"/>
        </w:rPr>
        <w:t>What will happen if I don’t want to carry on with the study?</w:t>
      </w:r>
      <w:bookmarkEnd w:id="5"/>
      <w:r w:rsidRPr="004302C4">
        <w:rPr>
          <w:rFonts w:eastAsia="Meiryo UI"/>
          <w:b/>
          <w:bCs/>
          <w:color w:val="385623" w:themeColor="accent6" w:themeShade="80"/>
          <w:sz w:val="28"/>
          <w:szCs w:val="28"/>
          <w:lang w:val="en-GB"/>
        </w:rPr>
        <w:t xml:space="preserve"> </w:t>
      </w:r>
    </w:p>
    <w:p w14:paraId="59025FA2" w14:textId="5F0E84A5" w:rsidR="0004032A" w:rsidRDefault="0004032A" w:rsidP="00421F5A">
      <w:pPr>
        <w:pStyle w:val="Default"/>
        <w:spacing w:after="120"/>
        <w:jc w:val="both"/>
        <w:rPr>
          <w:rFonts w:eastAsia="Meiryo UI"/>
          <w:iCs/>
          <w:color w:val="auto"/>
          <w:sz w:val="28"/>
          <w:szCs w:val="28"/>
          <w:lang w:val="en-GB"/>
        </w:rPr>
      </w:pPr>
      <w:r w:rsidRPr="004302C4">
        <w:rPr>
          <w:rFonts w:eastAsia="Meiryo UI"/>
          <w:sz w:val="28"/>
          <w:szCs w:val="28"/>
          <w:lang w:val="en-GB"/>
        </w:rPr>
        <w:t xml:space="preserve">You are free to withdraw from any aspect of this study at any point. </w:t>
      </w:r>
      <w:r w:rsidR="003B2700" w:rsidRPr="004302C4">
        <w:rPr>
          <w:rFonts w:eastAsia="Meiryo UI"/>
          <w:sz w:val="28"/>
          <w:szCs w:val="28"/>
          <w:lang w:val="en-GB"/>
        </w:rPr>
        <w:t>If you withdraw,</w:t>
      </w:r>
      <w:r w:rsidRPr="004302C4">
        <w:rPr>
          <w:rFonts w:eastAsia="Meiryo UI"/>
          <w:sz w:val="28"/>
          <w:szCs w:val="28"/>
          <w:lang w:val="en-GB"/>
        </w:rPr>
        <w:t xml:space="preserve"> </w:t>
      </w:r>
      <w:r w:rsidRPr="004302C4">
        <w:rPr>
          <w:rFonts w:eastAsia="Meiryo UI"/>
          <w:iCs/>
          <w:color w:val="auto"/>
          <w:sz w:val="28"/>
          <w:szCs w:val="28"/>
          <w:lang w:val="en-GB"/>
        </w:rPr>
        <w:t>we will ask you whether we can use your audio-recordings which were made before your withdrawal. If you wish, any audio-recordings that can still be identified as yours will be destroyed.</w:t>
      </w:r>
    </w:p>
    <w:p w14:paraId="4B0389E1" w14:textId="6FBEEB81" w:rsidR="004302C4" w:rsidRDefault="004302C4" w:rsidP="00421F5A">
      <w:pPr>
        <w:pStyle w:val="Default"/>
        <w:spacing w:after="120"/>
        <w:jc w:val="both"/>
        <w:rPr>
          <w:rFonts w:eastAsia="Meiryo UI"/>
          <w:iCs/>
          <w:color w:val="auto"/>
          <w:sz w:val="28"/>
          <w:szCs w:val="28"/>
          <w:lang w:val="en-GB"/>
        </w:rPr>
      </w:pPr>
    </w:p>
    <w:p w14:paraId="0A5D94AD" w14:textId="1F14616F" w:rsidR="004302C4" w:rsidRDefault="004302C4" w:rsidP="00421F5A">
      <w:pPr>
        <w:pStyle w:val="Default"/>
        <w:spacing w:after="120"/>
        <w:jc w:val="both"/>
        <w:rPr>
          <w:rFonts w:eastAsia="Meiryo UI"/>
          <w:iCs/>
          <w:color w:val="auto"/>
          <w:sz w:val="28"/>
          <w:szCs w:val="28"/>
          <w:lang w:val="en-GB"/>
        </w:rPr>
      </w:pPr>
    </w:p>
    <w:p w14:paraId="6BEAA588" w14:textId="77777777" w:rsidR="004302C4" w:rsidRPr="004302C4" w:rsidRDefault="004302C4" w:rsidP="00421F5A">
      <w:pPr>
        <w:pStyle w:val="Default"/>
        <w:spacing w:after="120"/>
        <w:jc w:val="both"/>
        <w:rPr>
          <w:rFonts w:eastAsia="Meiryo UI"/>
          <w:sz w:val="28"/>
          <w:szCs w:val="28"/>
          <w:lang w:val="en-GB"/>
        </w:rPr>
      </w:pPr>
      <w:bookmarkStart w:id="6" w:name="_GoBack"/>
      <w:bookmarkEnd w:id="6"/>
    </w:p>
    <w:p w14:paraId="019115D7" w14:textId="77777777" w:rsidR="00E01C6E" w:rsidRPr="004302C4" w:rsidRDefault="00E01C6E" w:rsidP="00421F5A">
      <w:pPr>
        <w:pStyle w:val="Default"/>
        <w:spacing w:before="240" w:after="120"/>
        <w:jc w:val="both"/>
        <w:outlineLvl w:val="0"/>
        <w:rPr>
          <w:rFonts w:eastAsia="Meiryo UI"/>
          <w:b/>
          <w:bCs/>
          <w:color w:val="385623" w:themeColor="accent6" w:themeShade="80"/>
          <w:sz w:val="28"/>
          <w:szCs w:val="28"/>
          <w:lang w:val="en-GB"/>
        </w:rPr>
      </w:pPr>
      <w:r w:rsidRPr="004302C4">
        <w:rPr>
          <w:rFonts w:eastAsia="Meiryo UI"/>
          <w:b/>
          <w:bCs/>
          <w:color w:val="385623" w:themeColor="accent6" w:themeShade="80"/>
          <w:sz w:val="28"/>
          <w:szCs w:val="28"/>
          <w:lang w:val="en-GB"/>
        </w:rPr>
        <w:t>What will happen to the results of this research study?</w:t>
      </w:r>
    </w:p>
    <w:p w14:paraId="35FF9B1E" w14:textId="3E2CB8A3" w:rsidR="00E01C6E" w:rsidRPr="004302C4" w:rsidRDefault="00E01C6E" w:rsidP="00421F5A">
      <w:pPr>
        <w:spacing w:after="120"/>
        <w:jc w:val="both"/>
        <w:rPr>
          <w:rFonts w:ascii="Arial" w:eastAsia="Meiryo UI" w:hAnsi="Arial" w:cs="Arial"/>
          <w:b/>
          <w:bCs/>
          <w:smallCaps/>
          <w:sz w:val="28"/>
          <w:szCs w:val="28"/>
        </w:rPr>
      </w:pPr>
      <w:r w:rsidRPr="004302C4">
        <w:rPr>
          <w:rFonts w:ascii="Arial" w:eastAsia="Meiryo UI" w:hAnsi="Arial" w:cs="Arial"/>
          <w:sz w:val="28"/>
          <w:szCs w:val="28"/>
        </w:rPr>
        <w:t xml:space="preserve">The results </w:t>
      </w:r>
      <w:r w:rsidR="0004032A" w:rsidRPr="004302C4">
        <w:rPr>
          <w:rFonts w:ascii="Arial" w:eastAsia="Meiryo UI" w:hAnsi="Arial" w:cs="Arial"/>
          <w:sz w:val="28"/>
          <w:szCs w:val="28"/>
        </w:rPr>
        <w:t xml:space="preserve">of this study </w:t>
      </w:r>
      <w:r w:rsidRPr="004302C4">
        <w:rPr>
          <w:rFonts w:ascii="Arial" w:eastAsia="Meiryo UI" w:hAnsi="Arial" w:cs="Arial"/>
          <w:sz w:val="28"/>
          <w:szCs w:val="28"/>
        </w:rPr>
        <w:t xml:space="preserve">will be reported in scientific journals and presented at conferences and meetings. Results may also be used for teaching and training purposes. </w:t>
      </w:r>
      <w:r w:rsidR="0004032A" w:rsidRPr="004302C4">
        <w:rPr>
          <w:rFonts w:ascii="Arial" w:eastAsia="Meiryo UI" w:hAnsi="Arial" w:cs="Arial"/>
          <w:sz w:val="28"/>
          <w:szCs w:val="28"/>
        </w:rPr>
        <w:t xml:space="preserve">No individuals will be identified in these outputs. </w:t>
      </w:r>
    </w:p>
    <w:p w14:paraId="43CB391D" w14:textId="77777777" w:rsidR="00B35DC5" w:rsidRPr="004302C4" w:rsidRDefault="00B35DC5" w:rsidP="001427BF">
      <w:pPr>
        <w:pStyle w:val="Default"/>
        <w:spacing w:before="240" w:after="120"/>
        <w:outlineLvl w:val="0"/>
        <w:rPr>
          <w:rFonts w:eastAsia="Meiryo UI"/>
          <w:b/>
          <w:bCs/>
          <w:color w:val="385623" w:themeColor="accent6" w:themeShade="80"/>
          <w:sz w:val="28"/>
          <w:szCs w:val="28"/>
          <w:lang w:val="en-GB"/>
        </w:rPr>
      </w:pPr>
      <w:r w:rsidRPr="004302C4">
        <w:rPr>
          <w:rFonts w:eastAsia="Meiryo UI"/>
          <w:b/>
          <w:bCs/>
          <w:color w:val="385623" w:themeColor="accent6" w:themeShade="80"/>
          <w:sz w:val="28"/>
          <w:szCs w:val="28"/>
          <w:lang w:val="en-GB"/>
        </w:rPr>
        <w:t>What will happen to my data?</w:t>
      </w:r>
    </w:p>
    <w:p w14:paraId="665AF60F" w14:textId="1F4F53AA" w:rsidR="00EE2024" w:rsidRPr="004302C4" w:rsidRDefault="00EE2024" w:rsidP="00421F5A">
      <w:pPr>
        <w:spacing w:after="120"/>
        <w:jc w:val="both"/>
        <w:rPr>
          <w:rFonts w:ascii="Arial" w:eastAsia="Meiryo UI" w:hAnsi="Arial" w:cs="Arial"/>
          <w:sz w:val="28"/>
          <w:szCs w:val="28"/>
        </w:rPr>
      </w:pPr>
      <w:r w:rsidRPr="004302C4">
        <w:rPr>
          <w:rFonts w:ascii="Arial" w:eastAsia="Meiryo UI" w:hAnsi="Arial" w:cs="Arial"/>
          <w:sz w:val="28"/>
          <w:szCs w:val="28"/>
        </w:rPr>
        <w:t>At the end of the study, any transcriptions made of your recordings will be made “Controlled Access”. This means that transcripts will be stored in an online database, which can be accessed by approved individuals who are interested in conducting their own analyses of the data. These individuals will have to submit an application to do this, which will be assessed by an independent committee. We will therefore have no control over how these data are used in the future. However, all data will be anonymised before they are made available, and there will be no way to identify you or any other individuals mentioned in your interviews/appointments. Sharing access of research data and findings is considered good research practice and is a requirement of many funding bodies and scientific journals. Sharing data helps to maximise the impact of money invested into conducting research studies and can encourage new avenues of research.</w:t>
      </w:r>
    </w:p>
    <w:p w14:paraId="3E8F29D2" w14:textId="77777777" w:rsidR="00B35DC5" w:rsidRPr="004302C4" w:rsidRDefault="00B35DC5" w:rsidP="001427BF">
      <w:pPr>
        <w:pStyle w:val="Default"/>
        <w:spacing w:before="240" w:after="120"/>
        <w:outlineLvl w:val="0"/>
        <w:rPr>
          <w:rFonts w:eastAsia="Meiryo UI"/>
          <w:b/>
          <w:bCs/>
          <w:color w:val="385623" w:themeColor="accent6" w:themeShade="80"/>
          <w:sz w:val="28"/>
          <w:szCs w:val="28"/>
          <w:lang w:val="en-GB"/>
        </w:rPr>
      </w:pPr>
      <w:r w:rsidRPr="004302C4">
        <w:rPr>
          <w:rFonts w:eastAsia="Meiryo UI"/>
          <w:b/>
          <w:bCs/>
          <w:color w:val="385623" w:themeColor="accent6" w:themeShade="80"/>
          <w:sz w:val="28"/>
          <w:szCs w:val="28"/>
          <w:lang w:val="en-GB"/>
        </w:rPr>
        <w:t>Who is organising and funding the research?</w:t>
      </w:r>
    </w:p>
    <w:p w14:paraId="1D57DC4E" w14:textId="72CF3923" w:rsidR="008D756B" w:rsidRPr="004302C4" w:rsidRDefault="00B35DC5" w:rsidP="00421F5A">
      <w:pPr>
        <w:spacing w:after="120"/>
        <w:jc w:val="both"/>
        <w:rPr>
          <w:rFonts w:ascii="Arial" w:eastAsia="Meiryo UI" w:hAnsi="Arial" w:cs="Arial"/>
          <w:sz w:val="28"/>
          <w:szCs w:val="28"/>
        </w:rPr>
      </w:pPr>
      <w:bookmarkStart w:id="7" w:name="_Hlk496778108"/>
      <w:r w:rsidRPr="004302C4">
        <w:rPr>
          <w:rFonts w:ascii="Arial" w:eastAsia="Meiryo UI" w:hAnsi="Arial" w:cs="Arial"/>
          <w:sz w:val="28"/>
          <w:szCs w:val="28"/>
        </w:rPr>
        <w:t xml:space="preserve">The research is being </w:t>
      </w:r>
      <w:r w:rsidR="008F53A4" w:rsidRPr="004302C4">
        <w:rPr>
          <w:rFonts w:ascii="Arial" w:eastAsia="Meiryo UI" w:hAnsi="Arial" w:cs="Arial"/>
          <w:sz w:val="28"/>
          <w:szCs w:val="28"/>
        </w:rPr>
        <w:t xml:space="preserve">coordinated by </w:t>
      </w:r>
      <w:r w:rsidR="009913A4" w:rsidRPr="004302C4">
        <w:rPr>
          <w:rFonts w:ascii="Arial" w:eastAsia="Meiryo UI" w:hAnsi="Arial" w:cs="Arial"/>
          <w:sz w:val="28"/>
          <w:szCs w:val="28"/>
        </w:rPr>
        <w:t xml:space="preserve">researchers at </w:t>
      </w:r>
      <w:r w:rsidR="008F53A4" w:rsidRPr="004302C4">
        <w:rPr>
          <w:rFonts w:ascii="Arial" w:eastAsia="Meiryo UI" w:hAnsi="Arial" w:cs="Arial"/>
          <w:sz w:val="28"/>
          <w:szCs w:val="28"/>
        </w:rPr>
        <w:t>the University of Bristol, under the supervision of the study Sponsor,</w:t>
      </w:r>
      <w:r w:rsidR="00EC2267" w:rsidRPr="004302C4">
        <w:rPr>
          <w:rFonts w:ascii="Arial" w:eastAsia="Meiryo UI" w:hAnsi="Arial" w:cs="Arial"/>
          <w:sz w:val="28"/>
          <w:szCs w:val="28"/>
        </w:rPr>
        <w:t xml:space="preserve"> the Trials Unit at Birmingham University</w:t>
      </w:r>
      <w:r w:rsidR="008F53A4" w:rsidRPr="004302C4">
        <w:rPr>
          <w:rFonts w:ascii="Arial" w:eastAsia="Meiryo UI" w:hAnsi="Arial" w:cs="Arial"/>
          <w:sz w:val="28"/>
          <w:szCs w:val="28"/>
        </w:rPr>
        <w:t>.</w:t>
      </w:r>
      <w:r w:rsidRPr="004302C4">
        <w:rPr>
          <w:rFonts w:ascii="Arial" w:eastAsia="Meiryo UI" w:hAnsi="Arial" w:cs="Arial"/>
          <w:sz w:val="28"/>
          <w:szCs w:val="28"/>
        </w:rPr>
        <w:t xml:space="preserve"> The research is funded by </w:t>
      </w:r>
      <w:r w:rsidR="008F53A4" w:rsidRPr="004302C4">
        <w:rPr>
          <w:rFonts w:ascii="Arial" w:eastAsia="Meiryo UI" w:hAnsi="Arial" w:cs="Arial"/>
          <w:sz w:val="28"/>
          <w:szCs w:val="28"/>
        </w:rPr>
        <w:t>the National Institute for Health Research Health Technology Assessment Programme (project number).</w:t>
      </w:r>
      <w:r w:rsidR="008F53A4" w:rsidRPr="004302C4" w:rsidDel="008F53A4">
        <w:rPr>
          <w:rFonts w:ascii="Arial" w:eastAsia="Meiryo UI" w:hAnsi="Arial" w:cs="Arial"/>
          <w:sz w:val="28"/>
          <w:szCs w:val="28"/>
        </w:rPr>
        <w:t xml:space="preserve"> </w:t>
      </w:r>
      <w:bookmarkEnd w:id="7"/>
    </w:p>
    <w:p w14:paraId="72F9E28A" w14:textId="77777777" w:rsidR="00B35DC5" w:rsidRPr="004302C4" w:rsidRDefault="00B35DC5" w:rsidP="001427BF">
      <w:pPr>
        <w:pStyle w:val="Default"/>
        <w:spacing w:before="240" w:after="120"/>
        <w:outlineLvl w:val="0"/>
        <w:rPr>
          <w:rFonts w:eastAsia="Meiryo UI"/>
          <w:b/>
          <w:bCs/>
          <w:color w:val="385623" w:themeColor="accent6" w:themeShade="80"/>
          <w:sz w:val="28"/>
          <w:szCs w:val="28"/>
          <w:lang w:val="en-GB"/>
        </w:rPr>
      </w:pPr>
      <w:r w:rsidRPr="004302C4">
        <w:rPr>
          <w:rFonts w:eastAsia="Meiryo UI"/>
          <w:b/>
          <w:bCs/>
          <w:color w:val="385623" w:themeColor="accent6" w:themeShade="80"/>
          <w:sz w:val="28"/>
          <w:szCs w:val="28"/>
          <w:lang w:val="en-GB"/>
        </w:rPr>
        <w:t>Who has reviewed the study?</w:t>
      </w:r>
    </w:p>
    <w:p w14:paraId="7893B9A7" w14:textId="3BB38C84" w:rsidR="00C30033" w:rsidRPr="004302C4" w:rsidRDefault="00B35DC5" w:rsidP="001427BF">
      <w:pPr>
        <w:spacing w:after="120"/>
        <w:rPr>
          <w:rFonts w:ascii="Arial" w:eastAsia="Meiryo UI" w:hAnsi="Arial" w:cs="Arial"/>
          <w:sz w:val="28"/>
          <w:szCs w:val="28"/>
        </w:rPr>
      </w:pPr>
      <w:r w:rsidRPr="004302C4">
        <w:rPr>
          <w:rFonts w:ascii="Arial" w:eastAsia="Meiryo UI" w:hAnsi="Arial" w:cs="Arial"/>
          <w:sz w:val="28"/>
          <w:szCs w:val="28"/>
        </w:rPr>
        <w:t xml:space="preserve">This study has been reviewed and given a favourable opinion by </w:t>
      </w:r>
      <w:r w:rsidR="00DD3955" w:rsidRPr="004302C4">
        <w:rPr>
          <w:rFonts w:ascii="Arial" w:hAnsi="Arial" w:cs="Arial"/>
          <w:sz w:val="28"/>
          <w:szCs w:val="28"/>
        </w:rPr>
        <w:t>South East Scotland REC 01</w:t>
      </w:r>
      <w:r w:rsidR="00DD3955" w:rsidRPr="004302C4">
        <w:rPr>
          <w:sz w:val="28"/>
          <w:szCs w:val="28"/>
        </w:rPr>
        <w:t xml:space="preserve"> </w:t>
      </w:r>
      <w:r w:rsidRPr="004302C4">
        <w:rPr>
          <w:rFonts w:ascii="Arial" w:eastAsia="Meiryo UI" w:hAnsi="Arial" w:cs="Arial"/>
          <w:sz w:val="28"/>
          <w:szCs w:val="28"/>
        </w:rPr>
        <w:t>research ethics committee</w:t>
      </w:r>
      <w:r w:rsidR="008F53A4" w:rsidRPr="004302C4">
        <w:rPr>
          <w:rFonts w:ascii="Arial" w:eastAsia="Meiryo UI" w:hAnsi="Arial" w:cs="Arial"/>
          <w:sz w:val="28"/>
          <w:szCs w:val="28"/>
        </w:rPr>
        <w:t>.</w:t>
      </w:r>
    </w:p>
    <w:p w14:paraId="16C0FC65" w14:textId="77777777" w:rsidR="002E0DCB" w:rsidRPr="004302C4" w:rsidRDefault="002E0DCB" w:rsidP="002E0DCB">
      <w:pPr>
        <w:spacing w:before="240" w:after="120"/>
        <w:rPr>
          <w:rFonts w:ascii="Arial" w:eastAsia="Meiryo UI" w:hAnsi="Arial" w:cs="Arial"/>
          <w:b/>
          <w:color w:val="385623" w:themeColor="accent6" w:themeShade="80"/>
          <w:sz w:val="28"/>
          <w:szCs w:val="28"/>
        </w:rPr>
      </w:pPr>
      <w:r w:rsidRPr="004302C4">
        <w:rPr>
          <w:rFonts w:ascii="Arial" w:eastAsia="Meiryo UI" w:hAnsi="Arial" w:cs="Arial"/>
          <w:b/>
          <w:color w:val="385623" w:themeColor="accent6" w:themeShade="80"/>
          <w:sz w:val="28"/>
          <w:szCs w:val="28"/>
        </w:rPr>
        <w:t>Who do I contact if I want further information or have concerns?</w:t>
      </w:r>
    </w:p>
    <w:p w14:paraId="6084BF5A" w14:textId="77777777" w:rsidR="008F53A4" w:rsidRPr="004302C4" w:rsidRDefault="008F53A4" w:rsidP="00644C45">
      <w:pPr>
        <w:spacing w:before="16"/>
        <w:rPr>
          <w:rFonts w:ascii="Arial" w:eastAsia="Meiryo UI" w:hAnsi="Arial" w:cs="Arial"/>
          <w:sz w:val="28"/>
          <w:szCs w:val="28"/>
        </w:rPr>
      </w:pPr>
    </w:p>
    <w:p w14:paraId="621CAD9F" w14:textId="3BD8C1DF" w:rsidR="00B35DC5" w:rsidRPr="004302C4" w:rsidRDefault="002E0DCB" w:rsidP="00027EE2">
      <w:pPr>
        <w:spacing w:after="120"/>
        <w:rPr>
          <w:rFonts w:ascii="Arial" w:eastAsia="Meiryo UI" w:hAnsi="Arial" w:cs="Arial"/>
          <w:b/>
          <w:sz w:val="28"/>
          <w:szCs w:val="28"/>
        </w:rPr>
        <w:sectPr w:rsidR="00B35DC5" w:rsidRPr="004302C4" w:rsidSect="00430073">
          <w:footerReference w:type="default" r:id="rId10"/>
          <w:pgSz w:w="11906" w:h="16838"/>
          <w:pgMar w:top="993" w:right="1296" w:bottom="1440" w:left="1296" w:header="708" w:footer="708" w:gutter="0"/>
          <w:cols w:space="708"/>
          <w:docGrid w:linePitch="360"/>
        </w:sectPr>
      </w:pPr>
      <w:r w:rsidRPr="004302C4">
        <w:rPr>
          <w:rFonts w:ascii="Arial" w:eastAsia="Meiryo UI" w:hAnsi="Arial" w:cs="Arial"/>
          <w:sz w:val="28"/>
          <w:szCs w:val="28"/>
        </w:rPr>
        <w:t xml:space="preserve">The Patient Advice and Liaison Service (PALS)/ </w:t>
      </w:r>
      <w:r w:rsidRPr="004302C4">
        <w:rPr>
          <w:rFonts w:ascii="Arial" w:eastAsia="Meiryo UI" w:hAnsi="Arial" w:cs="Arial"/>
          <w:color w:val="000000"/>
          <w:sz w:val="28"/>
          <w:szCs w:val="28"/>
          <w:shd w:val="clear" w:color="auto" w:fill="FFFFFF"/>
        </w:rPr>
        <w:t xml:space="preserve">Advice &amp; Complaints Team (ACT) </w:t>
      </w:r>
      <w:r w:rsidRPr="004302C4">
        <w:rPr>
          <w:rFonts w:ascii="Arial" w:eastAsia="Meiryo UI" w:hAnsi="Arial" w:cs="Arial"/>
          <w:color w:val="000000"/>
          <w:sz w:val="28"/>
          <w:szCs w:val="28"/>
          <w:highlight w:val="yellow"/>
          <w:shd w:val="clear" w:color="auto" w:fill="FFFFFF"/>
        </w:rPr>
        <w:t>[delete as appropriate]</w:t>
      </w:r>
      <w:r w:rsidRPr="004302C4">
        <w:rPr>
          <w:rFonts w:ascii="Arial" w:eastAsia="Meiryo UI" w:hAnsi="Arial" w:cs="Arial"/>
          <w:color w:val="000000"/>
          <w:sz w:val="28"/>
          <w:szCs w:val="28"/>
          <w:shd w:val="clear" w:color="auto" w:fill="FFFFFF"/>
        </w:rPr>
        <w:t xml:space="preserve"> </w:t>
      </w:r>
      <w:r w:rsidRPr="004302C4">
        <w:rPr>
          <w:rFonts w:ascii="Arial" w:eastAsia="Meiryo UI" w:hAnsi="Arial" w:cs="Arial"/>
          <w:sz w:val="28"/>
          <w:szCs w:val="28"/>
        </w:rPr>
        <w:t xml:space="preserve">should be contacted for any complaints.  Your local PALS/ACT </w:t>
      </w:r>
      <w:r w:rsidRPr="004302C4">
        <w:rPr>
          <w:rFonts w:ascii="Arial" w:eastAsia="Meiryo UI" w:hAnsi="Arial" w:cs="Arial"/>
          <w:color w:val="000000"/>
          <w:sz w:val="28"/>
          <w:szCs w:val="28"/>
          <w:highlight w:val="yellow"/>
          <w:shd w:val="clear" w:color="auto" w:fill="FFFFFF"/>
        </w:rPr>
        <w:t>[delete as appropriate]</w:t>
      </w:r>
      <w:r w:rsidRPr="004302C4">
        <w:rPr>
          <w:rFonts w:ascii="Arial" w:eastAsia="Meiryo UI" w:hAnsi="Arial" w:cs="Arial"/>
          <w:color w:val="000000"/>
          <w:sz w:val="28"/>
          <w:szCs w:val="28"/>
          <w:shd w:val="clear" w:color="auto" w:fill="FFFFFF"/>
        </w:rPr>
        <w:t xml:space="preserve"> </w:t>
      </w:r>
      <w:r w:rsidR="008F732C" w:rsidRPr="004302C4">
        <w:rPr>
          <w:rFonts w:ascii="Arial" w:eastAsia="Meiryo UI" w:hAnsi="Arial" w:cs="Arial"/>
          <w:sz w:val="28"/>
          <w:szCs w:val="28"/>
        </w:rPr>
        <w:t xml:space="preserve"> can be contacted by </w:t>
      </w:r>
      <w:r w:rsidR="005570B2" w:rsidRPr="004302C4">
        <w:rPr>
          <w:rFonts w:ascii="Arial" w:eastAsia="Meiryo UI" w:hAnsi="Arial" w:cs="Arial"/>
          <w:sz w:val="28"/>
          <w:szCs w:val="28"/>
        </w:rPr>
        <w:t>[insert contact  details]</w:t>
      </w:r>
    </w:p>
    <w:p w14:paraId="013D8BED" w14:textId="77777777" w:rsidR="00E01C6E" w:rsidRPr="004302C4" w:rsidRDefault="00E01C6E" w:rsidP="00E01C6E">
      <w:pPr>
        <w:pStyle w:val="Title"/>
        <w:jc w:val="left"/>
        <w:rPr>
          <w:rFonts w:ascii="Arial" w:eastAsia="Meiryo UI" w:hAnsi="Arial" w:cs="Arial"/>
          <w:szCs w:val="28"/>
        </w:rPr>
        <w:sectPr w:rsidR="00E01C6E" w:rsidRPr="004302C4" w:rsidSect="00E8570F">
          <w:type w:val="continuous"/>
          <w:pgSz w:w="11906" w:h="16838" w:code="9"/>
          <w:pgMar w:top="992" w:right="1298" w:bottom="567" w:left="1304" w:header="567" w:footer="567" w:gutter="0"/>
          <w:cols w:num="2" w:space="708"/>
          <w:docGrid w:linePitch="360"/>
        </w:sectPr>
      </w:pPr>
    </w:p>
    <w:p w14:paraId="4393ABB9" w14:textId="7A8A5AB0" w:rsidR="002E0DCB" w:rsidRPr="004302C4" w:rsidRDefault="002E0DCB" w:rsidP="00D278CF">
      <w:pPr>
        <w:spacing w:after="120"/>
        <w:rPr>
          <w:rFonts w:ascii="Arial" w:eastAsia="Meiryo UI" w:hAnsi="Arial" w:cs="Arial"/>
          <w:sz w:val="28"/>
          <w:szCs w:val="28"/>
        </w:rPr>
      </w:pPr>
      <w:r w:rsidRPr="004302C4">
        <w:rPr>
          <w:rFonts w:ascii="Arial" w:eastAsia="Meiryo UI" w:hAnsi="Arial" w:cs="Arial"/>
          <w:sz w:val="28"/>
          <w:szCs w:val="28"/>
        </w:rPr>
        <w:t>If you have any concerns or queries, you are welcome to contact the qualitative researcher</w:t>
      </w:r>
      <w:r w:rsidR="00624AD6" w:rsidRPr="004302C4">
        <w:rPr>
          <w:rFonts w:ascii="Arial" w:eastAsia="Meiryo UI" w:hAnsi="Arial" w:cs="Arial"/>
          <w:sz w:val="28"/>
          <w:szCs w:val="28"/>
        </w:rPr>
        <w:t>s</w:t>
      </w:r>
      <w:r w:rsidR="0060567A" w:rsidRPr="004302C4">
        <w:rPr>
          <w:rFonts w:ascii="Arial" w:eastAsia="Meiryo UI" w:hAnsi="Arial" w:cs="Arial"/>
          <w:sz w:val="28"/>
          <w:szCs w:val="28"/>
        </w:rPr>
        <w:t xml:space="preserve"> </w:t>
      </w:r>
      <w:r w:rsidRPr="004302C4">
        <w:rPr>
          <w:rFonts w:ascii="Arial" w:eastAsia="Meiryo UI" w:hAnsi="Arial" w:cs="Arial"/>
          <w:sz w:val="28"/>
          <w:szCs w:val="28"/>
        </w:rPr>
        <w:t>below:</w:t>
      </w:r>
    </w:p>
    <w:p w14:paraId="5E309B98" w14:textId="3BFA8347" w:rsidR="00624AD6" w:rsidRPr="004302C4" w:rsidRDefault="00624AD6" w:rsidP="0060567A">
      <w:pPr>
        <w:rPr>
          <w:rFonts w:ascii="Arial" w:eastAsia="Meiryo UI" w:hAnsi="Arial" w:cs="Arial"/>
          <w:sz w:val="28"/>
          <w:szCs w:val="28"/>
        </w:rPr>
      </w:pPr>
      <w:r w:rsidRPr="004302C4">
        <w:rPr>
          <w:rFonts w:ascii="Arial" w:eastAsia="Meiryo UI" w:hAnsi="Arial" w:cs="Arial"/>
          <w:b/>
          <w:sz w:val="28"/>
          <w:szCs w:val="28"/>
        </w:rPr>
        <w:t>Dr Caroline Wilson:</w:t>
      </w:r>
      <w:r w:rsidRPr="004302C4">
        <w:rPr>
          <w:rFonts w:ascii="Arial" w:eastAsia="Meiryo UI" w:hAnsi="Arial" w:cs="Arial"/>
          <w:sz w:val="28"/>
          <w:szCs w:val="28"/>
        </w:rPr>
        <w:t xml:space="preserve">  </w:t>
      </w:r>
      <w:hyperlink r:id="rId11" w:history="1">
        <w:r w:rsidRPr="004302C4">
          <w:rPr>
            <w:rStyle w:val="Hyperlink"/>
            <w:rFonts w:ascii="Arial" w:eastAsia="Meiryo UI" w:hAnsi="Arial" w:cs="Arial"/>
            <w:sz w:val="28"/>
            <w:szCs w:val="28"/>
          </w:rPr>
          <w:t>Caroline.wilson@bristol.ac.uk</w:t>
        </w:r>
      </w:hyperlink>
      <w:r w:rsidRPr="004302C4">
        <w:rPr>
          <w:rFonts w:ascii="Arial" w:eastAsia="Meiryo UI" w:hAnsi="Arial" w:cs="Arial"/>
          <w:sz w:val="28"/>
          <w:szCs w:val="28"/>
        </w:rPr>
        <w:t>; 0117 331 3954; Room 4.07 Canynge Hall, 39 Whatley Road, University of Bristol, BS6 2PS</w:t>
      </w:r>
      <w:r w:rsidR="00636036" w:rsidRPr="004302C4">
        <w:rPr>
          <w:rFonts w:ascii="Arial" w:eastAsia="Meiryo UI" w:hAnsi="Arial" w:cs="Arial"/>
          <w:sz w:val="28"/>
          <w:szCs w:val="28"/>
        </w:rPr>
        <w:t>.</w:t>
      </w:r>
    </w:p>
    <w:p w14:paraId="39802FFD" w14:textId="77777777" w:rsidR="00624AD6" w:rsidRPr="004302C4" w:rsidRDefault="00624AD6" w:rsidP="0060567A">
      <w:pPr>
        <w:rPr>
          <w:rFonts w:ascii="Arial" w:eastAsia="Meiryo UI" w:hAnsi="Arial" w:cs="Arial"/>
          <w:sz w:val="28"/>
          <w:szCs w:val="28"/>
        </w:rPr>
      </w:pPr>
    </w:p>
    <w:p w14:paraId="64F768FD" w14:textId="026286AD" w:rsidR="0060567A" w:rsidRPr="004302C4" w:rsidRDefault="00B04CB6" w:rsidP="0060567A">
      <w:pPr>
        <w:rPr>
          <w:rFonts w:ascii="Arial" w:eastAsia="Meiryo UI" w:hAnsi="Arial" w:cs="Arial"/>
          <w:sz w:val="28"/>
          <w:szCs w:val="28"/>
        </w:rPr>
      </w:pPr>
      <w:r w:rsidRPr="004302C4">
        <w:rPr>
          <w:rFonts w:ascii="Arial" w:eastAsia="Meiryo UI" w:hAnsi="Arial" w:cs="Arial"/>
          <w:b/>
          <w:sz w:val="28"/>
          <w:szCs w:val="28"/>
        </w:rPr>
        <w:t>Dr</w:t>
      </w:r>
      <w:r w:rsidR="0060567A" w:rsidRPr="004302C4">
        <w:rPr>
          <w:rFonts w:ascii="Arial" w:eastAsia="Meiryo UI" w:hAnsi="Arial" w:cs="Arial"/>
          <w:b/>
          <w:sz w:val="28"/>
          <w:szCs w:val="28"/>
        </w:rPr>
        <w:t xml:space="preserve"> Marcus Jepson</w:t>
      </w:r>
      <w:r w:rsidR="0060567A" w:rsidRPr="004302C4">
        <w:rPr>
          <w:rFonts w:ascii="Arial" w:eastAsia="Meiryo UI" w:hAnsi="Arial" w:cs="Arial"/>
          <w:sz w:val="28"/>
          <w:szCs w:val="28"/>
        </w:rPr>
        <w:t xml:space="preserve">: </w:t>
      </w:r>
      <w:hyperlink r:id="rId12" w:history="1">
        <w:r w:rsidR="0060567A" w:rsidRPr="004302C4">
          <w:rPr>
            <w:rStyle w:val="Hyperlink"/>
            <w:rFonts w:ascii="Arial" w:eastAsia="Meiryo UI" w:hAnsi="Arial" w:cs="Arial"/>
            <w:sz w:val="28"/>
            <w:szCs w:val="28"/>
          </w:rPr>
          <w:t>Marcus.jepson@bristol.ac.uk</w:t>
        </w:r>
      </w:hyperlink>
      <w:r w:rsidR="0060567A" w:rsidRPr="004302C4">
        <w:rPr>
          <w:rFonts w:ascii="Arial" w:eastAsia="Meiryo UI" w:hAnsi="Arial" w:cs="Arial"/>
          <w:sz w:val="28"/>
          <w:szCs w:val="28"/>
        </w:rPr>
        <w:t xml:space="preserve"> ; 0117 331 3930; Room 4.03</w:t>
      </w:r>
      <w:r w:rsidR="00624AD6" w:rsidRPr="004302C4">
        <w:rPr>
          <w:rFonts w:ascii="Arial" w:eastAsia="Meiryo UI" w:hAnsi="Arial" w:cs="Arial"/>
          <w:sz w:val="28"/>
          <w:szCs w:val="28"/>
        </w:rPr>
        <w:t xml:space="preserve"> Canynge Hall, </w:t>
      </w:r>
      <w:r w:rsidR="0060567A" w:rsidRPr="004302C4">
        <w:rPr>
          <w:rFonts w:ascii="Arial" w:eastAsia="Meiryo UI" w:hAnsi="Arial" w:cs="Arial"/>
          <w:sz w:val="28"/>
          <w:szCs w:val="28"/>
        </w:rPr>
        <w:t>39 Whatley Road, University of Bristol, BS8</w:t>
      </w:r>
      <w:r w:rsidR="004B1853" w:rsidRPr="004302C4">
        <w:rPr>
          <w:rFonts w:ascii="Arial" w:eastAsia="Meiryo UI" w:hAnsi="Arial" w:cs="Arial"/>
          <w:sz w:val="28"/>
          <w:szCs w:val="28"/>
        </w:rPr>
        <w:t xml:space="preserve"> </w:t>
      </w:r>
      <w:r w:rsidR="0060567A" w:rsidRPr="004302C4">
        <w:rPr>
          <w:rFonts w:ascii="Arial" w:eastAsia="Meiryo UI" w:hAnsi="Arial" w:cs="Arial"/>
          <w:sz w:val="28"/>
          <w:szCs w:val="28"/>
        </w:rPr>
        <w:t>2PS.</w:t>
      </w:r>
    </w:p>
    <w:p w14:paraId="1C585B7A" w14:textId="77777777" w:rsidR="002E0DCB" w:rsidRPr="004302C4" w:rsidRDefault="002E0DCB" w:rsidP="002E0DCB">
      <w:pPr>
        <w:rPr>
          <w:rFonts w:ascii="Arial" w:eastAsia="Meiryo UI" w:hAnsi="Arial" w:cs="Arial"/>
          <w:i/>
          <w:sz w:val="28"/>
          <w:szCs w:val="28"/>
        </w:rPr>
      </w:pPr>
    </w:p>
    <w:p w14:paraId="3FF04C07" w14:textId="77777777" w:rsidR="00E01C6E" w:rsidRPr="004302C4" w:rsidRDefault="00E01C6E" w:rsidP="00E01C6E">
      <w:pPr>
        <w:jc w:val="center"/>
        <w:rPr>
          <w:rFonts w:ascii="Arial" w:eastAsia="Meiryo UI" w:hAnsi="Arial" w:cs="Arial"/>
          <w:b/>
          <w:sz w:val="28"/>
          <w:szCs w:val="28"/>
        </w:rPr>
      </w:pPr>
    </w:p>
    <w:p w14:paraId="00A17683" w14:textId="77777777" w:rsidR="00E01C6E" w:rsidRPr="004302C4" w:rsidRDefault="00E01C6E" w:rsidP="00E01C6E">
      <w:pPr>
        <w:jc w:val="center"/>
        <w:rPr>
          <w:rFonts w:ascii="Arial" w:eastAsia="Meiryo UI" w:hAnsi="Arial" w:cs="Arial"/>
          <w:b/>
          <w:sz w:val="28"/>
          <w:szCs w:val="28"/>
        </w:rPr>
      </w:pPr>
      <w:r w:rsidRPr="004302C4">
        <w:rPr>
          <w:rFonts w:ascii="Arial" w:eastAsia="Meiryo UI" w:hAnsi="Arial" w:cs="Arial"/>
          <w:b/>
          <w:sz w:val="28"/>
          <w:szCs w:val="28"/>
        </w:rPr>
        <w:t>Thank you for taking the time to read this leaflet.</w:t>
      </w:r>
    </w:p>
    <w:p w14:paraId="4EAB5DBF" w14:textId="77777777" w:rsidR="008D756B" w:rsidRPr="00766FFA" w:rsidRDefault="008D756B" w:rsidP="00E01C6E">
      <w:pPr>
        <w:jc w:val="center"/>
        <w:rPr>
          <w:rFonts w:ascii="Arial" w:eastAsia="Meiryo UI" w:hAnsi="Arial" w:cs="Arial"/>
          <w:b/>
          <w:sz w:val="22"/>
          <w:szCs w:val="22"/>
        </w:rPr>
      </w:pPr>
    </w:p>
    <w:p w14:paraId="19B2FD85" w14:textId="246D1F52" w:rsidR="00103E05" w:rsidRPr="00DC2B66" w:rsidRDefault="00103E05" w:rsidP="00886518">
      <w:pPr>
        <w:rPr>
          <w:rFonts w:ascii="Meiryo UI" w:eastAsia="Meiryo UI" w:hAnsi="Meiryo UI" w:cs="Arial"/>
          <w:sz w:val="20"/>
          <w:szCs w:val="20"/>
        </w:rPr>
      </w:pPr>
    </w:p>
    <w:p w14:paraId="5A6E454D" w14:textId="3DF4981E" w:rsidR="00103E05" w:rsidRDefault="00103E05" w:rsidP="00886518">
      <w:pPr>
        <w:rPr>
          <w:rFonts w:ascii="Meiryo UI" w:eastAsia="Meiryo UI" w:hAnsi="Meiryo UI" w:cs="Arial"/>
          <w:sz w:val="20"/>
          <w:szCs w:val="20"/>
        </w:rPr>
      </w:pPr>
    </w:p>
    <w:p w14:paraId="6B7C80ED" w14:textId="226AEF9F" w:rsidR="00027EE2" w:rsidRDefault="00027EE2" w:rsidP="00886518">
      <w:pPr>
        <w:rPr>
          <w:rFonts w:ascii="Meiryo UI" w:eastAsia="Meiryo UI" w:hAnsi="Meiryo UI" w:cs="Arial"/>
          <w:sz w:val="20"/>
          <w:szCs w:val="20"/>
        </w:rPr>
      </w:pPr>
    </w:p>
    <w:p w14:paraId="25176B2F" w14:textId="0E77AAAA" w:rsidR="00027EE2" w:rsidRDefault="00027EE2" w:rsidP="00886518">
      <w:pPr>
        <w:rPr>
          <w:rFonts w:ascii="Meiryo UI" w:eastAsia="Meiryo UI" w:hAnsi="Meiryo UI" w:cs="Arial"/>
          <w:sz w:val="20"/>
          <w:szCs w:val="20"/>
        </w:rPr>
      </w:pPr>
    </w:p>
    <w:p w14:paraId="1FDB0544" w14:textId="77777777" w:rsidR="00027EE2" w:rsidRPr="00DC2B66" w:rsidRDefault="00027EE2" w:rsidP="00886518">
      <w:pPr>
        <w:rPr>
          <w:rFonts w:ascii="Meiryo UI" w:eastAsia="Meiryo UI" w:hAnsi="Meiryo UI" w:cs="Arial"/>
          <w:sz w:val="20"/>
          <w:szCs w:val="20"/>
        </w:rPr>
      </w:pPr>
    </w:p>
    <w:p w14:paraId="7A8C0FB3" w14:textId="6A43404F" w:rsidR="00103E05" w:rsidRPr="00DC2B66" w:rsidRDefault="00103E05" w:rsidP="00886518">
      <w:pPr>
        <w:rPr>
          <w:rFonts w:ascii="Meiryo UI" w:eastAsia="Meiryo UI" w:hAnsi="Meiryo UI" w:cs="Arial"/>
          <w:sz w:val="20"/>
          <w:szCs w:val="20"/>
        </w:rPr>
      </w:pPr>
    </w:p>
    <w:p w14:paraId="1A6FF2BD" w14:textId="075FB8D0" w:rsidR="00103E05" w:rsidRPr="00DC2B66" w:rsidRDefault="00103E05" w:rsidP="00886518">
      <w:pPr>
        <w:rPr>
          <w:rFonts w:ascii="Meiryo UI" w:eastAsia="Meiryo UI" w:hAnsi="Meiryo UI" w:cs="Arial"/>
          <w:sz w:val="20"/>
          <w:szCs w:val="20"/>
        </w:rPr>
      </w:pPr>
    </w:p>
    <w:p w14:paraId="3E171886" w14:textId="54C5B467" w:rsidR="00103E05" w:rsidRPr="00DC2B66" w:rsidRDefault="00103E05" w:rsidP="00421F5A">
      <w:pPr>
        <w:jc w:val="center"/>
        <w:rPr>
          <w:rFonts w:ascii="Meiryo UI" w:eastAsia="Meiryo UI" w:hAnsi="Meiryo UI" w:cs="Arial"/>
          <w:sz w:val="20"/>
          <w:szCs w:val="20"/>
        </w:rPr>
      </w:pPr>
    </w:p>
    <w:p w14:paraId="23E9DEDB" w14:textId="3786B7DD" w:rsidR="00103E05" w:rsidRPr="00DC2B66" w:rsidRDefault="00103E05" w:rsidP="00886518">
      <w:pPr>
        <w:rPr>
          <w:rFonts w:ascii="Meiryo UI" w:eastAsia="Meiryo UI" w:hAnsi="Meiryo UI" w:cs="Arial"/>
          <w:sz w:val="20"/>
          <w:szCs w:val="20"/>
        </w:rPr>
      </w:pPr>
    </w:p>
    <w:p w14:paraId="0E05D0D6" w14:textId="102962B5" w:rsidR="00103E05" w:rsidRPr="00DC2B66" w:rsidRDefault="00103E05" w:rsidP="00886518">
      <w:pPr>
        <w:rPr>
          <w:rFonts w:ascii="Meiryo UI" w:eastAsia="Meiryo UI" w:hAnsi="Meiryo UI" w:cs="Arial"/>
          <w:sz w:val="20"/>
          <w:szCs w:val="20"/>
        </w:rPr>
      </w:pPr>
    </w:p>
    <w:p w14:paraId="1EBC7FBD" w14:textId="407D422A" w:rsidR="00103E05" w:rsidRPr="00DC2B66" w:rsidRDefault="00103E05" w:rsidP="00886518">
      <w:pPr>
        <w:rPr>
          <w:rFonts w:ascii="Meiryo UI" w:eastAsia="Meiryo UI" w:hAnsi="Meiryo UI" w:cs="Arial"/>
          <w:sz w:val="20"/>
          <w:szCs w:val="20"/>
        </w:rPr>
      </w:pPr>
    </w:p>
    <w:p w14:paraId="20600A32" w14:textId="1F73D7D7" w:rsidR="00103E05" w:rsidRPr="00DC2B66" w:rsidRDefault="00103E05" w:rsidP="00886518">
      <w:pPr>
        <w:rPr>
          <w:rFonts w:ascii="Meiryo UI" w:eastAsia="Meiryo UI" w:hAnsi="Meiryo UI" w:cs="Arial"/>
          <w:sz w:val="20"/>
          <w:szCs w:val="20"/>
        </w:rPr>
      </w:pPr>
    </w:p>
    <w:p w14:paraId="49A60928" w14:textId="782A9C96" w:rsidR="00103E05" w:rsidRPr="00DC2B66" w:rsidRDefault="00103E05" w:rsidP="00103E05">
      <w:pPr>
        <w:spacing w:after="120"/>
        <w:jc w:val="center"/>
        <w:rPr>
          <w:rFonts w:ascii="Meiryo UI" w:eastAsia="Meiryo UI" w:hAnsi="Meiryo UI" w:cs="Arial"/>
          <w:sz w:val="20"/>
          <w:szCs w:val="20"/>
        </w:rPr>
      </w:pPr>
    </w:p>
    <w:sectPr w:rsidR="00103E05" w:rsidRPr="00DC2B66" w:rsidSect="00430073">
      <w:type w:val="continuous"/>
      <w:pgSz w:w="11906" w:h="16838"/>
      <w:pgMar w:top="993" w:right="1296" w:bottom="1440" w:left="129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5C5C0" w14:textId="77777777" w:rsidR="00B04F0F" w:rsidRDefault="00B04F0F" w:rsidP="00B35DC5">
      <w:r>
        <w:separator/>
      </w:r>
    </w:p>
  </w:endnote>
  <w:endnote w:type="continuationSeparator" w:id="0">
    <w:p w14:paraId="1F6BAB95" w14:textId="77777777" w:rsidR="00B04F0F" w:rsidRDefault="00B04F0F" w:rsidP="00B3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UI">
    <w:altName w:val="MS UI Gothic"/>
    <w:charset w:val="80"/>
    <w:family w:val="swiss"/>
    <w:pitch w:val="variable"/>
    <w:sig w:usb0="E10102FF" w:usb1="EAC7FFFF" w:usb2="00010012" w:usb3="00000000" w:csb0="0002009F" w:csb1="00000000"/>
  </w:font>
  <w:font w:name="Meiryo">
    <w:altName w:val="MS Gothic"/>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5741" w14:textId="4195DEF5" w:rsidR="00103E05" w:rsidRPr="00766FFA" w:rsidRDefault="00103E05" w:rsidP="00766FFA">
    <w:pPr>
      <w:rPr>
        <w:rFonts w:ascii="Arial" w:eastAsia="Meiryo" w:hAnsi="Arial" w:cs="Arial"/>
        <w:color w:val="808080" w:themeColor="background1" w:themeShade="80"/>
        <w:sz w:val="20"/>
        <w:szCs w:val="20"/>
      </w:rPr>
    </w:pPr>
    <w:r w:rsidRPr="00766FFA">
      <w:rPr>
        <w:rFonts w:ascii="Arial" w:eastAsia="Meiryo" w:hAnsi="Arial" w:cs="Arial"/>
        <w:noProof/>
        <w:sz w:val="20"/>
        <w:szCs w:val="20"/>
        <w:lang w:eastAsia="en-GB"/>
      </w:rPr>
      <mc:AlternateContent>
        <mc:Choice Requires="wps">
          <w:drawing>
            <wp:anchor distT="0" distB="0" distL="114300" distR="114300" simplePos="0" relativeHeight="251659264" behindDoc="0" locked="0" layoutInCell="1" allowOverlap="1" wp14:anchorId="33A3BC80" wp14:editId="2B8346DA">
              <wp:simplePos x="0" y="0"/>
              <wp:positionH relativeFrom="column">
                <wp:posOffset>-10160</wp:posOffset>
              </wp:positionH>
              <wp:positionV relativeFrom="paragraph">
                <wp:posOffset>-20955</wp:posOffset>
              </wp:positionV>
              <wp:extent cx="632460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6324600" cy="9525"/>
                      </a:xfrm>
                      <a:prstGeom prst="line">
                        <a:avLst/>
                      </a:prstGeom>
                      <a:ln w="9525">
                        <a:solidFill>
                          <a:schemeClr val="accent6">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793553A"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65pt" to="49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" strokecolor="#538135 [2409]">
              <v:stroke dashstyle="1 1" joinstyle="miter"/>
            </v:line>
          </w:pict>
        </mc:Fallback>
      </mc:AlternateContent>
    </w:r>
    <w:r w:rsidR="00EE29DA" w:rsidRPr="00766FFA">
      <w:rPr>
        <w:rFonts w:ascii="Arial" w:eastAsia="Meiryo" w:hAnsi="Arial" w:cs="Arial"/>
        <w:sz w:val="20"/>
        <w:szCs w:val="20"/>
      </w:rPr>
      <w:t>Topic 2</w:t>
    </w:r>
    <w:r w:rsidR="000E5F73" w:rsidRPr="00766FFA">
      <w:rPr>
        <w:rFonts w:ascii="Arial" w:eastAsia="Meiryo" w:hAnsi="Arial" w:cs="Arial"/>
        <w:sz w:val="20"/>
        <w:szCs w:val="20"/>
      </w:rPr>
      <w:t xml:space="preserve"> </w:t>
    </w:r>
    <w:r w:rsidR="000E5F73" w:rsidRPr="00766FFA">
      <w:rPr>
        <w:rFonts w:ascii="Arial" w:eastAsia="Meiryo UI" w:hAnsi="Arial" w:cs="Arial"/>
        <w:bCs/>
        <w:sz w:val="20"/>
        <w:szCs w:val="20"/>
      </w:rPr>
      <w:t>Audio-recording discussions and interviews PIS</w:t>
    </w:r>
    <w:r w:rsidR="00766FFA" w:rsidRPr="00766FFA">
      <w:rPr>
        <w:rFonts w:ascii="Arial" w:eastAsia="Meiryo UI" w:hAnsi="Arial" w:cs="Arial"/>
        <w:bCs/>
        <w:sz w:val="20"/>
        <w:szCs w:val="20"/>
      </w:rPr>
      <w:t xml:space="preserve"> </w:t>
    </w:r>
    <w:r w:rsidR="004302C4">
      <w:rPr>
        <w:rFonts w:ascii="Arial" w:hAnsi="Arial" w:cs="Arial"/>
        <w:sz w:val="20"/>
        <w:szCs w:val="20"/>
      </w:rPr>
      <w:t xml:space="preserve">v3.0, 04-Mar-2019 </w:t>
    </w:r>
    <w:r w:rsidR="000E5F73" w:rsidRPr="00766FFA">
      <w:rPr>
        <w:rFonts w:ascii="Arial" w:hAnsi="Arial" w:cs="Arial"/>
        <w:sz w:val="20"/>
        <w:szCs w:val="20"/>
      </w:rPr>
      <w:t xml:space="preserve">IRAS </w:t>
    </w:r>
    <w:r w:rsidR="000E5F73" w:rsidRPr="00766FFA">
      <w:rPr>
        <w:rFonts w:ascii="Arial" w:hAnsi="Arial" w:cs="Arial"/>
        <w:bCs/>
        <w:sz w:val="20"/>
        <w:szCs w:val="20"/>
      </w:rPr>
      <w:t>248427</w:t>
    </w:r>
    <w:r w:rsidR="00EE29DA" w:rsidRPr="00766FFA">
      <w:rPr>
        <w:rFonts w:ascii="Arial" w:eastAsia="Meiryo" w:hAnsi="Arial" w:cs="Arial"/>
        <w:sz w:val="20"/>
        <w:szCs w:val="20"/>
      </w:rPr>
      <w:tab/>
    </w:r>
    <w:r w:rsidR="007518C1" w:rsidRPr="00766FFA">
      <w:rPr>
        <w:rFonts w:ascii="Arial" w:eastAsia="Meiryo" w:hAnsi="Arial" w:cs="Arial"/>
        <w:color w:val="808080" w:themeColor="background1" w:themeShade="80"/>
        <w:sz w:val="20"/>
        <w:szCs w:val="20"/>
      </w:rPr>
      <w:tab/>
    </w:r>
  </w:p>
  <w:p w14:paraId="2B5C3214" w14:textId="114E76E7" w:rsidR="00103E05" w:rsidRPr="00766FFA" w:rsidRDefault="00103E05" w:rsidP="00103E05">
    <w:pPr>
      <w:pStyle w:val="Footer"/>
      <w:rPr>
        <w:rFonts w:ascii="Arial" w:eastAsia="Meiryo" w:hAnsi="Arial" w:cs="Arial"/>
        <w:color w:val="808080" w:themeColor="background1" w:themeShade="80"/>
        <w:sz w:val="20"/>
        <w:szCs w:val="20"/>
      </w:rPr>
    </w:pPr>
    <w:r w:rsidRPr="00766FFA">
      <w:rPr>
        <w:rFonts w:ascii="Arial" w:eastAsia="Meiryo" w:hAnsi="Arial" w:cs="Arial"/>
        <w:color w:val="808080" w:themeColor="background1" w:themeShade="80"/>
        <w:sz w:val="20"/>
        <w:szCs w:val="20"/>
      </w:rPr>
      <w:ptab w:relativeTo="margin" w:alignment="right" w:leader="none"/>
    </w:r>
  </w:p>
  <w:p w14:paraId="617C38C2" w14:textId="26EA49C2" w:rsidR="000A1AB8" w:rsidRPr="00766FFA" w:rsidRDefault="00103E05" w:rsidP="00103E05">
    <w:pPr>
      <w:pStyle w:val="Footer"/>
      <w:jc w:val="center"/>
      <w:rPr>
        <w:rFonts w:ascii="Arial" w:eastAsia="Meiryo" w:hAnsi="Arial" w:cs="Arial"/>
        <w:noProof/>
        <w:sz w:val="20"/>
        <w:szCs w:val="20"/>
      </w:rPr>
    </w:pPr>
    <w:r w:rsidRPr="00766FFA">
      <w:rPr>
        <w:rFonts w:ascii="Arial" w:eastAsia="Meiryo" w:hAnsi="Arial" w:cs="Arial"/>
        <w:color w:val="808080" w:themeColor="background1" w:themeShade="80"/>
        <w:sz w:val="20"/>
        <w:szCs w:val="20"/>
      </w:rPr>
      <w:t xml:space="preserve">Page </w:t>
    </w:r>
    <w:sdt>
      <w:sdtPr>
        <w:rPr>
          <w:rFonts w:ascii="Arial" w:eastAsia="Meiryo" w:hAnsi="Arial" w:cs="Arial"/>
          <w:color w:val="808080" w:themeColor="background1" w:themeShade="80"/>
          <w:sz w:val="20"/>
          <w:szCs w:val="20"/>
        </w:rPr>
        <w:id w:val="-1025627662"/>
        <w:docPartObj>
          <w:docPartGallery w:val="Page Numbers (Bottom of Page)"/>
          <w:docPartUnique/>
        </w:docPartObj>
      </w:sdtPr>
      <w:sdtEndPr>
        <w:rPr>
          <w:noProof/>
        </w:rPr>
      </w:sdtEndPr>
      <w:sdtContent>
        <w:r w:rsidRPr="00766FFA">
          <w:rPr>
            <w:rFonts w:ascii="Arial" w:eastAsia="Meiryo" w:hAnsi="Arial" w:cs="Arial"/>
            <w:color w:val="808080" w:themeColor="background1" w:themeShade="80"/>
            <w:sz w:val="20"/>
            <w:szCs w:val="20"/>
          </w:rPr>
          <w:fldChar w:fldCharType="begin"/>
        </w:r>
        <w:r w:rsidRPr="00766FFA">
          <w:rPr>
            <w:rFonts w:ascii="Arial" w:eastAsia="Meiryo" w:hAnsi="Arial" w:cs="Arial"/>
            <w:color w:val="808080" w:themeColor="background1" w:themeShade="80"/>
            <w:sz w:val="20"/>
            <w:szCs w:val="20"/>
          </w:rPr>
          <w:instrText xml:space="preserve"> PAGE   \* MERGEFORMAT </w:instrText>
        </w:r>
        <w:r w:rsidRPr="00766FFA">
          <w:rPr>
            <w:rFonts w:ascii="Arial" w:eastAsia="Meiryo" w:hAnsi="Arial" w:cs="Arial"/>
            <w:color w:val="808080" w:themeColor="background1" w:themeShade="80"/>
            <w:sz w:val="20"/>
            <w:szCs w:val="20"/>
          </w:rPr>
          <w:fldChar w:fldCharType="separate"/>
        </w:r>
        <w:r w:rsidR="004302C4">
          <w:rPr>
            <w:rFonts w:ascii="Arial" w:eastAsia="Meiryo" w:hAnsi="Arial" w:cs="Arial"/>
            <w:noProof/>
            <w:color w:val="808080" w:themeColor="background1" w:themeShade="80"/>
            <w:sz w:val="20"/>
            <w:szCs w:val="20"/>
          </w:rPr>
          <w:t>2</w:t>
        </w:r>
        <w:r w:rsidRPr="00766FFA">
          <w:rPr>
            <w:rFonts w:ascii="Arial" w:eastAsia="Meiryo" w:hAnsi="Arial" w:cs="Arial"/>
            <w:noProof/>
            <w:color w:val="808080" w:themeColor="background1" w:themeShade="80"/>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2E6C7" w14:textId="77777777" w:rsidR="00B04F0F" w:rsidRDefault="00B04F0F" w:rsidP="00B35DC5">
      <w:r>
        <w:separator/>
      </w:r>
    </w:p>
  </w:footnote>
  <w:footnote w:type="continuationSeparator" w:id="0">
    <w:p w14:paraId="00364176" w14:textId="77777777" w:rsidR="00B04F0F" w:rsidRDefault="00B04F0F" w:rsidP="00B35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9490A"/>
    <w:multiLevelType w:val="hybridMultilevel"/>
    <w:tmpl w:val="4E7C49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1B304E"/>
    <w:multiLevelType w:val="hybridMultilevel"/>
    <w:tmpl w:val="CDBA0678"/>
    <w:lvl w:ilvl="0" w:tplc="B67C224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1E8411E"/>
    <w:multiLevelType w:val="hybridMultilevel"/>
    <w:tmpl w:val="A49A5546"/>
    <w:lvl w:ilvl="0" w:tplc="F3467862">
      <w:start w:val="1"/>
      <w:numFmt w:val="decimal"/>
      <w:pStyle w:val="NoSpac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5705B8"/>
    <w:multiLevelType w:val="hybridMultilevel"/>
    <w:tmpl w:val="0AAA92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6E"/>
    <w:rsid w:val="00027EE2"/>
    <w:rsid w:val="00031379"/>
    <w:rsid w:val="000318F3"/>
    <w:rsid w:val="00033CB0"/>
    <w:rsid w:val="0003633C"/>
    <w:rsid w:val="0004032A"/>
    <w:rsid w:val="000845FD"/>
    <w:rsid w:val="000869BE"/>
    <w:rsid w:val="00091A8E"/>
    <w:rsid w:val="000A1AB8"/>
    <w:rsid w:val="000D5BBD"/>
    <w:rsid w:val="000E5F73"/>
    <w:rsid w:val="000F1E03"/>
    <w:rsid w:val="001011F5"/>
    <w:rsid w:val="00101E82"/>
    <w:rsid w:val="00103E05"/>
    <w:rsid w:val="00120C22"/>
    <w:rsid w:val="00126915"/>
    <w:rsid w:val="001416D8"/>
    <w:rsid w:val="001427BF"/>
    <w:rsid w:val="00151808"/>
    <w:rsid w:val="0015181B"/>
    <w:rsid w:val="00184C8C"/>
    <w:rsid w:val="001C1F5F"/>
    <w:rsid w:val="001C5541"/>
    <w:rsid w:val="002219AD"/>
    <w:rsid w:val="0022536C"/>
    <w:rsid w:val="00275DA1"/>
    <w:rsid w:val="00276CB7"/>
    <w:rsid w:val="00281138"/>
    <w:rsid w:val="002D5A0E"/>
    <w:rsid w:val="002E0DCB"/>
    <w:rsid w:val="00301539"/>
    <w:rsid w:val="00301EDA"/>
    <w:rsid w:val="003073EE"/>
    <w:rsid w:val="00317FE6"/>
    <w:rsid w:val="00371446"/>
    <w:rsid w:val="0038112E"/>
    <w:rsid w:val="003B2700"/>
    <w:rsid w:val="003E5153"/>
    <w:rsid w:val="003E5DF8"/>
    <w:rsid w:val="00421F5A"/>
    <w:rsid w:val="004302C4"/>
    <w:rsid w:val="00481197"/>
    <w:rsid w:val="00483325"/>
    <w:rsid w:val="004B1853"/>
    <w:rsid w:val="004B51B8"/>
    <w:rsid w:val="004B6974"/>
    <w:rsid w:val="004C63D0"/>
    <w:rsid w:val="004E47E7"/>
    <w:rsid w:val="004E6EA6"/>
    <w:rsid w:val="00501D3C"/>
    <w:rsid w:val="0052519B"/>
    <w:rsid w:val="00542B19"/>
    <w:rsid w:val="00547B8B"/>
    <w:rsid w:val="005570B2"/>
    <w:rsid w:val="005E4806"/>
    <w:rsid w:val="005F2018"/>
    <w:rsid w:val="0060567A"/>
    <w:rsid w:val="00616ADA"/>
    <w:rsid w:val="006219C4"/>
    <w:rsid w:val="006229B6"/>
    <w:rsid w:val="00624AD6"/>
    <w:rsid w:val="00636036"/>
    <w:rsid w:val="00642110"/>
    <w:rsid w:val="00644C45"/>
    <w:rsid w:val="00646728"/>
    <w:rsid w:val="00646C1A"/>
    <w:rsid w:val="00651B35"/>
    <w:rsid w:val="0065282B"/>
    <w:rsid w:val="00685E34"/>
    <w:rsid w:val="007027E6"/>
    <w:rsid w:val="0072385F"/>
    <w:rsid w:val="007518C1"/>
    <w:rsid w:val="00766FFA"/>
    <w:rsid w:val="007710DF"/>
    <w:rsid w:val="00773846"/>
    <w:rsid w:val="00782E77"/>
    <w:rsid w:val="00791FD8"/>
    <w:rsid w:val="007B383B"/>
    <w:rsid w:val="007B6E1A"/>
    <w:rsid w:val="007B7B38"/>
    <w:rsid w:val="007F69E9"/>
    <w:rsid w:val="00826D69"/>
    <w:rsid w:val="00832EF9"/>
    <w:rsid w:val="00847C32"/>
    <w:rsid w:val="00886518"/>
    <w:rsid w:val="00894521"/>
    <w:rsid w:val="008A2B08"/>
    <w:rsid w:val="008B1235"/>
    <w:rsid w:val="008C08A3"/>
    <w:rsid w:val="008C1DEB"/>
    <w:rsid w:val="008C4A8F"/>
    <w:rsid w:val="008D1636"/>
    <w:rsid w:val="008D756B"/>
    <w:rsid w:val="008F0321"/>
    <w:rsid w:val="008F53A4"/>
    <w:rsid w:val="008F732C"/>
    <w:rsid w:val="00906892"/>
    <w:rsid w:val="00930F8E"/>
    <w:rsid w:val="00935C3A"/>
    <w:rsid w:val="00967A45"/>
    <w:rsid w:val="00983259"/>
    <w:rsid w:val="009851F8"/>
    <w:rsid w:val="00990D92"/>
    <w:rsid w:val="009913A4"/>
    <w:rsid w:val="009B7554"/>
    <w:rsid w:val="009F06DE"/>
    <w:rsid w:val="00A3597A"/>
    <w:rsid w:val="00A805C5"/>
    <w:rsid w:val="00AD6B37"/>
    <w:rsid w:val="00B032EF"/>
    <w:rsid w:val="00B03DFA"/>
    <w:rsid w:val="00B04CB6"/>
    <w:rsid w:val="00B04F0F"/>
    <w:rsid w:val="00B35DC5"/>
    <w:rsid w:val="00B43459"/>
    <w:rsid w:val="00BB1E24"/>
    <w:rsid w:val="00BC26C1"/>
    <w:rsid w:val="00BC4E22"/>
    <w:rsid w:val="00BD204C"/>
    <w:rsid w:val="00C00151"/>
    <w:rsid w:val="00C11D4D"/>
    <w:rsid w:val="00C30033"/>
    <w:rsid w:val="00C37D3F"/>
    <w:rsid w:val="00C4438F"/>
    <w:rsid w:val="00C46E98"/>
    <w:rsid w:val="00C74034"/>
    <w:rsid w:val="00C821C6"/>
    <w:rsid w:val="00CB66EA"/>
    <w:rsid w:val="00CE4D60"/>
    <w:rsid w:val="00D20904"/>
    <w:rsid w:val="00D243F2"/>
    <w:rsid w:val="00D278CF"/>
    <w:rsid w:val="00D424CF"/>
    <w:rsid w:val="00D55226"/>
    <w:rsid w:val="00D574E4"/>
    <w:rsid w:val="00D756F7"/>
    <w:rsid w:val="00DC2B66"/>
    <w:rsid w:val="00DC389E"/>
    <w:rsid w:val="00DC4775"/>
    <w:rsid w:val="00DD1127"/>
    <w:rsid w:val="00DD3955"/>
    <w:rsid w:val="00DF2051"/>
    <w:rsid w:val="00E01C6E"/>
    <w:rsid w:val="00E33452"/>
    <w:rsid w:val="00E50962"/>
    <w:rsid w:val="00E841AA"/>
    <w:rsid w:val="00E8570F"/>
    <w:rsid w:val="00EC2267"/>
    <w:rsid w:val="00EE2024"/>
    <w:rsid w:val="00EE29DA"/>
    <w:rsid w:val="00EF1727"/>
    <w:rsid w:val="00F110A4"/>
    <w:rsid w:val="00F15135"/>
    <w:rsid w:val="00F3793D"/>
    <w:rsid w:val="00F72D24"/>
    <w:rsid w:val="00F81A59"/>
    <w:rsid w:val="00F92618"/>
    <w:rsid w:val="00FA1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D0391FA"/>
  <w15:docId w15:val="{40CB8BE7-901A-4948-AEC8-DC9242E8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6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01C6E"/>
    <w:pPr>
      <w:keepNext/>
      <w:spacing w:line="480" w:lineRule="auto"/>
      <w:outlineLvl w:val="1"/>
    </w:pPr>
    <w:rPr>
      <w:b/>
      <w:bCs/>
      <w:sz w:val="36"/>
    </w:rPr>
  </w:style>
  <w:style w:type="paragraph" w:styleId="Heading3">
    <w:name w:val="heading 3"/>
    <w:basedOn w:val="Normal"/>
    <w:next w:val="Normal"/>
    <w:link w:val="Heading3Char"/>
    <w:uiPriority w:val="9"/>
    <w:unhideWhenUsed/>
    <w:qFormat/>
    <w:rsid w:val="00103E05"/>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103E0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ListParagraph"/>
    <w:uiPriority w:val="1"/>
    <w:qFormat/>
    <w:rsid w:val="00782E77"/>
    <w:pPr>
      <w:numPr>
        <w:numId w:val="2"/>
      </w:numPr>
      <w:pBdr>
        <w:top w:val="nil"/>
        <w:left w:val="nil"/>
        <w:bottom w:val="nil"/>
        <w:right w:val="nil"/>
        <w:between w:val="nil"/>
        <w:bar w:val="nil"/>
      </w:pBdr>
      <w:spacing w:before="240" w:line="276" w:lineRule="auto"/>
    </w:pPr>
    <w:rPr>
      <w:rFonts w:eastAsia="Calibri" w:cs="Calibri"/>
      <w:b/>
      <w:bCs/>
      <w:color w:val="000000"/>
      <w:u w:color="000000"/>
      <w:bdr w:val="nil"/>
      <w:lang w:val="en-US" w:eastAsia="en-GB"/>
    </w:rPr>
  </w:style>
  <w:style w:type="paragraph" w:styleId="ListParagraph">
    <w:name w:val="List Paragraph"/>
    <w:basedOn w:val="Normal"/>
    <w:uiPriority w:val="34"/>
    <w:qFormat/>
    <w:rsid w:val="00782E77"/>
    <w:pPr>
      <w:ind w:left="720"/>
      <w:contextualSpacing/>
    </w:pPr>
  </w:style>
  <w:style w:type="character" w:customStyle="1" w:styleId="Heading2Char">
    <w:name w:val="Heading 2 Char"/>
    <w:basedOn w:val="DefaultParagraphFont"/>
    <w:link w:val="Heading2"/>
    <w:rsid w:val="00E01C6E"/>
    <w:rPr>
      <w:rFonts w:ascii="Times New Roman" w:eastAsia="Times New Roman" w:hAnsi="Times New Roman" w:cs="Times New Roman"/>
      <w:b/>
      <w:bCs/>
      <w:sz w:val="36"/>
      <w:szCs w:val="24"/>
    </w:rPr>
  </w:style>
  <w:style w:type="paragraph" w:styleId="BodyText">
    <w:name w:val="Body Text"/>
    <w:basedOn w:val="Normal"/>
    <w:link w:val="BodyTextChar"/>
    <w:semiHidden/>
    <w:rsid w:val="00E01C6E"/>
    <w:pPr>
      <w:spacing w:line="480" w:lineRule="auto"/>
    </w:pPr>
    <w:rPr>
      <w:b/>
      <w:bCs/>
    </w:rPr>
  </w:style>
  <w:style w:type="character" w:customStyle="1" w:styleId="BodyTextChar">
    <w:name w:val="Body Text Char"/>
    <w:basedOn w:val="DefaultParagraphFont"/>
    <w:link w:val="BodyText"/>
    <w:semiHidden/>
    <w:rsid w:val="00E01C6E"/>
    <w:rPr>
      <w:rFonts w:ascii="Times New Roman" w:eastAsia="Times New Roman" w:hAnsi="Times New Roman" w:cs="Times New Roman"/>
      <w:b/>
      <w:bCs/>
      <w:sz w:val="24"/>
      <w:szCs w:val="24"/>
    </w:rPr>
  </w:style>
  <w:style w:type="paragraph" w:styleId="BodyText3">
    <w:name w:val="Body Text 3"/>
    <w:basedOn w:val="Normal"/>
    <w:link w:val="BodyText3Char"/>
    <w:uiPriority w:val="99"/>
    <w:unhideWhenUsed/>
    <w:rsid w:val="00E01C6E"/>
    <w:pPr>
      <w:spacing w:after="120"/>
    </w:pPr>
    <w:rPr>
      <w:sz w:val="16"/>
      <w:szCs w:val="16"/>
    </w:rPr>
  </w:style>
  <w:style w:type="character" w:customStyle="1" w:styleId="BodyText3Char">
    <w:name w:val="Body Text 3 Char"/>
    <w:basedOn w:val="DefaultParagraphFont"/>
    <w:link w:val="BodyText3"/>
    <w:uiPriority w:val="99"/>
    <w:rsid w:val="00E01C6E"/>
    <w:rPr>
      <w:rFonts w:ascii="Times New Roman" w:eastAsia="Times New Roman" w:hAnsi="Times New Roman" w:cs="Times New Roman"/>
      <w:sz w:val="16"/>
      <w:szCs w:val="16"/>
    </w:rPr>
  </w:style>
  <w:style w:type="paragraph" w:styleId="Title">
    <w:name w:val="Title"/>
    <w:basedOn w:val="Normal"/>
    <w:link w:val="TitleChar"/>
    <w:qFormat/>
    <w:rsid w:val="00E01C6E"/>
    <w:pPr>
      <w:jc w:val="center"/>
    </w:pPr>
    <w:rPr>
      <w:b/>
      <w:bCs/>
      <w:sz w:val="28"/>
      <w:szCs w:val="20"/>
      <w:u w:val="single"/>
    </w:rPr>
  </w:style>
  <w:style w:type="character" w:customStyle="1" w:styleId="TitleChar">
    <w:name w:val="Title Char"/>
    <w:basedOn w:val="DefaultParagraphFont"/>
    <w:link w:val="Title"/>
    <w:rsid w:val="00E01C6E"/>
    <w:rPr>
      <w:rFonts w:ascii="Times New Roman" w:eastAsia="Times New Roman" w:hAnsi="Times New Roman" w:cs="Times New Roman"/>
      <w:b/>
      <w:bCs/>
      <w:sz w:val="28"/>
      <w:szCs w:val="20"/>
      <w:u w:val="single"/>
    </w:rPr>
  </w:style>
  <w:style w:type="paragraph" w:styleId="Footer">
    <w:name w:val="footer"/>
    <w:basedOn w:val="Normal"/>
    <w:link w:val="FooterChar"/>
    <w:uiPriority w:val="99"/>
    <w:unhideWhenUsed/>
    <w:rsid w:val="00E01C6E"/>
    <w:pPr>
      <w:tabs>
        <w:tab w:val="center" w:pos="4513"/>
        <w:tab w:val="right" w:pos="9026"/>
      </w:tabs>
    </w:pPr>
  </w:style>
  <w:style w:type="character" w:customStyle="1" w:styleId="FooterChar">
    <w:name w:val="Footer Char"/>
    <w:basedOn w:val="DefaultParagraphFont"/>
    <w:link w:val="Footer"/>
    <w:uiPriority w:val="99"/>
    <w:rsid w:val="00E01C6E"/>
    <w:rPr>
      <w:rFonts w:ascii="Times New Roman" w:eastAsia="Times New Roman" w:hAnsi="Times New Roman" w:cs="Times New Roman"/>
      <w:sz w:val="24"/>
      <w:szCs w:val="24"/>
    </w:rPr>
  </w:style>
  <w:style w:type="paragraph" w:customStyle="1" w:styleId="Default">
    <w:name w:val="Default"/>
    <w:link w:val="DefaultChar"/>
    <w:rsid w:val="00E01C6E"/>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CommentReference">
    <w:name w:val="annotation reference"/>
    <w:basedOn w:val="DefaultParagraphFont"/>
    <w:uiPriority w:val="99"/>
    <w:semiHidden/>
    <w:unhideWhenUsed/>
    <w:rsid w:val="00E01C6E"/>
    <w:rPr>
      <w:sz w:val="16"/>
      <w:szCs w:val="16"/>
    </w:rPr>
  </w:style>
  <w:style w:type="paragraph" w:styleId="CommentText">
    <w:name w:val="annotation text"/>
    <w:basedOn w:val="Normal"/>
    <w:link w:val="CommentTextChar"/>
    <w:uiPriority w:val="99"/>
    <w:semiHidden/>
    <w:unhideWhenUsed/>
    <w:rsid w:val="00E01C6E"/>
    <w:rPr>
      <w:sz w:val="20"/>
      <w:szCs w:val="20"/>
    </w:rPr>
  </w:style>
  <w:style w:type="character" w:customStyle="1" w:styleId="CommentTextChar">
    <w:name w:val="Comment Text Char"/>
    <w:basedOn w:val="DefaultParagraphFont"/>
    <w:link w:val="CommentText"/>
    <w:uiPriority w:val="99"/>
    <w:semiHidden/>
    <w:rsid w:val="00E01C6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01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C6E"/>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5E4806"/>
    <w:pPr>
      <w:spacing w:after="120" w:line="480" w:lineRule="auto"/>
    </w:pPr>
  </w:style>
  <w:style w:type="character" w:customStyle="1" w:styleId="BodyText2Char">
    <w:name w:val="Body Text 2 Char"/>
    <w:basedOn w:val="DefaultParagraphFont"/>
    <w:link w:val="BodyText2"/>
    <w:uiPriority w:val="99"/>
    <w:semiHidden/>
    <w:rsid w:val="005E4806"/>
    <w:rPr>
      <w:rFonts w:ascii="Times New Roman" w:eastAsia="Times New Roman" w:hAnsi="Times New Roman" w:cs="Times New Roman"/>
      <w:sz w:val="24"/>
      <w:szCs w:val="24"/>
    </w:rPr>
  </w:style>
  <w:style w:type="character" w:styleId="Hyperlink">
    <w:name w:val="Hyperlink"/>
    <w:semiHidden/>
    <w:rsid w:val="00B35DC5"/>
    <w:rPr>
      <w:color w:val="0000FF"/>
      <w:u w:val="single"/>
    </w:rPr>
  </w:style>
  <w:style w:type="paragraph" w:styleId="Header">
    <w:name w:val="header"/>
    <w:basedOn w:val="Normal"/>
    <w:link w:val="HeaderChar"/>
    <w:uiPriority w:val="99"/>
    <w:unhideWhenUsed/>
    <w:rsid w:val="00B35DC5"/>
    <w:pPr>
      <w:tabs>
        <w:tab w:val="center" w:pos="4513"/>
        <w:tab w:val="right" w:pos="9026"/>
      </w:tabs>
    </w:pPr>
  </w:style>
  <w:style w:type="character" w:customStyle="1" w:styleId="HeaderChar">
    <w:name w:val="Header Char"/>
    <w:basedOn w:val="DefaultParagraphFont"/>
    <w:link w:val="Header"/>
    <w:uiPriority w:val="99"/>
    <w:rsid w:val="00B35DC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4032A"/>
    <w:rPr>
      <w:b/>
      <w:bCs/>
    </w:rPr>
  </w:style>
  <w:style w:type="character" w:customStyle="1" w:styleId="CommentSubjectChar">
    <w:name w:val="Comment Subject Char"/>
    <w:basedOn w:val="CommentTextChar"/>
    <w:link w:val="CommentSubject"/>
    <w:uiPriority w:val="99"/>
    <w:semiHidden/>
    <w:rsid w:val="0004032A"/>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60567A"/>
    <w:rPr>
      <w:color w:val="605E5C"/>
      <w:shd w:val="clear" w:color="auto" w:fill="E1DFDD"/>
    </w:rPr>
  </w:style>
  <w:style w:type="character" w:customStyle="1" w:styleId="Heading3Char">
    <w:name w:val="Heading 3 Char"/>
    <w:basedOn w:val="DefaultParagraphFont"/>
    <w:link w:val="Heading3"/>
    <w:uiPriority w:val="9"/>
    <w:rsid w:val="00103E05"/>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103E05"/>
    <w:rPr>
      <w:rFonts w:asciiTheme="majorHAnsi" w:eastAsiaTheme="majorEastAsia" w:hAnsiTheme="majorHAnsi" w:cstheme="majorBidi"/>
      <w:color w:val="2E74B5" w:themeColor="accent1" w:themeShade="BF"/>
      <w:sz w:val="24"/>
      <w:szCs w:val="24"/>
    </w:rPr>
  </w:style>
  <w:style w:type="table" w:styleId="TableGrid">
    <w:name w:val="Table Grid"/>
    <w:basedOn w:val="TableNormal"/>
    <w:uiPriority w:val="39"/>
    <w:rsid w:val="00103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0C22"/>
    <w:pPr>
      <w:spacing w:before="100" w:beforeAutospacing="1" w:after="100" w:afterAutospacing="1"/>
    </w:pPr>
    <w:rPr>
      <w:lang w:eastAsia="en-GB"/>
    </w:rPr>
  </w:style>
  <w:style w:type="character" w:customStyle="1" w:styleId="DefaultChar">
    <w:name w:val="Default Char"/>
    <w:basedOn w:val="DefaultParagraphFont"/>
    <w:link w:val="Default"/>
    <w:locked/>
    <w:rsid w:val="00120C22"/>
    <w:rPr>
      <w:rFonts w:ascii="Arial" w:eastAsia="Times New Roman" w:hAnsi="Arial" w:cs="Arial"/>
      <w:color w:val="000000"/>
      <w:sz w:val="24"/>
      <w:szCs w:val="24"/>
      <w:lang w:val="en-US"/>
    </w:rPr>
  </w:style>
  <w:style w:type="character" w:styleId="FollowedHyperlink">
    <w:name w:val="FollowedHyperlink"/>
    <w:basedOn w:val="DefaultParagraphFont"/>
    <w:uiPriority w:val="99"/>
    <w:semiHidden/>
    <w:unhideWhenUsed/>
    <w:rsid w:val="00BB1E24"/>
    <w:rPr>
      <w:color w:val="954F72" w:themeColor="followedHyperlink"/>
      <w:u w:val="single"/>
    </w:rPr>
  </w:style>
  <w:style w:type="character" w:customStyle="1" w:styleId="UnresolvedMention">
    <w:name w:val="Unresolved Mention"/>
    <w:basedOn w:val="DefaultParagraphFont"/>
    <w:uiPriority w:val="99"/>
    <w:semiHidden/>
    <w:unhideWhenUsed/>
    <w:rsid w:val="00BB1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5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us.jepson@bristol.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ine.wilson@bristol.ac.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ra.nhs.uk/information-about-pati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C8AD3-EBCC-43F0-A4E9-C4D9EFF9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Rooshenas</dc:creator>
  <cp:lastModifiedBy>Ben Watkins (Birmingham Clinical Trials Unit)</cp:lastModifiedBy>
  <cp:revision>2</cp:revision>
  <cp:lastPrinted>2018-10-16T11:19:00Z</cp:lastPrinted>
  <dcterms:created xsi:type="dcterms:W3CDTF">2019-03-04T11:16:00Z</dcterms:created>
  <dcterms:modified xsi:type="dcterms:W3CDTF">2019-03-04T11:16:00Z</dcterms:modified>
</cp:coreProperties>
</file>