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DAAE" w14:textId="77777777" w:rsidR="0062381B" w:rsidRPr="005522AD" w:rsidRDefault="0062381B" w:rsidP="005972F3">
      <w:pPr>
        <w:rPr>
          <w:b/>
          <w:color w:val="7030A0"/>
          <w:sz w:val="24"/>
        </w:rPr>
      </w:pPr>
      <w:r w:rsidRPr="00512D7C">
        <w:rPr>
          <w:rFonts w:cstheme="minorHAnsi"/>
          <w:b/>
          <w:noProof/>
          <w:sz w:val="24"/>
          <w:szCs w:val="24"/>
          <w:lang w:eastAsia="en-GB"/>
        </w:rPr>
        <w:drawing>
          <wp:anchor distT="0" distB="0" distL="114300" distR="114300" simplePos="0" relativeHeight="251659264" behindDoc="0" locked="0" layoutInCell="1" allowOverlap="1" wp14:anchorId="2238457A" wp14:editId="073DAC6D">
            <wp:simplePos x="0" y="0"/>
            <wp:positionH relativeFrom="margin">
              <wp:posOffset>5444490</wp:posOffset>
            </wp:positionH>
            <wp:positionV relativeFrom="margin">
              <wp:posOffset>-28575</wp:posOffset>
            </wp:positionV>
            <wp:extent cx="820420" cy="820420"/>
            <wp:effectExtent l="0" t="0" r="0" b="0"/>
            <wp:wrapSquare wrapText="bothSides"/>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DALISE-o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0420" cy="820420"/>
                    </a:xfrm>
                    <a:prstGeom prst="rect">
                      <a:avLst/>
                    </a:prstGeom>
                  </pic:spPr>
                </pic:pic>
              </a:graphicData>
            </a:graphic>
            <wp14:sizeRelH relativeFrom="margin">
              <wp14:pctWidth>0</wp14:pctWidth>
            </wp14:sizeRelH>
            <wp14:sizeRelV relativeFrom="margin">
              <wp14:pctHeight>0</wp14:pctHeight>
            </wp14:sizeRelV>
          </wp:anchor>
        </w:drawing>
      </w:r>
      <w:r w:rsidRPr="005522AD">
        <w:rPr>
          <w:b/>
          <w:color w:val="7030A0"/>
          <w:sz w:val="24"/>
        </w:rPr>
        <w:t>The Effect of High-Dose Vitamin D3 on 28-Day Mortality in Adult Critically Ill Patients with Severe Vitamin D Deficiency</w:t>
      </w:r>
      <w:r>
        <w:rPr>
          <w:b/>
          <w:color w:val="7030A0"/>
          <w:sz w:val="24"/>
        </w:rPr>
        <w:br/>
      </w:r>
      <w:r w:rsidRPr="005522AD">
        <w:rPr>
          <w:b/>
          <w:color w:val="7030A0"/>
          <w:sz w:val="24"/>
        </w:rPr>
        <w:t>The UK Arm of a Multi-Centre, Placebo-Controlled Double-Blind Phase III Randomised Controlled Trial</w:t>
      </w:r>
    </w:p>
    <w:p w14:paraId="679B415D" w14:textId="77777777" w:rsidR="0062381B" w:rsidRPr="005522AD" w:rsidRDefault="0062381B" w:rsidP="0062381B">
      <w:pPr>
        <w:jc w:val="center"/>
        <w:rPr>
          <w:b/>
          <w:color w:val="7030A0"/>
          <w:sz w:val="24"/>
        </w:rPr>
      </w:pPr>
      <w:r w:rsidRPr="005522AD">
        <w:rPr>
          <w:b/>
          <w:color w:val="7030A0"/>
          <w:sz w:val="24"/>
        </w:rPr>
        <w:t>VIT</w:t>
      </w:r>
      <w:r w:rsidRPr="005522AD">
        <w:rPr>
          <w:b/>
          <w:color w:val="7030A0"/>
          <w:sz w:val="24"/>
          <w:u w:val="single"/>
        </w:rPr>
        <w:t>D</w:t>
      </w:r>
      <w:r w:rsidRPr="005522AD">
        <w:rPr>
          <w:b/>
          <w:color w:val="7030A0"/>
          <w:sz w:val="24"/>
        </w:rPr>
        <w:t>ALIZE UK</w:t>
      </w:r>
    </w:p>
    <w:p w14:paraId="4A278C3D" w14:textId="4FF5F52D" w:rsidR="0062381B" w:rsidRDefault="0062381B" w:rsidP="0062381B">
      <w:pPr>
        <w:pBdr>
          <w:top w:val="single" w:sz="4" w:space="1" w:color="7030A0"/>
          <w:bottom w:val="single" w:sz="4" w:space="1" w:color="7030A0"/>
        </w:pBdr>
        <w:jc w:val="center"/>
        <w:rPr>
          <w:b/>
          <w:color w:val="7030A0"/>
          <w:sz w:val="24"/>
        </w:rPr>
      </w:pPr>
      <w:r>
        <w:rPr>
          <w:b/>
          <w:color w:val="7030A0"/>
          <w:sz w:val="24"/>
        </w:rPr>
        <w:t xml:space="preserve">LEGAL REPRESENTATIVE </w:t>
      </w:r>
      <w:r w:rsidRPr="005522AD">
        <w:rPr>
          <w:b/>
          <w:color w:val="7030A0"/>
          <w:sz w:val="24"/>
        </w:rPr>
        <w:t>INFORMATION SHEET</w:t>
      </w:r>
    </w:p>
    <w:p w14:paraId="6A3BD8DF" w14:textId="4736965D" w:rsidR="00D52467" w:rsidRDefault="00D52467" w:rsidP="00D52467">
      <w:pPr>
        <w:spacing w:before="240" w:line="276" w:lineRule="auto"/>
        <w:rPr>
          <w:color w:val="7030A0"/>
          <w:sz w:val="24"/>
        </w:rPr>
      </w:pPr>
      <w:r>
        <w:rPr>
          <w:b/>
          <w:color w:val="7030A0"/>
          <w:sz w:val="24"/>
        </w:rPr>
        <w:t>We would like to invite you to</w:t>
      </w:r>
      <w:r w:rsidR="00D96642">
        <w:rPr>
          <w:b/>
          <w:color w:val="7030A0"/>
          <w:sz w:val="24"/>
        </w:rPr>
        <w:t xml:space="preserve"> give consent </w:t>
      </w:r>
      <w:r w:rsidR="00D314DD">
        <w:rPr>
          <w:b/>
          <w:color w:val="7030A0"/>
          <w:sz w:val="24"/>
        </w:rPr>
        <w:t>on behalf of your relative/</w:t>
      </w:r>
      <w:r w:rsidR="00D96642">
        <w:rPr>
          <w:b/>
          <w:color w:val="7030A0"/>
          <w:sz w:val="24"/>
        </w:rPr>
        <w:t xml:space="preserve">friend </w:t>
      </w:r>
      <w:r w:rsidR="00D314DD">
        <w:rPr>
          <w:b/>
          <w:color w:val="7030A0"/>
          <w:sz w:val="24"/>
        </w:rPr>
        <w:t xml:space="preserve">or </w:t>
      </w:r>
      <w:r w:rsidR="009757E8">
        <w:rPr>
          <w:b/>
          <w:color w:val="7030A0"/>
          <w:sz w:val="24"/>
        </w:rPr>
        <w:t xml:space="preserve">a </w:t>
      </w:r>
      <w:r w:rsidR="00D314DD">
        <w:rPr>
          <w:b/>
          <w:color w:val="7030A0"/>
          <w:sz w:val="24"/>
        </w:rPr>
        <w:t xml:space="preserve">patient </w:t>
      </w:r>
      <w:r w:rsidR="00D96642">
        <w:rPr>
          <w:b/>
          <w:color w:val="7030A0"/>
          <w:sz w:val="24"/>
        </w:rPr>
        <w:t>to</w:t>
      </w:r>
      <w:r>
        <w:rPr>
          <w:b/>
          <w:color w:val="7030A0"/>
          <w:sz w:val="24"/>
        </w:rPr>
        <w:t xml:space="preserve"> take part in our research trial</w:t>
      </w:r>
    </w:p>
    <w:p w14:paraId="14FBE59D" w14:textId="6E61114F" w:rsidR="00D52467" w:rsidRDefault="00D52467" w:rsidP="00D52467">
      <w:r>
        <w:t xml:space="preserve">This is because </w:t>
      </w:r>
      <w:r w:rsidR="00D314DD">
        <w:t>they are</w:t>
      </w:r>
      <w:r>
        <w:t xml:space="preserve"> currently unable to consent for themselves and in these </w:t>
      </w:r>
      <w:r w:rsidR="00BE0AA3">
        <w:t>situations</w:t>
      </w:r>
      <w:r w:rsidR="009757E8">
        <w:t>,</w:t>
      </w:r>
      <w:r>
        <w:t xml:space="preserve"> the law allows a representative to provide consent of their behalf. </w:t>
      </w:r>
    </w:p>
    <w:p w14:paraId="1EA48284" w14:textId="12301D94" w:rsidR="00D52467" w:rsidRDefault="00D52467" w:rsidP="00D52467">
      <w:r w:rsidRPr="00AB2F7B">
        <w:t xml:space="preserve">Before you decide, we would like you to understand why the research is being done and what </w:t>
      </w:r>
      <w:r w:rsidR="00D314DD">
        <w:t xml:space="preserve">the trial </w:t>
      </w:r>
      <w:r w:rsidRPr="00AB2F7B">
        <w:t>would involve.</w:t>
      </w:r>
      <w:r>
        <w:t xml:space="preserve"> A member of</w:t>
      </w:r>
      <w:r w:rsidRPr="00AB2F7B">
        <w:t xml:space="preserve"> our team will go through th</w:t>
      </w:r>
      <w:r>
        <w:t>is</w:t>
      </w:r>
      <w:r w:rsidRPr="00AB2F7B">
        <w:t xml:space="preserve"> information sheet with you and answer any questions. You can talk to others about this if you wish and please ask us if anything is not clear.</w:t>
      </w:r>
    </w:p>
    <w:p w14:paraId="282FCA8F" w14:textId="77777777" w:rsidR="008A7D2F" w:rsidRDefault="008A7D2F" w:rsidP="008A7D2F">
      <w:pPr>
        <w:spacing w:before="240" w:line="276" w:lineRule="auto"/>
        <w:rPr>
          <w:color w:val="7030A0"/>
          <w:sz w:val="24"/>
        </w:rPr>
      </w:pPr>
      <w:r>
        <w:rPr>
          <w:b/>
          <w:color w:val="7030A0"/>
          <w:sz w:val="24"/>
        </w:rPr>
        <w:t>What is the purpose of the trial?</w:t>
      </w:r>
    </w:p>
    <w:p w14:paraId="48257D37" w14:textId="53F8D385" w:rsidR="00BE0AA3" w:rsidRPr="00AB2F7B" w:rsidRDefault="00BE0AA3" w:rsidP="00BE0AA3">
      <w:pPr>
        <w:spacing w:before="240" w:line="276" w:lineRule="auto"/>
      </w:pPr>
      <w:r w:rsidRPr="00AB2F7B">
        <w:t xml:space="preserve">The aim of this research </w:t>
      </w:r>
      <w:r>
        <w:t>trial</w:t>
      </w:r>
      <w:r w:rsidRPr="00AB2F7B">
        <w:t xml:space="preserve"> is to see if giving high dose of vitamin D in </w:t>
      </w:r>
      <w:r>
        <w:t>critically ill</w:t>
      </w:r>
      <w:r w:rsidRPr="00AB2F7B">
        <w:t xml:space="preserve"> patients can improve </w:t>
      </w:r>
      <w:r>
        <w:t xml:space="preserve">survival, length of hospital stay and </w:t>
      </w:r>
      <w:r w:rsidR="00CC403A">
        <w:t>daily living</w:t>
      </w:r>
      <w:r>
        <w:t>.</w:t>
      </w:r>
    </w:p>
    <w:p w14:paraId="4C7AAA2A" w14:textId="77777777" w:rsidR="008A7D2F" w:rsidRPr="00AB2F7B" w:rsidRDefault="008A7D2F" w:rsidP="008A7D2F">
      <w:pPr>
        <w:spacing w:before="240" w:line="276" w:lineRule="auto"/>
      </w:pPr>
      <w:r>
        <w:t>Vitamin D deficiency (low vitamin D levels)</w:t>
      </w:r>
      <w:r w:rsidRPr="00AB2F7B">
        <w:t xml:space="preserve"> is common (around 70%) in patients</w:t>
      </w:r>
      <w:r>
        <w:t xml:space="preserve"> who are</w:t>
      </w:r>
      <w:r w:rsidRPr="00AB2F7B">
        <w:t xml:space="preserve"> unwell. This has been found to be related to</w:t>
      </w:r>
      <w:r>
        <w:t xml:space="preserve"> an increased risk of infection and death</w:t>
      </w:r>
      <w:r w:rsidRPr="00AB2F7B">
        <w:t xml:space="preserve">. There are many reasons why patients </w:t>
      </w:r>
      <w:r>
        <w:t>are</w:t>
      </w:r>
      <w:r w:rsidRPr="00AB2F7B">
        <w:t xml:space="preserve"> poorly</w:t>
      </w:r>
      <w:r>
        <w:t xml:space="preserve"> </w:t>
      </w:r>
      <w:r w:rsidRPr="00AB2F7B">
        <w:t xml:space="preserve">and those who do survive </w:t>
      </w:r>
      <w:r>
        <w:t>can suffer long-term health problems in the future.</w:t>
      </w:r>
    </w:p>
    <w:p w14:paraId="18DEDB69" w14:textId="1CAF1C9A" w:rsidR="008A7D2F" w:rsidRPr="00AB2F7B" w:rsidRDefault="008A7D2F" w:rsidP="008A7D2F">
      <w:pPr>
        <w:spacing w:before="240" w:line="276" w:lineRule="auto"/>
      </w:pPr>
      <w:r w:rsidRPr="00AB2F7B">
        <w:t xml:space="preserve">It is not known whether </w:t>
      </w:r>
      <w:r>
        <w:t xml:space="preserve">being </w:t>
      </w:r>
      <w:r w:rsidRPr="00AB2F7B">
        <w:t xml:space="preserve">vitamin D </w:t>
      </w:r>
      <w:r>
        <w:t xml:space="preserve">deficient </w:t>
      </w:r>
      <w:r w:rsidRPr="00AB2F7B">
        <w:t>is a cause or effect of being unwell, and research in</w:t>
      </w:r>
      <w:r>
        <w:t>to</w:t>
      </w:r>
      <w:r w:rsidRPr="00AB2F7B">
        <w:t xml:space="preserve"> whether vitamin D is useful is not clear. </w:t>
      </w:r>
      <w:r>
        <w:t xml:space="preserve">The reason we are doing this trial is because there </w:t>
      </w:r>
      <w:r w:rsidRPr="00AB2F7B">
        <w:t xml:space="preserve">are no guidelines to measure and treat patients </w:t>
      </w:r>
      <w:r>
        <w:t xml:space="preserve">admitted to intensive care </w:t>
      </w:r>
      <w:r w:rsidRPr="00AB2F7B">
        <w:t xml:space="preserve">who are </w:t>
      </w:r>
      <w:r>
        <w:t>critically ill and vitamin D deficient. Vitamin D is</w:t>
      </w:r>
      <w:r w:rsidRPr="00AB2F7B">
        <w:t xml:space="preserve"> cheap, and easily available, and if using vitamin D </w:t>
      </w:r>
      <w:r>
        <w:t>is found to</w:t>
      </w:r>
      <w:r w:rsidRPr="00AB2F7B">
        <w:t xml:space="preserve"> help</w:t>
      </w:r>
      <w:r>
        <w:t>,</w:t>
      </w:r>
      <w:r w:rsidRPr="00AB2F7B">
        <w:t xml:space="preserve"> can be quickly put into standard practice in hospitals.</w:t>
      </w:r>
    </w:p>
    <w:p w14:paraId="2333ED90" w14:textId="1CE200D5" w:rsidR="00326E0E" w:rsidRDefault="00D314DD" w:rsidP="00326E0E">
      <w:pPr>
        <w:spacing w:before="240" w:line="276" w:lineRule="auto"/>
        <w:rPr>
          <w:color w:val="7030A0"/>
          <w:sz w:val="24"/>
        </w:rPr>
      </w:pPr>
      <w:r>
        <w:rPr>
          <w:b/>
          <w:color w:val="7030A0"/>
          <w:sz w:val="24"/>
        </w:rPr>
        <w:t>Why has your relative/friend</w:t>
      </w:r>
      <w:r w:rsidR="00093D3F">
        <w:rPr>
          <w:b/>
          <w:color w:val="7030A0"/>
          <w:sz w:val="24"/>
        </w:rPr>
        <w:t>/</w:t>
      </w:r>
      <w:r>
        <w:rPr>
          <w:b/>
          <w:color w:val="7030A0"/>
          <w:sz w:val="24"/>
        </w:rPr>
        <w:t xml:space="preserve">patient </w:t>
      </w:r>
      <w:r w:rsidR="00326E0E">
        <w:rPr>
          <w:b/>
          <w:color w:val="7030A0"/>
          <w:sz w:val="24"/>
        </w:rPr>
        <w:t>been invited? Can I say no?</w:t>
      </w:r>
      <w:r w:rsidR="00326E0E">
        <w:rPr>
          <w:color w:val="7030A0"/>
          <w:sz w:val="24"/>
          <w:u w:val="single"/>
        </w:rPr>
        <w:t xml:space="preserve"> </w:t>
      </w:r>
    </w:p>
    <w:p w14:paraId="1A2D6776" w14:textId="2342F279" w:rsidR="00326E0E" w:rsidRPr="00AB2F7B" w:rsidRDefault="00326E0E" w:rsidP="00326E0E">
      <w:pPr>
        <w:spacing w:before="240" w:line="276" w:lineRule="auto"/>
      </w:pPr>
      <w:r w:rsidRPr="00AB2F7B">
        <w:t>You have been invited to</w:t>
      </w:r>
      <w:r>
        <w:t xml:space="preserve"> give consent for your relat</w:t>
      </w:r>
      <w:r w:rsidR="00D314DD">
        <w:t>ive/</w:t>
      </w:r>
      <w:r>
        <w:t>friend</w:t>
      </w:r>
      <w:r w:rsidR="00A327C9">
        <w:t>/</w:t>
      </w:r>
      <w:r w:rsidR="00D314DD">
        <w:t xml:space="preserve">patient </w:t>
      </w:r>
      <w:r>
        <w:t>to</w:t>
      </w:r>
      <w:r w:rsidRPr="00AB2F7B">
        <w:t xml:space="preserve"> be a part of this </w:t>
      </w:r>
      <w:r>
        <w:t>trial</w:t>
      </w:r>
      <w:r w:rsidRPr="00AB2F7B">
        <w:t xml:space="preserve"> because</w:t>
      </w:r>
      <w:r>
        <w:t xml:space="preserve"> they </w:t>
      </w:r>
      <w:r w:rsidRPr="00AB2F7B">
        <w:t>are</w:t>
      </w:r>
      <w:r>
        <w:t xml:space="preserve"> expected to be in intensive care for more than 2 days, are critically</w:t>
      </w:r>
      <w:r w:rsidRPr="00AB2F7B">
        <w:t xml:space="preserve"> </w:t>
      </w:r>
      <w:r>
        <w:t xml:space="preserve">ill </w:t>
      </w:r>
      <w:r w:rsidRPr="00AB2F7B">
        <w:t xml:space="preserve">and may have </w:t>
      </w:r>
      <w:r>
        <w:t xml:space="preserve">vitamin </w:t>
      </w:r>
      <w:r w:rsidRPr="00AB2F7B">
        <w:t>D</w:t>
      </w:r>
      <w:r>
        <w:t xml:space="preserve"> deficiency</w:t>
      </w:r>
      <w:r w:rsidRPr="00AB2F7B">
        <w:t>.</w:t>
      </w:r>
    </w:p>
    <w:p w14:paraId="5AE6CB8B" w14:textId="0BD76B43" w:rsidR="00326E0E" w:rsidRDefault="00326E0E" w:rsidP="00326E0E">
      <w:pPr>
        <w:spacing w:before="240" w:line="276" w:lineRule="auto"/>
      </w:pPr>
      <w:r w:rsidRPr="00AB2F7B">
        <w:t xml:space="preserve">VITDALIZE is an international </w:t>
      </w:r>
      <w:r>
        <w:t>trial</w:t>
      </w:r>
      <w:r w:rsidRPr="00AB2F7B">
        <w:t xml:space="preserve"> that aims to recruit 2400 patients </w:t>
      </w:r>
      <w:r>
        <w:t>from across Europe</w:t>
      </w:r>
      <w:r w:rsidRPr="00AB2F7B">
        <w:t xml:space="preserve">. </w:t>
      </w:r>
      <w:r>
        <w:t xml:space="preserve">Countries that are participating </w:t>
      </w:r>
      <w:r w:rsidRPr="00AB2F7B">
        <w:t xml:space="preserve">include the UK, Austria, Germany and Belgium. The UK part of VITDALIZE </w:t>
      </w:r>
      <w:r w:rsidR="00A327C9">
        <w:t xml:space="preserve">(VITDALIZE UK) </w:t>
      </w:r>
      <w:r w:rsidRPr="00AB2F7B">
        <w:t>aims to recruit</w:t>
      </w:r>
      <w:r w:rsidR="00E05978">
        <w:t xml:space="preserve"> </w:t>
      </w:r>
      <w:r w:rsidR="00854BAB">
        <w:t>approximately 800</w:t>
      </w:r>
      <w:r w:rsidRPr="00AB2F7B">
        <w:t xml:space="preserve"> patients into the </w:t>
      </w:r>
      <w:r>
        <w:t>trial</w:t>
      </w:r>
      <w:r w:rsidRPr="00AB2F7B">
        <w:t xml:space="preserve">. </w:t>
      </w:r>
    </w:p>
    <w:p w14:paraId="631B7DBE" w14:textId="03C12D23" w:rsidR="00326E0E" w:rsidRPr="00AB2F7B" w:rsidRDefault="00326E0E" w:rsidP="00326E0E">
      <w:pPr>
        <w:spacing w:before="240" w:line="276" w:lineRule="auto"/>
        <w:rPr>
          <w:rFonts w:cs="Arial"/>
          <w:b/>
        </w:rPr>
      </w:pPr>
      <w:r w:rsidRPr="00AB2F7B">
        <w:t>It is up to you to decide whether</w:t>
      </w:r>
      <w:r>
        <w:t xml:space="preserve"> to give consent on behalf of your </w:t>
      </w:r>
      <w:r w:rsidR="00D314DD">
        <w:t>relative/friend</w:t>
      </w:r>
      <w:r w:rsidR="00454F80">
        <w:t>/</w:t>
      </w:r>
      <w:r w:rsidR="00D314DD">
        <w:t xml:space="preserve">patient </w:t>
      </w:r>
      <w:r w:rsidRPr="00AB2F7B">
        <w:t>to take part</w:t>
      </w:r>
      <w:r>
        <w:t xml:space="preserve"> in VITDALIZE UK and if you do give consent,</w:t>
      </w:r>
      <w:r w:rsidRPr="00AB2F7B">
        <w:t xml:space="preserve"> will be given this information sheet to keep and be asked to sign a consent form. </w:t>
      </w:r>
      <w:r w:rsidRPr="00B61147">
        <w:rPr>
          <w:rFonts w:cs="Arial"/>
        </w:rPr>
        <w:t>This will stay on record in your</w:t>
      </w:r>
      <w:r>
        <w:rPr>
          <w:rFonts w:cs="Arial"/>
        </w:rPr>
        <w:t xml:space="preserve"> </w:t>
      </w:r>
      <w:r w:rsidR="00D314DD">
        <w:t>relative/friend</w:t>
      </w:r>
      <w:r w:rsidR="00454F80">
        <w:t>/</w:t>
      </w:r>
      <w:r w:rsidR="00D314DD">
        <w:t xml:space="preserve">patients </w:t>
      </w:r>
      <w:r>
        <w:rPr>
          <w:rFonts w:cs="Arial"/>
        </w:rPr>
        <w:t>trial</w:t>
      </w:r>
      <w:r w:rsidRPr="00B61147">
        <w:rPr>
          <w:rFonts w:cs="Arial"/>
        </w:rPr>
        <w:t xml:space="preserve"> file, be noted in </w:t>
      </w:r>
      <w:r>
        <w:rPr>
          <w:rFonts w:cs="Arial"/>
        </w:rPr>
        <w:t>their</w:t>
      </w:r>
      <w:r w:rsidRPr="00B61147">
        <w:rPr>
          <w:rFonts w:cs="Arial"/>
        </w:rPr>
        <w:t xml:space="preserve"> medical records</w:t>
      </w:r>
      <w:r>
        <w:rPr>
          <w:rFonts w:cs="Arial"/>
        </w:rPr>
        <w:t>,</w:t>
      </w:r>
      <w:r w:rsidRPr="00B61147">
        <w:rPr>
          <w:rFonts w:cs="Arial"/>
        </w:rPr>
        <w:t xml:space="preserve"> and be available for review by the </w:t>
      </w:r>
      <w:r w:rsidRPr="00544A78">
        <w:rPr>
          <w:rFonts w:cs="Arial"/>
          <w:lang w:eastAsia="en-GB"/>
        </w:rPr>
        <w:t xml:space="preserve">research team, representatives of the </w:t>
      </w:r>
      <w:r w:rsidR="00575D73">
        <w:rPr>
          <w:rFonts w:cs="Arial"/>
          <w:lang w:eastAsia="en-GB"/>
        </w:rPr>
        <w:t>S</w:t>
      </w:r>
      <w:r w:rsidRPr="00544A78">
        <w:rPr>
          <w:rFonts w:cs="Arial"/>
          <w:lang w:eastAsia="en-GB"/>
        </w:rPr>
        <w:t xml:space="preserve">ponsor, regulatory authorities, or from the </w:t>
      </w:r>
      <w:r w:rsidRPr="00544A78">
        <w:rPr>
          <w:rFonts w:cs="Arial"/>
          <w:lang w:eastAsia="en-GB"/>
        </w:rPr>
        <w:lastRenderedPageBreak/>
        <w:t xml:space="preserve">NHS Trust, where relevant to </w:t>
      </w:r>
      <w:r w:rsidR="00D314DD">
        <w:rPr>
          <w:rFonts w:cs="Arial"/>
          <w:lang w:eastAsia="en-GB"/>
        </w:rPr>
        <w:t>their</w:t>
      </w:r>
      <w:r>
        <w:rPr>
          <w:rFonts w:cs="Arial"/>
          <w:lang w:eastAsia="en-GB"/>
        </w:rPr>
        <w:t xml:space="preserve"> participation</w:t>
      </w:r>
      <w:r w:rsidRPr="00544A78">
        <w:rPr>
          <w:rFonts w:cs="Arial"/>
          <w:lang w:eastAsia="en-GB"/>
        </w:rPr>
        <w:t xml:space="preserve"> in this research</w:t>
      </w:r>
      <w:r>
        <w:rPr>
          <w:rFonts w:cs="Arial"/>
          <w:lang w:eastAsia="en-GB"/>
        </w:rPr>
        <w:t xml:space="preserve"> trial</w:t>
      </w:r>
      <w:r>
        <w:t>. A</w:t>
      </w:r>
      <w:r w:rsidRPr="00AB2F7B">
        <w:t xml:space="preserve"> copy will also be held at Birmingham Clinical Trials Unit, University of Birmingham and one will be made for you to keep.</w:t>
      </w:r>
      <w:r>
        <w:t xml:space="preserve"> </w:t>
      </w:r>
      <w:r w:rsidRPr="00085445">
        <w:rPr>
          <w:rFonts w:cs="Arial"/>
        </w:rPr>
        <w:t xml:space="preserve">If you decide </w:t>
      </w:r>
      <w:r w:rsidR="00296CFE">
        <w:rPr>
          <w:rFonts w:cs="Arial"/>
        </w:rPr>
        <w:t>that you do not want them to take part</w:t>
      </w:r>
      <w:r w:rsidRPr="00085445">
        <w:rPr>
          <w:rFonts w:cs="Arial"/>
        </w:rPr>
        <w:t xml:space="preserve">, </w:t>
      </w:r>
      <w:r>
        <w:rPr>
          <w:rFonts w:cs="Arial"/>
        </w:rPr>
        <w:t>their</w:t>
      </w:r>
      <w:r w:rsidRPr="00085445">
        <w:rPr>
          <w:rFonts w:cs="Arial"/>
        </w:rPr>
        <w:t xml:space="preserve"> normal treatment will no</w:t>
      </w:r>
      <w:r>
        <w:rPr>
          <w:rFonts w:cs="Arial"/>
        </w:rPr>
        <w:t>t be affected in any way and</w:t>
      </w:r>
      <w:r w:rsidRPr="00085445">
        <w:rPr>
          <w:rFonts w:cs="Arial"/>
        </w:rPr>
        <w:t xml:space="preserve"> </w:t>
      </w:r>
      <w:r w:rsidR="00E15CA0">
        <w:rPr>
          <w:rFonts w:cs="Arial"/>
        </w:rPr>
        <w:t xml:space="preserve">they </w:t>
      </w:r>
      <w:r w:rsidRPr="00085445">
        <w:rPr>
          <w:rFonts w:cs="Arial"/>
        </w:rPr>
        <w:t xml:space="preserve">will continue to be cared for as </w:t>
      </w:r>
      <w:r w:rsidR="00424128">
        <w:rPr>
          <w:rFonts w:cs="Arial"/>
        </w:rPr>
        <w:t>they would normally</w:t>
      </w:r>
      <w:r w:rsidRPr="00085445">
        <w:rPr>
          <w:rFonts w:cs="Arial"/>
        </w:rPr>
        <w:t>.</w:t>
      </w:r>
      <w:r w:rsidRPr="00AB2F7B">
        <w:rPr>
          <w:rFonts w:cs="Arial"/>
          <w:b/>
        </w:rPr>
        <w:t xml:space="preserve"> </w:t>
      </w:r>
    </w:p>
    <w:p w14:paraId="30B3D198" w14:textId="2D08AF0D" w:rsidR="00326E0E" w:rsidRPr="0090416F" w:rsidRDefault="00326E0E" w:rsidP="00326E0E">
      <w:pPr>
        <w:spacing w:before="240" w:line="276" w:lineRule="auto"/>
        <w:rPr>
          <w:b/>
          <w:color w:val="7030A0"/>
          <w:sz w:val="24"/>
        </w:rPr>
      </w:pPr>
      <w:r>
        <w:rPr>
          <w:b/>
          <w:color w:val="7030A0"/>
          <w:sz w:val="24"/>
        </w:rPr>
        <w:t>Are there any benefits to taking part?</w:t>
      </w:r>
    </w:p>
    <w:p w14:paraId="7D7C7973" w14:textId="6A3C8C59" w:rsidR="00326E0E" w:rsidRPr="00AB2F7B" w:rsidRDefault="00326E0E" w:rsidP="00326E0E">
      <w:r w:rsidRPr="00AB2F7B">
        <w:t>Although there m</w:t>
      </w:r>
      <w:r w:rsidR="0091377B">
        <w:t xml:space="preserve">ay be no direct benefits to your </w:t>
      </w:r>
      <w:r w:rsidR="00F4274B">
        <w:t>relative/friend</w:t>
      </w:r>
      <w:r w:rsidR="00454F80">
        <w:t>/</w:t>
      </w:r>
      <w:r w:rsidR="00F4274B">
        <w:t xml:space="preserve">patient </w:t>
      </w:r>
      <w:r w:rsidRPr="00AB2F7B">
        <w:t xml:space="preserve">taking part in this </w:t>
      </w:r>
      <w:r>
        <w:t>trial</w:t>
      </w:r>
      <w:r w:rsidRPr="00AB2F7B">
        <w:t xml:space="preserve">, the results of the trial will lead to the best treatment being offered to patients who are unwell and </w:t>
      </w:r>
      <w:r>
        <w:t>are vitamin D deficient</w:t>
      </w:r>
      <w:r w:rsidRPr="00AB2F7B">
        <w:t xml:space="preserve">. </w:t>
      </w:r>
    </w:p>
    <w:p w14:paraId="2B4C2AB0" w14:textId="33A19191" w:rsidR="0091377B" w:rsidRDefault="0091377B" w:rsidP="0091377B">
      <w:pPr>
        <w:spacing w:before="240"/>
        <w:rPr>
          <w:b/>
          <w:color w:val="7030A0"/>
          <w:sz w:val="24"/>
        </w:rPr>
      </w:pPr>
      <w:r>
        <w:rPr>
          <w:b/>
          <w:color w:val="7030A0"/>
          <w:sz w:val="24"/>
        </w:rPr>
        <w:t>What will happen to my relative/friend</w:t>
      </w:r>
      <w:r w:rsidR="00093D3F">
        <w:rPr>
          <w:b/>
          <w:color w:val="7030A0"/>
          <w:sz w:val="24"/>
        </w:rPr>
        <w:t>/</w:t>
      </w:r>
      <w:r w:rsidR="00D679B1">
        <w:rPr>
          <w:b/>
          <w:color w:val="7030A0"/>
          <w:sz w:val="24"/>
        </w:rPr>
        <w:t>patient</w:t>
      </w:r>
      <w:r>
        <w:rPr>
          <w:b/>
          <w:color w:val="7030A0"/>
          <w:sz w:val="24"/>
        </w:rPr>
        <w:t xml:space="preserve"> if they take part</w:t>
      </w:r>
      <w:r w:rsidR="0019268F">
        <w:rPr>
          <w:b/>
          <w:color w:val="7030A0"/>
          <w:sz w:val="24"/>
        </w:rPr>
        <w:t xml:space="preserve"> and how do they receive the medication</w:t>
      </w:r>
      <w:r>
        <w:rPr>
          <w:b/>
          <w:color w:val="7030A0"/>
          <w:sz w:val="24"/>
        </w:rPr>
        <w:t>?</w:t>
      </w:r>
    </w:p>
    <w:p w14:paraId="240E69CC" w14:textId="39483C9A" w:rsidR="0091377B" w:rsidRDefault="0091377B" w:rsidP="0091377B">
      <w:pPr>
        <w:spacing w:before="240"/>
      </w:pPr>
      <w:r w:rsidRPr="00AB2F7B">
        <w:t xml:space="preserve">Sometimes we do not know which way of treating patients is best. To find out, we need to compare different treatments by putting patients into groups with each receiving a different </w:t>
      </w:r>
      <w:r>
        <w:t xml:space="preserve">treatment. </w:t>
      </w:r>
      <w:r w:rsidRPr="00AB2F7B">
        <w:t xml:space="preserve">To make the groups </w:t>
      </w:r>
      <w:r>
        <w:t>fair</w:t>
      </w:r>
      <w:r w:rsidRPr="00AB2F7B">
        <w:t xml:space="preserve">, each patient will be put into a group by chance (randomly). </w:t>
      </w:r>
      <w:r>
        <w:t>Y</w:t>
      </w:r>
      <w:r w:rsidRPr="00AB2F7B">
        <w:t>ou</w:t>
      </w:r>
      <w:r>
        <w:t>r relative/friend</w:t>
      </w:r>
      <w:r w:rsidR="00093D3F">
        <w:t>/</w:t>
      </w:r>
      <w:r w:rsidR="00D679B1">
        <w:t>patient</w:t>
      </w:r>
      <w:r w:rsidRPr="00AB2F7B">
        <w:t xml:space="preserve"> will receive either a high dose of</w:t>
      </w:r>
      <w:r>
        <w:t xml:space="preserve"> </w:t>
      </w:r>
      <w:r w:rsidRPr="00AB2F7B">
        <w:t xml:space="preserve">vitamin D or a placebo (dummy </w:t>
      </w:r>
      <w:r>
        <w:t>drug</w:t>
      </w:r>
      <w:r w:rsidRPr="00AB2F7B">
        <w:t>)</w:t>
      </w:r>
      <w:r>
        <w:t xml:space="preserve">; this would be given orally or by their feeding tube. They </w:t>
      </w:r>
      <w:r w:rsidRPr="00AB2F7B">
        <w:t xml:space="preserve">will then receive a daily dose of either vitamin D or placebo for up to 90 </w:t>
      </w:r>
      <w:r w:rsidR="00E15CA0" w:rsidRPr="00AB2F7B">
        <w:t>days</w:t>
      </w:r>
      <w:r w:rsidR="00E15CA0">
        <w:t>, which</w:t>
      </w:r>
      <w:r>
        <w:t xml:space="preserve"> will be taken orally (by mouth</w:t>
      </w:r>
      <w:r w:rsidR="00647BDC">
        <w:t>) or</w:t>
      </w:r>
      <w:r>
        <w:t xml:space="preserve"> be given through an existing feeding tube</w:t>
      </w:r>
      <w:r w:rsidRPr="00AB2F7B">
        <w:t>.</w:t>
      </w:r>
      <w:r w:rsidR="0019268F">
        <w:t xml:space="preserve"> If they</w:t>
      </w:r>
      <w:r w:rsidR="0019268F" w:rsidRPr="001C4BEE">
        <w:t xml:space="preserve"> are </w:t>
      </w:r>
      <w:r w:rsidR="0019268F">
        <w:t>discharged during this time, they</w:t>
      </w:r>
      <w:r w:rsidR="0019268F" w:rsidRPr="001C4BEE">
        <w:t xml:space="preserve"> will be given the remaining dose</w:t>
      </w:r>
      <w:r w:rsidR="0019268F">
        <w:t>s</w:t>
      </w:r>
      <w:r w:rsidR="0019268F" w:rsidRPr="001C4BEE">
        <w:t xml:space="preserve"> to take</w:t>
      </w:r>
      <w:r w:rsidR="0019268F">
        <w:t xml:space="preserve"> at home.</w:t>
      </w:r>
      <w:r w:rsidR="0019268F" w:rsidRPr="001C4BEE">
        <w:rPr>
          <w:rFonts w:cs="Arial"/>
        </w:rPr>
        <w:t xml:space="preserve"> </w:t>
      </w:r>
      <w:r w:rsidR="0019268F">
        <w:rPr>
          <w:rFonts w:cs="Arial"/>
        </w:rPr>
        <w:t>Trial</w:t>
      </w:r>
      <w:r w:rsidR="0019268F" w:rsidRPr="001C4BEE">
        <w:rPr>
          <w:rFonts w:cs="Arial"/>
        </w:rPr>
        <w:t xml:space="preserve"> medication</w:t>
      </w:r>
      <w:r w:rsidR="0019268F">
        <w:rPr>
          <w:rFonts w:cs="Arial"/>
        </w:rPr>
        <w:t xml:space="preserve"> should be taken</w:t>
      </w:r>
      <w:r w:rsidR="0019268F" w:rsidRPr="001C4BEE">
        <w:rPr>
          <w:rFonts w:cs="Arial"/>
        </w:rPr>
        <w:t xml:space="preserve"> regularly as directed and </w:t>
      </w:r>
      <w:r w:rsidR="00093D3F">
        <w:rPr>
          <w:rFonts w:cs="Arial"/>
        </w:rPr>
        <w:t xml:space="preserve">your </w:t>
      </w:r>
      <w:r w:rsidR="00AE1306">
        <w:t xml:space="preserve">relative/friend/patient </w:t>
      </w:r>
      <w:r w:rsidR="009757E8">
        <w:rPr>
          <w:rFonts w:cs="Arial"/>
        </w:rPr>
        <w:t xml:space="preserve">should </w:t>
      </w:r>
      <w:r w:rsidR="0019268F" w:rsidRPr="001C4BEE">
        <w:rPr>
          <w:rFonts w:cs="Arial"/>
        </w:rPr>
        <w:t xml:space="preserve">continue </w:t>
      </w:r>
      <w:r w:rsidR="0019268F">
        <w:rPr>
          <w:rFonts w:cs="Arial"/>
        </w:rPr>
        <w:t xml:space="preserve">to take </w:t>
      </w:r>
      <w:r w:rsidR="0019268F" w:rsidRPr="001C4BEE">
        <w:rPr>
          <w:rFonts w:cs="Arial"/>
        </w:rPr>
        <w:t>all</w:t>
      </w:r>
      <w:r w:rsidR="0019268F">
        <w:rPr>
          <w:rFonts w:cs="Arial"/>
        </w:rPr>
        <w:t xml:space="preserve"> of </w:t>
      </w:r>
      <w:r w:rsidR="009757E8">
        <w:rPr>
          <w:rFonts w:cs="Arial"/>
        </w:rPr>
        <w:t>their</w:t>
      </w:r>
      <w:r w:rsidR="0019268F" w:rsidRPr="001C4BEE">
        <w:rPr>
          <w:rFonts w:cs="Arial"/>
        </w:rPr>
        <w:t xml:space="preserve"> other regular medication</w:t>
      </w:r>
      <w:r w:rsidR="009757E8">
        <w:rPr>
          <w:rFonts w:cs="Arial"/>
        </w:rPr>
        <w:t xml:space="preserve"> too</w:t>
      </w:r>
      <w:r w:rsidR="0019268F">
        <w:rPr>
          <w:rFonts w:cs="Arial"/>
        </w:rPr>
        <w:t xml:space="preserve">. </w:t>
      </w:r>
      <w:r w:rsidRPr="00AB2F7B">
        <w:t xml:space="preserve">The VITDALIZE </w:t>
      </w:r>
      <w:r>
        <w:t xml:space="preserve">UK </w:t>
      </w:r>
      <w:r w:rsidR="00FC3DCA">
        <w:t>T</w:t>
      </w:r>
      <w:r>
        <w:t>rial</w:t>
      </w:r>
      <w:r w:rsidRPr="00AB2F7B">
        <w:t xml:space="preserve"> is a blinded </w:t>
      </w:r>
      <w:r>
        <w:t>trial</w:t>
      </w:r>
      <w:r w:rsidRPr="00AB2F7B">
        <w:t>; this means that no one will know what you</w:t>
      </w:r>
      <w:r>
        <w:t>r relative/friend</w:t>
      </w:r>
      <w:r w:rsidR="00454F80">
        <w:t>/</w:t>
      </w:r>
      <w:r w:rsidR="00DC2728">
        <w:t>patient</w:t>
      </w:r>
      <w:r w:rsidRPr="00AB2F7B">
        <w:t xml:space="preserve"> ha</w:t>
      </w:r>
      <w:r w:rsidR="00DC2728">
        <w:t>s</w:t>
      </w:r>
      <w:r w:rsidRPr="00AB2F7B">
        <w:t xml:space="preserve"> received</w:t>
      </w:r>
      <w:r w:rsidRPr="00710AC4">
        <w:t xml:space="preserve">. </w:t>
      </w:r>
      <w:r>
        <w:t>With your consent, the research team will</w:t>
      </w:r>
      <w:r w:rsidRPr="00710AC4">
        <w:t xml:space="preserve"> inform</w:t>
      </w:r>
      <w:r>
        <w:t xml:space="preserve"> you and/or your relative/friend</w:t>
      </w:r>
      <w:r w:rsidR="005363A6">
        <w:t>/</w:t>
      </w:r>
      <w:r w:rsidR="00DC2728">
        <w:t xml:space="preserve">patient </w:t>
      </w:r>
      <w:r w:rsidRPr="00710AC4">
        <w:t xml:space="preserve">of </w:t>
      </w:r>
      <w:r>
        <w:t>what was</w:t>
      </w:r>
      <w:r w:rsidRPr="00710AC4">
        <w:t xml:space="preserve"> received once the trial has been completed.</w:t>
      </w:r>
      <w:r w:rsidRPr="00AB2F7B">
        <w:t xml:space="preserve"> </w:t>
      </w:r>
    </w:p>
    <w:p w14:paraId="57FD7200" w14:textId="77777777" w:rsidR="00CA18A0" w:rsidRPr="00CA18A0" w:rsidRDefault="00CA18A0" w:rsidP="00CA18A0">
      <w:pPr>
        <w:spacing w:before="240"/>
        <w:rPr>
          <w:b/>
          <w:color w:val="7030A0"/>
          <w:sz w:val="24"/>
        </w:rPr>
      </w:pPr>
      <w:r w:rsidRPr="00CA18A0">
        <w:rPr>
          <w:b/>
          <w:color w:val="7030A0"/>
          <w:sz w:val="24"/>
        </w:rPr>
        <w:t>Screening</w:t>
      </w:r>
    </w:p>
    <w:p w14:paraId="310B615D" w14:textId="31B18148" w:rsidR="00CA18A0" w:rsidRPr="00E433FA" w:rsidRDefault="00CA18A0" w:rsidP="00CA18A0">
      <w:pPr>
        <w:spacing w:before="240"/>
      </w:pPr>
      <w:r>
        <w:t xml:space="preserve">If you </w:t>
      </w:r>
      <w:r w:rsidR="00093D3F">
        <w:t xml:space="preserve">believe that </w:t>
      </w:r>
      <w:r>
        <w:t>you</w:t>
      </w:r>
      <w:r w:rsidR="007D79B2">
        <w:t xml:space="preserve">r </w:t>
      </w:r>
      <w:r w:rsidR="00BD2B74">
        <w:t>relative/friend</w:t>
      </w:r>
      <w:r w:rsidR="00093D3F">
        <w:t>/</w:t>
      </w:r>
      <w:r w:rsidR="00BD2B74">
        <w:t xml:space="preserve">patient </w:t>
      </w:r>
      <w:r w:rsidR="007D79B2">
        <w:t>would</w:t>
      </w:r>
      <w:r>
        <w:t xml:space="preserve"> be interested in taking part in</w:t>
      </w:r>
      <w:r w:rsidR="00FC3DCA">
        <w:t xml:space="preserve"> the VITDALIZE UK T</w:t>
      </w:r>
      <w:r>
        <w:t>rial</w:t>
      </w:r>
      <w:r w:rsidR="007D79B2">
        <w:t xml:space="preserve">, they </w:t>
      </w:r>
      <w:r>
        <w:t>will first n</w:t>
      </w:r>
      <w:r w:rsidR="007D79B2">
        <w:t>eed to be screened to see if they</w:t>
      </w:r>
      <w:r>
        <w:t xml:space="preserve"> are eligible to take part. This means the rese</w:t>
      </w:r>
      <w:r w:rsidR="007D79B2">
        <w:t>arch team will need check if they</w:t>
      </w:r>
      <w:r>
        <w:t xml:space="preserve"> have severe vitamin D deficiency. </w:t>
      </w:r>
    </w:p>
    <w:p w14:paraId="1CA2EDD3" w14:textId="01B984E5" w:rsidR="00CA18A0" w:rsidRDefault="00A46489" w:rsidP="00CA18A0">
      <w:pPr>
        <w:spacing w:before="240"/>
        <w:rPr>
          <w:rFonts w:cs="Arial"/>
        </w:rPr>
      </w:pPr>
      <w:r>
        <w:rPr>
          <w:rFonts w:cs="Arial"/>
        </w:rPr>
        <w:t xml:space="preserve">If your </w:t>
      </w:r>
      <w:r w:rsidR="00BD2B74">
        <w:t>relative/frien</w:t>
      </w:r>
      <w:r w:rsidR="00093D3F">
        <w:t>d/</w:t>
      </w:r>
      <w:r w:rsidR="00BD2B74">
        <w:t xml:space="preserve">patient </w:t>
      </w:r>
      <w:r>
        <w:rPr>
          <w:rFonts w:cs="Arial"/>
        </w:rPr>
        <w:t>is screened</w:t>
      </w:r>
      <w:r w:rsidR="004E07D4">
        <w:rPr>
          <w:rFonts w:cs="Arial"/>
        </w:rPr>
        <w:t xml:space="preserve"> for inclusion in</w:t>
      </w:r>
      <w:r>
        <w:rPr>
          <w:rFonts w:cs="Arial"/>
        </w:rPr>
        <w:t xml:space="preserve"> </w:t>
      </w:r>
      <w:r w:rsidR="00CA18A0">
        <w:rPr>
          <w:rFonts w:cs="Arial"/>
        </w:rPr>
        <w:t xml:space="preserve">the VITDALIZE UK </w:t>
      </w:r>
      <w:r w:rsidR="007D79B2">
        <w:rPr>
          <w:rFonts w:cs="Arial"/>
        </w:rPr>
        <w:t>T</w:t>
      </w:r>
      <w:r w:rsidR="00CA18A0">
        <w:rPr>
          <w:rFonts w:cs="Arial"/>
        </w:rPr>
        <w:t xml:space="preserve">rial the research team will: </w:t>
      </w:r>
    </w:p>
    <w:p w14:paraId="318A849B" w14:textId="38027AAB" w:rsidR="00CA18A0" w:rsidRDefault="005F7BD4" w:rsidP="00CA18A0">
      <w:pPr>
        <w:pStyle w:val="ListBullet"/>
        <w:spacing w:line="360" w:lineRule="auto"/>
      </w:pPr>
      <w:r>
        <w:t>Review their</w:t>
      </w:r>
      <w:r w:rsidR="00CA18A0">
        <w:t xml:space="preserve"> medical history</w:t>
      </w:r>
    </w:p>
    <w:p w14:paraId="2A0DF6B1" w14:textId="77777777" w:rsidR="00CA18A0" w:rsidRDefault="00CA18A0" w:rsidP="00CA18A0">
      <w:pPr>
        <w:pStyle w:val="ListBullet"/>
        <w:spacing w:line="360" w:lineRule="auto"/>
      </w:pPr>
      <w:r>
        <w:t>Take a blood sample (approximately 5-10 ml, equivalent to 2 teaspoons) to measure vitamin D level</w:t>
      </w:r>
    </w:p>
    <w:p w14:paraId="74BDA99B" w14:textId="478C879A" w:rsidR="00CA18A0" w:rsidRPr="00D24A3F" w:rsidRDefault="00CA18A0" w:rsidP="00E15CA0">
      <w:pPr>
        <w:pStyle w:val="ListBullet"/>
        <w:numPr>
          <w:ilvl w:val="0"/>
          <w:numId w:val="0"/>
        </w:numPr>
        <w:spacing w:line="360" w:lineRule="auto"/>
        <w:rPr>
          <w:b/>
          <w:i/>
        </w:rPr>
      </w:pPr>
      <w:r w:rsidRPr="00D24A3F">
        <w:rPr>
          <w:b/>
          <w:i/>
        </w:rPr>
        <w:t>If a blood sample has already been taken as part of your</w:t>
      </w:r>
      <w:r w:rsidR="005A2733" w:rsidRPr="00D24A3F">
        <w:rPr>
          <w:b/>
          <w:i/>
        </w:rPr>
        <w:t xml:space="preserve"> relative/friend</w:t>
      </w:r>
      <w:r w:rsidR="00454F80">
        <w:rPr>
          <w:b/>
          <w:i/>
        </w:rPr>
        <w:t>/</w:t>
      </w:r>
      <w:r w:rsidR="00193CB2" w:rsidRPr="00D24A3F">
        <w:rPr>
          <w:b/>
          <w:i/>
        </w:rPr>
        <w:t xml:space="preserve">patients </w:t>
      </w:r>
      <w:r w:rsidR="005A2733" w:rsidRPr="00D24A3F">
        <w:rPr>
          <w:b/>
          <w:i/>
        </w:rPr>
        <w:t>usual care today, they</w:t>
      </w:r>
      <w:r w:rsidRPr="00D24A3F">
        <w:rPr>
          <w:b/>
          <w:i/>
        </w:rPr>
        <w:t xml:space="preserve"> may not need to have another one. This will be discussed with you at the time.</w:t>
      </w:r>
    </w:p>
    <w:p w14:paraId="2B20A030" w14:textId="77E7B03E" w:rsidR="00CA18A0" w:rsidRDefault="00CA18A0" w:rsidP="00CA18A0">
      <w:pPr>
        <w:spacing w:before="240"/>
        <w:rPr>
          <w:rFonts w:cs="Arial"/>
        </w:rPr>
      </w:pPr>
      <w:r>
        <w:rPr>
          <w:rFonts w:cs="Arial"/>
        </w:rPr>
        <w:t xml:space="preserve">Once the results of the </w:t>
      </w:r>
      <w:r w:rsidR="004E07D4">
        <w:rPr>
          <w:rFonts w:cs="Arial"/>
        </w:rPr>
        <w:t>screening tests</w:t>
      </w:r>
      <w:r>
        <w:rPr>
          <w:rFonts w:cs="Arial"/>
        </w:rPr>
        <w:t xml:space="preserve"> are available, the research team will tell you whether you</w:t>
      </w:r>
      <w:r w:rsidR="0020359F">
        <w:rPr>
          <w:rFonts w:cs="Arial"/>
        </w:rPr>
        <w:t>r</w:t>
      </w:r>
      <w:r>
        <w:rPr>
          <w:rFonts w:cs="Arial"/>
        </w:rPr>
        <w:t xml:space="preserve"> </w:t>
      </w:r>
      <w:r w:rsidR="00FC3DCA">
        <w:rPr>
          <w:rFonts w:cs="Arial"/>
        </w:rPr>
        <w:t>relative/friend</w:t>
      </w:r>
      <w:r w:rsidR="00093D3F">
        <w:rPr>
          <w:rFonts w:cs="Arial"/>
        </w:rPr>
        <w:t>/</w:t>
      </w:r>
      <w:r w:rsidR="00193CB2">
        <w:rPr>
          <w:rFonts w:cs="Arial"/>
        </w:rPr>
        <w:t xml:space="preserve">patient </w:t>
      </w:r>
      <w:r w:rsidR="00FC3DCA">
        <w:rPr>
          <w:rFonts w:cs="Arial"/>
        </w:rPr>
        <w:t>is</w:t>
      </w:r>
      <w:r>
        <w:rPr>
          <w:rFonts w:cs="Arial"/>
        </w:rPr>
        <w:t xml:space="preserve"> able to participate in the VITDALIZE UK </w:t>
      </w:r>
      <w:r w:rsidR="00FC3DCA">
        <w:rPr>
          <w:rFonts w:cs="Arial"/>
        </w:rPr>
        <w:t>T</w:t>
      </w:r>
      <w:r>
        <w:rPr>
          <w:rFonts w:cs="Arial"/>
        </w:rPr>
        <w:t xml:space="preserve">rial. </w:t>
      </w:r>
    </w:p>
    <w:p w14:paraId="1316EBAD" w14:textId="77777777" w:rsidR="004E07D4" w:rsidRDefault="004E07D4" w:rsidP="00E473DA">
      <w:pPr>
        <w:spacing w:before="240"/>
        <w:rPr>
          <w:rFonts w:cs="Arial"/>
          <w:b/>
          <w:color w:val="7030A0"/>
          <w:sz w:val="24"/>
        </w:rPr>
      </w:pPr>
    </w:p>
    <w:p w14:paraId="1DAE151A" w14:textId="0F2B6F5F" w:rsidR="00E473DA" w:rsidRPr="008E21B8" w:rsidRDefault="00E473DA" w:rsidP="00E473DA">
      <w:pPr>
        <w:spacing w:before="240"/>
        <w:rPr>
          <w:rFonts w:cs="Arial"/>
          <w:color w:val="7030A0"/>
          <w:sz w:val="24"/>
        </w:rPr>
      </w:pPr>
      <w:r w:rsidRPr="008E21B8">
        <w:rPr>
          <w:rFonts w:cs="Arial"/>
          <w:b/>
          <w:color w:val="7030A0"/>
          <w:sz w:val="24"/>
        </w:rPr>
        <w:lastRenderedPageBreak/>
        <w:t>What happens if the results show that my relative/friend</w:t>
      </w:r>
      <w:r w:rsidR="00093D3F">
        <w:rPr>
          <w:rFonts w:cs="Arial"/>
          <w:b/>
          <w:color w:val="7030A0"/>
          <w:sz w:val="24"/>
        </w:rPr>
        <w:t>/</w:t>
      </w:r>
      <w:r w:rsidR="00193CB2" w:rsidRPr="008E21B8">
        <w:rPr>
          <w:rFonts w:cs="Arial"/>
          <w:b/>
          <w:color w:val="7030A0"/>
          <w:sz w:val="24"/>
        </w:rPr>
        <w:t>patient</w:t>
      </w:r>
      <w:r w:rsidRPr="008E21B8">
        <w:rPr>
          <w:rFonts w:cs="Arial"/>
          <w:b/>
          <w:color w:val="7030A0"/>
          <w:sz w:val="24"/>
        </w:rPr>
        <w:t xml:space="preserve"> is </w:t>
      </w:r>
      <w:r w:rsidRPr="008E21B8">
        <w:rPr>
          <w:rFonts w:cs="Arial"/>
          <w:b/>
          <w:i/>
          <w:color w:val="7030A0"/>
          <w:sz w:val="24"/>
        </w:rPr>
        <w:t>not able</w:t>
      </w:r>
      <w:r w:rsidRPr="008E21B8">
        <w:rPr>
          <w:rFonts w:cs="Arial"/>
          <w:b/>
          <w:color w:val="7030A0"/>
          <w:sz w:val="24"/>
        </w:rPr>
        <w:t xml:space="preserve"> to take part?</w:t>
      </w:r>
    </w:p>
    <w:p w14:paraId="651682FB" w14:textId="105C38A7" w:rsidR="00E473DA" w:rsidRDefault="00E473DA" w:rsidP="00E473DA">
      <w:pPr>
        <w:spacing w:before="240"/>
        <w:rPr>
          <w:rFonts w:cs="Arial"/>
        </w:rPr>
      </w:pPr>
      <w:r>
        <w:rPr>
          <w:rFonts w:cs="Arial"/>
        </w:rPr>
        <w:t>If the results show that you</w:t>
      </w:r>
      <w:r w:rsidR="00E3780C">
        <w:rPr>
          <w:rFonts w:cs="Arial"/>
        </w:rPr>
        <w:t>r relative/friend</w:t>
      </w:r>
      <w:r w:rsidR="00093D3F">
        <w:rPr>
          <w:rFonts w:cs="Arial"/>
        </w:rPr>
        <w:t>/</w:t>
      </w:r>
      <w:r w:rsidR="00193CB2">
        <w:rPr>
          <w:rFonts w:cs="Arial"/>
        </w:rPr>
        <w:t>patient</w:t>
      </w:r>
      <w:r w:rsidR="00E3780C">
        <w:rPr>
          <w:rFonts w:cs="Arial"/>
        </w:rPr>
        <w:t xml:space="preserve"> is</w:t>
      </w:r>
      <w:r>
        <w:rPr>
          <w:rFonts w:cs="Arial"/>
        </w:rPr>
        <w:t xml:space="preserve"> </w:t>
      </w:r>
      <w:r w:rsidRPr="007723D7">
        <w:rPr>
          <w:rFonts w:cs="Arial"/>
        </w:rPr>
        <w:t>not able</w:t>
      </w:r>
      <w:r>
        <w:rPr>
          <w:rFonts w:cs="Arial"/>
        </w:rPr>
        <w:t xml:space="preserve"> to participate in</w:t>
      </w:r>
      <w:r w:rsidR="00D24A3F">
        <w:rPr>
          <w:rFonts w:cs="Arial"/>
        </w:rPr>
        <w:t xml:space="preserve"> the</w:t>
      </w:r>
      <w:r>
        <w:rPr>
          <w:rFonts w:cs="Arial"/>
        </w:rPr>
        <w:t xml:space="preserve"> VITDALIZE UK</w:t>
      </w:r>
      <w:r w:rsidR="00D24A3F">
        <w:rPr>
          <w:rFonts w:cs="Arial"/>
        </w:rPr>
        <w:t xml:space="preserve"> Trial</w:t>
      </w:r>
      <w:r>
        <w:rPr>
          <w:rFonts w:cs="Arial"/>
        </w:rPr>
        <w:t xml:space="preserve">, the research team will let you know as soon as practically possible </w:t>
      </w:r>
      <w:r w:rsidR="00E3780C">
        <w:rPr>
          <w:rFonts w:cs="Arial"/>
        </w:rPr>
        <w:t>and explain that their</w:t>
      </w:r>
      <w:r>
        <w:rPr>
          <w:rFonts w:cs="Arial"/>
        </w:rPr>
        <w:t xml:space="preserve"> care will continue as part of routine practice.   </w:t>
      </w:r>
    </w:p>
    <w:p w14:paraId="2BABCFF8" w14:textId="5C296ABC" w:rsidR="00E473DA" w:rsidRPr="008E21B8" w:rsidRDefault="00E473DA" w:rsidP="00E473DA">
      <w:pPr>
        <w:spacing w:before="240"/>
        <w:rPr>
          <w:rFonts w:cs="Arial"/>
          <w:color w:val="7030A0"/>
          <w:sz w:val="24"/>
        </w:rPr>
      </w:pPr>
      <w:r w:rsidRPr="008E21B8">
        <w:rPr>
          <w:rFonts w:cs="Arial"/>
          <w:b/>
          <w:color w:val="7030A0"/>
          <w:sz w:val="24"/>
        </w:rPr>
        <w:t xml:space="preserve">What happens if the results show that my </w:t>
      </w:r>
      <w:r w:rsidR="00454F80">
        <w:rPr>
          <w:b/>
          <w:color w:val="7030A0"/>
          <w:sz w:val="24"/>
        </w:rPr>
        <w:t xml:space="preserve">relative/friend/patient </w:t>
      </w:r>
      <w:r w:rsidRPr="008E21B8">
        <w:rPr>
          <w:rFonts w:cs="Arial"/>
          <w:b/>
          <w:color w:val="7030A0"/>
          <w:sz w:val="24"/>
        </w:rPr>
        <w:t xml:space="preserve">is </w:t>
      </w:r>
      <w:r w:rsidRPr="008E21B8">
        <w:rPr>
          <w:rFonts w:cs="Arial"/>
          <w:b/>
          <w:i/>
          <w:color w:val="7030A0"/>
          <w:sz w:val="24"/>
        </w:rPr>
        <w:t>able</w:t>
      </w:r>
      <w:r w:rsidRPr="008E21B8">
        <w:rPr>
          <w:rFonts w:cs="Arial"/>
          <w:b/>
          <w:color w:val="7030A0"/>
          <w:sz w:val="24"/>
        </w:rPr>
        <w:t xml:space="preserve"> to take part?</w:t>
      </w:r>
    </w:p>
    <w:p w14:paraId="79562F70" w14:textId="3CF6076E" w:rsidR="00E473DA" w:rsidRDefault="00E473DA" w:rsidP="00E473DA">
      <w:pPr>
        <w:spacing w:before="240"/>
        <w:rPr>
          <w:rFonts w:cs="Arial"/>
        </w:rPr>
      </w:pPr>
      <w:r>
        <w:rPr>
          <w:rFonts w:cs="Arial"/>
        </w:rPr>
        <w:t xml:space="preserve">If the results show that </w:t>
      </w:r>
      <w:r w:rsidRPr="007723D7">
        <w:rPr>
          <w:rFonts w:cs="Arial"/>
        </w:rPr>
        <w:t>you</w:t>
      </w:r>
      <w:r w:rsidR="00E3780C">
        <w:rPr>
          <w:rFonts w:cs="Arial"/>
        </w:rPr>
        <w:t>r relative/friend</w:t>
      </w:r>
      <w:r w:rsidR="00093D3F">
        <w:rPr>
          <w:rFonts w:cs="Arial"/>
        </w:rPr>
        <w:t>/</w:t>
      </w:r>
      <w:r w:rsidR="00834352">
        <w:rPr>
          <w:rFonts w:cs="Arial"/>
        </w:rPr>
        <w:t>patient</w:t>
      </w:r>
      <w:r w:rsidR="00E3780C">
        <w:rPr>
          <w:rFonts w:cs="Arial"/>
        </w:rPr>
        <w:t xml:space="preserve"> is</w:t>
      </w:r>
      <w:r w:rsidRPr="007723D7">
        <w:rPr>
          <w:rFonts w:cs="Arial"/>
        </w:rPr>
        <w:t xml:space="preserve"> able</w:t>
      </w:r>
      <w:r>
        <w:rPr>
          <w:rFonts w:cs="Arial"/>
          <w:b/>
        </w:rPr>
        <w:t xml:space="preserve"> </w:t>
      </w:r>
      <w:r>
        <w:rPr>
          <w:rFonts w:cs="Arial"/>
        </w:rPr>
        <w:t>to take part in</w:t>
      </w:r>
      <w:r w:rsidR="00D24A3F">
        <w:rPr>
          <w:rFonts w:cs="Arial"/>
        </w:rPr>
        <w:t xml:space="preserve"> the</w:t>
      </w:r>
      <w:r>
        <w:rPr>
          <w:rFonts w:cs="Arial"/>
        </w:rPr>
        <w:t xml:space="preserve"> VITDALIZE UK</w:t>
      </w:r>
      <w:r w:rsidR="00D24A3F">
        <w:rPr>
          <w:rFonts w:cs="Arial"/>
        </w:rPr>
        <w:t xml:space="preserve"> Trial</w:t>
      </w:r>
      <w:r>
        <w:rPr>
          <w:rFonts w:cs="Arial"/>
        </w:rPr>
        <w:t xml:space="preserve">, the research team will </w:t>
      </w:r>
      <w:r w:rsidR="00E3780C">
        <w:rPr>
          <w:rFonts w:cs="Arial"/>
        </w:rPr>
        <w:t>randomise them</w:t>
      </w:r>
      <w:r>
        <w:rPr>
          <w:rFonts w:cs="Arial"/>
        </w:rPr>
        <w:t xml:space="preserve"> into the tria</w:t>
      </w:r>
      <w:r w:rsidR="00E3780C">
        <w:rPr>
          <w:rFonts w:cs="Arial"/>
        </w:rPr>
        <w:t xml:space="preserve">l. </w:t>
      </w:r>
      <w:r>
        <w:rPr>
          <w:rFonts w:cs="Arial"/>
        </w:rPr>
        <w:t xml:space="preserve">You will be informed as soon as practically possible, after this has taken place. </w:t>
      </w:r>
    </w:p>
    <w:p w14:paraId="54E3C49C" w14:textId="77777777" w:rsidR="001677BF" w:rsidRPr="00E46FDF" w:rsidRDefault="001677BF" w:rsidP="001677BF">
      <w:pPr>
        <w:spacing w:before="240"/>
        <w:rPr>
          <w:b/>
          <w:color w:val="7030A0"/>
          <w:sz w:val="24"/>
        </w:rPr>
      </w:pPr>
      <w:r w:rsidRPr="00E46FDF">
        <w:rPr>
          <w:b/>
          <w:color w:val="7030A0"/>
          <w:sz w:val="24"/>
        </w:rPr>
        <w:t>How many visits are there and how long will it take?</w:t>
      </w:r>
    </w:p>
    <w:p w14:paraId="40FA71CF" w14:textId="5943672A" w:rsidR="001677BF" w:rsidRDefault="00A23DC4" w:rsidP="001677BF">
      <w:pPr>
        <w:spacing w:before="240"/>
      </w:pPr>
      <w:r>
        <w:t>Your relative/friend</w:t>
      </w:r>
      <w:r w:rsidR="00980980">
        <w:t>/</w:t>
      </w:r>
      <w:r>
        <w:t xml:space="preserve">patient will </w:t>
      </w:r>
      <w:r w:rsidR="00116EC6">
        <w:t>complete</w:t>
      </w:r>
      <w:r w:rsidR="00980980">
        <w:t xml:space="preserve"> up to </w:t>
      </w:r>
      <w:r w:rsidR="000E15C8">
        <w:t xml:space="preserve">5 </w:t>
      </w:r>
      <w:r w:rsidR="00116EC6">
        <w:t xml:space="preserve">visits </w:t>
      </w:r>
      <w:r w:rsidR="001677BF">
        <w:t>(</w:t>
      </w:r>
      <w:r w:rsidR="001677BF" w:rsidRPr="00AB2F7B">
        <w:t>day</w:t>
      </w:r>
      <w:r w:rsidR="001677BF">
        <w:t>s 0,</w:t>
      </w:r>
      <w:r w:rsidR="001677BF" w:rsidRPr="00AB2F7B">
        <w:t xml:space="preserve"> 5,</w:t>
      </w:r>
      <w:r w:rsidR="001677BF">
        <w:t xml:space="preserve"> </w:t>
      </w:r>
      <w:r w:rsidR="001677BF" w:rsidRPr="00AB2F7B">
        <w:t>28, 90</w:t>
      </w:r>
      <w:r w:rsidR="00657C8A">
        <w:t>,</w:t>
      </w:r>
      <w:r w:rsidR="001677BF" w:rsidRPr="00AB2F7B">
        <w:t xml:space="preserve"> and 1 year</w:t>
      </w:r>
      <w:r w:rsidR="00A8187A">
        <w:t xml:space="preserve">), after </w:t>
      </w:r>
      <w:r>
        <w:t>they</w:t>
      </w:r>
      <w:r w:rsidR="00116EC6">
        <w:t xml:space="preserve"> </w:t>
      </w:r>
      <w:r>
        <w:t>are</w:t>
      </w:r>
      <w:r w:rsidR="00116EC6">
        <w:t xml:space="preserve"> </w:t>
      </w:r>
      <w:r w:rsidR="001677BF">
        <w:t>randomisation into the trial</w:t>
      </w:r>
      <w:r w:rsidR="001677BF" w:rsidRPr="00AB2F7B">
        <w:t>.</w:t>
      </w:r>
      <w:r w:rsidR="001677BF">
        <w:t xml:space="preserve"> </w:t>
      </w:r>
      <w:r>
        <w:t xml:space="preserve">While they are in hospital, </w:t>
      </w:r>
      <w:r w:rsidR="00424128">
        <w:t xml:space="preserve">information will be gathered from their medical records. </w:t>
      </w:r>
    </w:p>
    <w:p w14:paraId="66BBD391" w14:textId="280B65CB" w:rsidR="00900C93" w:rsidRDefault="001677BF" w:rsidP="001677BF">
      <w:pPr>
        <w:spacing w:before="240"/>
        <w:rPr>
          <w:b/>
          <w:i/>
        </w:rPr>
      </w:pPr>
      <w:r>
        <w:t>At the beginning of the trial, your relative/frien</w:t>
      </w:r>
      <w:r w:rsidR="00093D3F">
        <w:t>d/</w:t>
      </w:r>
      <w:r w:rsidR="008E21B8">
        <w:t>patient</w:t>
      </w:r>
      <w:r>
        <w:t xml:space="preserve"> will be given either a high dose of vitamin D or placebo (day 0). They will then begin taking a daily dose of either vitamin D or placebo from day 1 to day 90. </w:t>
      </w:r>
      <w:r>
        <w:br/>
      </w:r>
      <w:r>
        <w:br/>
        <w:t>On day 5 (if your relative/friend</w:t>
      </w:r>
      <w:r w:rsidR="00093D3F">
        <w:t>/</w:t>
      </w:r>
      <w:r w:rsidR="008E21B8">
        <w:t xml:space="preserve">patient </w:t>
      </w:r>
      <w:r>
        <w:t>is still in hospital), the research team will take some more blood (10-20 ml, the equivalent to one tablespoon), this is to see how they</w:t>
      </w:r>
      <w:r w:rsidRPr="00AB2F7B">
        <w:t xml:space="preserve"> are responding</w:t>
      </w:r>
      <w:r>
        <w:t xml:space="preserve"> to treatment</w:t>
      </w:r>
      <w:r w:rsidRPr="00AB2F7B">
        <w:t>.</w:t>
      </w:r>
      <w:r>
        <w:t xml:space="preserve"> Where possible, this will be taken </w:t>
      </w:r>
      <w:r w:rsidR="00A23DC4">
        <w:t xml:space="preserve">during </w:t>
      </w:r>
      <w:r w:rsidR="00A8187A">
        <w:t>their</w:t>
      </w:r>
      <w:r>
        <w:t xml:space="preserve"> standard blood tests. On rare occasions that this cannot be done, </w:t>
      </w:r>
      <w:r w:rsidR="00A8187A">
        <w:t>another blood test may</w:t>
      </w:r>
      <w:r w:rsidR="00A23DC4">
        <w:t xml:space="preserve"> need to</w:t>
      </w:r>
      <w:r w:rsidR="00A8187A">
        <w:t xml:space="preserve"> be taken</w:t>
      </w:r>
      <w:r>
        <w:t>.</w:t>
      </w:r>
      <w:r>
        <w:br/>
      </w:r>
      <w:r>
        <w:br/>
      </w:r>
      <w:r w:rsidR="006938C9" w:rsidRPr="00526DD0">
        <w:rPr>
          <w:b/>
          <w:i/>
          <w:color w:val="7030A0"/>
        </w:rPr>
        <w:t>Answering some questions on your relative’s/friend’s behalf</w:t>
      </w:r>
    </w:p>
    <w:p w14:paraId="12AF120E" w14:textId="2FDB384B" w:rsidR="001A32DB" w:rsidRDefault="006938C9" w:rsidP="001677BF">
      <w:pPr>
        <w:spacing w:before="240"/>
        <w:rPr>
          <w:rFonts w:cs="Arial"/>
        </w:rPr>
      </w:pPr>
      <w:r>
        <w:rPr>
          <w:bCs/>
          <w:iCs/>
        </w:rPr>
        <w:t xml:space="preserve">Throughout the course of the trial your relative/friend may not be able to answer some of the questions that we need to ask because they are still unwell. If this happens, we would like to ask you a few questions about your relative’s/friend’s health. If you agree, the research team will contact you (either in person if you are visiting your </w:t>
      </w:r>
      <w:r w:rsidR="00E15CA0">
        <w:rPr>
          <w:bCs/>
          <w:iCs/>
        </w:rPr>
        <w:t>relative</w:t>
      </w:r>
      <w:r>
        <w:rPr>
          <w:bCs/>
          <w:iCs/>
        </w:rPr>
        <w:t>/friend in hospital or by telephone/videocall), on days 0, 28, 90</w:t>
      </w:r>
      <w:r w:rsidR="00BC0BEB">
        <w:rPr>
          <w:bCs/>
          <w:iCs/>
        </w:rPr>
        <w:t xml:space="preserve"> </w:t>
      </w:r>
      <w:r>
        <w:rPr>
          <w:bCs/>
          <w:iCs/>
        </w:rPr>
        <w:t xml:space="preserve">and at 1 year. </w:t>
      </w:r>
      <w:r w:rsidR="00B85A6B">
        <w:rPr>
          <w:bCs/>
          <w:iCs/>
        </w:rPr>
        <w:t xml:space="preserve">This should take no longer than 20 minutes. </w:t>
      </w:r>
      <w:bookmarkStart w:id="0" w:name="_Hlk37330394"/>
    </w:p>
    <w:bookmarkEnd w:id="0"/>
    <w:p w14:paraId="0C7E8515" w14:textId="3891CF1D" w:rsidR="001677BF" w:rsidRPr="00BA48A1" w:rsidRDefault="001677BF" w:rsidP="001677BF">
      <w:pPr>
        <w:spacing w:before="240"/>
        <w:rPr>
          <w:rFonts w:cs="Arial"/>
          <w:i/>
          <w:color w:val="7030A0"/>
        </w:rPr>
      </w:pPr>
      <w:r w:rsidRPr="00BA48A1">
        <w:rPr>
          <w:rFonts w:cs="Arial"/>
          <w:i/>
          <w:color w:val="7030A0"/>
        </w:rPr>
        <w:t>Trial assessment flow chart</w:t>
      </w:r>
    </w:p>
    <w:p w14:paraId="6CC440E1" w14:textId="207536A5" w:rsidR="008A7D2F" w:rsidRPr="00AB2F7B" w:rsidRDefault="008135FB" w:rsidP="00D52467">
      <w:r>
        <w:rPr>
          <w:noProof/>
        </w:rPr>
        <w:drawing>
          <wp:inline distT="0" distB="0" distL="0" distR="0" wp14:anchorId="5D756F5E" wp14:editId="590846DB">
            <wp:extent cx="5732145" cy="1515110"/>
            <wp:effectExtent l="0" t="0" r="1905" b="8890"/>
            <wp:docPr id="1124865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1515110"/>
                    </a:xfrm>
                    <a:prstGeom prst="rect">
                      <a:avLst/>
                    </a:prstGeom>
                    <a:noFill/>
                    <a:ln>
                      <a:noFill/>
                    </a:ln>
                  </pic:spPr>
                </pic:pic>
              </a:graphicData>
            </a:graphic>
          </wp:inline>
        </w:drawing>
      </w:r>
    </w:p>
    <w:p w14:paraId="3A3FD020" w14:textId="3ED18EF4" w:rsidR="008401A8" w:rsidRPr="00491770" w:rsidRDefault="008401A8" w:rsidP="008401A8">
      <w:r>
        <w:t xml:space="preserve">There may be some situations, during your </w:t>
      </w:r>
      <w:r>
        <w:rPr>
          <w:rFonts w:cs="Arial"/>
        </w:rPr>
        <w:t xml:space="preserve">relative/friend/patients </w:t>
      </w:r>
      <w:r>
        <w:t xml:space="preserve">participation in the trial where they will need to be taken to another hospital to receive specific treatment for their </w:t>
      </w:r>
      <w:r>
        <w:lastRenderedPageBreak/>
        <w:t xml:space="preserve">condition. If this happens, with your consent, we would contact the hospital where your </w:t>
      </w:r>
      <w:r>
        <w:rPr>
          <w:rFonts w:cs="Arial"/>
        </w:rPr>
        <w:t>relative/friend/patient</w:t>
      </w:r>
      <w:r>
        <w:t xml:space="preserve"> are receiving treatment and ask them to provide some information about how they are getting on. Doing so would help us better answer the research question, but it is optional and you can say no at any time.</w:t>
      </w:r>
    </w:p>
    <w:p w14:paraId="011C462D" w14:textId="6D7CD2C0" w:rsidR="00605834" w:rsidRDefault="00605834" w:rsidP="00605834">
      <w:pPr>
        <w:rPr>
          <w:rFonts w:cs="Arial"/>
        </w:rPr>
      </w:pPr>
      <w:r w:rsidRPr="00B84CD0">
        <w:rPr>
          <w:b/>
          <w:color w:val="7030A0"/>
          <w:sz w:val="24"/>
        </w:rPr>
        <w:t>Are the treatments and tests safe?</w:t>
      </w:r>
    </w:p>
    <w:p w14:paraId="34BCD8C8" w14:textId="77777777" w:rsidR="00605834" w:rsidRDefault="00605834" w:rsidP="00605834">
      <w:pPr>
        <w:rPr>
          <w:rFonts w:cs="Arial"/>
        </w:rPr>
      </w:pPr>
      <w:r>
        <w:rPr>
          <w:rFonts w:cs="Arial"/>
        </w:rPr>
        <w:t>High dose vitamin D can have some side effects, those reported include:</w:t>
      </w:r>
    </w:p>
    <w:p w14:paraId="4BD53F7B" w14:textId="77777777" w:rsidR="00605834" w:rsidRDefault="00605834" w:rsidP="00605834">
      <w:pPr>
        <w:pStyle w:val="ListBullet"/>
      </w:pPr>
      <w:r>
        <w:t xml:space="preserve">Increased level of calcium in the blood and urine </w:t>
      </w:r>
    </w:p>
    <w:p w14:paraId="4EF13A52" w14:textId="77E4E17F" w:rsidR="00605834" w:rsidRDefault="00605834" w:rsidP="00605834">
      <w:pPr>
        <w:pStyle w:val="ListBullet"/>
      </w:pPr>
      <w:r>
        <w:t xml:space="preserve">Digestive issues such as constipation, flatulence, nausea, </w:t>
      </w:r>
      <w:r w:rsidR="00647BDC">
        <w:t>stomach-ache,</w:t>
      </w:r>
      <w:r>
        <w:t xml:space="preserve"> and diarrhoea </w:t>
      </w:r>
    </w:p>
    <w:p w14:paraId="17573BDA" w14:textId="77777777" w:rsidR="00605834" w:rsidRPr="00464BCA" w:rsidRDefault="00605834" w:rsidP="00605834">
      <w:pPr>
        <w:rPr>
          <w:rFonts w:cs="Arial"/>
        </w:rPr>
      </w:pPr>
      <w:r>
        <w:rPr>
          <w:rFonts w:cs="Arial"/>
        </w:rPr>
        <w:t>We will carefully monitor any side effects and t</w:t>
      </w:r>
      <w:r w:rsidRPr="00464BCA">
        <w:rPr>
          <w:rFonts w:cs="Arial"/>
        </w:rPr>
        <w:t>here will be an independent safety committee that will oversee the trial</w:t>
      </w:r>
      <w:r>
        <w:rPr>
          <w:rFonts w:cs="Arial"/>
        </w:rPr>
        <w:t xml:space="preserve"> to make sure that it is safe to continue taking the trial medication. </w:t>
      </w:r>
    </w:p>
    <w:p w14:paraId="089FC86E" w14:textId="77777777" w:rsidR="00605834" w:rsidRDefault="00605834" w:rsidP="00605834">
      <w:pPr>
        <w:rPr>
          <w:b/>
          <w:color w:val="7030A0"/>
          <w:sz w:val="24"/>
        </w:rPr>
      </w:pPr>
      <w:r>
        <w:rPr>
          <w:b/>
          <w:color w:val="7030A0"/>
          <w:sz w:val="24"/>
        </w:rPr>
        <w:t>What</w:t>
      </w:r>
      <w:r w:rsidRPr="00B84CD0">
        <w:rPr>
          <w:b/>
          <w:color w:val="7030A0"/>
          <w:sz w:val="24"/>
        </w:rPr>
        <w:t xml:space="preserve"> happens when the research </w:t>
      </w:r>
      <w:r>
        <w:rPr>
          <w:b/>
          <w:color w:val="7030A0"/>
          <w:sz w:val="24"/>
        </w:rPr>
        <w:t>trial</w:t>
      </w:r>
      <w:r w:rsidRPr="00B84CD0">
        <w:rPr>
          <w:b/>
          <w:color w:val="7030A0"/>
          <w:sz w:val="24"/>
        </w:rPr>
        <w:t xml:space="preserve"> stops?</w:t>
      </w:r>
    </w:p>
    <w:p w14:paraId="73B249FB" w14:textId="51467194" w:rsidR="00B9006F" w:rsidRDefault="00605834" w:rsidP="00605834">
      <w:pPr>
        <w:tabs>
          <w:tab w:val="left" w:pos="2880"/>
        </w:tabs>
        <w:rPr>
          <w:rFonts w:cs="Arial"/>
          <w:szCs w:val="20"/>
        </w:rPr>
      </w:pPr>
      <w:r w:rsidRPr="00627A0E">
        <w:rPr>
          <w:rFonts w:cs="Arial"/>
          <w:szCs w:val="20"/>
        </w:rPr>
        <w:t xml:space="preserve">After the </w:t>
      </w:r>
      <w:r>
        <w:rPr>
          <w:rFonts w:cs="Arial"/>
          <w:szCs w:val="20"/>
        </w:rPr>
        <w:t>trial</w:t>
      </w:r>
      <w:r w:rsidRPr="00627A0E">
        <w:rPr>
          <w:rFonts w:cs="Arial"/>
          <w:szCs w:val="20"/>
        </w:rPr>
        <w:t xml:space="preserve"> </w:t>
      </w:r>
      <w:r>
        <w:rPr>
          <w:rFonts w:cs="Arial"/>
          <w:szCs w:val="20"/>
        </w:rPr>
        <w:t>has finished</w:t>
      </w:r>
      <w:r w:rsidRPr="00627A0E">
        <w:rPr>
          <w:rFonts w:cs="Arial"/>
          <w:szCs w:val="20"/>
        </w:rPr>
        <w:t>, your</w:t>
      </w:r>
      <w:r w:rsidR="00744451">
        <w:rPr>
          <w:rFonts w:cs="Arial"/>
          <w:szCs w:val="20"/>
        </w:rPr>
        <w:t xml:space="preserve"> relative</w:t>
      </w:r>
      <w:r w:rsidR="00547E2F">
        <w:rPr>
          <w:rFonts w:cs="Arial"/>
          <w:szCs w:val="20"/>
        </w:rPr>
        <w:t>’s</w:t>
      </w:r>
      <w:r w:rsidR="00744451">
        <w:rPr>
          <w:rFonts w:cs="Arial"/>
          <w:szCs w:val="20"/>
        </w:rPr>
        <w:t>/friend</w:t>
      </w:r>
      <w:r w:rsidR="00547E2F">
        <w:rPr>
          <w:rFonts w:cs="Arial"/>
          <w:szCs w:val="20"/>
        </w:rPr>
        <w:t>’s</w:t>
      </w:r>
      <w:r w:rsidR="007E23E6">
        <w:rPr>
          <w:rFonts w:cs="Arial"/>
          <w:szCs w:val="20"/>
        </w:rPr>
        <w:t>/</w:t>
      </w:r>
      <w:r w:rsidR="00744451">
        <w:rPr>
          <w:rFonts w:cs="Arial"/>
          <w:szCs w:val="20"/>
        </w:rPr>
        <w:t>patient</w:t>
      </w:r>
      <w:r w:rsidR="00547E2F">
        <w:rPr>
          <w:rFonts w:cs="Arial"/>
          <w:szCs w:val="20"/>
        </w:rPr>
        <w:t>’</w:t>
      </w:r>
      <w:r w:rsidR="00744451">
        <w:rPr>
          <w:rFonts w:cs="Arial"/>
          <w:szCs w:val="20"/>
        </w:rPr>
        <w:t>s</w:t>
      </w:r>
      <w:r w:rsidRPr="00627A0E">
        <w:rPr>
          <w:rFonts w:cs="Arial"/>
          <w:szCs w:val="20"/>
        </w:rPr>
        <w:t xml:space="preserve"> clinical care will revert to the current standard care for patients who </w:t>
      </w:r>
      <w:r>
        <w:rPr>
          <w:rFonts w:cs="Arial"/>
          <w:szCs w:val="20"/>
        </w:rPr>
        <w:t>have severe vitamin D deficiency</w:t>
      </w:r>
      <w:r w:rsidRPr="00627A0E">
        <w:rPr>
          <w:rFonts w:cs="Arial"/>
          <w:szCs w:val="20"/>
        </w:rPr>
        <w:t>.</w:t>
      </w:r>
      <w:r>
        <w:rPr>
          <w:rFonts w:cs="Arial"/>
          <w:szCs w:val="20"/>
        </w:rPr>
        <w:t xml:space="preserve"> The research team w</w:t>
      </w:r>
      <w:r w:rsidR="00744451">
        <w:rPr>
          <w:rFonts w:cs="Arial"/>
          <w:szCs w:val="20"/>
        </w:rPr>
        <w:t>ill inform your relative/friend</w:t>
      </w:r>
      <w:r w:rsidR="007E23E6">
        <w:rPr>
          <w:rFonts w:cs="Arial"/>
          <w:szCs w:val="20"/>
        </w:rPr>
        <w:t>/</w:t>
      </w:r>
      <w:r w:rsidR="00744451">
        <w:rPr>
          <w:rFonts w:cs="Arial"/>
          <w:szCs w:val="20"/>
        </w:rPr>
        <w:t>patients</w:t>
      </w:r>
      <w:r>
        <w:rPr>
          <w:rFonts w:cs="Arial"/>
          <w:szCs w:val="20"/>
        </w:rPr>
        <w:t xml:space="preserve"> GP that they had severe vitamin D deficiency and were randomised into the VITDALIZE UK Trial.</w:t>
      </w:r>
    </w:p>
    <w:p w14:paraId="67D917CE" w14:textId="77777777" w:rsidR="00605834" w:rsidRDefault="00605834" w:rsidP="00605834">
      <w:pPr>
        <w:rPr>
          <w:b/>
          <w:color w:val="7030A0"/>
          <w:sz w:val="24"/>
        </w:rPr>
      </w:pPr>
      <w:r w:rsidRPr="00B84CD0">
        <w:rPr>
          <w:b/>
          <w:color w:val="7030A0"/>
          <w:sz w:val="24"/>
        </w:rPr>
        <w:t>What if new information becomes available?</w:t>
      </w:r>
    </w:p>
    <w:p w14:paraId="0E731900" w14:textId="1BBDCD58" w:rsidR="00605834" w:rsidRDefault="00605834" w:rsidP="00605834">
      <w:pPr>
        <w:spacing w:before="240"/>
        <w:rPr>
          <w:b/>
          <w:color w:val="7030A0"/>
          <w:sz w:val="24"/>
        </w:rPr>
      </w:pPr>
      <w:r w:rsidRPr="00FA2E1B">
        <w:rPr>
          <w:rFonts w:cs="Arial"/>
        </w:rPr>
        <w:t xml:space="preserve">Sometimes we get new information about the treatments being studied. If this happens, </w:t>
      </w:r>
      <w:r>
        <w:rPr>
          <w:rFonts w:cs="Arial"/>
        </w:rPr>
        <w:t xml:space="preserve">the </w:t>
      </w:r>
      <w:r w:rsidRPr="00FA2E1B">
        <w:rPr>
          <w:rFonts w:cs="Arial"/>
        </w:rPr>
        <w:t>research doctor will tell you</w:t>
      </w:r>
      <w:r>
        <w:rPr>
          <w:rFonts w:cs="Arial"/>
        </w:rPr>
        <w:t xml:space="preserve"> and/or your relative/friend</w:t>
      </w:r>
      <w:r w:rsidR="007E23E6">
        <w:rPr>
          <w:rFonts w:cs="Arial"/>
        </w:rPr>
        <w:t>/</w:t>
      </w:r>
      <w:r w:rsidR="00D177B3">
        <w:rPr>
          <w:rFonts w:cs="Arial"/>
        </w:rPr>
        <w:t>patient</w:t>
      </w:r>
      <w:r>
        <w:rPr>
          <w:rFonts w:cs="Arial"/>
        </w:rPr>
        <w:t xml:space="preserve"> and discuss whether they</w:t>
      </w:r>
      <w:r w:rsidRPr="00FA2E1B">
        <w:rPr>
          <w:rFonts w:cs="Arial"/>
        </w:rPr>
        <w:t xml:space="preserve"> should continue in the </w:t>
      </w:r>
      <w:r>
        <w:rPr>
          <w:rFonts w:cs="Arial"/>
        </w:rPr>
        <w:t xml:space="preserve">trial. </w:t>
      </w:r>
      <w:r w:rsidRPr="00FA2E1B">
        <w:rPr>
          <w:rFonts w:cs="Arial"/>
        </w:rPr>
        <w:t xml:space="preserve">If the </w:t>
      </w:r>
      <w:r>
        <w:rPr>
          <w:rFonts w:cs="Arial"/>
        </w:rPr>
        <w:t>trial</w:t>
      </w:r>
      <w:r w:rsidRPr="00FA2E1B">
        <w:rPr>
          <w:rFonts w:cs="Arial"/>
        </w:rPr>
        <w:t xml:space="preserve"> is stopped for any</w:t>
      </w:r>
      <w:r>
        <w:rPr>
          <w:rFonts w:cs="Arial"/>
        </w:rPr>
        <w:t xml:space="preserve"> other reason, we will tell you and/or your relative/friend</w:t>
      </w:r>
      <w:r w:rsidR="00454F80">
        <w:rPr>
          <w:rFonts w:cs="Arial"/>
        </w:rPr>
        <w:t>/</w:t>
      </w:r>
      <w:r w:rsidR="00D177B3">
        <w:rPr>
          <w:rFonts w:cs="Arial"/>
        </w:rPr>
        <w:t>patient</w:t>
      </w:r>
      <w:r>
        <w:rPr>
          <w:rFonts w:cs="Arial"/>
        </w:rPr>
        <w:t xml:space="preserve"> </w:t>
      </w:r>
      <w:r w:rsidRPr="00FA2E1B">
        <w:rPr>
          <w:rFonts w:cs="Arial"/>
        </w:rPr>
        <w:t xml:space="preserve">and arrange </w:t>
      </w:r>
      <w:r>
        <w:rPr>
          <w:rFonts w:cs="Arial"/>
        </w:rPr>
        <w:t>their</w:t>
      </w:r>
      <w:r w:rsidRPr="00FA2E1B">
        <w:rPr>
          <w:rFonts w:cs="Arial"/>
        </w:rPr>
        <w:t xml:space="preserve"> continuing care.</w:t>
      </w:r>
    </w:p>
    <w:p w14:paraId="7092BC56" w14:textId="01F2C382" w:rsidR="00605834" w:rsidRDefault="00605834" w:rsidP="00605834">
      <w:pPr>
        <w:rPr>
          <w:b/>
          <w:color w:val="7030A0"/>
          <w:sz w:val="24"/>
        </w:rPr>
      </w:pPr>
      <w:r w:rsidRPr="00B84CD0">
        <w:rPr>
          <w:b/>
          <w:color w:val="7030A0"/>
          <w:sz w:val="24"/>
        </w:rPr>
        <w:t xml:space="preserve">What will happen if I do not want </w:t>
      </w:r>
      <w:r w:rsidR="00497C18">
        <w:rPr>
          <w:b/>
          <w:color w:val="7030A0"/>
          <w:sz w:val="24"/>
        </w:rPr>
        <w:t xml:space="preserve">my </w:t>
      </w:r>
      <w:r w:rsidR="00454F80">
        <w:rPr>
          <w:b/>
          <w:color w:val="7030A0"/>
          <w:sz w:val="24"/>
        </w:rPr>
        <w:t>relative/friend/patient</w:t>
      </w:r>
      <w:r w:rsidR="005B6A9A">
        <w:rPr>
          <w:b/>
          <w:color w:val="7030A0"/>
          <w:sz w:val="24"/>
        </w:rPr>
        <w:t xml:space="preserve"> </w:t>
      </w:r>
      <w:r w:rsidRPr="00B84CD0">
        <w:rPr>
          <w:b/>
          <w:color w:val="7030A0"/>
          <w:sz w:val="24"/>
        </w:rPr>
        <w:t>to carry on?</w:t>
      </w:r>
    </w:p>
    <w:p w14:paraId="485016F1" w14:textId="58F49810" w:rsidR="00605834" w:rsidRPr="00FA2E1B" w:rsidRDefault="00605834" w:rsidP="00605834">
      <w:pPr>
        <w:spacing w:before="240"/>
        <w:rPr>
          <w:rFonts w:cs="Arial"/>
        </w:rPr>
      </w:pPr>
      <w:r w:rsidRPr="00FA2E1B">
        <w:rPr>
          <w:rFonts w:cs="Arial"/>
        </w:rPr>
        <w:t>You can</w:t>
      </w:r>
      <w:r w:rsidR="007E23E6">
        <w:rPr>
          <w:rFonts w:cs="Arial"/>
        </w:rPr>
        <w:t xml:space="preserve"> request that your</w:t>
      </w:r>
      <w:r w:rsidRPr="00FA2E1B">
        <w:rPr>
          <w:rFonts w:cs="Arial"/>
        </w:rPr>
        <w:t xml:space="preserve"> </w:t>
      </w:r>
      <w:r w:rsidR="007E23E6">
        <w:rPr>
          <w:rFonts w:cs="Arial"/>
        </w:rPr>
        <w:t xml:space="preserve">relative/friend/patient is </w:t>
      </w:r>
      <w:r w:rsidRPr="00FA2E1B">
        <w:rPr>
          <w:rFonts w:cs="Arial"/>
        </w:rPr>
        <w:t>withdraw</w:t>
      </w:r>
      <w:r w:rsidR="007E23E6">
        <w:rPr>
          <w:rFonts w:cs="Arial"/>
        </w:rPr>
        <w:t xml:space="preserve">n from the </w:t>
      </w:r>
      <w:r>
        <w:rPr>
          <w:rFonts w:cs="Arial"/>
        </w:rPr>
        <w:t>trial</w:t>
      </w:r>
      <w:r w:rsidRPr="00FA2E1B">
        <w:rPr>
          <w:rFonts w:cs="Arial"/>
        </w:rPr>
        <w:t xml:space="preserve"> at any time without giving a reason. </w:t>
      </w:r>
      <w:r>
        <w:rPr>
          <w:rFonts w:cs="Arial"/>
        </w:rPr>
        <w:t xml:space="preserve">If </w:t>
      </w:r>
      <w:r w:rsidR="007E23E6">
        <w:rPr>
          <w:rFonts w:cs="Arial"/>
        </w:rPr>
        <w:t>they are withdrawn</w:t>
      </w:r>
      <w:r>
        <w:rPr>
          <w:rFonts w:cs="Arial"/>
        </w:rPr>
        <w:t>, the in</w:t>
      </w:r>
      <w:r w:rsidRPr="00FA2E1B">
        <w:rPr>
          <w:rFonts w:cs="Arial"/>
        </w:rPr>
        <w:t xml:space="preserve">formation collected </w:t>
      </w:r>
      <w:r w:rsidR="007E23E6">
        <w:rPr>
          <w:rFonts w:cs="Arial"/>
        </w:rPr>
        <w:t xml:space="preserve">up </w:t>
      </w:r>
      <w:r w:rsidRPr="00FA2E1B">
        <w:rPr>
          <w:rFonts w:cs="Arial"/>
        </w:rPr>
        <w:t xml:space="preserve">until </w:t>
      </w:r>
      <w:r w:rsidR="00497C18">
        <w:rPr>
          <w:rFonts w:cs="Arial"/>
        </w:rPr>
        <w:t xml:space="preserve">their </w:t>
      </w:r>
      <w:r w:rsidRPr="00FA2E1B">
        <w:rPr>
          <w:rFonts w:cs="Arial"/>
        </w:rPr>
        <w:t>withdrawal may still be used</w:t>
      </w:r>
      <w:r>
        <w:rPr>
          <w:rFonts w:cs="Arial"/>
        </w:rPr>
        <w:t xml:space="preserve"> as part of the trial analysis</w:t>
      </w:r>
      <w:r w:rsidRPr="00FA2E1B">
        <w:rPr>
          <w:rFonts w:cs="Arial"/>
        </w:rPr>
        <w:t xml:space="preserve">.  </w:t>
      </w:r>
    </w:p>
    <w:p w14:paraId="5DF28274" w14:textId="77777777" w:rsidR="005B6A9A" w:rsidRDefault="005B6A9A" w:rsidP="005B6A9A">
      <w:pPr>
        <w:rPr>
          <w:b/>
          <w:color w:val="7030A0"/>
          <w:sz w:val="24"/>
        </w:rPr>
      </w:pPr>
      <w:r w:rsidRPr="00B84CD0">
        <w:rPr>
          <w:b/>
          <w:color w:val="7030A0"/>
          <w:sz w:val="24"/>
        </w:rPr>
        <w:t>What if there is a problem?</w:t>
      </w:r>
    </w:p>
    <w:p w14:paraId="3B837CF3" w14:textId="0834F232" w:rsidR="005B6A9A" w:rsidRPr="001B71D2" w:rsidRDefault="005B6A9A" w:rsidP="005B6A9A">
      <w:pPr>
        <w:spacing w:before="240"/>
        <w:rPr>
          <w:rFonts w:cs="Arial"/>
        </w:rPr>
      </w:pPr>
      <w:bookmarkStart w:id="1" w:name="_Hlk42594505"/>
      <w:r w:rsidRPr="001B71D2">
        <w:rPr>
          <w:rFonts w:cs="Arial"/>
        </w:rPr>
        <w:t xml:space="preserve">If you have a concern about any aspect of this </w:t>
      </w:r>
      <w:r>
        <w:rPr>
          <w:rFonts w:cs="Arial"/>
        </w:rPr>
        <w:t>trial</w:t>
      </w:r>
      <w:r w:rsidRPr="001B71D2">
        <w:rPr>
          <w:rFonts w:cs="Arial"/>
        </w:rPr>
        <w:t xml:space="preserve">, you should ask to speak to the researchers who will do their best to answer your questions </w:t>
      </w:r>
      <w:r w:rsidRPr="001B71D2">
        <w:rPr>
          <w:rFonts w:cs="Arial"/>
          <w:b/>
        </w:rPr>
        <w:t>(see contact details on the last page)</w:t>
      </w:r>
      <w:r w:rsidRPr="001B71D2">
        <w:rPr>
          <w:rFonts w:cs="Arial"/>
        </w:rPr>
        <w:t>.  If you remain unhappy and wish to complain formally, in England and Wales you can do this by contacting the Patient Advice and Liaison Services (PALS)</w:t>
      </w:r>
      <w:r w:rsidR="00A855F4">
        <w:rPr>
          <w:rFonts w:cs="Arial"/>
        </w:rPr>
        <w:t>, in Scotland you contact the Patient Advice and Support Service (PASS)</w:t>
      </w:r>
      <w:r w:rsidR="007F2CCB">
        <w:rPr>
          <w:rFonts w:cs="Arial"/>
        </w:rPr>
        <w:t xml:space="preserve"> and Northern Ireland</w:t>
      </w:r>
      <w:r w:rsidR="00F86ADB">
        <w:rPr>
          <w:rFonts w:cs="Arial"/>
        </w:rPr>
        <w:t xml:space="preserve"> Patient and Client Council</w:t>
      </w:r>
      <w:r w:rsidRPr="001B71D2">
        <w:rPr>
          <w:rFonts w:cs="Arial"/>
        </w:rPr>
        <w:t xml:space="preserve">.  </w:t>
      </w:r>
    </w:p>
    <w:bookmarkEnd w:id="1"/>
    <w:p w14:paraId="41432F64" w14:textId="0638A2FB" w:rsidR="00940371" w:rsidRDefault="005B6A9A" w:rsidP="00A61738">
      <w:pPr>
        <w:rPr>
          <w:rFonts w:cs="Arial"/>
        </w:rPr>
      </w:pPr>
      <w:r w:rsidRPr="001B71D2">
        <w:rPr>
          <w:rFonts w:cs="Arial"/>
        </w:rPr>
        <w:t xml:space="preserve">Contact details are:  </w:t>
      </w:r>
      <w:r w:rsidRPr="001B71D2">
        <w:rPr>
          <w:rFonts w:cs="Arial"/>
          <w:highlight w:val="yellow"/>
        </w:rPr>
        <w:t>&lt;&lt; INSERT LOCAL DETAILS HERE&gt;&gt;</w:t>
      </w:r>
      <w:r w:rsidRPr="001B71D2">
        <w:rPr>
          <w:rFonts w:cs="Arial"/>
        </w:rPr>
        <w:t>.</w:t>
      </w:r>
    </w:p>
    <w:p w14:paraId="38A24E23" w14:textId="69C82A7E" w:rsidR="00FE51FC" w:rsidRDefault="00A61738" w:rsidP="00A61738">
      <w:r>
        <w:rPr>
          <w:b/>
          <w:color w:val="7030A0"/>
          <w:sz w:val="24"/>
        </w:rPr>
        <w:t>Insurance and indemnity arrangements for VITDALIZE UK</w:t>
      </w:r>
    </w:p>
    <w:p w14:paraId="124BFB1F" w14:textId="3CDDEF72" w:rsidR="00940371" w:rsidRPr="007463C9" w:rsidRDefault="00547E2F" w:rsidP="00940371">
      <w:pPr>
        <w:rPr>
          <w:rFonts w:cs="Arial"/>
        </w:rPr>
      </w:pPr>
      <w:r>
        <w:rPr>
          <w:rFonts w:cs="Arial"/>
        </w:rPr>
        <w:t xml:space="preserve">On behalf of the Sponsor, The Medical University of Graz, </w:t>
      </w:r>
      <w:r w:rsidR="00940371">
        <w:rPr>
          <w:rFonts w:cs="Arial"/>
        </w:rPr>
        <w:t>The University of Birmingham will</w:t>
      </w:r>
      <w:r w:rsidR="00A17213">
        <w:rPr>
          <w:rFonts w:cs="Arial"/>
        </w:rPr>
        <w:t xml:space="preserve"> act as the National Coordinating Centre (NCC)</w:t>
      </w:r>
      <w:r w:rsidR="00940371">
        <w:rPr>
          <w:rFonts w:cs="Arial"/>
        </w:rPr>
        <w:t xml:space="preserve"> </w:t>
      </w:r>
      <w:r w:rsidR="00A17213">
        <w:rPr>
          <w:rFonts w:cs="Arial"/>
        </w:rPr>
        <w:t>and will</w:t>
      </w:r>
      <w:r w:rsidR="00940371">
        <w:rPr>
          <w:rFonts w:cs="Arial"/>
        </w:rPr>
        <w:t xml:space="preserve"> oversee the management of the VITDALIZE Trial in the UK. </w:t>
      </w:r>
      <w:r w:rsidR="00940371" w:rsidRPr="001B71D2">
        <w:rPr>
          <w:rFonts w:cs="Arial"/>
        </w:rPr>
        <w:t>In the unlikely event that something does go wrong and you</w:t>
      </w:r>
      <w:r w:rsidR="00940371">
        <w:rPr>
          <w:rFonts w:cs="Arial"/>
        </w:rPr>
        <w:t>r relative/friend/patient is</w:t>
      </w:r>
      <w:r w:rsidR="00940371" w:rsidRPr="001B71D2">
        <w:rPr>
          <w:rFonts w:cs="Arial"/>
        </w:rPr>
        <w:t xml:space="preserve"> harmed during the research due to someone’s negligence, then you </w:t>
      </w:r>
      <w:r w:rsidR="00B31227">
        <w:rPr>
          <w:rFonts w:cs="Arial"/>
        </w:rPr>
        <w:t xml:space="preserve">and/or </w:t>
      </w:r>
      <w:r w:rsidR="00B31227" w:rsidRPr="001B71D2">
        <w:rPr>
          <w:rFonts w:cs="Arial"/>
        </w:rPr>
        <w:t>and you</w:t>
      </w:r>
      <w:r w:rsidR="00B31227">
        <w:rPr>
          <w:rFonts w:cs="Arial"/>
        </w:rPr>
        <w:t xml:space="preserve">r relative/friend/patient </w:t>
      </w:r>
      <w:r w:rsidR="00940371" w:rsidRPr="001B71D2">
        <w:rPr>
          <w:rFonts w:cs="Arial"/>
        </w:rPr>
        <w:t xml:space="preserve">may have grounds for legal action and compensation against </w:t>
      </w:r>
      <w:r>
        <w:rPr>
          <w:rFonts w:cs="Arial"/>
        </w:rPr>
        <w:t>The University of Birmingham</w:t>
      </w:r>
      <w:r w:rsidR="00940371">
        <w:rPr>
          <w:rFonts w:cs="Arial"/>
        </w:rPr>
        <w:t xml:space="preserve"> </w:t>
      </w:r>
      <w:r w:rsidR="00940371" w:rsidRPr="001B71D2">
        <w:rPr>
          <w:rFonts w:cs="Arial"/>
        </w:rPr>
        <w:t>but you</w:t>
      </w:r>
      <w:r w:rsidR="00B31227">
        <w:rPr>
          <w:rFonts w:cs="Arial"/>
        </w:rPr>
        <w:t xml:space="preserve"> and/or </w:t>
      </w:r>
      <w:r w:rsidR="00B31227" w:rsidRPr="001B71D2">
        <w:rPr>
          <w:rFonts w:cs="Arial"/>
        </w:rPr>
        <w:t>and you</w:t>
      </w:r>
      <w:r w:rsidR="00B31227">
        <w:rPr>
          <w:rFonts w:cs="Arial"/>
        </w:rPr>
        <w:t>r relative/friend/patient</w:t>
      </w:r>
      <w:r w:rsidR="00940371" w:rsidRPr="001B71D2">
        <w:rPr>
          <w:rFonts w:cs="Arial"/>
        </w:rPr>
        <w:t xml:space="preserve"> may </w:t>
      </w:r>
      <w:r w:rsidR="00940371" w:rsidRPr="001B71D2">
        <w:rPr>
          <w:rFonts w:cs="Arial"/>
        </w:rPr>
        <w:lastRenderedPageBreak/>
        <w:t>have to pay your legal costs. The normal NHS complaints mechanisms will still be available to you</w:t>
      </w:r>
      <w:r w:rsidR="00940371">
        <w:rPr>
          <w:rFonts w:cs="Arial"/>
        </w:rPr>
        <w:t xml:space="preserve"> and your</w:t>
      </w:r>
      <w:r w:rsidR="00940371" w:rsidRPr="00CF2D67">
        <w:rPr>
          <w:b/>
          <w:color w:val="7030A0"/>
          <w:sz w:val="24"/>
        </w:rPr>
        <w:t xml:space="preserve"> </w:t>
      </w:r>
      <w:r w:rsidR="00940371" w:rsidRPr="00CF2D67">
        <w:t>relative/friend/patient</w:t>
      </w:r>
      <w:r w:rsidR="00940371" w:rsidRPr="00CF2D67">
        <w:rPr>
          <w:rFonts w:cs="Arial"/>
          <w:sz w:val="20"/>
        </w:rPr>
        <w:t xml:space="preserve"> </w:t>
      </w:r>
      <w:r w:rsidR="00940371" w:rsidRPr="001B71D2">
        <w:rPr>
          <w:rFonts w:cs="Arial"/>
        </w:rPr>
        <w:t>if appropriate.</w:t>
      </w:r>
    </w:p>
    <w:p w14:paraId="07E5AEAD" w14:textId="45D13992" w:rsidR="00A61738" w:rsidRDefault="00940371" w:rsidP="00A61738">
      <w:pPr>
        <w:rPr>
          <w:rFonts w:cs="Arial"/>
          <w:lang w:val="en-US"/>
        </w:rPr>
      </w:pPr>
      <w:r>
        <w:t xml:space="preserve">The </w:t>
      </w:r>
      <w:r w:rsidR="00A61738">
        <w:t xml:space="preserve">University of </w:t>
      </w:r>
      <w:r w:rsidR="00D74F04">
        <w:t xml:space="preserve">Birmingham </w:t>
      </w:r>
      <w:r w:rsidR="00547E2F">
        <w:t>has t</w:t>
      </w:r>
      <w:r>
        <w:t>ake</w:t>
      </w:r>
      <w:r w:rsidR="00547E2F">
        <w:t>n</w:t>
      </w:r>
      <w:r>
        <w:t xml:space="preserve"> </w:t>
      </w:r>
      <w:r w:rsidR="00FE51FC">
        <w:t>out clinical trial insurance for participants in the UK for the duration of the trial. The insurance will cover legal liability or no</w:t>
      </w:r>
      <w:r w:rsidR="00F63AAA">
        <w:t>-</w:t>
      </w:r>
      <w:r w:rsidR="00FE51FC">
        <w:t xml:space="preserve">fault insurance to assist </w:t>
      </w:r>
      <w:r w:rsidR="00547E2F">
        <w:t>your relative/friend/patient</w:t>
      </w:r>
      <w:r w:rsidR="00FE51FC">
        <w:t xml:space="preserve"> if a claim is made. </w:t>
      </w:r>
      <w:r w:rsidR="00A61738">
        <w:rPr>
          <w:rFonts w:cs="Arial"/>
          <w:lang w:val="en-US"/>
        </w:rPr>
        <w:t xml:space="preserve"> </w:t>
      </w:r>
    </w:p>
    <w:p w14:paraId="67654498" w14:textId="4CBA6C75" w:rsidR="00A61738" w:rsidRPr="00A61738" w:rsidRDefault="00A61738" w:rsidP="005B6A9A">
      <w:pPr>
        <w:rPr>
          <w:rFonts w:cs="Arial"/>
          <w:lang w:val="en-US"/>
        </w:rPr>
      </w:pPr>
      <w:r>
        <w:rPr>
          <w:rFonts w:cs="Arial"/>
          <w:lang w:val="en-US"/>
        </w:rPr>
        <w:t>The Sponsor is responsible for obtaining general liability insurance cover</w:t>
      </w:r>
      <w:r w:rsidR="00FE51FC">
        <w:rPr>
          <w:rFonts w:cs="Arial"/>
          <w:lang w:val="en-US"/>
        </w:rPr>
        <w:t xml:space="preserve"> for any claims against them.</w:t>
      </w:r>
      <w:r>
        <w:rPr>
          <w:rFonts w:cs="Arial"/>
          <w:lang w:val="en-US"/>
        </w:rPr>
        <w:t xml:space="preserve"> </w:t>
      </w:r>
    </w:p>
    <w:p w14:paraId="6884C45C" w14:textId="7B0AC645" w:rsidR="005B6A9A" w:rsidRDefault="005B6A9A" w:rsidP="005B6A9A">
      <w:pPr>
        <w:rPr>
          <w:b/>
          <w:color w:val="7030A0"/>
          <w:sz w:val="24"/>
        </w:rPr>
      </w:pPr>
      <w:r w:rsidRPr="00B84CD0">
        <w:rPr>
          <w:b/>
          <w:color w:val="7030A0"/>
          <w:sz w:val="24"/>
        </w:rPr>
        <w:t>Will my details be kept confidential?</w:t>
      </w:r>
    </w:p>
    <w:p w14:paraId="621B68B7" w14:textId="069A6D56" w:rsidR="008401A8" w:rsidRPr="003C000F" w:rsidRDefault="008401A8" w:rsidP="00A61738">
      <w:pPr>
        <w:rPr>
          <w:rFonts w:cs="Arial"/>
        </w:rPr>
      </w:pPr>
      <w:r w:rsidRPr="003C000F">
        <w:rPr>
          <w:rFonts w:cs="Arial"/>
        </w:rPr>
        <w:t xml:space="preserve">Health and care research should serve the public interest which means that we have to demonstrate that the research serves the benefits of society as a whole. We do this by </w:t>
      </w:r>
      <w:r w:rsidR="008135FB">
        <w:rPr>
          <w:rFonts w:cs="Arial"/>
        </w:rPr>
        <w:t>following</w:t>
      </w:r>
      <w:r w:rsidRPr="003C000F">
        <w:rPr>
          <w:rFonts w:cs="Arial"/>
        </w:rPr>
        <w:t xml:space="preserve"> the regulations that govern clinical trials in the UK.</w:t>
      </w:r>
    </w:p>
    <w:p w14:paraId="4FCB7082" w14:textId="60C212D2" w:rsidR="00A61738" w:rsidRPr="00886FCC" w:rsidRDefault="00A61738" w:rsidP="00A61738">
      <w:r w:rsidRPr="00886FCC">
        <w:t>All information collected about you</w:t>
      </w:r>
      <w:r>
        <w:t xml:space="preserve">r </w:t>
      </w:r>
      <w:r w:rsidR="00AE1306">
        <w:t xml:space="preserve">relative/friend/patient </w:t>
      </w:r>
      <w:r w:rsidRPr="00886FCC">
        <w:t xml:space="preserve">for this </w:t>
      </w:r>
      <w:r>
        <w:t>trial</w:t>
      </w:r>
      <w:r w:rsidRPr="00886FCC">
        <w:t xml:space="preserve"> will be subject to the General Data Protection Regulation </w:t>
      </w:r>
      <w:r>
        <w:t xml:space="preserve">(GDPR) </w:t>
      </w:r>
      <w:r w:rsidRPr="00886FCC">
        <w:t>and Data Protection Act 2018 for health and care research and wil</w:t>
      </w:r>
      <w:r>
        <w:t>l be kept strictly confidential</w:t>
      </w:r>
      <w:r w:rsidRPr="00886FCC">
        <w:t xml:space="preserve">. </w:t>
      </w:r>
      <w:r>
        <w:rPr>
          <w:rFonts w:cs="Arial"/>
          <w:lang w:val="en-US"/>
        </w:rPr>
        <w:t xml:space="preserve">Data collected in the UK for the VITDALIZE UK Trial by the NCC or UK hospitals is the exclusive property of the NCC. </w:t>
      </w:r>
      <w:r w:rsidRPr="00886FCC">
        <w:t xml:space="preserve">The </w:t>
      </w:r>
      <w:r>
        <w:t>NCC</w:t>
      </w:r>
      <w:r w:rsidRPr="00886FCC">
        <w:t xml:space="preserve"> will be using information from your</w:t>
      </w:r>
      <w:r>
        <w:t xml:space="preserve"> </w:t>
      </w:r>
      <w:r w:rsidR="00AE1306">
        <w:t xml:space="preserve">relative/friend/patient </w:t>
      </w:r>
      <w:r w:rsidRPr="00886FCC">
        <w:t xml:space="preserve">medical records in order to undertake this </w:t>
      </w:r>
      <w:r>
        <w:t>trial</w:t>
      </w:r>
      <w:r w:rsidRPr="00886FCC">
        <w:t xml:space="preserve"> and will act as the</w:t>
      </w:r>
      <w:r w:rsidR="008401A8">
        <w:t xml:space="preserve"> data processor and</w:t>
      </w:r>
      <w:r w:rsidRPr="00886FCC">
        <w:t xml:space="preserve"> data controller. This means that the </w:t>
      </w:r>
      <w:r>
        <w:t>NCC</w:t>
      </w:r>
      <w:r w:rsidRPr="00886FCC">
        <w:t xml:space="preserve"> are responsible for looking after your </w:t>
      </w:r>
      <w:r w:rsidR="00AE1306">
        <w:t xml:space="preserve">relative’s/friend’s/patient’s </w:t>
      </w:r>
      <w:r w:rsidRPr="00886FCC">
        <w:t xml:space="preserve">information and using it properly. </w:t>
      </w:r>
      <w:r>
        <w:t>The NCC</w:t>
      </w:r>
      <w:r w:rsidRPr="00886FCC">
        <w:t xml:space="preserve"> and the NHS will keep identifiable information about you</w:t>
      </w:r>
      <w:r w:rsidR="0020359F">
        <w:t xml:space="preserve">r </w:t>
      </w:r>
      <w:r w:rsidR="00AE1306">
        <w:t xml:space="preserve">relative/friend/patient </w:t>
      </w:r>
      <w:r w:rsidRPr="00886FCC">
        <w:t>for at least 25 years after the</w:t>
      </w:r>
      <w:r>
        <w:t xml:space="preserve"> trial</w:t>
      </w:r>
      <w:r w:rsidRPr="00886FCC">
        <w:t xml:space="preserve"> has finished to allow the results of the </w:t>
      </w:r>
      <w:r>
        <w:t>trial</w:t>
      </w:r>
      <w:r w:rsidRPr="00886FCC">
        <w:t xml:space="preserve"> to be verified if needed. </w:t>
      </w:r>
    </w:p>
    <w:p w14:paraId="4AA80211" w14:textId="761A6C56" w:rsidR="00A61738" w:rsidRPr="00886FCC" w:rsidRDefault="00A61738" w:rsidP="00A61738">
      <w:r w:rsidRPr="00886FCC">
        <w:t xml:space="preserve">All information collected by the </w:t>
      </w:r>
      <w:r>
        <w:t>NCC</w:t>
      </w:r>
      <w:r w:rsidRPr="00886FCC">
        <w:t xml:space="preserve"> will be securely stored in the VITDALIZE UK Trial Office at the University of Birmingham</w:t>
      </w:r>
      <w:r>
        <w:t xml:space="preserve"> </w:t>
      </w:r>
      <w:r w:rsidRPr="00886FCC">
        <w:t>on paper and electronically, and will only be accessible by authorised personnel. The only people in the University of Birmingham who will have access to information that identifies you</w:t>
      </w:r>
      <w:r>
        <w:t xml:space="preserve">r </w:t>
      </w:r>
      <w:r w:rsidR="00D64E07">
        <w:t xml:space="preserve">relative/friend/patient </w:t>
      </w:r>
      <w:r w:rsidRPr="00886FCC">
        <w:t xml:space="preserve">will be people who manage the </w:t>
      </w:r>
      <w:r>
        <w:t>trial</w:t>
      </w:r>
      <w:r w:rsidRPr="00886FCC">
        <w:t xml:space="preserve"> or audit the data collection process. There is an open-access VITDALIZE UK </w:t>
      </w:r>
      <w:r>
        <w:t>T</w:t>
      </w:r>
      <w:r w:rsidRPr="00886FCC">
        <w:t xml:space="preserve">rial website </w:t>
      </w:r>
      <w:hyperlink r:id="rId12" w:history="1">
        <w:r w:rsidRPr="001435DB">
          <w:rPr>
            <w:rStyle w:val="Hyperlink"/>
          </w:rPr>
          <w:t>www.birmingham.ac.uk/vitdalizeuk</w:t>
        </w:r>
      </w:hyperlink>
      <w:r>
        <w:rPr>
          <w:rStyle w:val="Hyperlink"/>
        </w:rPr>
        <w:t xml:space="preserve"> </w:t>
      </w:r>
      <w:r w:rsidRPr="00886FCC">
        <w:t>that contains information about the trial. No identifiable information about you</w:t>
      </w:r>
      <w:r>
        <w:t xml:space="preserve">r </w:t>
      </w:r>
      <w:r w:rsidR="00D64E07">
        <w:t xml:space="preserve">relative/friend/patient </w:t>
      </w:r>
      <w:r w:rsidRPr="00886FCC">
        <w:t xml:space="preserve">will be available on this website.  </w:t>
      </w:r>
    </w:p>
    <w:p w14:paraId="2A643406" w14:textId="3BDDA95D" w:rsidR="00A61738" w:rsidRPr="0014432E" w:rsidRDefault="00A61738" w:rsidP="00A61738">
      <w:r w:rsidRPr="00886FCC">
        <w:t>The NHS will use your</w:t>
      </w:r>
      <w:r>
        <w:t xml:space="preserve"> </w:t>
      </w:r>
      <w:r w:rsidR="00D64E07">
        <w:t xml:space="preserve">relative’s/friend’s/patient’s </w:t>
      </w:r>
      <w:r w:rsidRPr="00886FCC">
        <w:t xml:space="preserve">name and contact details to contact you </w:t>
      </w:r>
      <w:r>
        <w:t xml:space="preserve">and/ or your </w:t>
      </w:r>
      <w:r w:rsidR="000A50E3">
        <w:t xml:space="preserve">relative/friend/patient </w:t>
      </w:r>
      <w:r w:rsidRPr="00886FCC">
        <w:t xml:space="preserve">about the research </w:t>
      </w:r>
      <w:r>
        <w:t>trial</w:t>
      </w:r>
      <w:r w:rsidRPr="00886FCC">
        <w:t xml:space="preserve"> and make sure that relevant information about the </w:t>
      </w:r>
      <w:r>
        <w:t>trial</w:t>
      </w:r>
      <w:r w:rsidRPr="00886FCC">
        <w:t xml:space="preserve"> is recorded for your</w:t>
      </w:r>
      <w:r>
        <w:t xml:space="preserve"> friend</w:t>
      </w:r>
      <w:r w:rsidR="00D74F04">
        <w:t>’s</w:t>
      </w:r>
      <w:r>
        <w:t>/relative</w:t>
      </w:r>
      <w:r w:rsidR="00D74F04">
        <w:t>’s</w:t>
      </w:r>
      <w:r>
        <w:t>/patient</w:t>
      </w:r>
      <w:r w:rsidR="00D74F04">
        <w:t>’</w:t>
      </w:r>
      <w:r>
        <w:t>s</w:t>
      </w:r>
      <w:r w:rsidRPr="00886FCC">
        <w:t xml:space="preserve"> care, and to oversee the quality of the trial. With your permission, </w:t>
      </w:r>
      <w:r>
        <w:t>a copy</w:t>
      </w:r>
      <w:r w:rsidRPr="00886FCC">
        <w:t xml:space="preserve"> of your signed consent form </w:t>
      </w:r>
      <w:r>
        <w:t>will also be sent to the</w:t>
      </w:r>
      <w:r w:rsidRPr="000D3A75">
        <w:t xml:space="preserve"> </w:t>
      </w:r>
      <w:r w:rsidRPr="00886FCC">
        <w:t xml:space="preserve">University of Birmingham </w:t>
      </w:r>
      <w:r>
        <w:t>as</w:t>
      </w:r>
      <w:r w:rsidRPr="00886FCC">
        <w:t xml:space="preserve"> the</w:t>
      </w:r>
      <w:r>
        <w:t xml:space="preserve"> NCC in the UK</w:t>
      </w:r>
      <w:r w:rsidRPr="00886FCC">
        <w:t xml:space="preserve"> for this </w:t>
      </w:r>
      <w:r>
        <w:t xml:space="preserve">trial. </w:t>
      </w:r>
    </w:p>
    <w:p w14:paraId="612C8898" w14:textId="7E63E94B" w:rsidR="00A61738" w:rsidRPr="0014432E" w:rsidRDefault="00A61738" w:rsidP="00A61738">
      <w:r w:rsidRPr="0014432E">
        <w:t xml:space="preserve">At the VITDALIZE UK Trial Office, </w:t>
      </w:r>
      <w:r w:rsidR="00CF2D67" w:rsidRPr="0014432E">
        <w:t xml:space="preserve">a unique trial number will identify your </w:t>
      </w:r>
      <w:r w:rsidR="00D64E07">
        <w:t>relative/friend/patient</w:t>
      </w:r>
      <w:r w:rsidRPr="0014432E">
        <w:t xml:space="preserve">. In routine communication between your </w:t>
      </w:r>
      <w:r w:rsidR="00CF2D67">
        <w:t>friend’s/relative’s/patient’s</w:t>
      </w:r>
      <w:r w:rsidR="00CF2D67" w:rsidRPr="00886FCC">
        <w:t xml:space="preserve"> </w:t>
      </w:r>
      <w:r w:rsidRPr="0014432E">
        <w:t>hospital and the VITDALIZE UK Trial Office, you</w:t>
      </w:r>
      <w:r>
        <w:t xml:space="preserve">r </w:t>
      </w:r>
      <w:r w:rsidR="000A50E3">
        <w:t xml:space="preserve">relative/friend/patient </w:t>
      </w:r>
      <w:r w:rsidRPr="0014432E">
        <w:t xml:space="preserve">will be identified by </w:t>
      </w:r>
      <w:r>
        <w:t>trial</w:t>
      </w:r>
      <w:r w:rsidRPr="0014432E">
        <w:t xml:space="preserve"> number, initials and date of birth. Data may be provided to the VITDALIZE UK Trial Office on paper or electronically. </w:t>
      </w:r>
    </w:p>
    <w:p w14:paraId="048114D3" w14:textId="1B23CC26" w:rsidR="00A61738" w:rsidRDefault="00A61738" w:rsidP="00A61738">
      <w:r w:rsidRPr="0014432E">
        <w:t xml:space="preserve">By taking part in the </w:t>
      </w:r>
      <w:r>
        <w:t>trial</w:t>
      </w:r>
      <w:r w:rsidRPr="0014432E">
        <w:t>, you will be agreeing to allow research staff from the VITDALIZE UK Trial Office to look at</w:t>
      </w:r>
      <w:r w:rsidR="00D74F04">
        <w:t xml:space="preserve"> your </w:t>
      </w:r>
      <w:r w:rsidR="00D64E07">
        <w:t xml:space="preserve">relative’s/friend’s/patient’s </w:t>
      </w:r>
      <w:r>
        <w:t>trial</w:t>
      </w:r>
      <w:r w:rsidRPr="0014432E">
        <w:t xml:space="preserve"> records,</w:t>
      </w:r>
      <w:r w:rsidR="00D74F04">
        <w:t xml:space="preserve"> </w:t>
      </w:r>
      <w:r w:rsidRPr="0014432E">
        <w:t xml:space="preserve">including your </w:t>
      </w:r>
      <w:r w:rsidR="00D64E07">
        <w:t xml:space="preserve">relative’s/friend’s/patient’s </w:t>
      </w:r>
      <w:r w:rsidRPr="0014432E">
        <w:t>medical records. It may be necessary to allow authorised personnel from government regulatory agencies (e.g. Medicines and Healthcare Products Regulatory Agency (MHRA), the Sponsor</w:t>
      </w:r>
      <w:r>
        <w:t>, the NCC</w:t>
      </w:r>
      <w:r w:rsidRPr="0014432E">
        <w:t xml:space="preserve"> and/or NHS bodies to have access to your</w:t>
      </w:r>
      <w:r>
        <w:t xml:space="preserve"> </w:t>
      </w:r>
      <w:r w:rsidR="00CF2D67">
        <w:t>friend’s/relative’s/patient’s</w:t>
      </w:r>
      <w:r w:rsidR="00CF2D67" w:rsidRPr="00886FCC">
        <w:t xml:space="preserve"> </w:t>
      </w:r>
      <w:r w:rsidRPr="0014432E">
        <w:t xml:space="preserve">medical and research records. This is to ensure that the </w:t>
      </w:r>
      <w:r>
        <w:t>trial</w:t>
      </w:r>
      <w:r w:rsidRPr="0014432E">
        <w:t xml:space="preserve"> is being conducted to the highest possible standards. </w:t>
      </w:r>
    </w:p>
    <w:p w14:paraId="6708A1D1" w14:textId="436CEACE" w:rsidR="00A61738" w:rsidRPr="0014432E" w:rsidRDefault="00A61738" w:rsidP="00A61738">
      <w:r>
        <w:lastRenderedPageBreak/>
        <w:t>The data collected for all participants in the VITDALIZE UK Trial will be used by the Sponsor (Medical University of Graz) and international collaborators in the European Union (EU) in compliance with the current data transfer regulations. The data transferred will be pseudo-anonymised and comprise your</w:t>
      </w:r>
      <w:r w:rsidR="0020359F">
        <w:t xml:space="preserve"> </w:t>
      </w:r>
      <w:r w:rsidR="00D64E07">
        <w:t xml:space="preserve">relative’s/friend’s/patient’s </w:t>
      </w:r>
      <w:r>
        <w:t xml:space="preserve">trial number, age and sex.   </w:t>
      </w:r>
    </w:p>
    <w:p w14:paraId="5134AD7C" w14:textId="2BA1F4B4" w:rsidR="00A61738" w:rsidRPr="0014432E" w:rsidRDefault="00A61738" w:rsidP="00A61738">
      <w:r w:rsidRPr="0014432E">
        <w:t xml:space="preserve">From time to time, we may be asked to share the </w:t>
      </w:r>
      <w:r>
        <w:t>trial</w:t>
      </w:r>
      <w:r w:rsidRPr="0014432E">
        <w:t xml:space="preserve"> information (data) we have collected with researchers running other studies in this organisation and in other organisations so that they can perform analysis on the data to answer other important questions about critical illness and vitamin D deficiency. These organisations may be universities, NHS organisations or companies involved in health research and may be in this country or abroad. Any such request is carefully considered by the </w:t>
      </w:r>
      <w:r>
        <w:t>trial</w:t>
      </w:r>
      <w:r w:rsidRPr="0014432E">
        <w:t xml:space="preserve"> researchers and will only be granted if the necessary procedures and approvals are in place. This information will not identify you</w:t>
      </w:r>
      <w:r>
        <w:t xml:space="preserve">r </w:t>
      </w:r>
      <w:r w:rsidR="00D64E07">
        <w:t xml:space="preserve">relative/friend/patient </w:t>
      </w:r>
      <w:r w:rsidRPr="0014432E">
        <w:t xml:space="preserve">and will not be combined with other information in a way that could identify </w:t>
      </w:r>
      <w:r>
        <w:t>them</w:t>
      </w:r>
      <w:r w:rsidRPr="0014432E">
        <w:t>. The information will only be used for the purpose of health research and cannot be used to contact you</w:t>
      </w:r>
      <w:r>
        <w:t xml:space="preserve"> or your </w:t>
      </w:r>
      <w:r w:rsidR="00D64E07">
        <w:t xml:space="preserve">relative/friend/patient </w:t>
      </w:r>
      <w:r w:rsidRPr="0014432E">
        <w:t xml:space="preserve">or to affect </w:t>
      </w:r>
      <w:r>
        <w:t>their</w:t>
      </w:r>
      <w:r w:rsidRPr="0014432E">
        <w:t xml:space="preserve"> care. It will not be used to make decisions about future services available to you</w:t>
      </w:r>
      <w:r>
        <w:t xml:space="preserve">r </w:t>
      </w:r>
      <w:r w:rsidR="00D64E07">
        <w:t>relative/friend/patient</w:t>
      </w:r>
      <w:r w:rsidRPr="0014432E">
        <w:t>, such as insurance. Under no circumstances will you</w:t>
      </w:r>
      <w:r>
        <w:t xml:space="preserve">r </w:t>
      </w:r>
      <w:r w:rsidR="00D64E07">
        <w:t xml:space="preserve">relative/friend/patient </w:t>
      </w:r>
      <w:r w:rsidRPr="0014432E">
        <w:t xml:space="preserve">be identified in any way in any report, presentation or publication arising from this or any other </w:t>
      </w:r>
      <w:r>
        <w:t>trial</w:t>
      </w:r>
      <w:r w:rsidRPr="0014432E">
        <w:t xml:space="preserve">. </w:t>
      </w:r>
    </w:p>
    <w:p w14:paraId="6CF050BA" w14:textId="6D6120CE" w:rsidR="00A61738" w:rsidRDefault="00A61738" w:rsidP="00A61738">
      <w:r w:rsidRPr="0014432E">
        <w:t xml:space="preserve">To allow accurate follow up of all participants it will be necessary for the VITDALIZE UK Trial Office to contact other UK NHS bodies to provide information about your </w:t>
      </w:r>
      <w:r w:rsidR="00D64E07">
        <w:t xml:space="preserve">relative’s/friend’s/patient’s </w:t>
      </w:r>
      <w:r w:rsidRPr="0014432E">
        <w:t>health.</w:t>
      </w:r>
      <w:r>
        <w:t xml:space="preserve"> This would mean that the VITDALIZE UK Trial Office would use some of your </w:t>
      </w:r>
      <w:r w:rsidR="004935B2">
        <w:t>friend’s/relative’s/patient’s</w:t>
      </w:r>
      <w:r w:rsidR="004935B2" w:rsidRPr="00886FCC">
        <w:t xml:space="preserve"> </w:t>
      </w:r>
      <w:r>
        <w:t xml:space="preserve">personal identifiers (date of birth, NHS number (CHI number for patients in Scotland, H&amp;C numbers for patients in Northern Ireland), trial number, </w:t>
      </w:r>
      <w:r w:rsidR="00D73473">
        <w:t xml:space="preserve">postcode </w:t>
      </w:r>
      <w:r>
        <w:t xml:space="preserve">and sex. </w:t>
      </w:r>
      <w:r w:rsidRPr="0014432E">
        <w:t>You</w:t>
      </w:r>
      <w:r>
        <w:t xml:space="preserve">r </w:t>
      </w:r>
      <w:r w:rsidR="00D64E07">
        <w:t xml:space="preserve">relative’s/friend’s/patient’s </w:t>
      </w:r>
      <w:r w:rsidRPr="0014432E">
        <w:t xml:space="preserve">information will be held and maintained by central UK NHS bodies such as NHS digital. </w:t>
      </w:r>
    </w:p>
    <w:p w14:paraId="45D2A9A8" w14:textId="7FBA8E3B" w:rsidR="005B6A9A" w:rsidRPr="0014432E" w:rsidRDefault="005B6A9A" w:rsidP="005B6A9A">
      <w:r w:rsidRPr="0014432E">
        <w:t>All individuals who have access to your</w:t>
      </w:r>
      <w:r w:rsidR="00497483">
        <w:t xml:space="preserve"> </w:t>
      </w:r>
      <w:r w:rsidR="00D64E07">
        <w:t xml:space="preserve">relative’s/friend’s/patient’s </w:t>
      </w:r>
      <w:r w:rsidRPr="0014432E">
        <w:t>information have a duty of confidentiality to you</w:t>
      </w:r>
      <w:r w:rsidR="00497483">
        <w:t xml:space="preserve"> and your </w:t>
      </w:r>
      <w:r w:rsidR="00497483">
        <w:rPr>
          <w:rFonts w:cs="Arial"/>
        </w:rPr>
        <w:t>relative/friend</w:t>
      </w:r>
      <w:r w:rsidR="00BC2AC4">
        <w:rPr>
          <w:rFonts w:cs="Arial"/>
        </w:rPr>
        <w:t>/</w:t>
      </w:r>
      <w:r w:rsidR="00497483">
        <w:rPr>
          <w:rFonts w:cs="Arial"/>
        </w:rPr>
        <w:t>patient</w:t>
      </w:r>
      <w:r w:rsidRPr="0014432E">
        <w:t xml:space="preserve">. </w:t>
      </w:r>
    </w:p>
    <w:p w14:paraId="3DC35BB0" w14:textId="74B7E2A8" w:rsidR="005B6A9A" w:rsidRDefault="005B6A9A" w:rsidP="005B6A9A">
      <w:r w:rsidRPr="0014432E">
        <w:t xml:space="preserve">Your rights to access change or move </w:t>
      </w:r>
      <w:r w:rsidR="00497483">
        <w:t>their</w:t>
      </w:r>
      <w:r w:rsidRPr="0014432E">
        <w:t xml:space="preserve"> information </w:t>
      </w:r>
      <w:r w:rsidR="00497483">
        <w:t>is</w:t>
      </w:r>
      <w:r w:rsidRPr="0014432E">
        <w:t xml:space="preserve"> limited, as we need to manage </w:t>
      </w:r>
      <w:r w:rsidR="00497483">
        <w:t xml:space="preserve">their </w:t>
      </w:r>
      <w:r w:rsidRPr="0014432E">
        <w:t>information in specific ways in order for the research to be reliable and accurate. To safeguard your</w:t>
      </w:r>
      <w:r w:rsidR="00497483">
        <w:t xml:space="preserve"> </w:t>
      </w:r>
      <w:r w:rsidR="00D74F04">
        <w:t xml:space="preserve">friend’s/relative’s/patient’s </w:t>
      </w:r>
      <w:r w:rsidRPr="0014432E">
        <w:t>rights, we will use the minimum personally ide</w:t>
      </w:r>
      <w:r w:rsidR="00497483">
        <w:t>ntifiable information possible.</w:t>
      </w:r>
      <w:r w:rsidRPr="0014432E">
        <w:t xml:space="preserve"> Under the provisions of </w:t>
      </w:r>
      <w:r w:rsidR="00497483">
        <w:t>GDPR</w:t>
      </w:r>
      <w:r w:rsidRPr="0014432E">
        <w:t xml:space="preserve"> 2018, you have the right to know what information the VITDALIZE UK Trial Office has recorded about you</w:t>
      </w:r>
      <w:r w:rsidR="00497483">
        <w:t>r relative/friend</w:t>
      </w:r>
      <w:r w:rsidR="0071498F">
        <w:t>/</w:t>
      </w:r>
      <w:r w:rsidR="00497483">
        <w:t>patient</w:t>
      </w:r>
      <w:r w:rsidRPr="0014432E">
        <w:t>. If you wish to view this informatio</w:t>
      </w:r>
      <w:r>
        <w:t>n</w:t>
      </w:r>
      <w:r w:rsidRPr="0014432E">
        <w:t xml:space="preserve"> or find more about how we use this information, please contact Legal Services at the address below. Please note that a small fee may be payable to retrieve this information. </w:t>
      </w:r>
    </w:p>
    <w:p w14:paraId="7287F0CB" w14:textId="78B938F7" w:rsidR="00497483" w:rsidRPr="0014432E" w:rsidRDefault="00497483" w:rsidP="005B6A9A">
      <w:r w:rsidRPr="0014432E">
        <w:t>Legal Services University of Birmingha</w:t>
      </w:r>
      <w:r>
        <w:t>m Edgbaston Birmingham, B15 2TT</w:t>
      </w:r>
    </w:p>
    <w:p w14:paraId="28AD303A" w14:textId="1ACFFF18" w:rsidR="00852590" w:rsidRDefault="00852590" w:rsidP="00852590">
      <w:pPr>
        <w:rPr>
          <w:b/>
          <w:color w:val="7030A0"/>
          <w:sz w:val="24"/>
        </w:rPr>
      </w:pPr>
      <w:r w:rsidRPr="00B84CD0">
        <w:rPr>
          <w:b/>
          <w:color w:val="7030A0"/>
          <w:sz w:val="24"/>
        </w:rPr>
        <w:t>Involvement of your</w:t>
      </w:r>
      <w:r w:rsidR="003D67E5">
        <w:rPr>
          <w:b/>
          <w:color w:val="7030A0"/>
          <w:sz w:val="24"/>
        </w:rPr>
        <w:t xml:space="preserve"> relative</w:t>
      </w:r>
      <w:r w:rsidR="00625971">
        <w:rPr>
          <w:b/>
          <w:color w:val="7030A0"/>
          <w:sz w:val="24"/>
        </w:rPr>
        <w:t>s</w:t>
      </w:r>
      <w:r w:rsidR="003D67E5">
        <w:rPr>
          <w:b/>
          <w:color w:val="7030A0"/>
          <w:sz w:val="24"/>
        </w:rPr>
        <w:t>/friend</w:t>
      </w:r>
      <w:r w:rsidR="00625971">
        <w:rPr>
          <w:b/>
          <w:color w:val="7030A0"/>
          <w:sz w:val="24"/>
        </w:rPr>
        <w:t xml:space="preserve">s/the </w:t>
      </w:r>
      <w:r w:rsidR="0051676B">
        <w:rPr>
          <w:b/>
          <w:color w:val="7030A0"/>
          <w:sz w:val="24"/>
        </w:rPr>
        <w:t>patient’s</w:t>
      </w:r>
      <w:r w:rsidRPr="00B84CD0">
        <w:rPr>
          <w:b/>
          <w:color w:val="7030A0"/>
          <w:sz w:val="24"/>
        </w:rPr>
        <w:t xml:space="preserve"> family doctor?</w:t>
      </w:r>
    </w:p>
    <w:p w14:paraId="10419156" w14:textId="42347140" w:rsidR="0051676B" w:rsidRDefault="00852590" w:rsidP="00852590">
      <w:pPr>
        <w:spacing w:before="240"/>
        <w:rPr>
          <w:b/>
          <w:color w:val="7030A0"/>
          <w:sz w:val="24"/>
        </w:rPr>
      </w:pPr>
      <w:r w:rsidRPr="00AB2F7B">
        <w:rPr>
          <w:rFonts w:cs="Arial"/>
        </w:rPr>
        <w:t>Your</w:t>
      </w:r>
      <w:r w:rsidR="003D67E5">
        <w:rPr>
          <w:rFonts w:cs="Arial"/>
        </w:rPr>
        <w:t xml:space="preserve"> </w:t>
      </w:r>
      <w:r w:rsidR="00D74F04">
        <w:t xml:space="preserve">friend’s/relative’s/patient’s </w:t>
      </w:r>
      <w:r w:rsidRPr="00AB2F7B">
        <w:rPr>
          <w:rFonts w:cs="Arial"/>
        </w:rPr>
        <w:t xml:space="preserve">GP will be informed of </w:t>
      </w:r>
      <w:r w:rsidR="003D67E5">
        <w:rPr>
          <w:rFonts w:cs="Arial"/>
        </w:rPr>
        <w:t>their</w:t>
      </w:r>
      <w:r w:rsidRPr="00AB2F7B">
        <w:rPr>
          <w:rFonts w:cs="Arial"/>
        </w:rPr>
        <w:t xml:space="preserve"> participation in the </w:t>
      </w:r>
      <w:r>
        <w:rPr>
          <w:rFonts w:cs="Arial"/>
        </w:rPr>
        <w:t>trial</w:t>
      </w:r>
      <w:r w:rsidRPr="00AB2F7B">
        <w:rPr>
          <w:rFonts w:cs="Arial"/>
        </w:rPr>
        <w:t xml:space="preserve">. By consenting </w:t>
      </w:r>
      <w:r w:rsidR="003D67E5">
        <w:rPr>
          <w:rFonts w:cs="Arial"/>
        </w:rPr>
        <w:t>on behalf of your relative/friend</w:t>
      </w:r>
      <w:r w:rsidR="00625971">
        <w:rPr>
          <w:rFonts w:cs="Arial"/>
        </w:rPr>
        <w:t>/</w:t>
      </w:r>
      <w:r w:rsidR="00B86C47">
        <w:rPr>
          <w:rFonts w:cs="Arial"/>
        </w:rPr>
        <w:t xml:space="preserve">patient </w:t>
      </w:r>
      <w:r w:rsidRPr="00AB2F7B">
        <w:rPr>
          <w:rFonts w:cs="Arial"/>
        </w:rPr>
        <w:t>to take pa</w:t>
      </w:r>
      <w:r w:rsidR="003D67E5">
        <w:rPr>
          <w:rFonts w:cs="Arial"/>
        </w:rPr>
        <w:t>rt, you agree to us sharing their</w:t>
      </w:r>
      <w:r w:rsidRPr="00AB2F7B">
        <w:rPr>
          <w:rFonts w:cs="Arial"/>
        </w:rPr>
        <w:t xml:space="preserve"> progress in the </w:t>
      </w:r>
      <w:r>
        <w:rPr>
          <w:rFonts w:cs="Arial"/>
        </w:rPr>
        <w:t>trial</w:t>
      </w:r>
      <w:r w:rsidR="003D67E5">
        <w:rPr>
          <w:rFonts w:cs="Arial"/>
        </w:rPr>
        <w:t xml:space="preserve"> with their GP, as needed for their</w:t>
      </w:r>
      <w:r w:rsidRPr="00AB2F7B">
        <w:rPr>
          <w:rFonts w:cs="Arial"/>
        </w:rPr>
        <w:t xml:space="preserve"> clinical care.</w:t>
      </w:r>
    </w:p>
    <w:p w14:paraId="3D7CD5C3" w14:textId="54F4E076" w:rsidR="00852590" w:rsidRDefault="00852590" w:rsidP="00852590">
      <w:pPr>
        <w:spacing w:before="240"/>
        <w:rPr>
          <w:b/>
          <w:color w:val="7030A0"/>
          <w:sz w:val="24"/>
        </w:rPr>
      </w:pPr>
      <w:r w:rsidRPr="00B84CD0">
        <w:rPr>
          <w:b/>
          <w:color w:val="7030A0"/>
          <w:sz w:val="24"/>
        </w:rPr>
        <w:t xml:space="preserve">What will happen to any samples </w:t>
      </w:r>
      <w:r w:rsidR="003D67E5">
        <w:rPr>
          <w:b/>
          <w:color w:val="7030A0"/>
          <w:sz w:val="24"/>
        </w:rPr>
        <w:t>my relative/friend</w:t>
      </w:r>
      <w:r w:rsidR="00625971">
        <w:rPr>
          <w:b/>
          <w:color w:val="7030A0"/>
          <w:sz w:val="24"/>
        </w:rPr>
        <w:t>/</w:t>
      </w:r>
      <w:r w:rsidR="00F11B31">
        <w:rPr>
          <w:b/>
          <w:color w:val="7030A0"/>
          <w:sz w:val="24"/>
        </w:rPr>
        <w:t xml:space="preserve">patient </w:t>
      </w:r>
      <w:r w:rsidR="003D67E5">
        <w:rPr>
          <w:b/>
          <w:color w:val="7030A0"/>
          <w:sz w:val="24"/>
        </w:rPr>
        <w:t>provides</w:t>
      </w:r>
      <w:r w:rsidRPr="00B84CD0">
        <w:rPr>
          <w:b/>
          <w:color w:val="7030A0"/>
          <w:sz w:val="24"/>
        </w:rPr>
        <w:t>?</w:t>
      </w:r>
    </w:p>
    <w:p w14:paraId="79216A29" w14:textId="43D1114C" w:rsidR="00852590" w:rsidRDefault="00852590" w:rsidP="00852590">
      <w:pPr>
        <w:spacing w:before="240"/>
        <w:rPr>
          <w:rFonts w:cs="Arial"/>
        </w:rPr>
      </w:pPr>
      <w:r>
        <w:rPr>
          <w:rFonts w:cs="Arial"/>
        </w:rPr>
        <w:t>If you</w:t>
      </w:r>
      <w:r w:rsidR="008E4E52">
        <w:rPr>
          <w:rFonts w:cs="Arial"/>
        </w:rPr>
        <w:t xml:space="preserve"> consent for your relative/frien</w:t>
      </w:r>
      <w:r w:rsidR="00625971">
        <w:rPr>
          <w:rFonts w:cs="Arial"/>
        </w:rPr>
        <w:t>d/</w:t>
      </w:r>
      <w:r w:rsidR="00F11B31">
        <w:rPr>
          <w:rFonts w:cs="Arial"/>
        </w:rPr>
        <w:t xml:space="preserve">patient </w:t>
      </w:r>
      <w:r>
        <w:rPr>
          <w:rFonts w:cs="Arial"/>
        </w:rPr>
        <w:t>to take part in the trial, we will take a blood sample to see if you</w:t>
      </w:r>
      <w:r w:rsidR="0020359F">
        <w:rPr>
          <w:rFonts w:cs="Arial"/>
        </w:rPr>
        <w:t xml:space="preserve">r </w:t>
      </w:r>
      <w:r w:rsidR="00D64E07">
        <w:t xml:space="preserve">relative/friend/patient </w:t>
      </w:r>
      <w:r>
        <w:rPr>
          <w:rFonts w:cs="Arial"/>
        </w:rPr>
        <w:t>ha</w:t>
      </w:r>
      <w:r w:rsidR="00094553">
        <w:rPr>
          <w:rFonts w:cs="Arial"/>
        </w:rPr>
        <w:t>s</w:t>
      </w:r>
      <w:r>
        <w:rPr>
          <w:rFonts w:cs="Arial"/>
        </w:rPr>
        <w:t xml:space="preserve"> vitamin D deficiency (hospitals do not currently screen for this in the UK). </w:t>
      </w:r>
      <w:r w:rsidR="00AA1226">
        <w:rPr>
          <w:rFonts w:cs="Arial"/>
        </w:rPr>
        <w:t xml:space="preserve">These samples will be used and tested at the hospital and once </w:t>
      </w:r>
      <w:r>
        <w:rPr>
          <w:rFonts w:cs="Arial"/>
        </w:rPr>
        <w:t xml:space="preserve">the test is complete, </w:t>
      </w:r>
      <w:r w:rsidR="00BC2AC4">
        <w:rPr>
          <w:rFonts w:cs="Arial"/>
        </w:rPr>
        <w:t xml:space="preserve">the </w:t>
      </w:r>
      <w:r>
        <w:rPr>
          <w:rFonts w:cs="Arial"/>
        </w:rPr>
        <w:t xml:space="preserve">sample will be disposed of. </w:t>
      </w:r>
    </w:p>
    <w:p w14:paraId="23634E74" w14:textId="503C6FCA" w:rsidR="00852590" w:rsidRDefault="00852590" w:rsidP="00852590">
      <w:pPr>
        <w:rPr>
          <w:b/>
          <w:color w:val="7030A0"/>
          <w:sz w:val="24"/>
        </w:rPr>
      </w:pPr>
      <w:r w:rsidRPr="00B84CD0">
        <w:rPr>
          <w:b/>
          <w:color w:val="7030A0"/>
          <w:sz w:val="24"/>
        </w:rPr>
        <w:lastRenderedPageBreak/>
        <w:t>What will happen to the results of the research?</w:t>
      </w:r>
    </w:p>
    <w:p w14:paraId="2DA4E4C6" w14:textId="112CCDAD" w:rsidR="00D95C3A" w:rsidRDefault="00852590" w:rsidP="00852590">
      <w:pPr>
        <w:rPr>
          <w:b/>
          <w:color w:val="7030A0"/>
          <w:sz w:val="24"/>
        </w:rPr>
      </w:pPr>
      <w:r w:rsidRPr="00E63802">
        <w:rPr>
          <w:rFonts w:cs="Arial"/>
        </w:rPr>
        <w:t xml:space="preserve">At the end of the </w:t>
      </w:r>
      <w:r>
        <w:rPr>
          <w:rFonts w:cs="Arial"/>
        </w:rPr>
        <w:t>trial</w:t>
      </w:r>
      <w:r w:rsidRPr="00E63802">
        <w:rPr>
          <w:rFonts w:cs="Arial"/>
        </w:rPr>
        <w:t xml:space="preserve">, we will </w:t>
      </w:r>
      <w:r w:rsidRPr="0014432E">
        <w:rPr>
          <w:rFonts w:cs="Arial"/>
        </w:rPr>
        <w:t>report results to the funder of the research and publish them in appropriate academic and professional journals and at conferences. We will contact you</w:t>
      </w:r>
      <w:r w:rsidR="00D95C3A">
        <w:rPr>
          <w:rFonts w:cs="Arial"/>
        </w:rPr>
        <w:t xml:space="preserve"> and/or your relative/friend</w:t>
      </w:r>
      <w:r w:rsidR="00625971">
        <w:rPr>
          <w:rFonts w:cs="Arial"/>
        </w:rPr>
        <w:t>/</w:t>
      </w:r>
      <w:r w:rsidR="009C0329">
        <w:rPr>
          <w:rFonts w:cs="Arial"/>
        </w:rPr>
        <w:t>patient</w:t>
      </w:r>
      <w:r w:rsidRPr="0014432E">
        <w:rPr>
          <w:rFonts w:cs="Arial"/>
        </w:rPr>
        <w:t xml:space="preserve"> with the results of the </w:t>
      </w:r>
      <w:r>
        <w:rPr>
          <w:rFonts w:cs="Arial"/>
        </w:rPr>
        <w:t>trial</w:t>
      </w:r>
      <w:r w:rsidRPr="0014432E">
        <w:rPr>
          <w:rFonts w:cs="Arial"/>
        </w:rPr>
        <w:t xml:space="preserve"> once it is finished. The publications are made available to the general public on websites such as the NIHR, ClinicalTrials.gov, ICU networks, INVOLVE Clinical Research Ambassador Group, PubMed, open access Medical Education (FOAMed), charities such as the Intensive Care Unit Support Teams for Ex-Patients (ICUsteps) and the Critical Care Patients and Relatives Committee (PatRel), should you</w:t>
      </w:r>
      <w:r w:rsidR="0051676B">
        <w:rPr>
          <w:rFonts w:cs="Arial"/>
        </w:rPr>
        <w:t xml:space="preserve"> and/or your relative/friend/patient</w:t>
      </w:r>
      <w:r w:rsidRPr="0014432E">
        <w:rPr>
          <w:rFonts w:cs="Arial"/>
        </w:rPr>
        <w:t xml:space="preserve"> be interested. </w:t>
      </w:r>
      <w:r>
        <w:rPr>
          <w:rFonts w:cs="Arial"/>
        </w:rPr>
        <w:t xml:space="preserve">There will also </w:t>
      </w:r>
      <w:r w:rsidR="00BB59A1">
        <w:rPr>
          <w:rFonts w:cs="Arial"/>
        </w:rPr>
        <w:t xml:space="preserve">be </w:t>
      </w:r>
      <w:r>
        <w:rPr>
          <w:rFonts w:cs="Arial"/>
        </w:rPr>
        <w:t xml:space="preserve">a Patient and Public Involvement (PPI) dissemination event to discuss the findings. </w:t>
      </w:r>
      <w:r w:rsidRPr="0014432E">
        <w:rPr>
          <w:rFonts w:cs="Arial"/>
        </w:rPr>
        <w:t>You</w:t>
      </w:r>
      <w:r w:rsidR="009C0329">
        <w:rPr>
          <w:rFonts w:cs="Arial"/>
        </w:rPr>
        <w:t>r</w:t>
      </w:r>
      <w:r w:rsidRPr="0014432E">
        <w:rPr>
          <w:rFonts w:cs="Arial"/>
        </w:rPr>
        <w:t xml:space="preserve"> </w:t>
      </w:r>
      <w:r w:rsidR="00D95C3A">
        <w:rPr>
          <w:rFonts w:cs="Arial"/>
        </w:rPr>
        <w:t>relative/friend</w:t>
      </w:r>
      <w:r w:rsidR="00625971">
        <w:rPr>
          <w:rFonts w:cs="Arial"/>
        </w:rPr>
        <w:t>/</w:t>
      </w:r>
      <w:r w:rsidR="009C0329">
        <w:rPr>
          <w:rFonts w:cs="Arial"/>
        </w:rPr>
        <w:t>patient</w:t>
      </w:r>
      <w:r w:rsidR="00D95C3A">
        <w:rPr>
          <w:rFonts w:cs="Arial"/>
        </w:rPr>
        <w:t xml:space="preserve"> </w:t>
      </w:r>
      <w:r w:rsidRPr="0014432E">
        <w:rPr>
          <w:rFonts w:cs="Arial"/>
        </w:rPr>
        <w:t>will not be identified in any publication.</w:t>
      </w:r>
    </w:p>
    <w:p w14:paraId="3B6A53C8" w14:textId="6433ADF1" w:rsidR="00852590" w:rsidRDefault="00852590" w:rsidP="00852590">
      <w:pPr>
        <w:rPr>
          <w:b/>
          <w:color w:val="7030A0"/>
          <w:sz w:val="24"/>
        </w:rPr>
      </w:pPr>
      <w:r w:rsidRPr="00B84CD0">
        <w:rPr>
          <w:b/>
          <w:color w:val="7030A0"/>
          <w:sz w:val="24"/>
        </w:rPr>
        <w:t>Who is organising and funding the research?</w:t>
      </w:r>
    </w:p>
    <w:p w14:paraId="791CF42C" w14:textId="77777777" w:rsidR="00852590" w:rsidRPr="00E63802" w:rsidRDefault="00852590" w:rsidP="00852590">
      <w:pPr>
        <w:rPr>
          <w:rFonts w:eastAsia="Calibri" w:cs="Arial"/>
        </w:rPr>
      </w:pPr>
      <w:r>
        <w:rPr>
          <w:rFonts w:eastAsia="Calibri" w:cs="Arial"/>
        </w:rPr>
        <w:t>VITDALIZE UK</w:t>
      </w:r>
      <w:r w:rsidRPr="00E63802">
        <w:rPr>
          <w:rFonts w:eastAsia="Calibri" w:cs="Arial"/>
        </w:rPr>
        <w:t xml:space="preserve"> is funded by the National Institute for Health Research Health Technology Assessment Programme (Project Number: </w:t>
      </w:r>
      <w:r>
        <w:rPr>
          <w:rFonts w:eastAsia="Calibri" w:cs="Arial"/>
        </w:rPr>
        <w:t>17/147/33</w:t>
      </w:r>
      <w:r w:rsidRPr="00E63802">
        <w:rPr>
          <w:rFonts w:eastAsia="Calibri" w:cs="Arial"/>
        </w:rPr>
        <w:t xml:space="preserve">).  It is sponsored by the </w:t>
      </w:r>
      <w:r>
        <w:rPr>
          <w:rFonts w:eastAsia="Calibri" w:cs="Arial"/>
        </w:rPr>
        <w:t xml:space="preserve">Medical </w:t>
      </w:r>
      <w:r w:rsidRPr="00E63802">
        <w:rPr>
          <w:rFonts w:eastAsia="Calibri" w:cs="Arial"/>
        </w:rPr>
        <w:t xml:space="preserve">University of </w:t>
      </w:r>
      <w:r>
        <w:rPr>
          <w:rFonts w:eastAsia="Calibri" w:cs="Arial"/>
        </w:rPr>
        <w:t>Graz, Austria</w:t>
      </w:r>
      <w:r w:rsidRPr="00E63802">
        <w:rPr>
          <w:rFonts w:eastAsia="Calibri" w:cs="Arial"/>
        </w:rPr>
        <w:t xml:space="preserve"> and is being organised and run on their behalf by the Birmingham Clinical Trials Unit</w:t>
      </w:r>
      <w:r>
        <w:rPr>
          <w:rFonts w:eastAsia="Calibri" w:cs="Arial"/>
        </w:rPr>
        <w:t xml:space="preserve">, located at the University of Birmingham in the UK. </w:t>
      </w:r>
      <w:r w:rsidRPr="00E63802">
        <w:rPr>
          <w:rFonts w:eastAsia="Calibri" w:cs="Arial"/>
        </w:rPr>
        <w:t xml:space="preserve"> </w:t>
      </w:r>
    </w:p>
    <w:p w14:paraId="024FACFE" w14:textId="722286DB" w:rsidR="00852590" w:rsidRDefault="00852590" w:rsidP="00852590">
      <w:pPr>
        <w:spacing w:before="240"/>
        <w:rPr>
          <w:rFonts w:cs="Arial"/>
        </w:rPr>
      </w:pPr>
      <w:r w:rsidRPr="007F658F">
        <w:rPr>
          <w:rFonts w:cs="Arial"/>
        </w:rPr>
        <w:t xml:space="preserve">No member of the research team </w:t>
      </w:r>
      <w:r w:rsidR="00F32BEE">
        <w:rPr>
          <w:rFonts w:cs="Arial"/>
        </w:rPr>
        <w:t>is</w:t>
      </w:r>
      <w:r w:rsidRPr="007F658F">
        <w:rPr>
          <w:rFonts w:cs="Arial"/>
        </w:rPr>
        <w:t xml:space="preserve"> being paid for including you</w:t>
      </w:r>
      <w:r w:rsidR="0020359F">
        <w:rPr>
          <w:rFonts w:cs="Arial"/>
        </w:rPr>
        <w:t xml:space="preserve">r </w:t>
      </w:r>
      <w:r w:rsidR="00D64E07">
        <w:t xml:space="preserve">relative/friend/patient </w:t>
      </w:r>
      <w:r w:rsidRPr="007F658F">
        <w:rPr>
          <w:rFonts w:cs="Arial"/>
        </w:rPr>
        <w:t xml:space="preserve">in this </w:t>
      </w:r>
      <w:r>
        <w:rPr>
          <w:rFonts w:cs="Arial"/>
        </w:rPr>
        <w:t>trial</w:t>
      </w:r>
      <w:r w:rsidRPr="007F658F">
        <w:rPr>
          <w:rFonts w:cs="Arial"/>
        </w:rPr>
        <w:t>.</w:t>
      </w:r>
    </w:p>
    <w:p w14:paraId="042EF48F" w14:textId="5FB01CD9" w:rsidR="00852590" w:rsidRDefault="00852590" w:rsidP="00852590">
      <w:pPr>
        <w:spacing w:before="240"/>
        <w:rPr>
          <w:b/>
          <w:color w:val="7030A0"/>
          <w:sz w:val="24"/>
        </w:rPr>
      </w:pPr>
      <w:r w:rsidRPr="00B84CD0">
        <w:rPr>
          <w:b/>
          <w:color w:val="7030A0"/>
          <w:sz w:val="24"/>
        </w:rPr>
        <w:t xml:space="preserve">Who has reviewed the </w:t>
      </w:r>
      <w:r>
        <w:rPr>
          <w:b/>
          <w:color w:val="7030A0"/>
          <w:sz w:val="24"/>
        </w:rPr>
        <w:t>trial</w:t>
      </w:r>
      <w:r w:rsidRPr="00B84CD0">
        <w:rPr>
          <w:b/>
          <w:color w:val="7030A0"/>
          <w:sz w:val="24"/>
        </w:rPr>
        <w:t>?</w:t>
      </w:r>
    </w:p>
    <w:p w14:paraId="1868C713" w14:textId="325A417C" w:rsidR="00852590" w:rsidRPr="00464BCA" w:rsidRDefault="00852590" w:rsidP="00852590">
      <w:pPr>
        <w:spacing w:before="240"/>
        <w:rPr>
          <w:rFonts w:cs="Arial"/>
        </w:rPr>
      </w:pPr>
      <w:r w:rsidRPr="00AB2F7B">
        <w:rPr>
          <w:rFonts w:cs="Arial"/>
        </w:rPr>
        <w:t xml:space="preserve">All research in the NHS is looked at by an independent group of people, called a Research Ethics Committee, to protect your interests.  </w:t>
      </w:r>
      <w:r w:rsidRPr="00564393">
        <w:rPr>
          <w:rFonts w:cs="Arial"/>
        </w:rPr>
        <w:t>This trial has been reviewed and given favourable opinion by</w:t>
      </w:r>
      <w:r w:rsidRPr="00AB2F7B">
        <w:rPr>
          <w:rFonts w:cs="Arial"/>
        </w:rPr>
        <w:t xml:space="preserve"> </w:t>
      </w:r>
      <w:r w:rsidR="00564393">
        <w:rPr>
          <w:rFonts w:cs="Arial"/>
        </w:rPr>
        <w:t>South Central – Oxford C Research Ethics Committee.</w:t>
      </w:r>
    </w:p>
    <w:p w14:paraId="06A9F56E" w14:textId="77777777" w:rsidR="00852590" w:rsidRPr="00B84CD0" w:rsidRDefault="00852590" w:rsidP="00852590">
      <w:pPr>
        <w:rPr>
          <w:b/>
          <w:color w:val="7030A0"/>
          <w:sz w:val="24"/>
        </w:rPr>
      </w:pPr>
      <w:r w:rsidRPr="00B84CD0">
        <w:rPr>
          <w:b/>
          <w:color w:val="7030A0"/>
          <w:sz w:val="24"/>
        </w:rPr>
        <w:t>Key points about this research:</w:t>
      </w:r>
    </w:p>
    <w:p w14:paraId="4139220D" w14:textId="77777777" w:rsidR="00852590" w:rsidRPr="0020359F" w:rsidRDefault="00852590" w:rsidP="00852590">
      <w:r w:rsidRPr="0020359F">
        <w:t>Thank you for taking the time to read this information leaflet and for considering taking part in this research trial.</w:t>
      </w:r>
    </w:p>
    <w:p w14:paraId="35F7370F" w14:textId="77777777" w:rsidR="00564393" w:rsidRPr="0020359F" w:rsidRDefault="00564393" w:rsidP="00852590">
      <w:pPr>
        <w:rPr>
          <w:b/>
        </w:rPr>
      </w:pPr>
    </w:p>
    <w:p w14:paraId="47DC2331" w14:textId="5BC16EE1" w:rsidR="00852590" w:rsidRPr="0020359F" w:rsidRDefault="00852590" w:rsidP="00852590">
      <w:pPr>
        <w:rPr>
          <w:b/>
        </w:rPr>
      </w:pPr>
      <w:r w:rsidRPr="0020359F">
        <w:rPr>
          <w:b/>
        </w:rPr>
        <w:t xml:space="preserve">If you have any questions, please contact the </w:t>
      </w:r>
      <w:r w:rsidR="00672F36">
        <w:rPr>
          <w:b/>
        </w:rPr>
        <w:t xml:space="preserve">local </w:t>
      </w:r>
      <w:r w:rsidRPr="0020359F">
        <w:rPr>
          <w:b/>
        </w:rPr>
        <w:t xml:space="preserve">trial research </w:t>
      </w:r>
      <w:r w:rsidR="00672F36">
        <w:rPr>
          <w:b/>
        </w:rPr>
        <w:t>team:</w:t>
      </w:r>
    </w:p>
    <w:p w14:paraId="633ED9CD" w14:textId="77777777" w:rsidR="00852590" w:rsidRPr="0020359F" w:rsidRDefault="00852590" w:rsidP="00852590">
      <w:r w:rsidRPr="0020359F">
        <w:rPr>
          <w:highlight w:val="yellow"/>
        </w:rPr>
        <w:t>&lt;INSERT CONTACT DETAILS HERE&gt;</w:t>
      </w:r>
    </w:p>
    <w:p w14:paraId="7D3686DA" w14:textId="77777777" w:rsidR="00852590" w:rsidRPr="0020359F" w:rsidRDefault="00852590" w:rsidP="00852590">
      <w:pPr>
        <w:rPr>
          <w:b/>
        </w:rPr>
      </w:pPr>
      <w:r w:rsidRPr="0020359F">
        <w:rPr>
          <w:b/>
        </w:rPr>
        <w:t>Alternatively, you can contact the Chief Investigator for the research trial:</w:t>
      </w:r>
    </w:p>
    <w:p w14:paraId="2FE0634A" w14:textId="77777777" w:rsidR="00852590" w:rsidRPr="0020359F" w:rsidRDefault="00852590" w:rsidP="00852590">
      <w:r w:rsidRPr="0020359F">
        <w:rPr>
          <w:highlight w:val="yellow"/>
        </w:rPr>
        <w:t>&lt;INSERT CONTACT DETAILS HERE&gt;</w:t>
      </w:r>
    </w:p>
    <w:p w14:paraId="3794DEDA" w14:textId="77777777" w:rsidR="00605834" w:rsidRPr="006D36AB" w:rsidRDefault="00605834" w:rsidP="00605834">
      <w:pPr>
        <w:tabs>
          <w:tab w:val="left" w:pos="2880"/>
        </w:tabs>
      </w:pPr>
    </w:p>
    <w:sectPr w:rsidR="00605834" w:rsidRPr="006D36A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4BC8" w14:textId="77777777" w:rsidR="00892142" w:rsidRDefault="00892142" w:rsidP="006D36AB">
      <w:pPr>
        <w:spacing w:after="0" w:line="240" w:lineRule="auto"/>
      </w:pPr>
      <w:r>
        <w:separator/>
      </w:r>
    </w:p>
  </w:endnote>
  <w:endnote w:type="continuationSeparator" w:id="0">
    <w:p w14:paraId="70D68015" w14:textId="77777777" w:rsidR="00892142" w:rsidRDefault="00892142" w:rsidP="006D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F5B5" w14:textId="4318B823" w:rsidR="0092415E" w:rsidRPr="006D36AB" w:rsidRDefault="003C000F" w:rsidP="00A61738">
    <w:pPr>
      <w:pStyle w:val="Footer"/>
      <w:rPr>
        <w:lang w:val="en-US"/>
      </w:rPr>
    </w:pPr>
    <w:sdt>
      <w:sdtPr>
        <w:id w:val="138390758"/>
        <w:docPartObj>
          <w:docPartGallery w:val="Page Numbers (Bottom of Page)"/>
          <w:docPartUnique/>
        </w:docPartObj>
      </w:sdtPr>
      <w:sdtEndPr/>
      <w:sdtContent>
        <w:sdt>
          <w:sdtPr>
            <w:id w:val="1183793459"/>
            <w:docPartObj>
              <w:docPartGallery w:val="Page Numbers (Top of Page)"/>
              <w:docPartUnique/>
            </w:docPartObj>
          </w:sdtPr>
          <w:sdtEndPr/>
          <w:sdtContent>
            <w:r w:rsidR="0092415E" w:rsidRPr="00AC62F3">
              <w:rPr>
                <w:sz w:val="18"/>
                <w:szCs w:val="18"/>
                <w:lang w:val="en-US"/>
              </w:rPr>
              <w:t xml:space="preserve">Version </w:t>
            </w:r>
            <w:r w:rsidR="007A3797">
              <w:rPr>
                <w:sz w:val="18"/>
                <w:szCs w:val="18"/>
                <w:lang w:val="en-US"/>
              </w:rPr>
              <w:t>6.0</w:t>
            </w:r>
            <w:r w:rsidR="0092415E">
              <w:rPr>
                <w:sz w:val="18"/>
                <w:szCs w:val="18"/>
                <w:lang w:val="en-US"/>
              </w:rPr>
              <w:t>,</w:t>
            </w:r>
            <w:r w:rsidR="0089632F">
              <w:rPr>
                <w:sz w:val="18"/>
                <w:szCs w:val="18"/>
                <w:lang w:val="en-US"/>
              </w:rPr>
              <w:t xml:space="preserve"> </w:t>
            </w:r>
            <w:r w:rsidR="007A3797">
              <w:rPr>
                <w:sz w:val="18"/>
                <w:szCs w:val="18"/>
                <w:lang w:val="en-US"/>
              </w:rPr>
              <w:t>29</w:t>
            </w:r>
            <w:r w:rsidR="007A3797" w:rsidRPr="003C000F">
              <w:rPr>
                <w:sz w:val="18"/>
                <w:szCs w:val="18"/>
                <w:vertAlign w:val="superscript"/>
                <w:lang w:val="en-US"/>
              </w:rPr>
              <w:t>th</w:t>
            </w:r>
            <w:r w:rsidR="007A3797">
              <w:rPr>
                <w:sz w:val="18"/>
                <w:szCs w:val="18"/>
                <w:lang w:val="en-US"/>
              </w:rPr>
              <w:t xml:space="preserve"> May</w:t>
            </w:r>
            <w:r w:rsidR="008401A8">
              <w:rPr>
                <w:sz w:val="18"/>
                <w:szCs w:val="18"/>
                <w:lang w:val="en-US"/>
              </w:rPr>
              <w:t xml:space="preserve"> 202</w:t>
            </w:r>
            <w:r w:rsidR="00110A0B">
              <w:rPr>
                <w:sz w:val="18"/>
                <w:szCs w:val="18"/>
                <w:lang w:val="en-US"/>
              </w:rPr>
              <w:t>5</w:t>
            </w:r>
            <w:r w:rsidR="0092415E">
              <w:rPr>
                <w:sz w:val="20"/>
                <w:szCs w:val="20"/>
                <w:lang w:val="en-US"/>
              </w:rPr>
              <w:t xml:space="preserve">                         </w:t>
            </w:r>
            <w:r w:rsidR="0092415E" w:rsidRPr="003922F4">
              <w:rPr>
                <w:sz w:val="20"/>
                <w:szCs w:val="20"/>
                <w:lang w:val="en-US"/>
              </w:rPr>
              <w:t xml:space="preserve"> </w:t>
            </w:r>
            <w:r w:rsidR="0092415E" w:rsidRPr="003922F4">
              <w:rPr>
                <w:sz w:val="20"/>
                <w:szCs w:val="20"/>
              </w:rPr>
              <w:t xml:space="preserve">Page </w:t>
            </w:r>
            <w:r w:rsidR="0092415E" w:rsidRPr="003922F4">
              <w:rPr>
                <w:b/>
                <w:bCs/>
                <w:sz w:val="20"/>
                <w:szCs w:val="20"/>
              </w:rPr>
              <w:fldChar w:fldCharType="begin"/>
            </w:r>
            <w:r w:rsidR="0092415E" w:rsidRPr="003922F4">
              <w:rPr>
                <w:b/>
                <w:bCs/>
                <w:sz w:val="20"/>
                <w:szCs w:val="20"/>
              </w:rPr>
              <w:instrText xml:space="preserve"> PAGE </w:instrText>
            </w:r>
            <w:r w:rsidR="0092415E" w:rsidRPr="003922F4">
              <w:rPr>
                <w:b/>
                <w:bCs/>
                <w:sz w:val="20"/>
                <w:szCs w:val="20"/>
              </w:rPr>
              <w:fldChar w:fldCharType="separate"/>
            </w:r>
            <w:r w:rsidR="00492611">
              <w:rPr>
                <w:b/>
                <w:bCs/>
                <w:noProof/>
                <w:sz w:val="20"/>
                <w:szCs w:val="20"/>
              </w:rPr>
              <w:t>4</w:t>
            </w:r>
            <w:r w:rsidR="0092415E" w:rsidRPr="003922F4">
              <w:rPr>
                <w:b/>
                <w:bCs/>
                <w:sz w:val="20"/>
                <w:szCs w:val="20"/>
              </w:rPr>
              <w:fldChar w:fldCharType="end"/>
            </w:r>
            <w:r w:rsidR="0092415E" w:rsidRPr="003922F4">
              <w:rPr>
                <w:sz w:val="20"/>
                <w:szCs w:val="20"/>
              </w:rPr>
              <w:t xml:space="preserve"> of </w:t>
            </w:r>
            <w:r w:rsidR="0092415E" w:rsidRPr="003922F4">
              <w:rPr>
                <w:b/>
                <w:bCs/>
                <w:sz w:val="20"/>
                <w:szCs w:val="20"/>
              </w:rPr>
              <w:fldChar w:fldCharType="begin"/>
            </w:r>
            <w:r w:rsidR="0092415E" w:rsidRPr="003922F4">
              <w:rPr>
                <w:b/>
                <w:bCs/>
                <w:sz w:val="20"/>
                <w:szCs w:val="20"/>
              </w:rPr>
              <w:instrText xml:space="preserve"> NUMPAGES  </w:instrText>
            </w:r>
            <w:r w:rsidR="0092415E" w:rsidRPr="003922F4">
              <w:rPr>
                <w:b/>
                <w:bCs/>
                <w:sz w:val="20"/>
                <w:szCs w:val="20"/>
              </w:rPr>
              <w:fldChar w:fldCharType="separate"/>
            </w:r>
            <w:r w:rsidR="00492611">
              <w:rPr>
                <w:b/>
                <w:bCs/>
                <w:noProof/>
                <w:sz w:val="20"/>
                <w:szCs w:val="20"/>
              </w:rPr>
              <w:t>8</w:t>
            </w:r>
            <w:r w:rsidR="0092415E" w:rsidRPr="003922F4">
              <w:rPr>
                <w:b/>
                <w:bCs/>
                <w:sz w:val="20"/>
                <w:szCs w:val="20"/>
              </w:rPr>
              <w:fldChar w:fldCharType="end"/>
            </w:r>
            <w:r w:rsidR="0092415E">
              <w:rPr>
                <w:b/>
                <w:bCs/>
                <w:sz w:val="20"/>
                <w:szCs w:val="20"/>
              </w:rPr>
              <w:t xml:space="preserve">                                                  </w:t>
            </w:r>
            <w:r w:rsidR="0092415E" w:rsidRPr="001C38B1">
              <w:rPr>
                <w:sz w:val="18"/>
              </w:rPr>
              <w:t>IRAS:. 274476</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1F1B" w14:textId="77777777" w:rsidR="00892142" w:rsidRDefault="00892142" w:rsidP="006D36AB">
      <w:pPr>
        <w:spacing w:after="0" w:line="240" w:lineRule="auto"/>
      </w:pPr>
      <w:r>
        <w:separator/>
      </w:r>
    </w:p>
  </w:footnote>
  <w:footnote w:type="continuationSeparator" w:id="0">
    <w:p w14:paraId="48F77E43" w14:textId="77777777" w:rsidR="00892142" w:rsidRDefault="00892142" w:rsidP="006D3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6F26" w14:textId="77777777" w:rsidR="0092415E" w:rsidRPr="001C6DC7" w:rsidRDefault="0092415E" w:rsidP="006D36AB">
    <w:pPr>
      <w:pStyle w:val="Header"/>
      <w:jc w:val="right"/>
      <w:rPr>
        <w:rFonts w:cs="Arial"/>
        <w:i/>
        <w:color w:val="808080" w:themeColor="background1" w:themeShade="80"/>
      </w:rPr>
    </w:pPr>
    <w:r w:rsidRPr="001C6DC7">
      <w:rPr>
        <w:rFonts w:cs="Arial"/>
        <w:i/>
        <w:color w:val="808080" w:themeColor="background1" w:themeShade="80"/>
      </w:rPr>
      <w:t>&lt;TO BE PRINTED ON TRUST HEADED PAPER&gt;</w:t>
    </w:r>
  </w:p>
  <w:p w14:paraId="6FCABE7F" w14:textId="77777777" w:rsidR="0092415E" w:rsidRPr="006D36AB" w:rsidRDefault="00924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780642"/>
    <w:lvl w:ilvl="0">
      <w:start w:val="1"/>
      <w:numFmt w:val="bullet"/>
      <w:pStyle w:val="ListBullet"/>
      <w:lvlText w:val=""/>
      <w:lvlJc w:val="left"/>
      <w:pPr>
        <w:tabs>
          <w:tab w:val="num" w:pos="360"/>
        </w:tabs>
        <w:ind w:left="360" w:hanging="360"/>
      </w:pPr>
      <w:rPr>
        <w:rFonts w:ascii="Symbol" w:hAnsi="Symbol" w:hint="default"/>
      </w:rPr>
    </w:lvl>
  </w:abstractNum>
  <w:num w:numId="1" w16cid:durableId="138290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AB"/>
    <w:rsid w:val="00004EDC"/>
    <w:rsid w:val="00011F89"/>
    <w:rsid w:val="00015A2B"/>
    <w:rsid w:val="00022123"/>
    <w:rsid w:val="000723AD"/>
    <w:rsid w:val="00082633"/>
    <w:rsid w:val="00093D3F"/>
    <w:rsid w:val="00094553"/>
    <w:rsid w:val="000A119C"/>
    <w:rsid w:val="000A50E3"/>
    <w:rsid w:val="000B035C"/>
    <w:rsid w:val="000C5C23"/>
    <w:rsid w:val="000E15C8"/>
    <w:rsid w:val="001028B6"/>
    <w:rsid w:val="00110A0B"/>
    <w:rsid w:val="001112DC"/>
    <w:rsid w:val="00115EBE"/>
    <w:rsid w:val="00116EC6"/>
    <w:rsid w:val="0011773F"/>
    <w:rsid w:val="00146E0D"/>
    <w:rsid w:val="00150C24"/>
    <w:rsid w:val="001677BF"/>
    <w:rsid w:val="001878FB"/>
    <w:rsid w:val="0019268F"/>
    <w:rsid w:val="00193CB2"/>
    <w:rsid w:val="001A32DB"/>
    <w:rsid w:val="001C6CA4"/>
    <w:rsid w:val="001C7965"/>
    <w:rsid w:val="001E274F"/>
    <w:rsid w:val="001F2880"/>
    <w:rsid w:val="0020359F"/>
    <w:rsid w:val="00251BF0"/>
    <w:rsid w:val="002705BA"/>
    <w:rsid w:val="00296CFE"/>
    <w:rsid w:val="002B749B"/>
    <w:rsid w:val="002F1514"/>
    <w:rsid w:val="00303604"/>
    <w:rsid w:val="003135BD"/>
    <w:rsid w:val="0032237E"/>
    <w:rsid w:val="0032516F"/>
    <w:rsid w:val="00326E0E"/>
    <w:rsid w:val="00345653"/>
    <w:rsid w:val="00354497"/>
    <w:rsid w:val="00357243"/>
    <w:rsid w:val="003922F4"/>
    <w:rsid w:val="003A0E3E"/>
    <w:rsid w:val="003A1201"/>
    <w:rsid w:val="003C000F"/>
    <w:rsid w:val="003D67E5"/>
    <w:rsid w:val="003F027A"/>
    <w:rsid w:val="00424128"/>
    <w:rsid w:val="00454F80"/>
    <w:rsid w:val="00473ACC"/>
    <w:rsid w:val="00492611"/>
    <w:rsid w:val="004929CB"/>
    <w:rsid w:val="004935B2"/>
    <w:rsid w:val="00497483"/>
    <w:rsid w:val="00497C18"/>
    <w:rsid w:val="004B1F0B"/>
    <w:rsid w:val="004E07D4"/>
    <w:rsid w:val="0050001F"/>
    <w:rsid w:val="00513A41"/>
    <w:rsid w:val="0051676B"/>
    <w:rsid w:val="00526DD0"/>
    <w:rsid w:val="00531FE6"/>
    <w:rsid w:val="005363A6"/>
    <w:rsid w:val="00547E2F"/>
    <w:rsid w:val="005618B6"/>
    <w:rsid w:val="00564393"/>
    <w:rsid w:val="00575D73"/>
    <w:rsid w:val="00585DC9"/>
    <w:rsid w:val="005972F3"/>
    <w:rsid w:val="005A2733"/>
    <w:rsid w:val="005B6A9A"/>
    <w:rsid w:val="005E7E8A"/>
    <w:rsid w:val="005F7BD4"/>
    <w:rsid w:val="00601E2D"/>
    <w:rsid w:val="00604970"/>
    <w:rsid w:val="00605834"/>
    <w:rsid w:val="0061323E"/>
    <w:rsid w:val="0062381B"/>
    <w:rsid w:val="00625971"/>
    <w:rsid w:val="00626113"/>
    <w:rsid w:val="006335F3"/>
    <w:rsid w:val="00647BDC"/>
    <w:rsid w:val="00651827"/>
    <w:rsid w:val="00657C8A"/>
    <w:rsid w:val="00660512"/>
    <w:rsid w:val="00672F36"/>
    <w:rsid w:val="006938C9"/>
    <w:rsid w:val="006A5C1F"/>
    <w:rsid w:val="006B260C"/>
    <w:rsid w:val="006B40B1"/>
    <w:rsid w:val="006D36AB"/>
    <w:rsid w:val="006D780E"/>
    <w:rsid w:val="00704A14"/>
    <w:rsid w:val="0071498F"/>
    <w:rsid w:val="00720FB7"/>
    <w:rsid w:val="00744451"/>
    <w:rsid w:val="007557C2"/>
    <w:rsid w:val="007609A1"/>
    <w:rsid w:val="007A3797"/>
    <w:rsid w:val="007C6D4A"/>
    <w:rsid w:val="007D79B2"/>
    <w:rsid w:val="007E23E6"/>
    <w:rsid w:val="007E4019"/>
    <w:rsid w:val="007F2CCB"/>
    <w:rsid w:val="007F4383"/>
    <w:rsid w:val="007F50D9"/>
    <w:rsid w:val="007F732F"/>
    <w:rsid w:val="008135FB"/>
    <w:rsid w:val="00813F95"/>
    <w:rsid w:val="00834352"/>
    <w:rsid w:val="008401A8"/>
    <w:rsid w:val="00852590"/>
    <w:rsid w:val="00854BAB"/>
    <w:rsid w:val="00861A90"/>
    <w:rsid w:val="008851B5"/>
    <w:rsid w:val="00892142"/>
    <w:rsid w:val="008951B9"/>
    <w:rsid w:val="008956B7"/>
    <w:rsid w:val="0089632F"/>
    <w:rsid w:val="008A39F7"/>
    <w:rsid w:val="008A7D2F"/>
    <w:rsid w:val="008C71E4"/>
    <w:rsid w:val="008D0C5B"/>
    <w:rsid w:val="008D14D3"/>
    <w:rsid w:val="008E21B8"/>
    <w:rsid w:val="008E4E52"/>
    <w:rsid w:val="008F23DF"/>
    <w:rsid w:val="008F760F"/>
    <w:rsid w:val="00900C93"/>
    <w:rsid w:val="0091377B"/>
    <w:rsid w:val="0092415E"/>
    <w:rsid w:val="00940371"/>
    <w:rsid w:val="00947FAE"/>
    <w:rsid w:val="00967046"/>
    <w:rsid w:val="00971F73"/>
    <w:rsid w:val="009757E8"/>
    <w:rsid w:val="00980980"/>
    <w:rsid w:val="009C0329"/>
    <w:rsid w:val="009F49C0"/>
    <w:rsid w:val="00A010D9"/>
    <w:rsid w:val="00A17213"/>
    <w:rsid w:val="00A17D34"/>
    <w:rsid w:val="00A23DC4"/>
    <w:rsid w:val="00A327C9"/>
    <w:rsid w:val="00A44A5D"/>
    <w:rsid w:val="00A46489"/>
    <w:rsid w:val="00A61738"/>
    <w:rsid w:val="00A8187A"/>
    <w:rsid w:val="00A855F4"/>
    <w:rsid w:val="00A935B3"/>
    <w:rsid w:val="00AA1226"/>
    <w:rsid w:val="00AA7BB9"/>
    <w:rsid w:val="00AC62F3"/>
    <w:rsid w:val="00AD6909"/>
    <w:rsid w:val="00AE1306"/>
    <w:rsid w:val="00B01627"/>
    <w:rsid w:val="00B018B9"/>
    <w:rsid w:val="00B1474B"/>
    <w:rsid w:val="00B31227"/>
    <w:rsid w:val="00B81CF6"/>
    <w:rsid w:val="00B85A6B"/>
    <w:rsid w:val="00B86C47"/>
    <w:rsid w:val="00B87254"/>
    <w:rsid w:val="00B9006F"/>
    <w:rsid w:val="00B908C4"/>
    <w:rsid w:val="00B94336"/>
    <w:rsid w:val="00BA48A1"/>
    <w:rsid w:val="00BB2160"/>
    <w:rsid w:val="00BB277D"/>
    <w:rsid w:val="00BB37D1"/>
    <w:rsid w:val="00BB59A1"/>
    <w:rsid w:val="00BC0BEB"/>
    <w:rsid w:val="00BC2AC4"/>
    <w:rsid w:val="00BD2B74"/>
    <w:rsid w:val="00BE0AA3"/>
    <w:rsid w:val="00BE6CB8"/>
    <w:rsid w:val="00BF0080"/>
    <w:rsid w:val="00C136A0"/>
    <w:rsid w:val="00C268FE"/>
    <w:rsid w:val="00C574E1"/>
    <w:rsid w:val="00C6511C"/>
    <w:rsid w:val="00C75E5F"/>
    <w:rsid w:val="00CA18A0"/>
    <w:rsid w:val="00CB337B"/>
    <w:rsid w:val="00CB5516"/>
    <w:rsid w:val="00CB6422"/>
    <w:rsid w:val="00CC1103"/>
    <w:rsid w:val="00CC403A"/>
    <w:rsid w:val="00CD6B37"/>
    <w:rsid w:val="00CF2D67"/>
    <w:rsid w:val="00CF7396"/>
    <w:rsid w:val="00D152DA"/>
    <w:rsid w:val="00D177B3"/>
    <w:rsid w:val="00D2476A"/>
    <w:rsid w:val="00D24A3F"/>
    <w:rsid w:val="00D314DD"/>
    <w:rsid w:val="00D320AA"/>
    <w:rsid w:val="00D35400"/>
    <w:rsid w:val="00D420BC"/>
    <w:rsid w:val="00D43298"/>
    <w:rsid w:val="00D52467"/>
    <w:rsid w:val="00D55877"/>
    <w:rsid w:val="00D64E07"/>
    <w:rsid w:val="00D679B1"/>
    <w:rsid w:val="00D73473"/>
    <w:rsid w:val="00D74F04"/>
    <w:rsid w:val="00D83508"/>
    <w:rsid w:val="00D95C3A"/>
    <w:rsid w:val="00D96642"/>
    <w:rsid w:val="00DC2728"/>
    <w:rsid w:val="00E01C13"/>
    <w:rsid w:val="00E05978"/>
    <w:rsid w:val="00E15CA0"/>
    <w:rsid w:val="00E213C0"/>
    <w:rsid w:val="00E32D60"/>
    <w:rsid w:val="00E3780C"/>
    <w:rsid w:val="00E456D7"/>
    <w:rsid w:val="00E473DA"/>
    <w:rsid w:val="00E84064"/>
    <w:rsid w:val="00E90ED7"/>
    <w:rsid w:val="00EF159C"/>
    <w:rsid w:val="00F11B31"/>
    <w:rsid w:val="00F32BEE"/>
    <w:rsid w:val="00F37F0C"/>
    <w:rsid w:val="00F4274B"/>
    <w:rsid w:val="00F44BF1"/>
    <w:rsid w:val="00F63AAA"/>
    <w:rsid w:val="00F815E3"/>
    <w:rsid w:val="00F86ADB"/>
    <w:rsid w:val="00FA2660"/>
    <w:rsid w:val="00FC3DCA"/>
    <w:rsid w:val="00FD295B"/>
    <w:rsid w:val="00FE51FC"/>
    <w:rsid w:val="00FE5512"/>
    <w:rsid w:val="00FE64A1"/>
    <w:rsid w:val="00FF38D1"/>
    <w:rsid w:val="00FF4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8A89F"/>
  <w15:docId w15:val="{C28923A9-1BE8-415F-8736-3A8C0600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6A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6AB"/>
    <w:rPr>
      <w:rFonts w:ascii="Arial" w:hAnsi="Arial"/>
    </w:rPr>
  </w:style>
  <w:style w:type="paragraph" w:styleId="Footer">
    <w:name w:val="footer"/>
    <w:basedOn w:val="Normal"/>
    <w:link w:val="FooterChar"/>
    <w:uiPriority w:val="99"/>
    <w:unhideWhenUsed/>
    <w:rsid w:val="006D3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6AB"/>
    <w:rPr>
      <w:rFonts w:ascii="Arial" w:hAnsi="Arial"/>
    </w:rPr>
  </w:style>
  <w:style w:type="paragraph" w:styleId="ListBullet">
    <w:name w:val="List Bullet"/>
    <w:basedOn w:val="Normal"/>
    <w:uiPriority w:val="99"/>
    <w:unhideWhenUsed/>
    <w:rsid w:val="00CA18A0"/>
    <w:pPr>
      <w:numPr>
        <w:numId w:val="1"/>
      </w:numPr>
      <w:contextualSpacing/>
    </w:pPr>
  </w:style>
  <w:style w:type="character" w:styleId="CommentReference">
    <w:name w:val="annotation reference"/>
    <w:basedOn w:val="DefaultParagraphFont"/>
    <w:uiPriority w:val="99"/>
    <w:semiHidden/>
    <w:unhideWhenUsed/>
    <w:rsid w:val="001677BF"/>
    <w:rPr>
      <w:sz w:val="16"/>
      <w:szCs w:val="16"/>
    </w:rPr>
  </w:style>
  <w:style w:type="paragraph" w:styleId="CommentText">
    <w:name w:val="annotation text"/>
    <w:basedOn w:val="Normal"/>
    <w:link w:val="CommentTextChar"/>
    <w:uiPriority w:val="99"/>
    <w:unhideWhenUsed/>
    <w:rsid w:val="001677BF"/>
    <w:pPr>
      <w:spacing w:line="240" w:lineRule="auto"/>
    </w:pPr>
    <w:rPr>
      <w:sz w:val="20"/>
      <w:szCs w:val="20"/>
    </w:rPr>
  </w:style>
  <w:style w:type="character" w:customStyle="1" w:styleId="CommentTextChar">
    <w:name w:val="Comment Text Char"/>
    <w:basedOn w:val="DefaultParagraphFont"/>
    <w:link w:val="CommentText"/>
    <w:uiPriority w:val="99"/>
    <w:rsid w:val="001677BF"/>
    <w:rPr>
      <w:rFonts w:ascii="Arial" w:hAnsi="Arial"/>
      <w:sz w:val="20"/>
      <w:szCs w:val="20"/>
    </w:rPr>
  </w:style>
  <w:style w:type="paragraph" w:styleId="BalloonText">
    <w:name w:val="Balloon Text"/>
    <w:basedOn w:val="Normal"/>
    <w:link w:val="BalloonTextChar"/>
    <w:uiPriority w:val="99"/>
    <w:semiHidden/>
    <w:unhideWhenUsed/>
    <w:rsid w:val="00167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7B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77BF"/>
    <w:rPr>
      <w:b/>
      <w:bCs/>
    </w:rPr>
  </w:style>
  <w:style w:type="character" w:customStyle="1" w:styleId="CommentSubjectChar">
    <w:name w:val="Comment Subject Char"/>
    <w:basedOn w:val="CommentTextChar"/>
    <w:link w:val="CommentSubject"/>
    <w:uiPriority w:val="99"/>
    <w:semiHidden/>
    <w:rsid w:val="001677BF"/>
    <w:rPr>
      <w:rFonts w:ascii="Arial" w:hAnsi="Arial"/>
      <w:b/>
      <w:bCs/>
      <w:sz w:val="20"/>
      <w:szCs w:val="20"/>
    </w:rPr>
  </w:style>
  <w:style w:type="character" w:styleId="Hyperlink">
    <w:name w:val="Hyperlink"/>
    <w:basedOn w:val="DefaultParagraphFont"/>
    <w:uiPriority w:val="99"/>
    <w:unhideWhenUsed/>
    <w:rsid w:val="00852590"/>
    <w:rPr>
      <w:color w:val="0563C1" w:themeColor="hyperlink"/>
      <w:u w:val="single"/>
    </w:rPr>
  </w:style>
  <w:style w:type="paragraph" w:styleId="Revision">
    <w:name w:val="Revision"/>
    <w:hidden/>
    <w:uiPriority w:val="99"/>
    <w:semiHidden/>
    <w:rsid w:val="00980980"/>
    <w:pPr>
      <w:spacing w:after="0" w:line="240" w:lineRule="auto"/>
    </w:pPr>
    <w:rPr>
      <w:rFonts w:ascii="Arial" w:hAnsi="Arial"/>
    </w:rPr>
  </w:style>
  <w:style w:type="character" w:customStyle="1" w:styleId="cf01">
    <w:name w:val="cf01"/>
    <w:basedOn w:val="DefaultParagraphFont"/>
    <w:rsid w:val="00004E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irmingham.ac.uk/vitdalize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5CA38931F4C54C9F0834A52D964D5A" ma:contentTypeVersion="4" ma:contentTypeDescription="Create a new document." ma:contentTypeScope="" ma:versionID="b127e5ffbd2e118ea013ae8fe5a4a7d0">
  <xsd:schema xmlns:xsd="http://www.w3.org/2001/XMLSchema" xmlns:xs="http://www.w3.org/2001/XMLSchema" xmlns:p="http://schemas.microsoft.com/office/2006/metadata/properties" xmlns:ns2="cedcb5b7-3ed2-43de-b513-dba0836880ee" targetNamespace="http://schemas.microsoft.com/office/2006/metadata/properties" ma:root="true" ma:fieldsID="905af9ac796fe06e8f9216e160d3fcbf" ns2:_="">
    <xsd:import namespace="cedcb5b7-3ed2-43de-b513-dba0836880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cb5b7-3ed2-43de-b513-dba083688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6214E-5397-4A8E-9892-F5606595BAFE}">
  <ds:schemaRefs>
    <ds:schemaRef ds:uri="http://schemas.microsoft.com/sharepoint/v3/contenttype/forms"/>
  </ds:schemaRefs>
</ds:datastoreItem>
</file>

<file path=customXml/itemProps2.xml><?xml version="1.0" encoding="utf-8"?>
<ds:datastoreItem xmlns:ds="http://schemas.openxmlformats.org/officeDocument/2006/customXml" ds:itemID="{E471D905-D0EB-45D3-9AAD-CDACB4FC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cb5b7-3ed2-43de-b513-dba083688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F5FE1-D558-4770-9581-4B0207B6FFC1}">
  <ds:schemaRefs>
    <ds:schemaRef ds:uri="http://schemas.microsoft.com/office/2006/metadata/properties"/>
    <ds:schemaRef ds:uri="http://purl.org/dc/elements/1.1/"/>
    <ds:schemaRef ds:uri="http://schemas.openxmlformats.org/package/2006/metadata/core-properties"/>
    <ds:schemaRef ds:uri="cedcb5b7-3ed2-43de-b513-dba0836880ee"/>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Wale (Birmingham Clinical Trials Unit)</dc:creator>
  <cp:lastModifiedBy>Serena Dhir (Birmingham Clinical Trials Unit)</cp:lastModifiedBy>
  <cp:revision>2</cp:revision>
  <dcterms:created xsi:type="dcterms:W3CDTF">2025-06-25T12:42:00Z</dcterms:created>
  <dcterms:modified xsi:type="dcterms:W3CDTF">2025-06-25T12:42:00Z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0x0101004D5CA38931F4C54C9F0834A52D964D5A</vt:lpwstr>
  </property>
</Properties>
</file>