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86B28" w14:textId="77777777" w:rsidR="004C1F6D" w:rsidRPr="00F31409" w:rsidRDefault="004C1F6D" w:rsidP="004C1F6D">
      <w:pPr>
        <w:jc w:val="center"/>
        <w:rPr>
          <w:i/>
          <w:color w:val="FF0000"/>
        </w:rPr>
      </w:pPr>
      <w:bookmarkStart w:id="0" w:name="_GoBack"/>
      <w:bookmarkEnd w:id="0"/>
      <w:r w:rsidRPr="00F31409">
        <w:rPr>
          <w:i/>
          <w:color w:val="FF0000"/>
        </w:rPr>
        <w:t>To be printed on hospital headed paper</w:t>
      </w:r>
    </w:p>
    <w:p w14:paraId="72539068" w14:textId="77777777" w:rsidR="005270A9" w:rsidRDefault="005270A9" w:rsidP="005270A9">
      <w:pPr>
        <w:spacing w:before="360"/>
        <w:jc w:val="center"/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</w:pPr>
      <w:r w:rsidRPr="00D86610"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>PARENT INFORMATION SHEET</w:t>
      </w:r>
      <w:r w:rsidR="008B23D0"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 xml:space="preserve"> </w:t>
      </w:r>
      <w:r w:rsidR="001128B7"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>–</w:t>
      </w:r>
      <w:r w:rsidR="008B23D0"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 xml:space="preserve"> SUMMARY</w:t>
      </w:r>
    </w:p>
    <w:p w14:paraId="0AD7CC70" w14:textId="77777777" w:rsidR="001128B7" w:rsidRDefault="001128B7" w:rsidP="005270A9">
      <w:pPr>
        <w:spacing w:before="360"/>
        <w:jc w:val="center"/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</w:pPr>
      <w:r>
        <w:rPr>
          <w:rFonts w:ascii="Arial Bold" w:eastAsia="Times New Roman" w:hAnsi="Arial Bold"/>
          <w:b/>
          <w:bCs/>
          <w:color w:val="1F497D" w:themeColor="text2"/>
          <w:sz w:val="30"/>
          <w:szCs w:val="30"/>
          <w:lang w:val="en-GB"/>
        </w:rPr>
        <w:t>rEECur</w:t>
      </w:r>
    </w:p>
    <w:p w14:paraId="13CA9DDC" w14:textId="77777777" w:rsidR="001128B7" w:rsidRPr="001D4C76" w:rsidRDefault="001128B7" w:rsidP="001128B7">
      <w:pPr>
        <w:jc w:val="center"/>
        <w:rPr>
          <w:b/>
          <w:sz w:val="32"/>
          <w:szCs w:val="32"/>
        </w:rPr>
      </w:pPr>
      <w:r w:rsidRPr="001D4C76">
        <w:rPr>
          <w:b/>
          <w:sz w:val="32"/>
          <w:szCs w:val="32"/>
        </w:rPr>
        <w:t xml:space="preserve">International Randomised Controlled Trial of Chemotherapy for the </w:t>
      </w:r>
      <w:r>
        <w:rPr>
          <w:b/>
          <w:sz w:val="32"/>
          <w:szCs w:val="32"/>
        </w:rPr>
        <w:t>T</w:t>
      </w:r>
      <w:r w:rsidRPr="001D4C76">
        <w:rPr>
          <w:b/>
          <w:sz w:val="32"/>
          <w:szCs w:val="32"/>
        </w:rPr>
        <w:t xml:space="preserve">reatment of </w:t>
      </w:r>
      <w:r>
        <w:rPr>
          <w:b/>
          <w:sz w:val="32"/>
          <w:szCs w:val="32"/>
        </w:rPr>
        <w:t>R</w:t>
      </w:r>
      <w:r w:rsidRPr="001D4C76">
        <w:rPr>
          <w:b/>
          <w:sz w:val="32"/>
          <w:szCs w:val="32"/>
        </w:rPr>
        <w:t xml:space="preserve">ecurrent and </w:t>
      </w:r>
      <w:r>
        <w:rPr>
          <w:b/>
          <w:sz w:val="32"/>
          <w:szCs w:val="32"/>
        </w:rPr>
        <w:t>P</w:t>
      </w:r>
      <w:r w:rsidRPr="001D4C76">
        <w:rPr>
          <w:b/>
          <w:sz w:val="32"/>
          <w:szCs w:val="32"/>
        </w:rPr>
        <w:t xml:space="preserve">rimary </w:t>
      </w:r>
      <w:r>
        <w:rPr>
          <w:b/>
          <w:sz w:val="32"/>
          <w:szCs w:val="32"/>
        </w:rPr>
        <w:t>R</w:t>
      </w:r>
      <w:r w:rsidRPr="001D4C76">
        <w:rPr>
          <w:b/>
          <w:sz w:val="32"/>
          <w:szCs w:val="32"/>
        </w:rPr>
        <w:t xml:space="preserve">efractory Ewing </w:t>
      </w:r>
      <w:r>
        <w:rPr>
          <w:b/>
          <w:sz w:val="32"/>
          <w:szCs w:val="32"/>
        </w:rPr>
        <w:t>S</w:t>
      </w:r>
      <w:r w:rsidRPr="001D4C76">
        <w:rPr>
          <w:b/>
          <w:sz w:val="32"/>
          <w:szCs w:val="32"/>
        </w:rPr>
        <w:t xml:space="preserve">arcoma </w:t>
      </w:r>
    </w:p>
    <w:p w14:paraId="4E579F3C" w14:textId="77777777" w:rsidR="00F8326F" w:rsidRDefault="00F8326F" w:rsidP="00F12EA8">
      <w:pPr>
        <w:spacing w:after="60"/>
        <w:jc w:val="both"/>
        <w:rPr>
          <w:b/>
          <w:lang w:val="en-GB"/>
        </w:rPr>
      </w:pPr>
    </w:p>
    <w:p w14:paraId="087A778B" w14:textId="77777777" w:rsidR="00F12EA8" w:rsidRPr="003307A2" w:rsidRDefault="00F12EA8" w:rsidP="00F12EA8">
      <w:pPr>
        <w:spacing w:after="60"/>
        <w:jc w:val="both"/>
        <w:rPr>
          <w:b/>
          <w:lang w:val="en-GB"/>
        </w:rPr>
      </w:pPr>
      <w:r w:rsidRPr="003307A2">
        <w:rPr>
          <w:b/>
          <w:lang w:val="en-GB"/>
        </w:rPr>
        <w:t xml:space="preserve">What is the </w:t>
      </w:r>
      <w:r w:rsidR="005F2B56">
        <w:rPr>
          <w:b/>
          <w:lang w:val="en-GB"/>
        </w:rPr>
        <w:t>rEECur</w:t>
      </w:r>
      <w:r w:rsidRPr="003307A2">
        <w:rPr>
          <w:b/>
          <w:lang w:val="en-GB"/>
        </w:rPr>
        <w:t xml:space="preserve"> trial?</w:t>
      </w:r>
    </w:p>
    <w:p w14:paraId="5D48D3D4" w14:textId="7AEF58A1" w:rsidR="00353BED" w:rsidRPr="005D10EF" w:rsidRDefault="00C723F3" w:rsidP="008B23D0">
      <w:pPr>
        <w:spacing w:after="60"/>
        <w:jc w:val="both"/>
        <w:rPr>
          <w:lang w:val="en-GB"/>
        </w:rPr>
      </w:pPr>
      <w:r w:rsidRPr="003307A2">
        <w:rPr>
          <w:rFonts w:cs="Arial"/>
          <w:lang w:val="en-GB"/>
        </w:rPr>
        <w:t xml:space="preserve">The aim of the </w:t>
      </w:r>
      <w:r w:rsidR="005F2B56">
        <w:rPr>
          <w:rFonts w:cs="Arial"/>
          <w:lang w:val="en-GB"/>
        </w:rPr>
        <w:t>rEECur</w:t>
      </w:r>
      <w:r w:rsidRPr="003307A2">
        <w:rPr>
          <w:rFonts w:cs="Arial"/>
          <w:lang w:val="en-GB"/>
        </w:rPr>
        <w:t xml:space="preserve"> trial is to compare different chemotherapy reg</w:t>
      </w:r>
      <w:r w:rsidR="005F2B56">
        <w:rPr>
          <w:rFonts w:cs="Arial"/>
          <w:lang w:val="en-GB"/>
        </w:rPr>
        <w:t xml:space="preserve">imens to </w:t>
      </w:r>
      <w:r w:rsidR="00C0092B">
        <w:rPr>
          <w:rFonts w:cs="Arial"/>
          <w:lang w:val="en-GB"/>
        </w:rPr>
        <w:t xml:space="preserve">find out </w:t>
      </w:r>
      <w:r w:rsidR="005F2B56">
        <w:rPr>
          <w:rFonts w:cs="Arial"/>
          <w:lang w:val="en-GB"/>
        </w:rPr>
        <w:t>which is most</w:t>
      </w:r>
      <w:r w:rsidRPr="003307A2">
        <w:rPr>
          <w:rFonts w:cs="Arial"/>
          <w:lang w:val="en-GB"/>
        </w:rPr>
        <w:t xml:space="preserve"> effective</w:t>
      </w:r>
      <w:r w:rsidR="005F2B56">
        <w:rPr>
          <w:rFonts w:cs="Arial"/>
          <w:lang w:val="en-GB"/>
        </w:rPr>
        <w:t xml:space="preserve"> and/or has fewest</w:t>
      </w:r>
      <w:r w:rsidR="003A3753" w:rsidRPr="003307A2">
        <w:rPr>
          <w:rFonts w:cs="Arial"/>
          <w:lang w:val="en-GB"/>
        </w:rPr>
        <w:t xml:space="preserve"> side effects</w:t>
      </w:r>
      <w:r w:rsidRPr="003307A2">
        <w:rPr>
          <w:rFonts w:cs="Arial"/>
          <w:lang w:val="en-GB"/>
        </w:rPr>
        <w:t>.</w:t>
      </w:r>
      <w:r w:rsidR="006567BC" w:rsidRPr="003307A2">
        <w:rPr>
          <w:rFonts w:cs="Arial"/>
          <w:lang w:val="en-GB"/>
        </w:rPr>
        <w:t xml:space="preserve"> </w:t>
      </w:r>
    </w:p>
    <w:p w14:paraId="4DF35F08" w14:textId="77777777" w:rsidR="00F12EA8" w:rsidRPr="003307A2" w:rsidRDefault="00F12EA8" w:rsidP="001A2A70">
      <w:pPr>
        <w:jc w:val="both"/>
        <w:rPr>
          <w:lang w:val="en-GB"/>
        </w:rPr>
      </w:pPr>
    </w:p>
    <w:p w14:paraId="0C9188C8" w14:textId="77777777" w:rsidR="00F12EA8" w:rsidRPr="003307A2" w:rsidRDefault="00F12EA8" w:rsidP="00F12EA8">
      <w:pPr>
        <w:spacing w:after="60"/>
        <w:jc w:val="both"/>
        <w:rPr>
          <w:b/>
          <w:lang w:val="en-GB"/>
        </w:rPr>
      </w:pPr>
      <w:r w:rsidRPr="003307A2">
        <w:rPr>
          <w:b/>
          <w:lang w:val="en-GB"/>
        </w:rPr>
        <w:t>Why has my child been invited to take part?</w:t>
      </w:r>
    </w:p>
    <w:p w14:paraId="46391016" w14:textId="77777777" w:rsidR="00536229" w:rsidRDefault="00F12EA8" w:rsidP="008B23D0">
      <w:pPr>
        <w:jc w:val="both"/>
        <w:rPr>
          <w:lang w:val="en-GB"/>
        </w:rPr>
      </w:pPr>
      <w:r w:rsidRPr="003307A2">
        <w:rPr>
          <w:lang w:val="en-GB"/>
        </w:rPr>
        <w:t xml:space="preserve">Your child has been invited to participate in this trial because he/she has recently been diagnosed with </w:t>
      </w:r>
      <w:r w:rsidR="006C0281">
        <w:rPr>
          <w:rFonts w:cs="Arial"/>
          <w:lang w:val="en-GB"/>
        </w:rPr>
        <w:t>Ewing s</w:t>
      </w:r>
      <w:r w:rsidRPr="003307A2">
        <w:rPr>
          <w:rFonts w:cs="Arial"/>
          <w:lang w:val="en-GB"/>
        </w:rPr>
        <w:t>arcoma</w:t>
      </w:r>
      <w:r w:rsidR="006C0281">
        <w:rPr>
          <w:rFonts w:cs="Arial"/>
          <w:lang w:val="en-GB"/>
        </w:rPr>
        <w:t xml:space="preserve"> that has either not responded to initial treatment</w:t>
      </w:r>
      <w:r w:rsidR="008B23D0">
        <w:rPr>
          <w:rFonts w:cs="Arial"/>
          <w:lang w:val="en-GB"/>
        </w:rPr>
        <w:t xml:space="preserve"> </w:t>
      </w:r>
      <w:r w:rsidR="006C0281">
        <w:rPr>
          <w:rFonts w:cs="Arial"/>
          <w:lang w:val="en-GB"/>
        </w:rPr>
        <w:t>or has recurred after the end of treatment</w:t>
      </w:r>
      <w:r w:rsidRPr="003307A2">
        <w:rPr>
          <w:lang w:val="en-GB"/>
        </w:rPr>
        <w:t xml:space="preserve">. </w:t>
      </w:r>
    </w:p>
    <w:p w14:paraId="162AF503" w14:textId="77777777" w:rsidR="00536229" w:rsidRDefault="00536229" w:rsidP="00536229">
      <w:pPr>
        <w:pStyle w:val="BodyText"/>
        <w:rPr>
          <w:b/>
        </w:rPr>
      </w:pPr>
    </w:p>
    <w:p w14:paraId="09061F7A" w14:textId="77777777" w:rsidR="00060C19" w:rsidRDefault="00060C19" w:rsidP="00060C19">
      <w:pPr>
        <w:spacing w:after="60"/>
        <w:jc w:val="both"/>
        <w:rPr>
          <w:b/>
          <w:lang w:val="en-GB"/>
        </w:rPr>
      </w:pPr>
      <w:r w:rsidRPr="003307A2">
        <w:rPr>
          <w:b/>
          <w:lang w:val="en-GB"/>
        </w:rPr>
        <w:t>What will my child and I have to do?</w:t>
      </w:r>
    </w:p>
    <w:p w14:paraId="00F56D3F" w14:textId="3BE6FEF8" w:rsidR="00A45B72" w:rsidRDefault="008B23D0" w:rsidP="00C24575">
      <w:pPr>
        <w:pStyle w:val="Default"/>
        <w:jc w:val="both"/>
        <w:rPr>
          <w:color w:val="auto"/>
          <w:sz w:val="22"/>
          <w:szCs w:val="22"/>
        </w:rPr>
      </w:pPr>
      <w:r w:rsidRPr="00C24575">
        <w:rPr>
          <w:color w:val="auto"/>
          <w:sz w:val="22"/>
          <w:szCs w:val="22"/>
        </w:rPr>
        <w:t xml:space="preserve">If you </w:t>
      </w:r>
      <w:r w:rsidR="001128B7">
        <w:rPr>
          <w:color w:val="auto"/>
          <w:sz w:val="22"/>
          <w:szCs w:val="22"/>
        </w:rPr>
        <w:t>agree for your child to participate, he/she</w:t>
      </w:r>
      <w:r w:rsidRPr="00C24575">
        <w:rPr>
          <w:color w:val="auto"/>
          <w:sz w:val="22"/>
          <w:szCs w:val="22"/>
        </w:rPr>
        <w:t xml:space="preserve"> will receive one of </w:t>
      </w:r>
      <w:r w:rsidR="00DD4207">
        <w:rPr>
          <w:color w:val="auto"/>
          <w:sz w:val="22"/>
          <w:szCs w:val="22"/>
        </w:rPr>
        <w:t>the available</w:t>
      </w:r>
      <w:r w:rsidR="00DD4207" w:rsidRPr="00C24575">
        <w:rPr>
          <w:color w:val="auto"/>
          <w:sz w:val="22"/>
          <w:szCs w:val="22"/>
        </w:rPr>
        <w:t xml:space="preserve"> </w:t>
      </w:r>
      <w:r w:rsidRPr="00C24575">
        <w:rPr>
          <w:color w:val="auto"/>
          <w:sz w:val="22"/>
          <w:szCs w:val="22"/>
        </w:rPr>
        <w:t>chemotherapy regimens</w:t>
      </w:r>
      <w:r w:rsidR="00A45B72">
        <w:rPr>
          <w:color w:val="auto"/>
          <w:sz w:val="22"/>
          <w:szCs w:val="22"/>
        </w:rPr>
        <w:t>:</w:t>
      </w:r>
      <w:r w:rsidRPr="00C24575">
        <w:rPr>
          <w:color w:val="auto"/>
          <w:sz w:val="22"/>
          <w:szCs w:val="22"/>
        </w:rPr>
        <w:t xml:space="preserve"> </w:t>
      </w:r>
      <w:r w:rsidR="00DD4207" w:rsidRPr="00DD4207">
        <w:rPr>
          <w:b/>
          <w:color w:val="auto"/>
          <w:sz w:val="22"/>
          <w:szCs w:val="22"/>
        </w:rPr>
        <w:t>CE</w:t>
      </w:r>
      <w:r w:rsidR="00DD4207" w:rsidRPr="00DD4207">
        <w:rPr>
          <w:color w:val="auto"/>
          <w:sz w:val="22"/>
          <w:szCs w:val="22"/>
        </w:rPr>
        <w:t xml:space="preserve"> (carboplatin and etoposide)</w:t>
      </w:r>
      <w:r w:rsidR="004F7D85" w:rsidRPr="004F7D85">
        <w:rPr>
          <w:b/>
          <w:color w:val="auto"/>
          <w:sz w:val="22"/>
          <w:szCs w:val="22"/>
        </w:rPr>
        <w:t xml:space="preserve"> or IFOS </w:t>
      </w:r>
      <w:r w:rsidR="00F8326F" w:rsidRPr="00F8326F">
        <w:rPr>
          <w:color w:val="auto"/>
          <w:sz w:val="22"/>
          <w:szCs w:val="22"/>
        </w:rPr>
        <w:t>(</w:t>
      </w:r>
      <w:r w:rsidR="004F7D85" w:rsidRPr="00F8326F">
        <w:rPr>
          <w:color w:val="auto"/>
          <w:sz w:val="22"/>
          <w:szCs w:val="22"/>
        </w:rPr>
        <w:t>ifosfamide</w:t>
      </w:r>
      <w:r w:rsidR="00F8326F" w:rsidRPr="00F8326F">
        <w:rPr>
          <w:color w:val="auto"/>
          <w:sz w:val="22"/>
          <w:szCs w:val="22"/>
        </w:rPr>
        <w:t>)</w:t>
      </w:r>
      <w:r w:rsidR="004F7D85" w:rsidRPr="00F8326F">
        <w:rPr>
          <w:color w:val="auto"/>
          <w:sz w:val="22"/>
          <w:szCs w:val="22"/>
        </w:rPr>
        <w:t>.</w:t>
      </w:r>
    </w:p>
    <w:p w14:paraId="008CABC1" w14:textId="7C67DAC1" w:rsidR="008B23D0" w:rsidRPr="00F8326F" w:rsidRDefault="008B23D0" w:rsidP="00F8326F">
      <w:pPr>
        <w:pStyle w:val="Default"/>
        <w:jc w:val="both"/>
        <w:rPr>
          <w:color w:val="auto"/>
          <w:sz w:val="22"/>
          <w:szCs w:val="22"/>
        </w:rPr>
      </w:pPr>
      <w:r w:rsidRPr="00C24575">
        <w:rPr>
          <w:color w:val="auto"/>
          <w:sz w:val="22"/>
          <w:szCs w:val="22"/>
        </w:rPr>
        <w:t>This study is "randomised" which means that what treatment you</w:t>
      </w:r>
      <w:r w:rsidR="00DB49EF">
        <w:rPr>
          <w:color w:val="auto"/>
          <w:sz w:val="22"/>
          <w:szCs w:val="22"/>
        </w:rPr>
        <w:t>r child</w:t>
      </w:r>
      <w:r w:rsidRPr="00C24575">
        <w:rPr>
          <w:color w:val="auto"/>
          <w:sz w:val="22"/>
          <w:szCs w:val="22"/>
        </w:rPr>
        <w:t xml:space="preserve"> receive</w:t>
      </w:r>
      <w:r w:rsidR="00DB49EF">
        <w:rPr>
          <w:color w:val="auto"/>
          <w:sz w:val="22"/>
          <w:szCs w:val="22"/>
        </w:rPr>
        <w:t>s</w:t>
      </w:r>
      <w:r w:rsidRPr="00C24575">
        <w:rPr>
          <w:color w:val="auto"/>
          <w:sz w:val="22"/>
          <w:szCs w:val="22"/>
        </w:rPr>
        <w:t xml:space="preserve"> will be decided at random</w:t>
      </w:r>
      <w:r w:rsidR="00F8326F">
        <w:rPr>
          <w:color w:val="auto"/>
          <w:sz w:val="22"/>
          <w:szCs w:val="22"/>
        </w:rPr>
        <w:t>, like drawing lots</w:t>
      </w:r>
      <w:r w:rsidRPr="00C24575">
        <w:rPr>
          <w:color w:val="auto"/>
          <w:sz w:val="22"/>
          <w:szCs w:val="22"/>
        </w:rPr>
        <w:t xml:space="preserve">. </w:t>
      </w:r>
      <w:r w:rsidR="00D06711">
        <w:rPr>
          <w:color w:val="auto"/>
          <w:sz w:val="22"/>
          <w:szCs w:val="22"/>
        </w:rPr>
        <w:t>You</w:t>
      </w:r>
      <w:r w:rsidR="001128B7">
        <w:rPr>
          <w:color w:val="auto"/>
          <w:sz w:val="22"/>
          <w:szCs w:val="22"/>
        </w:rPr>
        <w:t>r child</w:t>
      </w:r>
      <w:r w:rsidR="00D06711">
        <w:rPr>
          <w:color w:val="auto"/>
          <w:sz w:val="22"/>
          <w:szCs w:val="22"/>
        </w:rPr>
        <w:t xml:space="preserve"> will </w:t>
      </w:r>
      <w:r w:rsidR="004F7D85">
        <w:rPr>
          <w:color w:val="auto"/>
          <w:sz w:val="22"/>
          <w:szCs w:val="22"/>
        </w:rPr>
        <w:t xml:space="preserve">be scheduled to </w:t>
      </w:r>
      <w:r w:rsidR="00D06711">
        <w:rPr>
          <w:color w:val="auto"/>
          <w:sz w:val="22"/>
          <w:szCs w:val="22"/>
        </w:rPr>
        <w:t>receive at least 4 (IFOS) or 6 (</w:t>
      </w:r>
      <w:r w:rsidR="00DD4207">
        <w:rPr>
          <w:color w:val="auto"/>
          <w:sz w:val="22"/>
          <w:szCs w:val="22"/>
        </w:rPr>
        <w:t>CE</w:t>
      </w:r>
      <w:r w:rsidR="00D06711">
        <w:rPr>
          <w:color w:val="auto"/>
          <w:sz w:val="22"/>
          <w:szCs w:val="22"/>
        </w:rPr>
        <w:t xml:space="preserve">) cycles of that treatment, although if </w:t>
      </w:r>
      <w:r w:rsidR="00DB49EF">
        <w:rPr>
          <w:color w:val="auto"/>
          <w:sz w:val="22"/>
          <w:szCs w:val="22"/>
        </w:rPr>
        <w:t xml:space="preserve">their </w:t>
      </w:r>
      <w:r w:rsidR="00D06711">
        <w:rPr>
          <w:color w:val="auto"/>
          <w:sz w:val="22"/>
          <w:szCs w:val="22"/>
        </w:rPr>
        <w:t xml:space="preserve">disease responds well </w:t>
      </w:r>
      <w:r w:rsidR="0099157D">
        <w:rPr>
          <w:color w:val="auto"/>
          <w:sz w:val="22"/>
          <w:szCs w:val="22"/>
        </w:rPr>
        <w:t xml:space="preserve">their </w:t>
      </w:r>
      <w:r w:rsidR="00D06711">
        <w:rPr>
          <w:color w:val="auto"/>
          <w:sz w:val="22"/>
          <w:szCs w:val="22"/>
        </w:rPr>
        <w:t xml:space="preserve">doctor may choose to give more. </w:t>
      </w:r>
      <w:r w:rsidRPr="00C24575">
        <w:rPr>
          <w:color w:val="auto"/>
          <w:sz w:val="22"/>
          <w:szCs w:val="22"/>
        </w:rPr>
        <w:t xml:space="preserve"> You</w:t>
      </w:r>
      <w:r w:rsidR="001128B7">
        <w:rPr>
          <w:color w:val="auto"/>
          <w:sz w:val="22"/>
          <w:szCs w:val="22"/>
        </w:rPr>
        <w:t>r child</w:t>
      </w:r>
      <w:r w:rsidRPr="00C24575">
        <w:rPr>
          <w:color w:val="auto"/>
          <w:sz w:val="22"/>
          <w:szCs w:val="22"/>
        </w:rPr>
        <w:t xml:space="preserve"> will be asked to attend all scheduled clinic appointments</w:t>
      </w:r>
      <w:r w:rsidR="00102238">
        <w:rPr>
          <w:color w:val="auto"/>
          <w:sz w:val="22"/>
          <w:szCs w:val="22"/>
        </w:rPr>
        <w:t xml:space="preserve"> and scans</w:t>
      </w:r>
      <w:r w:rsidRPr="00C24575">
        <w:rPr>
          <w:color w:val="auto"/>
          <w:sz w:val="22"/>
          <w:szCs w:val="22"/>
        </w:rPr>
        <w:t xml:space="preserve">. </w:t>
      </w:r>
      <w:r w:rsidR="00C24575">
        <w:rPr>
          <w:color w:val="auto"/>
          <w:sz w:val="22"/>
          <w:szCs w:val="22"/>
        </w:rPr>
        <w:t xml:space="preserve">You </w:t>
      </w:r>
      <w:r w:rsidR="001128B7">
        <w:rPr>
          <w:color w:val="auto"/>
          <w:sz w:val="22"/>
          <w:szCs w:val="22"/>
        </w:rPr>
        <w:t xml:space="preserve">and your child </w:t>
      </w:r>
      <w:r w:rsidR="00C24575">
        <w:rPr>
          <w:color w:val="auto"/>
          <w:sz w:val="22"/>
          <w:szCs w:val="22"/>
        </w:rPr>
        <w:t>will also be asked to complete questionnaires</w:t>
      </w:r>
      <w:r w:rsidR="00102238">
        <w:rPr>
          <w:color w:val="auto"/>
          <w:sz w:val="22"/>
          <w:szCs w:val="22"/>
        </w:rPr>
        <w:t xml:space="preserve"> about their quality of life on treatment</w:t>
      </w:r>
      <w:r w:rsidR="00C24575">
        <w:rPr>
          <w:color w:val="auto"/>
          <w:sz w:val="22"/>
          <w:szCs w:val="22"/>
        </w:rPr>
        <w:t>.</w:t>
      </w:r>
    </w:p>
    <w:p w14:paraId="73383DB4" w14:textId="77777777" w:rsidR="00536229" w:rsidRPr="003307A2" w:rsidRDefault="00536229" w:rsidP="0016418F">
      <w:pPr>
        <w:jc w:val="both"/>
        <w:rPr>
          <w:lang w:val="en-GB"/>
        </w:rPr>
      </w:pPr>
    </w:p>
    <w:p w14:paraId="4FA41E36" w14:textId="77777777" w:rsidR="00573F67" w:rsidRPr="003307A2" w:rsidRDefault="00573F67" w:rsidP="00573F67">
      <w:pPr>
        <w:spacing w:after="60"/>
        <w:jc w:val="both"/>
        <w:rPr>
          <w:b/>
          <w:lang w:val="en-GB"/>
        </w:rPr>
      </w:pPr>
      <w:r w:rsidRPr="003307A2">
        <w:rPr>
          <w:b/>
          <w:lang w:val="en-GB"/>
        </w:rPr>
        <w:t>What are the possible disadvantages and risks of taking part?</w:t>
      </w:r>
    </w:p>
    <w:p w14:paraId="6627CA91" w14:textId="03E404BE" w:rsidR="00573F67" w:rsidRDefault="00546FBA" w:rsidP="00F8326F">
      <w:pPr>
        <w:pStyle w:val="BodyTextIndent"/>
        <w:spacing w:after="0"/>
        <w:ind w:left="0"/>
        <w:jc w:val="both"/>
        <w:rPr>
          <w:lang w:val="en-GB"/>
        </w:rPr>
      </w:pPr>
      <w:r>
        <w:rPr>
          <w:lang w:val="en-GB"/>
        </w:rPr>
        <w:t>Your child’s doctor will discuss any risks of participation with you.</w:t>
      </w:r>
    </w:p>
    <w:p w14:paraId="628C6EDF" w14:textId="77777777" w:rsidR="00F8326F" w:rsidRPr="00F8326F" w:rsidRDefault="00F8326F" w:rsidP="00F8326F">
      <w:pPr>
        <w:jc w:val="both"/>
        <w:rPr>
          <w:lang w:val="en-GB"/>
        </w:rPr>
      </w:pPr>
    </w:p>
    <w:p w14:paraId="1F930B6C" w14:textId="77777777" w:rsidR="00573F67" w:rsidRPr="003307A2" w:rsidRDefault="00573F67" w:rsidP="00F8326F">
      <w:pPr>
        <w:jc w:val="both"/>
        <w:rPr>
          <w:b/>
          <w:lang w:val="en-GB"/>
        </w:rPr>
      </w:pPr>
      <w:r w:rsidRPr="003307A2">
        <w:rPr>
          <w:b/>
          <w:lang w:val="en-GB"/>
        </w:rPr>
        <w:t>What are the possible benefits of taking part?</w:t>
      </w:r>
    </w:p>
    <w:p w14:paraId="6729F38A" w14:textId="7672C1DA" w:rsidR="00573F67" w:rsidRPr="003307A2" w:rsidRDefault="00573F67" w:rsidP="00573F67">
      <w:pPr>
        <w:jc w:val="both"/>
        <w:rPr>
          <w:lang w:val="en-GB"/>
        </w:rPr>
      </w:pPr>
      <w:r w:rsidRPr="003307A2">
        <w:rPr>
          <w:lang w:val="en-GB"/>
        </w:rPr>
        <w:t>We cannot promise that your child will benefit from taking part in this study</w:t>
      </w:r>
      <w:r w:rsidR="00102238">
        <w:rPr>
          <w:lang w:val="en-GB"/>
        </w:rPr>
        <w:t>, although i</w:t>
      </w:r>
      <w:r w:rsidRPr="003307A2">
        <w:rPr>
          <w:rFonts w:cs="Arial"/>
          <w:lang w:val="en-GB"/>
        </w:rPr>
        <w:t xml:space="preserve">t is possible that the </w:t>
      </w:r>
      <w:r w:rsidR="005E215C" w:rsidRPr="003307A2">
        <w:rPr>
          <w:rFonts w:cs="Arial"/>
          <w:lang w:val="en-GB"/>
        </w:rPr>
        <w:t xml:space="preserve">treatment </w:t>
      </w:r>
      <w:r w:rsidR="001C7AB9">
        <w:rPr>
          <w:rFonts w:cs="Arial"/>
          <w:lang w:val="en-GB"/>
        </w:rPr>
        <w:t>arm</w:t>
      </w:r>
      <w:r w:rsidR="00216F14">
        <w:rPr>
          <w:rFonts w:cs="Arial"/>
          <w:lang w:val="en-GB"/>
        </w:rPr>
        <w:t xml:space="preserve"> that your child is allocated to will be the most effective or have the fewest side effects.  We</w:t>
      </w:r>
      <w:r w:rsidRPr="003307A2">
        <w:rPr>
          <w:rFonts w:cs="Arial"/>
          <w:lang w:val="en-GB"/>
        </w:rPr>
        <w:t xml:space="preserve"> will not know this until the results of the trial are available. </w:t>
      </w:r>
      <w:r w:rsidRPr="003307A2">
        <w:rPr>
          <w:lang w:val="en-GB"/>
        </w:rPr>
        <w:t xml:space="preserve">The information gained from this study will help improve treatment for other children </w:t>
      </w:r>
      <w:r w:rsidR="00392CDE" w:rsidRPr="003307A2">
        <w:rPr>
          <w:lang w:val="en-GB"/>
        </w:rPr>
        <w:t xml:space="preserve">and adults </w:t>
      </w:r>
      <w:r w:rsidR="00216F14">
        <w:rPr>
          <w:lang w:val="en-GB"/>
        </w:rPr>
        <w:t xml:space="preserve">with Ewing </w:t>
      </w:r>
      <w:r w:rsidRPr="003307A2">
        <w:rPr>
          <w:lang w:val="en-GB"/>
        </w:rPr>
        <w:t>sarcoma in the future.</w:t>
      </w:r>
    </w:p>
    <w:p w14:paraId="4F70F602" w14:textId="77777777" w:rsidR="00BD49D8" w:rsidRDefault="00BD49D8" w:rsidP="00BD49D8">
      <w:pPr>
        <w:rPr>
          <w:lang w:val="en-GB"/>
        </w:rPr>
      </w:pPr>
    </w:p>
    <w:p w14:paraId="3B9A94C0" w14:textId="70FA098D" w:rsidR="008B23D0" w:rsidRDefault="008B23D0" w:rsidP="008B23D0">
      <w:pPr>
        <w:pStyle w:val="Default"/>
        <w:jc w:val="both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Please note that </w:t>
      </w:r>
      <w:r w:rsidR="001128B7">
        <w:rPr>
          <w:b/>
          <w:bCs/>
          <w:color w:val="FF0000"/>
          <w:sz w:val="22"/>
          <w:szCs w:val="22"/>
        </w:rPr>
        <w:t>your child does not</w:t>
      </w:r>
      <w:r>
        <w:rPr>
          <w:b/>
          <w:bCs/>
          <w:color w:val="FF0000"/>
          <w:sz w:val="22"/>
          <w:szCs w:val="22"/>
        </w:rPr>
        <w:t xml:space="preserve"> have to take part in this study if </w:t>
      </w:r>
      <w:r w:rsidR="00102238">
        <w:rPr>
          <w:b/>
          <w:bCs/>
          <w:color w:val="FF0000"/>
          <w:sz w:val="22"/>
          <w:szCs w:val="22"/>
        </w:rPr>
        <w:t>he/she does</w:t>
      </w:r>
      <w:r>
        <w:rPr>
          <w:b/>
          <w:bCs/>
          <w:color w:val="FF0000"/>
          <w:sz w:val="22"/>
          <w:szCs w:val="22"/>
        </w:rPr>
        <w:t xml:space="preserve"> not want to</w:t>
      </w:r>
      <w:r w:rsidR="00102238">
        <w:rPr>
          <w:b/>
          <w:bCs/>
          <w:color w:val="FF0000"/>
          <w:sz w:val="22"/>
          <w:szCs w:val="22"/>
        </w:rPr>
        <w:t xml:space="preserve"> or you don’t want him/her to</w:t>
      </w:r>
      <w:r>
        <w:rPr>
          <w:b/>
          <w:bCs/>
          <w:color w:val="FF0000"/>
          <w:sz w:val="22"/>
          <w:szCs w:val="22"/>
        </w:rPr>
        <w:t xml:space="preserve">. If you do decide </w:t>
      </w:r>
      <w:r w:rsidR="001128B7">
        <w:rPr>
          <w:b/>
          <w:bCs/>
          <w:color w:val="FF0000"/>
          <w:sz w:val="22"/>
          <w:szCs w:val="22"/>
        </w:rPr>
        <w:t xml:space="preserve">for your child </w:t>
      </w:r>
      <w:r>
        <w:rPr>
          <w:b/>
          <w:bCs/>
          <w:color w:val="FF0000"/>
          <w:sz w:val="22"/>
          <w:szCs w:val="22"/>
        </w:rPr>
        <w:t xml:space="preserve">to take part, you may withdraw </w:t>
      </w:r>
      <w:r w:rsidR="001128B7">
        <w:rPr>
          <w:b/>
          <w:bCs/>
          <w:color w:val="FF0000"/>
          <w:sz w:val="22"/>
          <w:szCs w:val="22"/>
        </w:rPr>
        <w:t xml:space="preserve">him/her </w:t>
      </w:r>
      <w:r>
        <w:rPr>
          <w:b/>
          <w:bCs/>
          <w:color w:val="FF0000"/>
          <w:sz w:val="22"/>
          <w:szCs w:val="22"/>
        </w:rPr>
        <w:t xml:space="preserve">any time without giving a reason. This will not affect </w:t>
      </w:r>
      <w:r w:rsidR="004F7D85">
        <w:rPr>
          <w:b/>
          <w:bCs/>
          <w:color w:val="FF0000"/>
          <w:sz w:val="22"/>
          <w:szCs w:val="22"/>
        </w:rPr>
        <w:t xml:space="preserve">the standard of their </w:t>
      </w:r>
      <w:r>
        <w:rPr>
          <w:b/>
          <w:bCs/>
          <w:color w:val="FF0000"/>
          <w:sz w:val="22"/>
          <w:szCs w:val="22"/>
        </w:rPr>
        <w:t xml:space="preserve">medical </w:t>
      </w:r>
      <w:r w:rsidR="004F7D85">
        <w:rPr>
          <w:b/>
          <w:bCs/>
          <w:color w:val="FF0000"/>
          <w:sz w:val="22"/>
          <w:szCs w:val="22"/>
        </w:rPr>
        <w:t>care</w:t>
      </w:r>
      <w:r>
        <w:rPr>
          <w:b/>
          <w:bCs/>
          <w:color w:val="FF0000"/>
          <w:sz w:val="22"/>
          <w:szCs w:val="22"/>
        </w:rPr>
        <w:t xml:space="preserve">. </w:t>
      </w:r>
    </w:p>
    <w:p w14:paraId="3449646A" w14:textId="77777777" w:rsidR="008B23D0" w:rsidRDefault="008B23D0" w:rsidP="008B23D0">
      <w:pPr>
        <w:pStyle w:val="Default"/>
        <w:jc w:val="both"/>
        <w:rPr>
          <w:sz w:val="22"/>
          <w:szCs w:val="22"/>
        </w:rPr>
      </w:pPr>
    </w:p>
    <w:p w14:paraId="4E76EBEB" w14:textId="28C5FBBF" w:rsidR="00363062" w:rsidRDefault="008B23D0" w:rsidP="00F8326F">
      <w:pPr>
        <w:pStyle w:val="Default"/>
        <w:jc w:val="both"/>
        <w:rPr>
          <w:i/>
          <w:lang w:val="en-GB"/>
        </w:rPr>
      </w:pPr>
      <w:r>
        <w:rPr>
          <w:sz w:val="22"/>
          <w:szCs w:val="22"/>
        </w:rPr>
        <w:t xml:space="preserve">If you would like more information on the study, please ask for a </w:t>
      </w:r>
      <w:r w:rsidR="001128B7">
        <w:rPr>
          <w:sz w:val="22"/>
          <w:szCs w:val="22"/>
        </w:rPr>
        <w:t xml:space="preserve">Parent </w:t>
      </w:r>
      <w:r>
        <w:rPr>
          <w:sz w:val="22"/>
          <w:szCs w:val="22"/>
        </w:rPr>
        <w:t xml:space="preserve">Information Sheet. </w:t>
      </w:r>
    </w:p>
    <w:p w14:paraId="0BB1D165" w14:textId="77777777" w:rsidR="00F8326F" w:rsidRDefault="00F8326F" w:rsidP="00F801C1">
      <w:pPr>
        <w:jc w:val="center"/>
        <w:rPr>
          <w:rFonts w:cs="Arial"/>
          <w:i/>
          <w:lang w:val="en-GB"/>
        </w:rPr>
      </w:pPr>
    </w:p>
    <w:p w14:paraId="4345736F" w14:textId="77777777" w:rsidR="00F57847" w:rsidRPr="003307A2" w:rsidRDefault="00F57847" w:rsidP="00F801C1">
      <w:pPr>
        <w:jc w:val="center"/>
        <w:rPr>
          <w:rFonts w:cs="Arial"/>
          <w:lang w:val="en-GB"/>
        </w:rPr>
      </w:pPr>
      <w:r w:rsidRPr="003307A2">
        <w:rPr>
          <w:rFonts w:cs="Arial"/>
          <w:i/>
          <w:lang w:val="en-GB"/>
        </w:rPr>
        <w:t>Thank you for reading this information sheet.</w:t>
      </w:r>
    </w:p>
    <w:sectPr w:rsidR="00F57847" w:rsidRPr="003307A2" w:rsidSect="001D4C76">
      <w:footerReference w:type="default" r:id="rId8"/>
      <w:pgSz w:w="12240" w:h="15840" w:code="1"/>
      <w:pgMar w:top="1418" w:right="1469" w:bottom="1418" w:left="1304" w:header="72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53639" w14:textId="77777777" w:rsidR="00AE4DC8" w:rsidRDefault="00AE4DC8" w:rsidP="007F4BEF">
      <w:r>
        <w:separator/>
      </w:r>
    </w:p>
  </w:endnote>
  <w:endnote w:type="continuationSeparator" w:id="0">
    <w:p w14:paraId="21C475FB" w14:textId="77777777" w:rsidR="00AE4DC8" w:rsidRDefault="00AE4DC8" w:rsidP="007F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CC24A" w14:textId="77777777" w:rsidR="001D4C76" w:rsidRPr="00B74620" w:rsidRDefault="001D4C76" w:rsidP="00B74620">
    <w:pPr>
      <w:tabs>
        <w:tab w:val="center" w:pos="4820"/>
        <w:tab w:val="right" w:pos="9639"/>
      </w:tabs>
      <w:jc w:val="center"/>
      <w:rPr>
        <w:rFonts w:eastAsia="Times New Roman" w:cs="Arial"/>
        <w:sz w:val="4"/>
        <w:szCs w:val="4"/>
        <w:lang w:val="en-GB"/>
      </w:rPr>
    </w:pPr>
    <w:r w:rsidRPr="00B74620">
      <w:rPr>
        <w:rFonts w:eastAsia="Times New Roman"/>
        <w:noProof/>
        <w:sz w:val="4"/>
        <w:szCs w:val="4"/>
        <w:lang w:val="en-GB" w:eastAsia="en-GB"/>
      </w:rPr>
      <w:drawing>
        <wp:anchor distT="0" distB="0" distL="114300" distR="114300" simplePos="0" relativeHeight="251666944" behindDoc="0" locked="0" layoutInCell="1" allowOverlap="1" wp14:anchorId="4F0C6DE6" wp14:editId="2AE0EF6A">
          <wp:simplePos x="0" y="0"/>
          <wp:positionH relativeFrom="column">
            <wp:posOffset>-120015</wp:posOffset>
          </wp:positionH>
          <wp:positionV relativeFrom="paragraph">
            <wp:posOffset>-123825</wp:posOffset>
          </wp:positionV>
          <wp:extent cx="1590675" cy="600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F497D" w:themeFill="text2"/>
      <w:tblLook w:val="04A0" w:firstRow="1" w:lastRow="0" w:firstColumn="1" w:lastColumn="0" w:noHBand="0" w:noVBand="1"/>
    </w:tblPr>
    <w:tblGrid>
      <w:gridCol w:w="3146"/>
      <w:gridCol w:w="3158"/>
      <w:gridCol w:w="3163"/>
    </w:tblGrid>
    <w:tr w:rsidR="00B74620" w:rsidRPr="00B74620" w14:paraId="6F0BCCC9" w14:textId="77777777" w:rsidTr="00B74620">
      <w:trPr>
        <w:trHeight w:hRule="exact" w:val="567"/>
      </w:trPr>
      <w:tc>
        <w:tcPr>
          <w:tcW w:w="3227" w:type="dxa"/>
          <w:shd w:val="clear" w:color="auto" w:fill="FFFFFF" w:themeFill="background1"/>
          <w:vAlign w:val="center"/>
        </w:tcPr>
        <w:p w14:paraId="71C66639" w14:textId="77777777" w:rsidR="00B74620" w:rsidRPr="00B74620" w:rsidRDefault="00B74620" w:rsidP="00B74620">
          <w:pPr>
            <w:jc w:val="center"/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</w:pPr>
        </w:p>
      </w:tc>
      <w:tc>
        <w:tcPr>
          <w:tcW w:w="3228" w:type="dxa"/>
          <w:shd w:val="clear" w:color="auto" w:fill="1F497D" w:themeFill="text2"/>
          <w:vAlign w:val="center"/>
        </w:tcPr>
        <w:p w14:paraId="634C94A3" w14:textId="7CE1F8A6" w:rsidR="00B74620" w:rsidRPr="00B74620" w:rsidRDefault="00B74620" w:rsidP="00B74620">
          <w:pPr>
            <w:jc w:val="center"/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</w:pP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t xml:space="preserve">Page </w:t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fldChar w:fldCharType="begin"/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instrText xml:space="preserve"> PAGE </w:instrText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fldChar w:fldCharType="separate"/>
          </w:r>
          <w:r w:rsidR="0059792F">
            <w:rPr>
              <w:rFonts w:eastAsia="Times New Roman" w:cs="Arial"/>
              <w:noProof/>
              <w:color w:val="FFFFFF" w:themeColor="background1"/>
              <w:sz w:val="18"/>
              <w:szCs w:val="18"/>
              <w:lang w:val="en-GB"/>
            </w:rPr>
            <w:t>1</w:t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fldChar w:fldCharType="end"/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t xml:space="preserve"> of </w:t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fldChar w:fldCharType="begin"/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instrText xml:space="preserve"> NUMPAGES </w:instrText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fldChar w:fldCharType="separate"/>
          </w:r>
          <w:r w:rsidR="0059792F">
            <w:rPr>
              <w:rFonts w:eastAsia="Times New Roman" w:cs="Arial"/>
              <w:noProof/>
              <w:color w:val="FFFFFF" w:themeColor="background1"/>
              <w:sz w:val="18"/>
              <w:szCs w:val="18"/>
              <w:lang w:val="en-GB"/>
            </w:rPr>
            <w:t>1</w:t>
          </w: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fldChar w:fldCharType="end"/>
          </w:r>
        </w:p>
      </w:tc>
      <w:tc>
        <w:tcPr>
          <w:tcW w:w="3228" w:type="dxa"/>
          <w:shd w:val="clear" w:color="auto" w:fill="1F497D" w:themeFill="text2"/>
          <w:vAlign w:val="center"/>
        </w:tcPr>
        <w:p w14:paraId="0BEF1BD7" w14:textId="325DBCC4" w:rsidR="00B74620" w:rsidRPr="00B74620" w:rsidRDefault="00B74620" w:rsidP="00940D48">
          <w:pPr>
            <w:jc w:val="right"/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</w:pPr>
          <w:r w:rsidRPr="00B74620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t xml:space="preserve">Version </w:t>
          </w:r>
          <w:r w:rsidR="00494F2D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t>5.0, 10</w:t>
          </w:r>
          <w:r w:rsidR="00494F2D" w:rsidRPr="00494F2D">
            <w:rPr>
              <w:rFonts w:eastAsia="Times New Roman" w:cs="Arial"/>
              <w:color w:val="FFFFFF" w:themeColor="background1"/>
              <w:sz w:val="18"/>
              <w:szCs w:val="18"/>
              <w:vertAlign w:val="superscript"/>
              <w:lang w:val="en-GB"/>
            </w:rPr>
            <w:t>th</w:t>
          </w:r>
          <w:r w:rsidR="00494F2D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t xml:space="preserve"> March 2021</w:t>
          </w:r>
          <w:r w:rsidR="00754BE3">
            <w:rPr>
              <w:rFonts w:eastAsia="Times New Roman" w:cs="Arial"/>
              <w:color w:val="FFFFFF" w:themeColor="background1"/>
              <w:sz w:val="18"/>
              <w:szCs w:val="18"/>
              <w:lang w:val="en-GB"/>
            </w:rPr>
            <w:t xml:space="preserve"> </w:t>
          </w:r>
        </w:p>
      </w:tc>
    </w:tr>
  </w:tbl>
  <w:p w14:paraId="32BC3860" w14:textId="77777777" w:rsidR="001D4C76" w:rsidRPr="00B74620" w:rsidRDefault="001D4C76" w:rsidP="001D4C76">
    <w:pPr>
      <w:tabs>
        <w:tab w:val="center" w:pos="4320"/>
        <w:tab w:val="right" w:pos="8640"/>
      </w:tabs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DBC20" w14:textId="77777777" w:rsidR="00AE4DC8" w:rsidRDefault="00AE4DC8" w:rsidP="007F4BEF">
      <w:r>
        <w:separator/>
      </w:r>
    </w:p>
  </w:footnote>
  <w:footnote w:type="continuationSeparator" w:id="0">
    <w:p w14:paraId="0571EB50" w14:textId="77777777" w:rsidR="00AE4DC8" w:rsidRDefault="00AE4DC8" w:rsidP="007F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B18"/>
    <w:multiLevelType w:val="multilevel"/>
    <w:tmpl w:val="0C92AA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DD41E34"/>
    <w:multiLevelType w:val="hybridMultilevel"/>
    <w:tmpl w:val="CABE73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7EB6"/>
    <w:multiLevelType w:val="hybridMultilevel"/>
    <w:tmpl w:val="FB70C14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E33BD0"/>
    <w:multiLevelType w:val="hybridMultilevel"/>
    <w:tmpl w:val="8B548AB0"/>
    <w:lvl w:ilvl="0" w:tplc="67FC9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697A"/>
    <w:multiLevelType w:val="hybridMultilevel"/>
    <w:tmpl w:val="875C4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5315"/>
    <w:multiLevelType w:val="hybridMultilevel"/>
    <w:tmpl w:val="09C641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222BA"/>
    <w:multiLevelType w:val="hybridMultilevel"/>
    <w:tmpl w:val="4B94C6C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EC4CB9"/>
    <w:multiLevelType w:val="hybridMultilevel"/>
    <w:tmpl w:val="493E4A0A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0A8510B"/>
    <w:multiLevelType w:val="hybridMultilevel"/>
    <w:tmpl w:val="61CA1650"/>
    <w:lvl w:ilvl="0" w:tplc="F19EFF1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30E0F"/>
    <w:multiLevelType w:val="hybridMultilevel"/>
    <w:tmpl w:val="3ACE5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620DD"/>
    <w:multiLevelType w:val="hybridMultilevel"/>
    <w:tmpl w:val="0F06B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2294D"/>
    <w:multiLevelType w:val="hybridMultilevel"/>
    <w:tmpl w:val="82C2B384"/>
    <w:lvl w:ilvl="0" w:tplc="EC5E68F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549AB"/>
    <w:multiLevelType w:val="hybridMultilevel"/>
    <w:tmpl w:val="D3D2A86E"/>
    <w:lvl w:ilvl="0" w:tplc="B7E2077A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523C1EE4"/>
    <w:multiLevelType w:val="hybridMultilevel"/>
    <w:tmpl w:val="6F70825A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25C6566"/>
    <w:multiLevelType w:val="hybridMultilevel"/>
    <w:tmpl w:val="382A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64A15"/>
    <w:multiLevelType w:val="hybridMultilevel"/>
    <w:tmpl w:val="2FCAD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56F37"/>
    <w:multiLevelType w:val="hybridMultilevel"/>
    <w:tmpl w:val="63A8AB7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E356CC0"/>
    <w:multiLevelType w:val="hybridMultilevel"/>
    <w:tmpl w:val="A7FA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17391E"/>
    <w:multiLevelType w:val="singleLevel"/>
    <w:tmpl w:val="A13C1C8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4BA065B"/>
    <w:multiLevelType w:val="hybridMultilevel"/>
    <w:tmpl w:val="F954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31A50"/>
    <w:multiLevelType w:val="hybridMultilevel"/>
    <w:tmpl w:val="1570C85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5F27D9"/>
    <w:multiLevelType w:val="hybridMultilevel"/>
    <w:tmpl w:val="C9EE6CD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68D0B46"/>
    <w:multiLevelType w:val="hybridMultilevel"/>
    <w:tmpl w:val="7322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62114"/>
    <w:multiLevelType w:val="hybridMultilevel"/>
    <w:tmpl w:val="ACB2B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43E3B"/>
    <w:multiLevelType w:val="singleLevel"/>
    <w:tmpl w:val="117AB14A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u w:val="none"/>
      </w:rPr>
    </w:lvl>
  </w:abstractNum>
  <w:abstractNum w:abstractNumId="25" w15:restartNumberingAfterBreak="0">
    <w:nsid w:val="76601839"/>
    <w:multiLevelType w:val="hybridMultilevel"/>
    <w:tmpl w:val="2DD22E9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4155ED"/>
    <w:multiLevelType w:val="hybridMultilevel"/>
    <w:tmpl w:val="6D2A3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E1D47"/>
    <w:multiLevelType w:val="hybridMultilevel"/>
    <w:tmpl w:val="3684BDC0"/>
    <w:lvl w:ilvl="0" w:tplc="DC22C7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75F19"/>
    <w:multiLevelType w:val="multilevel"/>
    <w:tmpl w:val="DDCEA86A"/>
    <w:lvl w:ilvl="0">
      <w:start w:val="1"/>
      <w:numFmt w:val="decimal"/>
      <w:lvlText w:val="%1"/>
      <w:lvlJc w:val="left"/>
      <w:pPr>
        <w:tabs>
          <w:tab w:val="num" w:pos="864"/>
        </w:tabs>
        <w:ind w:left="86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1296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440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84"/>
        </w:tabs>
        <w:ind w:left="1584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28"/>
        </w:tabs>
        <w:ind w:left="1728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72"/>
        </w:tabs>
        <w:ind w:left="1872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16"/>
        </w:tabs>
        <w:ind w:left="2016" w:hanging="1584"/>
      </w:pPr>
      <w:rPr>
        <w:rFonts w:cs="Times New Roman" w:hint="default"/>
      </w:rPr>
    </w:lvl>
  </w:abstractNum>
  <w:num w:numId="1">
    <w:abstractNumId w:val="20"/>
  </w:num>
  <w:num w:numId="2">
    <w:abstractNumId w:val="22"/>
  </w:num>
  <w:num w:numId="3">
    <w:abstractNumId w:val="28"/>
  </w:num>
  <w:num w:numId="4">
    <w:abstractNumId w:val="7"/>
  </w:num>
  <w:num w:numId="5">
    <w:abstractNumId w:val="25"/>
  </w:num>
  <w:num w:numId="6">
    <w:abstractNumId w:val="2"/>
  </w:num>
  <w:num w:numId="7">
    <w:abstractNumId w:val="5"/>
  </w:num>
  <w:num w:numId="8">
    <w:abstractNumId w:val="16"/>
  </w:num>
  <w:num w:numId="9">
    <w:abstractNumId w:val="21"/>
  </w:num>
  <w:num w:numId="10">
    <w:abstractNumId w:val="9"/>
  </w:num>
  <w:num w:numId="11">
    <w:abstractNumId w:val="13"/>
  </w:num>
  <w:num w:numId="12">
    <w:abstractNumId w:val="0"/>
  </w:num>
  <w:num w:numId="13">
    <w:abstractNumId w:val="1"/>
  </w:num>
  <w:num w:numId="14">
    <w:abstractNumId w:val="6"/>
  </w:num>
  <w:num w:numId="15">
    <w:abstractNumId w:val="17"/>
  </w:num>
  <w:num w:numId="16">
    <w:abstractNumId w:val="14"/>
  </w:num>
  <w:num w:numId="17">
    <w:abstractNumId w:val="8"/>
  </w:num>
  <w:num w:numId="18">
    <w:abstractNumId w:val="11"/>
  </w:num>
  <w:num w:numId="19">
    <w:abstractNumId w:val="15"/>
  </w:num>
  <w:num w:numId="20">
    <w:abstractNumId w:val="4"/>
  </w:num>
  <w:num w:numId="21">
    <w:abstractNumId w:val="18"/>
  </w:num>
  <w:num w:numId="22">
    <w:abstractNumId w:val="24"/>
  </w:num>
  <w:num w:numId="23">
    <w:abstractNumId w:val="3"/>
  </w:num>
  <w:num w:numId="24">
    <w:abstractNumId w:val="23"/>
  </w:num>
  <w:num w:numId="25">
    <w:abstractNumId w:val="19"/>
  </w:num>
  <w:num w:numId="26">
    <w:abstractNumId w:val="10"/>
  </w:num>
  <w:num w:numId="27">
    <w:abstractNumId w:val="26"/>
  </w:num>
  <w:num w:numId="28">
    <w:abstractNumId w:val="2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A8"/>
    <w:rsid w:val="000001E5"/>
    <w:rsid w:val="000002C2"/>
    <w:rsid w:val="000006C0"/>
    <w:rsid w:val="000009CD"/>
    <w:rsid w:val="000021DF"/>
    <w:rsid w:val="0000298C"/>
    <w:rsid w:val="0000414A"/>
    <w:rsid w:val="000045CA"/>
    <w:rsid w:val="00005CAE"/>
    <w:rsid w:val="00005F09"/>
    <w:rsid w:val="00006531"/>
    <w:rsid w:val="00007039"/>
    <w:rsid w:val="000100C9"/>
    <w:rsid w:val="000105A3"/>
    <w:rsid w:val="00010C37"/>
    <w:rsid w:val="00010DDA"/>
    <w:rsid w:val="00010FE6"/>
    <w:rsid w:val="000114F6"/>
    <w:rsid w:val="000118A4"/>
    <w:rsid w:val="000118D4"/>
    <w:rsid w:val="00012231"/>
    <w:rsid w:val="00013237"/>
    <w:rsid w:val="00014EAD"/>
    <w:rsid w:val="00015E0A"/>
    <w:rsid w:val="00020A33"/>
    <w:rsid w:val="00020D8D"/>
    <w:rsid w:val="00021FEA"/>
    <w:rsid w:val="000226D7"/>
    <w:rsid w:val="0002319C"/>
    <w:rsid w:val="00024306"/>
    <w:rsid w:val="00024996"/>
    <w:rsid w:val="00026668"/>
    <w:rsid w:val="00026743"/>
    <w:rsid w:val="00027734"/>
    <w:rsid w:val="00030185"/>
    <w:rsid w:val="000308BF"/>
    <w:rsid w:val="000339AE"/>
    <w:rsid w:val="00035559"/>
    <w:rsid w:val="0003604C"/>
    <w:rsid w:val="000372D8"/>
    <w:rsid w:val="000401C4"/>
    <w:rsid w:val="00042011"/>
    <w:rsid w:val="00044005"/>
    <w:rsid w:val="000440A3"/>
    <w:rsid w:val="00044C79"/>
    <w:rsid w:val="00045E59"/>
    <w:rsid w:val="00047DCD"/>
    <w:rsid w:val="00047DDA"/>
    <w:rsid w:val="00050AD6"/>
    <w:rsid w:val="00051683"/>
    <w:rsid w:val="000521CA"/>
    <w:rsid w:val="000524F8"/>
    <w:rsid w:val="000529BF"/>
    <w:rsid w:val="000541AB"/>
    <w:rsid w:val="000547F8"/>
    <w:rsid w:val="00055ADF"/>
    <w:rsid w:val="00055DBC"/>
    <w:rsid w:val="000563B2"/>
    <w:rsid w:val="00057B20"/>
    <w:rsid w:val="00060C19"/>
    <w:rsid w:val="000617C8"/>
    <w:rsid w:val="00063568"/>
    <w:rsid w:val="00064AE8"/>
    <w:rsid w:val="00067045"/>
    <w:rsid w:val="000710A9"/>
    <w:rsid w:val="00071317"/>
    <w:rsid w:val="00071BC0"/>
    <w:rsid w:val="00073F84"/>
    <w:rsid w:val="00075DBC"/>
    <w:rsid w:val="00076C08"/>
    <w:rsid w:val="0008028E"/>
    <w:rsid w:val="00082744"/>
    <w:rsid w:val="000827F3"/>
    <w:rsid w:val="000831E6"/>
    <w:rsid w:val="0008389C"/>
    <w:rsid w:val="00084FD9"/>
    <w:rsid w:val="000858BA"/>
    <w:rsid w:val="0008782A"/>
    <w:rsid w:val="000906CA"/>
    <w:rsid w:val="00091576"/>
    <w:rsid w:val="000919AF"/>
    <w:rsid w:val="000950A8"/>
    <w:rsid w:val="0009625C"/>
    <w:rsid w:val="0009676A"/>
    <w:rsid w:val="000A14A3"/>
    <w:rsid w:val="000A30DD"/>
    <w:rsid w:val="000A451E"/>
    <w:rsid w:val="000A7D06"/>
    <w:rsid w:val="000B0725"/>
    <w:rsid w:val="000B1D9F"/>
    <w:rsid w:val="000B2F42"/>
    <w:rsid w:val="000B3B9F"/>
    <w:rsid w:val="000B55AC"/>
    <w:rsid w:val="000B6F71"/>
    <w:rsid w:val="000B7FE1"/>
    <w:rsid w:val="000C0097"/>
    <w:rsid w:val="000C41E2"/>
    <w:rsid w:val="000C53CD"/>
    <w:rsid w:val="000C5B04"/>
    <w:rsid w:val="000C5CC7"/>
    <w:rsid w:val="000C5EA4"/>
    <w:rsid w:val="000C6A04"/>
    <w:rsid w:val="000C7DD8"/>
    <w:rsid w:val="000D04F4"/>
    <w:rsid w:val="000D2704"/>
    <w:rsid w:val="000D29EE"/>
    <w:rsid w:val="000D37D4"/>
    <w:rsid w:val="000D67C5"/>
    <w:rsid w:val="000D734B"/>
    <w:rsid w:val="000E0A03"/>
    <w:rsid w:val="000E10D7"/>
    <w:rsid w:val="000E1E70"/>
    <w:rsid w:val="000E312D"/>
    <w:rsid w:val="000E460D"/>
    <w:rsid w:val="000E50A1"/>
    <w:rsid w:val="000E5142"/>
    <w:rsid w:val="000E52A0"/>
    <w:rsid w:val="000F00D0"/>
    <w:rsid w:val="000F07A3"/>
    <w:rsid w:val="000F0E10"/>
    <w:rsid w:val="000F1934"/>
    <w:rsid w:val="000F1F66"/>
    <w:rsid w:val="000F2286"/>
    <w:rsid w:val="000F2939"/>
    <w:rsid w:val="000F318D"/>
    <w:rsid w:val="000F57F5"/>
    <w:rsid w:val="00100A48"/>
    <w:rsid w:val="00102238"/>
    <w:rsid w:val="00104BD0"/>
    <w:rsid w:val="00104D3D"/>
    <w:rsid w:val="00104E1E"/>
    <w:rsid w:val="001053D0"/>
    <w:rsid w:val="00105F3D"/>
    <w:rsid w:val="00106229"/>
    <w:rsid w:val="00106CFA"/>
    <w:rsid w:val="00110337"/>
    <w:rsid w:val="00110580"/>
    <w:rsid w:val="00110DAB"/>
    <w:rsid w:val="0011140B"/>
    <w:rsid w:val="0011168F"/>
    <w:rsid w:val="001128B7"/>
    <w:rsid w:val="00113661"/>
    <w:rsid w:val="00113CD8"/>
    <w:rsid w:val="00115412"/>
    <w:rsid w:val="00115D44"/>
    <w:rsid w:val="001162D1"/>
    <w:rsid w:val="00116730"/>
    <w:rsid w:val="00116F30"/>
    <w:rsid w:val="0011743E"/>
    <w:rsid w:val="00117CB9"/>
    <w:rsid w:val="00120980"/>
    <w:rsid w:val="00121311"/>
    <w:rsid w:val="00123140"/>
    <w:rsid w:val="00123651"/>
    <w:rsid w:val="00123696"/>
    <w:rsid w:val="001244ED"/>
    <w:rsid w:val="0012524A"/>
    <w:rsid w:val="001255C6"/>
    <w:rsid w:val="00125B7F"/>
    <w:rsid w:val="00126C51"/>
    <w:rsid w:val="00126D09"/>
    <w:rsid w:val="001277E2"/>
    <w:rsid w:val="001315F7"/>
    <w:rsid w:val="00132E85"/>
    <w:rsid w:val="00135224"/>
    <w:rsid w:val="00137761"/>
    <w:rsid w:val="00137B11"/>
    <w:rsid w:val="00143E14"/>
    <w:rsid w:val="00144CE7"/>
    <w:rsid w:val="001465B2"/>
    <w:rsid w:val="001466FE"/>
    <w:rsid w:val="00146AA3"/>
    <w:rsid w:val="00147581"/>
    <w:rsid w:val="00147919"/>
    <w:rsid w:val="00147E7B"/>
    <w:rsid w:val="00150197"/>
    <w:rsid w:val="00150DDD"/>
    <w:rsid w:val="00152289"/>
    <w:rsid w:val="001523DD"/>
    <w:rsid w:val="00153698"/>
    <w:rsid w:val="00154D06"/>
    <w:rsid w:val="0015599D"/>
    <w:rsid w:val="00155C0A"/>
    <w:rsid w:val="0015661A"/>
    <w:rsid w:val="00157BA8"/>
    <w:rsid w:val="0016001A"/>
    <w:rsid w:val="001610FB"/>
    <w:rsid w:val="00161D77"/>
    <w:rsid w:val="00163C53"/>
    <w:rsid w:val="0016418F"/>
    <w:rsid w:val="00165E14"/>
    <w:rsid w:val="00166A84"/>
    <w:rsid w:val="00171EA2"/>
    <w:rsid w:val="00172AFD"/>
    <w:rsid w:val="00172C7F"/>
    <w:rsid w:val="0017404B"/>
    <w:rsid w:val="0017489B"/>
    <w:rsid w:val="00175F9C"/>
    <w:rsid w:val="00180BE3"/>
    <w:rsid w:val="00180C93"/>
    <w:rsid w:val="0018338D"/>
    <w:rsid w:val="00184156"/>
    <w:rsid w:val="00184277"/>
    <w:rsid w:val="001855E2"/>
    <w:rsid w:val="00186A11"/>
    <w:rsid w:val="00187067"/>
    <w:rsid w:val="001872B5"/>
    <w:rsid w:val="001910B3"/>
    <w:rsid w:val="00191F4F"/>
    <w:rsid w:val="001920F2"/>
    <w:rsid w:val="00193A9B"/>
    <w:rsid w:val="0019497C"/>
    <w:rsid w:val="00195464"/>
    <w:rsid w:val="0019565F"/>
    <w:rsid w:val="001A0091"/>
    <w:rsid w:val="001A0978"/>
    <w:rsid w:val="001A2A70"/>
    <w:rsid w:val="001A3067"/>
    <w:rsid w:val="001A58E5"/>
    <w:rsid w:val="001A764A"/>
    <w:rsid w:val="001B031A"/>
    <w:rsid w:val="001B17A3"/>
    <w:rsid w:val="001B2F9A"/>
    <w:rsid w:val="001B317B"/>
    <w:rsid w:val="001B31A8"/>
    <w:rsid w:val="001B489D"/>
    <w:rsid w:val="001B79CA"/>
    <w:rsid w:val="001B7BC0"/>
    <w:rsid w:val="001B7DC9"/>
    <w:rsid w:val="001C0042"/>
    <w:rsid w:val="001C2875"/>
    <w:rsid w:val="001C4B46"/>
    <w:rsid w:val="001C57ED"/>
    <w:rsid w:val="001C74D6"/>
    <w:rsid w:val="001C7AB9"/>
    <w:rsid w:val="001D0041"/>
    <w:rsid w:val="001D1DEE"/>
    <w:rsid w:val="001D2148"/>
    <w:rsid w:val="001D4C76"/>
    <w:rsid w:val="001D5110"/>
    <w:rsid w:val="001D5754"/>
    <w:rsid w:val="001D6752"/>
    <w:rsid w:val="001D75F5"/>
    <w:rsid w:val="001E07A8"/>
    <w:rsid w:val="001E1A62"/>
    <w:rsid w:val="001E2A63"/>
    <w:rsid w:val="001E30F4"/>
    <w:rsid w:val="001E36D5"/>
    <w:rsid w:val="001E3EBE"/>
    <w:rsid w:val="001E452F"/>
    <w:rsid w:val="001E4DE3"/>
    <w:rsid w:val="001F095B"/>
    <w:rsid w:val="001F2584"/>
    <w:rsid w:val="001F281E"/>
    <w:rsid w:val="001F2FEE"/>
    <w:rsid w:val="001F4650"/>
    <w:rsid w:val="001F4A4C"/>
    <w:rsid w:val="001F5674"/>
    <w:rsid w:val="001F72F4"/>
    <w:rsid w:val="00200D15"/>
    <w:rsid w:val="00201445"/>
    <w:rsid w:val="002017E1"/>
    <w:rsid w:val="00201EC6"/>
    <w:rsid w:val="00202096"/>
    <w:rsid w:val="00202729"/>
    <w:rsid w:val="00204C92"/>
    <w:rsid w:val="00204E66"/>
    <w:rsid w:val="002102AB"/>
    <w:rsid w:val="002102FA"/>
    <w:rsid w:val="00210438"/>
    <w:rsid w:val="0021089A"/>
    <w:rsid w:val="00210999"/>
    <w:rsid w:val="00211736"/>
    <w:rsid w:val="00216108"/>
    <w:rsid w:val="00216ED5"/>
    <w:rsid w:val="00216F14"/>
    <w:rsid w:val="00221026"/>
    <w:rsid w:val="00222643"/>
    <w:rsid w:val="00222700"/>
    <w:rsid w:val="002245BC"/>
    <w:rsid w:val="00226C11"/>
    <w:rsid w:val="00227871"/>
    <w:rsid w:val="00230EA7"/>
    <w:rsid w:val="00234428"/>
    <w:rsid w:val="002345FB"/>
    <w:rsid w:val="00235A3A"/>
    <w:rsid w:val="00236489"/>
    <w:rsid w:val="002377FE"/>
    <w:rsid w:val="00237EA9"/>
    <w:rsid w:val="002425B9"/>
    <w:rsid w:val="00242E9C"/>
    <w:rsid w:val="00243663"/>
    <w:rsid w:val="0024542D"/>
    <w:rsid w:val="002455E4"/>
    <w:rsid w:val="002459C8"/>
    <w:rsid w:val="00245E56"/>
    <w:rsid w:val="00245EAF"/>
    <w:rsid w:val="0024641E"/>
    <w:rsid w:val="00246A32"/>
    <w:rsid w:val="00246F7C"/>
    <w:rsid w:val="00246FA7"/>
    <w:rsid w:val="00247949"/>
    <w:rsid w:val="0025079F"/>
    <w:rsid w:val="00251B44"/>
    <w:rsid w:val="00252AD4"/>
    <w:rsid w:val="00254FBB"/>
    <w:rsid w:val="0025571D"/>
    <w:rsid w:val="0025636C"/>
    <w:rsid w:val="00256726"/>
    <w:rsid w:val="0026053E"/>
    <w:rsid w:val="00261852"/>
    <w:rsid w:val="00261B51"/>
    <w:rsid w:val="00261B8E"/>
    <w:rsid w:val="00261C59"/>
    <w:rsid w:val="0026393E"/>
    <w:rsid w:val="00263972"/>
    <w:rsid w:val="00264F37"/>
    <w:rsid w:val="00265063"/>
    <w:rsid w:val="00265C4A"/>
    <w:rsid w:val="00266033"/>
    <w:rsid w:val="00266832"/>
    <w:rsid w:val="00266CBF"/>
    <w:rsid w:val="00267461"/>
    <w:rsid w:val="0027192F"/>
    <w:rsid w:val="00271F39"/>
    <w:rsid w:val="00272CD7"/>
    <w:rsid w:val="002739B6"/>
    <w:rsid w:val="0027470F"/>
    <w:rsid w:val="002752AE"/>
    <w:rsid w:val="002752E8"/>
    <w:rsid w:val="00275406"/>
    <w:rsid w:val="00275AB4"/>
    <w:rsid w:val="00276129"/>
    <w:rsid w:val="00276325"/>
    <w:rsid w:val="00276D73"/>
    <w:rsid w:val="002775F6"/>
    <w:rsid w:val="00277FA3"/>
    <w:rsid w:val="00280E04"/>
    <w:rsid w:val="00282B5E"/>
    <w:rsid w:val="0028494B"/>
    <w:rsid w:val="002858A8"/>
    <w:rsid w:val="002858D4"/>
    <w:rsid w:val="00285CCE"/>
    <w:rsid w:val="00286DB9"/>
    <w:rsid w:val="0028781D"/>
    <w:rsid w:val="00290501"/>
    <w:rsid w:val="002911B6"/>
    <w:rsid w:val="00291852"/>
    <w:rsid w:val="002926F2"/>
    <w:rsid w:val="002928B4"/>
    <w:rsid w:val="00293235"/>
    <w:rsid w:val="0029333D"/>
    <w:rsid w:val="002945A0"/>
    <w:rsid w:val="00296A31"/>
    <w:rsid w:val="00296B3D"/>
    <w:rsid w:val="00296F2D"/>
    <w:rsid w:val="00296F8E"/>
    <w:rsid w:val="002971EE"/>
    <w:rsid w:val="00297EA5"/>
    <w:rsid w:val="002A0E7F"/>
    <w:rsid w:val="002A1E5B"/>
    <w:rsid w:val="002A20A3"/>
    <w:rsid w:val="002A38B2"/>
    <w:rsid w:val="002A3C19"/>
    <w:rsid w:val="002A3D29"/>
    <w:rsid w:val="002A4FB1"/>
    <w:rsid w:val="002A5C01"/>
    <w:rsid w:val="002A6234"/>
    <w:rsid w:val="002A74B6"/>
    <w:rsid w:val="002A7AFC"/>
    <w:rsid w:val="002B0457"/>
    <w:rsid w:val="002B24A5"/>
    <w:rsid w:val="002B27B1"/>
    <w:rsid w:val="002B2C6B"/>
    <w:rsid w:val="002B3178"/>
    <w:rsid w:val="002B554F"/>
    <w:rsid w:val="002B6BF1"/>
    <w:rsid w:val="002B7B7C"/>
    <w:rsid w:val="002C23C3"/>
    <w:rsid w:val="002C287A"/>
    <w:rsid w:val="002C464F"/>
    <w:rsid w:val="002C4BAC"/>
    <w:rsid w:val="002C52A1"/>
    <w:rsid w:val="002C5A95"/>
    <w:rsid w:val="002C6F05"/>
    <w:rsid w:val="002C7FAC"/>
    <w:rsid w:val="002D0B98"/>
    <w:rsid w:val="002D1BAC"/>
    <w:rsid w:val="002D2121"/>
    <w:rsid w:val="002D29EC"/>
    <w:rsid w:val="002D2BFB"/>
    <w:rsid w:val="002D343A"/>
    <w:rsid w:val="002D3DFB"/>
    <w:rsid w:val="002D5383"/>
    <w:rsid w:val="002D5EB6"/>
    <w:rsid w:val="002D5F99"/>
    <w:rsid w:val="002E0C26"/>
    <w:rsid w:val="002E0C4F"/>
    <w:rsid w:val="002E13CA"/>
    <w:rsid w:val="002E172E"/>
    <w:rsid w:val="002E510A"/>
    <w:rsid w:val="002F0582"/>
    <w:rsid w:val="002F0A9D"/>
    <w:rsid w:val="002F1C46"/>
    <w:rsid w:val="002F1DB8"/>
    <w:rsid w:val="002F2575"/>
    <w:rsid w:val="002F349F"/>
    <w:rsid w:val="002F41F6"/>
    <w:rsid w:val="002F4EB5"/>
    <w:rsid w:val="002F5B79"/>
    <w:rsid w:val="002F6053"/>
    <w:rsid w:val="002F62EB"/>
    <w:rsid w:val="002F6A0C"/>
    <w:rsid w:val="002F6ADF"/>
    <w:rsid w:val="002F7808"/>
    <w:rsid w:val="002F7A11"/>
    <w:rsid w:val="002F7AF0"/>
    <w:rsid w:val="002F7B2B"/>
    <w:rsid w:val="00300E09"/>
    <w:rsid w:val="003024AC"/>
    <w:rsid w:val="0030463F"/>
    <w:rsid w:val="00307FB4"/>
    <w:rsid w:val="0031005B"/>
    <w:rsid w:val="00310B75"/>
    <w:rsid w:val="00310C73"/>
    <w:rsid w:val="003118BF"/>
    <w:rsid w:val="00313E36"/>
    <w:rsid w:val="0031616F"/>
    <w:rsid w:val="00317AC7"/>
    <w:rsid w:val="00320D90"/>
    <w:rsid w:val="0032152D"/>
    <w:rsid w:val="003236B5"/>
    <w:rsid w:val="00325B53"/>
    <w:rsid w:val="00327A3F"/>
    <w:rsid w:val="00327D2F"/>
    <w:rsid w:val="003307A2"/>
    <w:rsid w:val="00330D6C"/>
    <w:rsid w:val="003316DB"/>
    <w:rsid w:val="003322FF"/>
    <w:rsid w:val="00334F2B"/>
    <w:rsid w:val="003353AB"/>
    <w:rsid w:val="00335DEC"/>
    <w:rsid w:val="003365A9"/>
    <w:rsid w:val="003373C7"/>
    <w:rsid w:val="00340FE2"/>
    <w:rsid w:val="0034271C"/>
    <w:rsid w:val="0034285D"/>
    <w:rsid w:val="003440A3"/>
    <w:rsid w:val="00344E62"/>
    <w:rsid w:val="00344EF6"/>
    <w:rsid w:val="003457AD"/>
    <w:rsid w:val="00345F75"/>
    <w:rsid w:val="003461C8"/>
    <w:rsid w:val="00346B03"/>
    <w:rsid w:val="00353BED"/>
    <w:rsid w:val="00355256"/>
    <w:rsid w:val="0035648B"/>
    <w:rsid w:val="00356B83"/>
    <w:rsid w:val="00357A25"/>
    <w:rsid w:val="00357A7B"/>
    <w:rsid w:val="00360750"/>
    <w:rsid w:val="00360AD0"/>
    <w:rsid w:val="00362FE8"/>
    <w:rsid w:val="00363062"/>
    <w:rsid w:val="003630A7"/>
    <w:rsid w:val="003631B0"/>
    <w:rsid w:val="0036340B"/>
    <w:rsid w:val="00363468"/>
    <w:rsid w:val="00363BBE"/>
    <w:rsid w:val="00365D7A"/>
    <w:rsid w:val="00366D18"/>
    <w:rsid w:val="003700EC"/>
    <w:rsid w:val="00370890"/>
    <w:rsid w:val="00371089"/>
    <w:rsid w:val="00372822"/>
    <w:rsid w:val="00374EF4"/>
    <w:rsid w:val="00376300"/>
    <w:rsid w:val="003776F1"/>
    <w:rsid w:val="00380C78"/>
    <w:rsid w:val="00380F3B"/>
    <w:rsid w:val="003812B5"/>
    <w:rsid w:val="00381902"/>
    <w:rsid w:val="00381B6B"/>
    <w:rsid w:val="0038367A"/>
    <w:rsid w:val="00385933"/>
    <w:rsid w:val="003871AB"/>
    <w:rsid w:val="003911A3"/>
    <w:rsid w:val="00391973"/>
    <w:rsid w:val="00392CDE"/>
    <w:rsid w:val="00393E0A"/>
    <w:rsid w:val="003960EE"/>
    <w:rsid w:val="0039723A"/>
    <w:rsid w:val="003A07C7"/>
    <w:rsid w:val="003A0B6A"/>
    <w:rsid w:val="003A1D60"/>
    <w:rsid w:val="003A230A"/>
    <w:rsid w:val="003A2706"/>
    <w:rsid w:val="003A34B9"/>
    <w:rsid w:val="003A3753"/>
    <w:rsid w:val="003A46E4"/>
    <w:rsid w:val="003A4D4E"/>
    <w:rsid w:val="003A695F"/>
    <w:rsid w:val="003A7FF3"/>
    <w:rsid w:val="003B04AD"/>
    <w:rsid w:val="003B1461"/>
    <w:rsid w:val="003B2E01"/>
    <w:rsid w:val="003B3303"/>
    <w:rsid w:val="003B3CEA"/>
    <w:rsid w:val="003B4678"/>
    <w:rsid w:val="003B52EB"/>
    <w:rsid w:val="003C01B7"/>
    <w:rsid w:val="003C0268"/>
    <w:rsid w:val="003C127D"/>
    <w:rsid w:val="003C13CB"/>
    <w:rsid w:val="003C321E"/>
    <w:rsid w:val="003C39D8"/>
    <w:rsid w:val="003C464C"/>
    <w:rsid w:val="003C4813"/>
    <w:rsid w:val="003C5485"/>
    <w:rsid w:val="003C6E8D"/>
    <w:rsid w:val="003C75E6"/>
    <w:rsid w:val="003C7870"/>
    <w:rsid w:val="003D1A28"/>
    <w:rsid w:val="003D2281"/>
    <w:rsid w:val="003D2D73"/>
    <w:rsid w:val="003D353F"/>
    <w:rsid w:val="003D5C0A"/>
    <w:rsid w:val="003D6D16"/>
    <w:rsid w:val="003E0B96"/>
    <w:rsid w:val="003E0F4A"/>
    <w:rsid w:val="003E2E1C"/>
    <w:rsid w:val="003E30E5"/>
    <w:rsid w:val="003E3DB3"/>
    <w:rsid w:val="003E4AF0"/>
    <w:rsid w:val="003E6689"/>
    <w:rsid w:val="003F02BC"/>
    <w:rsid w:val="003F2284"/>
    <w:rsid w:val="003F2D7F"/>
    <w:rsid w:val="003F34D5"/>
    <w:rsid w:val="003F470B"/>
    <w:rsid w:val="003F5B82"/>
    <w:rsid w:val="003F6075"/>
    <w:rsid w:val="003F70D4"/>
    <w:rsid w:val="003F7947"/>
    <w:rsid w:val="003F7F65"/>
    <w:rsid w:val="00401698"/>
    <w:rsid w:val="00401A5C"/>
    <w:rsid w:val="00402558"/>
    <w:rsid w:val="004050EC"/>
    <w:rsid w:val="0040566C"/>
    <w:rsid w:val="004057F2"/>
    <w:rsid w:val="004058BC"/>
    <w:rsid w:val="004113AC"/>
    <w:rsid w:val="004119D5"/>
    <w:rsid w:val="004121CC"/>
    <w:rsid w:val="00414142"/>
    <w:rsid w:val="004142EB"/>
    <w:rsid w:val="00415B26"/>
    <w:rsid w:val="00421BE3"/>
    <w:rsid w:val="00423E61"/>
    <w:rsid w:val="00426692"/>
    <w:rsid w:val="00426D7D"/>
    <w:rsid w:val="00426DB2"/>
    <w:rsid w:val="00431100"/>
    <w:rsid w:val="00431690"/>
    <w:rsid w:val="00431934"/>
    <w:rsid w:val="004324C6"/>
    <w:rsid w:val="0043315F"/>
    <w:rsid w:val="00433E20"/>
    <w:rsid w:val="0043416A"/>
    <w:rsid w:val="00440230"/>
    <w:rsid w:val="00441ACA"/>
    <w:rsid w:val="00441C0F"/>
    <w:rsid w:val="00442298"/>
    <w:rsid w:val="0044306A"/>
    <w:rsid w:val="0044432B"/>
    <w:rsid w:val="00444EE4"/>
    <w:rsid w:val="00444FE3"/>
    <w:rsid w:val="00445885"/>
    <w:rsid w:val="00447110"/>
    <w:rsid w:val="004507B3"/>
    <w:rsid w:val="00451359"/>
    <w:rsid w:val="00451650"/>
    <w:rsid w:val="00452D07"/>
    <w:rsid w:val="0045506F"/>
    <w:rsid w:val="004579B5"/>
    <w:rsid w:val="00457B8C"/>
    <w:rsid w:val="00461036"/>
    <w:rsid w:val="00462B1A"/>
    <w:rsid w:val="00463604"/>
    <w:rsid w:val="004647F4"/>
    <w:rsid w:val="00464E0B"/>
    <w:rsid w:val="00466888"/>
    <w:rsid w:val="00470C54"/>
    <w:rsid w:val="00470EAE"/>
    <w:rsid w:val="0047155A"/>
    <w:rsid w:val="00472D03"/>
    <w:rsid w:val="0047349F"/>
    <w:rsid w:val="0047566B"/>
    <w:rsid w:val="00475C38"/>
    <w:rsid w:val="00476F25"/>
    <w:rsid w:val="004778F0"/>
    <w:rsid w:val="00480892"/>
    <w:rsid w:val="004818EE"/>
    <w:rsid w:val="00483AC4"/>
    <w:rsid w:val="004849D8"/>
    <w:rsid w:val="00485E2A"/>
    <w:rsid w:val="00486245"/>
    <w:rsid w:val="0049000B"/>
    <w:rsid w:val="00490941"/>
    <w:rsid w:val="00490CC0"/>
    <w:rsid w:val="00490FD4"/>
    <w:rsid w:val="004919DE"/>
    <w:rsid w:val="00492CE0"/>
    <w:rsid w:val="00494F2D"/>
    <w:rsid w:val="0049606A"/>
    <w:rsid w:val="0049696C"/>
    <w:rsid w:val="004971C3"/>
    <w:rsid w:val="004A0D3F"/>
    <w:rsid w:val="004A0E89"/>
    <w:rsid w:val="004A1441"/>
    <w:rsid w:val="004A1EDA"/>
    <w:rsid w:val="004A6B26"/>
    <w:rsid w:val="004A75BE"/>
    <w:rsid w:val="004B3EBA"/>
    <w:rsid w:val="004B594B"/>
    <w:rsid w:val="004B644D"/>
    <w:rsid w:val="004C005A"/>
    <w:rsid w:val="004C04BE"/>
    <w:rsid w:val="004C0688"/>
    <w:rsid w:val="004C07BF"/>
    <w:rsid w:val="004C11D7"/>
    <w:rsid w:val="004C134E"/>
    <w:rsid w:val="004C1D03"/>
    <w:rsid w:val="004C1F6D"/>
    <w:rsid w:val="004C3995"/>
    <w:rsid w:val="004C47E7"/>
    <w:rsid w:val="004C7405"/>
    <w:rsid w:val="004C7468"/>
    <w:rsid w:val="004C7C01"/>
    <w:rsid w:val="004D1DBA"/>
    <w:rsid w:val="004D24A1"/>
    <w:rsid w:val="004D444D"/>
    <w:rsid w:val="004D55A5"/>
    <w:rsid w:val="004D55AE"/>
    <w:rsid w:val="004D6D73"/>
    <w:rsid w:val="004E1434"/>
    <w:rsid w:val="004E14DB"/>
    <w:rsid w:val="004E17A6"/>
    <w:rsid w:val="004E206F"/>
    <w:rsid w:val="004E218F"/>
    <w:rsid w:val="004E4BF7"/>
    <w:rsid w:val="004E5032"/>
    <w:rsid w:val="004E6455"/>
    <w:rsid w:val="004E79EC"/>
    <w:rsid w:val="004F1ACD"/>
    <w:rsid w:val="004F32E1"/>
    <w:rsid w:val="004F4B06"/>
    <w:rsid w:val="004F509D"/>
    <w:rsid w:val="004F634B"/>
    <w:rsid w:val="004F66A7"/>
    <w:rsid w:val="004F6D99"/>
    <w:rsid w:val="004F7D85"/>
    <w:rsid w:val="004F7DE8"/>
    <w:rsid w:val="00502529"/>
    <w:rsid w:val="00503729"/>
    <w:rsid w:val="00504109"/>
    <w:rsid w:val="0050490A"/>
    <w:rsid w:val="005070A5"/>
    <w:rsid w:val="00507D58"/>
    <w:rsid w:val="00514A16"/>
    <w:rsid w:val="00514B93"/>
    <w:rsid w:val="005150A1"/>
    <w:rsid w:val="00517E70"/>
    <w:rsid w:val="00520FB3"/>
    <w:rsid w:val="00523759"/>
    <w:rsid w:val="00523E11"/>
    <w:rsid w:val="00524715"/>
    <w:rsid w:val="005258C8"/>
    <w:rsid w:val="00526C43"/>
    <w:rsid w:val="005270A9"/>
    <w:rsid w:val="00527454"/>
    <w:rsid w:val="00531793"/>
    <w:rsid w:val="00532910"/>
    <w:rsid w:val="00533735"/>
    <w:rsid w:val="0053487F"/>
    <w:rsid w:val="00534B1E"/>
    <w:rsid w:val="00535BF1"/>
    <w:rsid w:val="00536229"/>
    <w:rsid w:val="0054059E"/>
    <w:rsid w:val="00540616"/>
    <w:rsid w:val="00540785"/>
    <w:rsid w:val="0054154B"/>
    <w:rsid w:val="00541F60"/>
    <w:rsid w:val="00542897"/>
    <w:rsid w:val="005439AD"/>
    <w:rsid w:val="00543F17"/>
    <w:rsid w:val="00544447"/>
    <w:rsid w:val="00544E14"/>
    <w:rsid w:val="00545428"/>
    <w:rsid w:val="005465D4"/>
    <w:rsid w:val="00546E9E"/>
    <w:rsid w:val="00546FBA"/>
    <w:rsid w:val="005474A8"/>
    <w:rsid w:val="0054770F"/>
    <w:rsid w:val="0055010A"/>
    <w:rsid w:val="00550E5E"/>
    <w:rsid w:val="005511C1"/>
    <w:rsid w:val="0055282D"/>
    <w:rsid w:val="00554EB4"/>
    <w:rsid w:val="00555FED"/>
    <w:rsid w:val="00560750"/>
    <w:rsid w:val="00560B6D"/>
    <w:rsid w:val="00560E18"/>
    <w:rsid w:val="00561034"/>
    <w:rsid w:val="00562D76"/>
    <w:rsid w:val="0056451F"/>
    <w:rsid w:val="00564F1F"/>
    <w:rsid w:val="00565CFC"/>
    <w:rsid w:val="0056754C"/>
    <w:rsid w:val="005707E8"/>
    <w:rsid w:val="00573D74"/>
    <w:rsid w:val="00573F67"/>
    <w:rsid w:val="00574D14"/>
    <w:rsid w:val="00575408"/>
    <w:rsid w:val="00581005"/>
    <w:rsid w:val="00581039"/>
    <w:rsid w:val="00581ACC"/>
    <w:rsid w:val="00583524"/>
    <w:rsid w:val="00583C99"/>
    <w:rsid w:val="00584758"/>
    <w:rsid w:val="00584BAB"/>
    <w:rsid w:val="00585AB7"/>
    <w:rsid w:val="00586AD0"/>
    <w:rsid w:val="00587C9D"/>
    <w:rsid w:val="005912ED"/>
    <w:rsid w:val="00591C30"/>
    <w:rsid w:val="00592A83"/>
    <w:rsid w:val="00594E1B"/>
    <w:rsid w:val="00596788"/>
    <w:rsid w:val="005970A0"/>
    <w:rsid w:val="0059792F"/>
    <w:rsid w:val="005A1006"/>
    <w:rsid w:val="005A189C"/>
    <w:rsid w:val="005A18A8"/>
    <w:rsid w:val="005A3A12"/>
    <w:rsid w:val="005A6F42"/>
    <w:rsid w:val="005A77CC"/>
    <w:rsid w:val="005B0179"/>
    <w:rsid w:val="005B1623"/>
    <w:rsid w:val="005B2402"/>
    <w:rsid w:val="005B272D"/>
    <w:rsid w:val="005B2D28"/>
    <w:rsid w:val="005B36A1"/>
    <w:rsid w:val="005B3D3A"/>
    <w:rsid w:val="005B48D5"/>
    <w:rsid w:val="005B4A03"/>
    <w:rsid w:val="005B4DB6"/>
    <w:rsid w:val="005B4F6A"/>
    <w:rsid w:val="005B55C0"/>
    <w:rsid w:val="005B666E"/>
    <w:rsid w:val="005B7D0E"/>
    <w:rsid w:val="005C0022"/>
    <w:rsid w:val="005C0347"/>
    <w:rsid w:val="005C08BB"/>
    <w:rsid w:val="005C0A6C"/>
    <w:rsid w:val="005C20DC"/>
    <w:rsid w:val="005C58AA"/>
    <w:rsid w:val="005C7BBE"/>
    <w:rsid w:val="005C7D89"/>
    <w:rsid w:val="005C7F5C"/>
    <w:rsid w:val="005D10EF"/>
    <w:rsid w:val="005D1724"/>
    <w:rsid w:val="005D2002"/>
    <w:rsid w:val="005D36D1"/>
    <w:rsid w:val="005D6A7D"/>
    <w:rsid w:val="005D6B6C"/>
    <w:rsid w:val="005D6D64"/>
    <w:rsid w:val="005D7CAC"/>
    <w:rsid w:val="005E08E3"/>
    <w:rsid w:val="005E102F"/>
    <w:rsid w:val="005E1298"/>
    <w:rsid w:val="005E215C"/>
    <w:rsid w:val="005E248E"/>
    <w:rsid w:val="005E3480"/>
    <w:rsid w:val="005E791E"/>
    <w:rsid w:val="005F1098"/>
    <w:rsid w:val="005F147A"/>
    <w:rsid w:val="005F2894"/>
    <w:rsid w:val="005F2B56"/>
    <w:rsid w:val="005F2D73"/>
    <w:rsid w:val="005F39EE"/>
    <w:rsid w:val="005F3ADD"/>
    <w:rsid w:val="005F5D7B"/>
    <w:rsid w:val="005F6087"/>
    <w:rsid w:val="005F6559"/>
    <w:rsid w:val="005F6F02"/>
    <w:rsid w:val="005F7589"/>
    <w:rsid w:val="00600F29"/>
    <w:rsid w:val="00602588"/>
    <w:rsid w:val="006056EC"/>
    <w:rsid w:val="006063DC"/>
    <w:rsid w:val="0060671C"/>
    <w:rsid w:val="00607990"/>
    <w:rsid w:val="00607EEA"/>
    <w:rsid w:val="006126BB"/>
    <w:rsid w:val="00613246"/>
    <w:rsid w:val="00617652"/>
    <w:rsid w:val="0061791F"/>
    <w:rsid w:val="006211EA"/>
    <w:rsid w:val="00621D78"/>
    <w:rsid w:val="0062237F"/>
    <w:rsid w:val="00622C90"/>
    <w:rsid w:val="0062514F"/>
    <w:rsid w:val="00625448"/>
    <w:rsid w:val="00626A16"/>
    <w:rsid w:val="00626D61"/>
    <w:rsid w:val="0062733E"/>
    <w:rsid w:val="0063120D"/>
    <w:rsid w:val="006312C5"/>
    <w:rsid w:val="0063357C"/>
    <w:rsid w:val="0063395F"/>
    <w:rsid w:val="0063486F"/>
    <w:rsid w:val="0063525C"/>
    <w:rsid w:val="00635D2E"/>
    <w:rsid w:val="006362C0"/>
    <w:rsid w:val="00636B8A"/>
    <w:rsid w:val="00640742"/>
    <w:rsid w:val="00642AA7"/>
    <w:rsid w:val="00642DFB"/>
    <w:rsid w:val="00643229"/>
    <w:rsid w:val="00643265"/>
    <w:rsid w:val="0064396D"/>
    <w:rsid w:val="00643A83"/>
    <w:rsid w:val="00643B43"/>
    <w:rsid w:val="00645831"/>
    <w:rsid w:val="00651C9A"/>
    <w:rsid w:val="0065371B"/>
    <w:rsid w:val="006548C6"/>
    <w:rsid w:val="00654F96"/>
    <w:rsid w:val="00655276"/>
    <w:rsid w:val="006552A7"/>
    <w:rsid w:val="00655D36"/>
    <w:rsid w:val="006563FA"/>
    <w:rsid w:val="006567BC"/>
    <w:rsid w:val="006619BB"/>
    <w:rsid w:val="0066213E"/>
    <w:rsid w:val="00662C0B"/>
    <w:rsid w:val="0066310C"/>
    <w:rsid w:val="0066565F"/>
    <w:rsid w:val="00666F33"/>
    <w:rsid w:val="0066711D"/>
    <w:rsid w:val="006677D0"/>
    <w:rsid w:val="00670599"/>
    <w:rsid w:val="0067341F"/>
    <w:rsid w:val="00673A20"/>
    <w:rsid w:val="006742CC"/>
    <w:rsid w:val="00676858"/>
    <w:rsid w:val="0067693C"/>
    <w:rsid w:val="00681268"/>
    <w:rsid w:val="00681275"/>
    <w:rsid w:val="00681F17"/>
    <w:rsid w:val="00682722"/>
    <w:rsid w:val="0068345F"/>
    <w:rsid w:val="00684EF5"/>
    <w:rsid w:val="00685126"/>
    <w:rsid w:val="00685769"/>
    <w:rsid w:val="00685D86"/>
    <w:rsid w:val="00686739"/>
    <w:rsid w:val="00687CEE"/>
    <w:rsid w:val="0069017A"/>
    <w:rsid w:val="00690EB1"/>
    <w:rsid w:val="0069210A"/>
    <w:rsid w:val="00692178"/>
    <w:rsid w:val="00693F2E"/>
    <w:rsid w:val="00694B55"/>
    <w:rsid w:val="00695671"/>
    <w:rsid w:val="00695BAE"/>
    <w:rsid w:val="00695C4E"/>
    <w:rsid w:val="00696D0B"/>
    <w:rsid w:val="006A1E1F"/>
    <w:rsid w:val="006A3604"/>
    <w:rsid w:val="006A55DE"/>
    <w:rsid w:val="006A63C4"/>
    <w:rsid w:val="006A689B"/>
    <w:rsid w:val="006B0789"/>
    <w:rsid w:val="006B09D6"/>
    <w:rsid w:val="006B0BC5"/>
    <w:rsid w:val="006B1123"/>
    <w:rsid w:val="006B2F42"/>
    <w:rsid w:val="006B647B"/>
    <w:rsid w:val="006B787C"/>
    <w:rsid w:val="006C0081"/>
    <w:rsid w:val="006C0281"/>
    <w:rsid w:val="006C16D1"/>
    <w:rsid w:val="006C2975"/>
    <w:rsid w:val="006C33EA"/>
    <w:rsid w:val="006C5ED3"/>
    <w:rsid w:val="006C6612"/>
    <w:rsid w:val="006D0845"/>
    <w:rsid w:val="006D0D93"/>
    <w:rsid w:val="006D17FF"/>
    <w:rsid w:val="006D196C"/>
    <w:rsid w:val="006D1A00"/>
    <w:rsid w:val="006D20FB"/>
    <w:rsid w:val="006D3416"/>
    <w:rsid w:val="006D5582"/>
    <w:rsid w:val="006D646D"/>
    <w:rsid w:val="006D780E"/>
    <w:rsid w:val="006E17CC"/>
    <w:rsid w:val="006E1ABF"/>
    <w:rsid w:val="006E373C"/>
    <w:rsid w:val="006E4695"/>
    <w:rsid w:val="006E5128"/>
    <w:rsid w:val="006E5D23"/>
    <w:rsid w:val="006E64C6"/>
    <w:rsid w:val="006E6639"/>
    <w:rsid w:val="006E6C49"/>
    <w:rsid w:val="006E76DB"/>
    <w:rsid w:val="006F0257"/>
    <w:rsid w:val="006F1A52"/>
    <w:rsid w:val="006F1D8E"/>
    <w:rsid w:val="006F1D9E"/>
    <w:rsid w:val="006F2605"/>
    <w:rsid w:val="006F26A2"/>
    <w:rsid w:val="006F274F"/>
    <w:rsid w:val="006F34B0"/>
    <w:rsid w:val="006F443F"/>
    <w:rsid w:val="006F5315"/>
    <w:rsid w:val="006F63A0"/>
    <w:rsid w:val="006F6F79"/>
    <w:rsid w:val="006F79D6"/>
    <w:rsid w:val="006F7A8E"/>
    <w:rsid w:val="006F7A9B"/>
    <w:rsid w:val="007005C6"/>
    <w:rsid w:val="00700F07"/>
    <w:rsid w:val="00702776"/>
    <w:rsid w:val="00702951"/>
    <w:rsid w:val="00703207"/>
    <w:rsid w:val="00703785"/>
    <w:rsid w:val="007051CF"/>
    <w:rsid w:val="0070525B"/>
    <w:rsid w:val="007052A5"/>
    <w:rsid w:val="00706829"/>
    <w:rsid w:val="00707C7C"/>
    <w:rsid w:val="0071176D"/>
    <w:rsid w:val="00712708"/>
    <w:rsid w:val="00712833"/>
    <w:rsid w:val="00713026"/>
    <w:rsid w:val="00713EEE"/>
    <w:rsid w:val="00715626"/>
    <w:rsid w:val="00715DCC"/>
    <w:rsid w:val="00717020"/>
    <w:rsid w:val="00721425"/>
    <w:rsid w:val="00721971"/>
    <w:rsid w:val="007259E9"/>
    <w:rsid w:val="0073086A"/>
    <w:rsid w:val="00730912"/>
    <w:rsid w:val="00733AF0"/>
    <w:rsid w:val="00735182"/>
    <w:rsid w:val="007361A7"/>
    <w:rsid w:val="007362C1"/>
    <w:rsid w:val="00736FD9"/>
    <w:rsid w:val="00737135"/>
    <w:rsid w:val="0073758D"/>
    <w:rsid w:val="00737CCC"/>
    <w:rsid w:val="007423B3"/>
    <w:rsid w:val="00742A48"/>
    <w:rsid w:val="00743D13"/>
    <w:rsid w:val="00743F5E"/>
    <w:rsid w:val="00743FFA"/>
    <w:rsid w:val="007441D4"/>
    <w:rsid w:val="007453DD"/>
    <w:rsid w:val="00745418"/>
    <w:rsid w:val="00745887"/>
    <w:rsid w:val="007501F6"/>
    <w:rsid w:val="00750575"/>
    <w:rsid w:val="00750BD5"/>
    <w:rsid w:val="00752FDD"/>
    <w:rsid w:val="007532DC"/>
    <w:rsid w:val="007533FA"/>
    <w:rsid w:val="00754215"/>
    <w:rsid w:val="00754995"/>
    <w:rsid w:val="00754A40"/>
    <w:rsid w:val="00754BE3"/>
    <w:rsid w:val="00755C35"/>
    <w:rsid w:val="0075668A"/>
    <w:rsid w:val="00757A13"/>
    <w:rsid w:val="0076212B"/>
    <w:rsid w:val="00762812"/>
    <w:rsid w:val="00762B8A"/>
    <w:rsid w:val="007657D8"/>
    <w:rsid w:val="007676F4"/>
    <w:rsid w:val="00773403"/>
    <w:rsid w:val="00774F1F"/>
    <w:rsid w:val="007756DA"/>
    <w:rsid w:val="00775933"/>
    <w:rsid w:val="007760DC"/>
    <w:rsid w:val="00776761"/>
    <w:rsid w:val="00776937"/>
    <w:rsid w:val="00777C7D"/>
    <w:rsid w:val="00782A2F"/>
    <w:rsid w:val="007857D0"/>
    <w:rsid w:val="00785E65"/>
    <w:rsid w:val="00786AD9"/>
    <w:rsid w:val="00786E08"/>
    <w:rsid w:val="00787112"/>
    <w:rsid w:val="007902E5"/>
    <w:rsid w:val="00790C5E"/>
    <w:rsid w:val="00791CE1"/>
    <w:rsid w:val="00792F1E"/>
    <w:rsid w:val="00793286"/>
    <w:rsid w:val="00793FC3"/>
    <w:rsid w:val="007940B5"/>
    <w:rsid w:val="00794C18"/>
    <w:rsid w:val="00795D7E"/>
    <w:rsid w:val="00795E94"/>
    <w:rsid w:val="007960DC"/>
    <w:rsid w:val="00797119"/>
    <w:rsid w:val="007971B3"/>
    <w:rsid w:val="007975F0"/>
    <w:rsid w:val="00797B3B"/>
    <w:rsid w:val="007A13BF"/>
    <w:rsid w:val="007A1815"/>
    <w:rsid w:val="007A30E8"/>
    <w:rsid w:val="007A4028"/>
    <w:rsid w:val="007A4B73"/>
    <w:rsid w:val="007A4C6F"/>
    <w:rsid w:val="007A5415"/>
    <w:rsid w:val="007A7AFC"/>
    <w:rsid w:val="007A7D1D"/>
    <w:rsid w:val="007B168E"/>
    <w:rsid w:val="007B2678"/>
    <w:rsid w:val="007B39BF"/>
    <w:rsid w:val="007B3A86"/>
    <w:rsid w:val="007C0746"/>
    <w:rsid w:val="007C1654"/>
    <w:rsid w:val="007C1727"/>
    <w:rsid w:val="007C33E4"/>
    <w:rsid w:val="007C3B29"/>
    <w:rsid w:val="007C4EF2"/>
    <w:rsid w:val="007C71A7"/>
    <w:rsid w:val="007C7A55"/>
    <w:rsid w:val="007D133C"/>
    <w:rsid w:val="007D162B"/>
    <w:rsid w:val="007D26BA"/>
    <w:rsid w:val="007D52DA"/>
    <w:rsid w:val="007D7D94"/>
    <w:rsid w:val="007E1587"/>
    <w:rsid w:val="007E2042"/>
    <w:rsid w:val="007E48F1"/>
    <w:rsid w:val="007E5605"/>
    <w:rsid w:val="007E5870"/>
    <w:rsid w:val="007E7142"/>
    <w:rsid w:val="007E7C3F"/>
    <w:rsid w:val="007F0B78"/>
    <w:rsid w:val="007F0B8A"/>
    <w:rsid w:val="007F233E"/>
    <w:rsid w:val="007F32D2"/>
    <w:rsid w:val="007F4BEF"/>
    <w:rsid w:val="007F6987"/>
    <w:rsid w:val="007F6F95"/>
    <w:rsid w:val="007F7078"/>
    <w:rsid w:val="007F77DC"/>
    <w:rsid w:val="00800165"/>
    <w:rsid w:val="0080064F"/>
    <w:rsid w:val="00801CEE"/>
    <w:rsid w:val="008028FB"/>
    <w:rsid w:val="00803258"/>
    <w:rsid w:val="00803C6A"/>
    <w:rsid w:val="008043FA"/>
    <w:rsid w:val="00805DFA"/>
    <w:rsid w:val="008065CC"/>
    <w:rsid w:val="0080778F"/>
    <w:rsid w:val="00807840"/>
    <w:rsid w:val="00810C6F"/>
    <w:rsid w:val="00810E8F"/>
    <w:rsid w:val="008125EE"/>
    <w:rsid w:val="0081445F"/>
    <w:rsid w:val="00814F81"/>
    <w:rsid w:val="00816669"/>
    <w:rsid w:val="00817885"/>
    <w:rsid w:val="0082050A"/>
    <w:rsid w:val="00820A55"/>
    <w:rsid w:val="00820E89"/>
    <w:rsid w:val="008227CB"/>
    <w:rsid w:val="00822C70"/>
    <w:rsid w:val="00824C63"/>
    <w:rsid w:val="008278EB"/>
    <w:rsid w:val="008319FA"/>
    <w:rsid w:val="008329E3"/>
    <w:rsid w:val="00832DF7"/>
    <w:rsid w:val="00833599"/>
    <w:rsid w:val="00833895"/>
    <w:rsid w:val="00835DD6"/>
    <w:rsid w:val="00836F28"/>
    <w:rsid w:val="00837227"/>
    <w:rsid w:val="00843ACF"/>
    <w:rsid w:val="0084494C"/>
    <w:rsid w:val="00850101"/>
    <w:rsid w:val="00850C1A"/>
    <w:rsid w:val="00851746"/>
    <w:rsid w:val="00851A74"/>
    <w:rsid w:val="00851E70"/>
    <w:rsid w:val="00852DBC"/>
    <w:rsid w:val="008533FE"/>
    <w:rsid w:val="00854460"/>
    <w:rsid w:val="00855B52"/>
    <w:rsid w:val="00856A54"/>
    <w:rsid w:val="00856BEC"/>
    <w:rsid w:val="00857036"/>
    <w:rsid w:val="008577EB"/>
    <w:rsid w:val="00861719"/>
    <w:rsid w:val="00861D4B"/>
    <w:rsid w:val="00862035"/>
    <w:rsid w:val="0086223F"/>
    <w:rsid w:val="008623D0"/>
    <w:rsid w:val="00863FB2"/>
    <w:rsid w:val="00864224"/>
    <w:rsid w:val="008659EF"/>
    <w:rsid w:val="008667BE"/>
    <w:rsid w:val="008703E9"/>
    <w:rsid w:val="00871284"/>
    <w:rsid w:val="008738CE"/>
    <w:rsid w:val="00874E44"/>
    <w:rsid w:val="0087523F"/>
    <w:rsid w:val="008757B7"/>
    <w:rsid w:val="0087645E"/>
    <w:rsid w:val="0087737C"/>
    <w:rsid w:val="00877392"/>
    <w:rsid w:val="0087776D"/>
    <w:rsid w:val="00877E73"/>
    <w:rsid w:val="00880203"/>
    <w:rsid w:val="00880FA8"/>
    <w:rsid w:val="00883388"/>
    <w:rsid w:val="008844CD"/>
    <w:rsid w:val="00884C44"/>
    <w:rsid w:val="00886408"/>
    <w:rsid w:val="00891B62"/>
    <w:rsid w:val="0089201D"/>
    <w:rsid w:val="00892158"/>
    <w:rsid w:val="008960B0"/>
    <w:rsid w:val="008A07E6"/>
    <w:rsid w:val="008A0FD5"/>
    <w:rsid w:val="008A2768"/>
    <w:rsid w:val="008A4A7B"/>
    <w:rsid w:val="008A5ABB"/>
    <w:rsid w:val="008A7283"/>
    <w:rsid w:val="008B0A8E"/>
    <w:rsid w:val="008B23D0"/>
    <w:rsid w:val="008B2C3B"/>
    <w:rsid w:val="008B3D43"/>
    <w:rsid w:val="008B5781"/>
    <w:rsid w:val="008B5D06"/>
    <w:rsid w:val="008B67EB"/>
    <w:rsid w:val="008B6F89"/>
    <w:rsid w:val="008B7820"/>
    <w:rsid w:val="008B7EA9"/>
    <w:rsid w:val="008C03EC"/>
    <w:rsid w:val="008C5395"/>
    <w:rsid w:val="008C6156"/>
    <w:rsid w:val="008D117A"/>
    <w:rsid w:val="008D1B79"/>
    <w:rsid w:val="008D2BA6"/>
    <w:rsid w:val="008D44F7"/>
    <w:rsid w:val="008D6DDE"/>
    <w:rsid w:val="008D7382"/>
    <w:rsid w:val="008D7CAC"/>
    <w:rsid w:val="008E00C7"/>
    <w:rsid w:val="008E0FD6"/>
    <w:rsid w:val="008E1E60"/>
    <w:rsid w:val="008E3438"/>
    <w:rsid w:val="008E5900"/>
    <w:rsid w:val="008E7CC7"/>
    <w:rsid w:val="008E7E2D"/>
    <w:rsid w:val="008F008D"/>
    <w:rsid w:val="008F0318"/>
    <w:rsid w:val="008F0A72"/>
    <w:rsid w:val="008F1A3F"/>
    <w:rsid w:val="008F233F"/>
    <w:rsid w:val="008F3038"/>
    <w:rsid w:val="008F4817"/>
    <w:rsid w:val="008F4CA8"/>
    <w:rsid w:val="008F4E60"/>
    <w:rsid w:val="008F61C4"/>
    <w:rsid w:val="008F6B11"/>
    <w:rsid w:val="008F7672"/>
    <w:rsid w:val="00903603"/>
    <w:rsid w:val="00903AAB"/>
    <w:rsid w:val="00903CED"/>
    <w:rsid w:val="0090469B"/>
    <w:rsid w:val="009077C3"/>
    <w:rsid w:val="009117BA"/>
    <w:rsid w:val="00911BE7"/>
    <w:rsid w:val="00913745"/>
    <w:rsid w:val="009144E9"/>
    <w:rsid w:val="00914788"/>
    <w:rsid w:val="00915E1F"/>
    <w:rsid w:val="00916585"/>
    <w:rsid w:val="00921507"/>
    <w:rsid w:val="00922B89"/>
    <w:rsid w:val="009231B6"/>
    <w:rsid w:val="00924F69"/>
    <w:rsid w:val="00924F72"/>
    <w:rsid w:val="00925D95"/>
    <w:rsid w:val="00926E31"/>
    <w:rsid w:val="00927DF6"/>
    <w:rsid w:val="00927FED"/>
    <w:rsid w:val="00930185"/>
    <w:rsid w:val="009304DA"/>
    <w:rsid w:val="00930602"/>
    <w:rsid w:val="009315C0"/>
    <w:rsid w:val="00931798"/>
    <w:rsid w:val="00932032"/>
    <w:rsid w:val="00932A75"/>
    <w:rsid w:val="00932BA5"/>
    <w:rsid w:val="0093412F"/>
    <w:rsid w:val="0093519A"/>
    <w:rsid w:val="0093611A"/>
    <w:rsid w:val="00940D48"/>
    <w:rsid w:val="009410C4"/>
    <w:rsid w:val="0094176C"/>
    <w:rsid w:val="009422F9"/>
    <w:rsid w:val="009437C4"/>
    <w:rsid w:val="00944371"/>
    <w:rsid w:val="0094522B"/>
    <w:rsid w:val="00945478"/>
    <w:rsid w:val="009470D5"/>
    <w:rsid w:val="00947AC4"/>
    <w:rsid w:val="0095224B"/>
    <w:rsid w:val="009523DF"/>
    <w:rsid w:val="00952906"/>
    <w:rsid w:val="009535ED"/>
    <w:rsid w:val="0095465A"/>
    <w:rsid w:val="009562DC"/>
    <w:rsid w:val="009563FC"/>
    <w:rsid w:val="0096019C"/>
    <w:rsid w:val="009610AE"/>
    <w:rsid w:val="00971870"/>
    <w:rsid w:val="00971BEC"/>
    <w:rsid w:val="00972E91"/>
    <w:rsid w:val="009735CC"/>
    <w:rsid w:val="009739E7"/>
    <w:rsid w:val="00974E05"/>
    <w:rsid w:val="009751B4"/>
    <w:rsid w:val="00976455"/>
    <w:rsid w:val="00977512"/>
    <w:rsid w:val="00980F64"/>
    <w:rsid w:val="00982460"/>
    <w:rsid w:val="0098325B"/>
    <w:rsid w:val="0098352A"/>
    <w:rsid w:val="00983B42"/>
    <w:rsid w:val="00984F1C"/>
    <w:rsid w:val="009911A8"/>
    <w:rsid w:val="0099157D"/>
    <w:rsid w:val="009938BC"/>
    <w:rsid w:val="0099392E"/>
    <w:rsid w:val="00994774"/>
    <w:rsid w:val="00995216"/>
    <w:rsid w:val="00995854"/>
    <w:rsid w:val="009961F4"/>
    <w:rsid w:val="00996379"/>
    <w:rsid w:val="00996751"/>
    <w:rsid w:val="009A03F9"/>
    <w:rsid w:val="009A09BB"/>
    <w:rsid w:val="009A2293"/>
    <w:rsid w:val="009A25CA"/>
    <w:rsid w:val="009A2766"/>
    <w:rsid w:val="009A301A"/>
    <w:rsid w:val="009A39AE"/>
    <w:rsid w:val="009A4086"/>
    <w:rsid w:val="009A46C8"/>
    <w:rsid w:val="009A587D"/>
    <w:rsid w:val="009A5AB5"/>
    <w:rsid w:val="009B1087"/>
    <w:rsid w:val="009B1BF0"/>
    <w:rsid w:val="009B2B96"/>
    <w:rsid w:val="009B31F8"/>
    <w:rsid w:val="009B373D"/>
    <w:rsid w:val="009B3BF0"/>
    <w:rsid w:val="009B5F51"/>
    <w:rsid w:val="009B6849"/>
    <w:rsid w:val="009B73A9"/>
    <w:rsid w:val="009B748B"/>
    <w:rsid w:val="009B7771"/>
    <w:rsid w:val="009B7920"/>
    <w:rsid w:val="009C01D1"/>
    <w:rsid w:val="009C0486"/>
    <w:rsid w:val="009C0F5A"/>
    <w:rsid w:val="009C1C83"/>
    <w:rsid w:val="009C389D"/>
    <w:rsid w:val="009C43AB"/>
    <w:rsid w:val="009C4827"/>
    <w:rsid w:val="009C4AB1"/>
    <w:rsid w:val="009C61DF"/>
    <w:rsid w:val="009C6E45"/>
    <w:rsid w:val="009D1242"/>
    <w:rsid w:val="009D3473"/>
    <w:rsid w:val="009D39B3"/>
    <w:rsid w:val="009D3DBA"/>
    <w:rsid w:val="009D7235"/>
    <w:rsid w:val="009D7665"/>
    <w:rsid w:val="009E32A5"/>
    <w:rsid w:val="009E6043"/>
    <w:rsid w:val="009E6201"/>
    <w:rsid w:val="009E6F7D"/>
    <w:rsid w:val="009E7053"/>
    <w:rsid w:val="009E7938"/>
    <w:rsid w:val="009F035B"/>
    <w:rsid w:val="009F07C2"/>
    <w:rsid w:val="009F13C9"/>
    <w:rsid w:val="009F229C"/>
    <w:rsid w:val="009F35A5"/>
    <w:rsid w:val="009F3924"/>
    <w:rsid w:val="009F3C08"/>
    <w:rsid w:val="009F3E3E"/>
    <w:rsid w:val="009F4D7A"/>
    <w:rsid w:val="009F5134"/>
    <w:rsid w:val="009F5325"/>
    <w:rsid w:val="009F5754"/>
    <w:rsid w:val="00A0135C"/>
    <w:rsid w:val="00A02B55"/>
    <w:rsid w:val="00A02EE9"/>
    <w:rsid w:val="00A0396A"/>
    <w:rsid w:val="00A04254"/>
    <w:rsid w:val="00A11598"/>
    <w:rsid w:val="00A11691"/>
    <w:rsid w:val="00A11710"/>
    <w:rsid w:val="00A11B0D"/>
    <w:rsid w:val="00A121FC"/>
    <w:rsid w:val="00A12E92"/>
    <w:rsid w:val="00A135CC"/>
    <w:rsid w:val="00A14FEF"/>
    <w:rsid w:val="00A15DC9"/>
    <w:rsid w:val="00A1624D"/>
    <w:rsid w:val="00A1727B"/>
    <w:rsid w:val="00A200A8"/>
    <w:rsid w:val="00A20B23"/>
    <w:rsid w:val="00A2190C"/>
    <w:rsid w:val="00A251B0"/>
    <w:rsid w:val="00A26A34"/>
    <w:rsid w:val="00A3038B"/>
    <w:rsid w:val="00A30728"/>
    <w:rsid w:val="00A30E42"/>
    <w:rsid w:val="00A30E60"/>
    <w:rsid w:val="00A322C1"/>
    <w:rsid w:val="00A32588"/>
    <w:rsid w:val="00A3422F"/>
    <w:rsid w:val="00A3751C"/>
    <w:rsid w:val="00A3753F"/>
    <w:rsid w:val="00A409D1"/>
    <w:rsid w:val="00A413EC"/>
    <w:rsid w:val="00A41D93"/>
    <w:rsid w:val="00A42E2D"/>
    <w:rsid w:val="00A449B2"/>
    <w:rsid w:val="00A4568E"/>
    <w:rsid w:val="00A45B36"/>
    <w:rsid w:val="00A45B72"/>
    <w:rsid w:val="00A46434"/>
    <w:rsid w:val="00A46498"/>
    <w:rsid w:val="00A4704B"/>
    <w:rsid w:val="00A5050B"/>
    <w:rsid w:val="00A505A0"/>
    <w:rsid w:val="00A50E52"/>
    <w:rsid w:val="00A5131D"/>
    <w:rsid w:val="00A528CB"/>
    <w:rsid w:val="00A53CA5"/>
    <w:rsid w:val="00A54210"/>
    <w:rsid w:val="00A54493"/>
    <w:rsid w:val="00A54AAE"/>
    <w:rsid w:val="00A55461"/>
    <w:rsid w:val="00A5580E"/>
    <w:rsid w:val="00A57421"/>
    <w:rsid w:val="00A601AE"/>
    <w:rsid w:val="00A61C1B"/>
    <w:rsid w:val="00A62BE1"/>
    <w:rsid w:val="00A62C1D"/>
    <w:rsid w:val="00A658E0"/>
    <w:rsid w:val="00A658FD"/>
    <w:rsid w:val="00A65FCF"/>
    <w:rsid w:val="00A66A7D"/>
    <w:rsid w:val="00A6716B"/>
    <w:rsid w:val="00A67233"/>
    <w:rsid w:val="00A70C21"/>
    <w:rsid w:val="00A70C85"/>
    <w:rsid w:val="00A71D92"/>
    <w:rsid w:val="00A72201"/>
    <w:rsid w:val="00A72651"/>
    <w:rsid w:val="00A73465"/>
    <w:rsid w:val="00A7346F"/>
    <w:rsid w:val="00A7438C"/>
    <w:rsid w:val="00A76308"/>
    <w:rsid w:val="00A77032"/>
    <w:rsid w:val="00A80063"/>
    <w:rsid w:val="00A81708"/>
    <w:rsid w:val="00A819DF"/>
    <w:rsid w:val="00A81DAD"/>
    <w:rsid w:val="00A82AF1"/>
    <w:rsid w:val="00A82B7E"/>
    <w:rsid w:val="00A83785"/>
    <w:rsid w:val="00A84913"/>
    <w:rsid w:val="00A85DDB"/>
    <w:rsid w:val="00A861C5"/>
    <w:rsid w:val="00A864C6"/>
    <w:rsid w:val="00A86594"/>
    <w:rsid w:val="00A867A5"/>
    <w:rsid w:val="00A86EA3"/>
    <w:rsid w:val="00A86F1D"/>
    <w:rsid w:val="00A8715A"/>
    <w:rsid w:val="00A87A87"/>
    <w:rsid w:val="00A90E85"/>
    <w:rsid w:val="00A90F22"/>
    <w:rsid w:val="00A91CC7"/>
    <w:rsid w:val="00A92951"/>
    <w:rsid w:val="00A938DB"/>
    <w:rsid w:val="00A93E68"/>
    <w:rsid w:val="00A940E9"/>
    <w:rsid w:val="00A94E52"/>
    <w:rsid w:val="00A9689C"/>
    <w:rsid w:val="00AA00AE"/>
    <w:rsid w:val="00AA17AA"/>
    <w:rsid w:val="00AA382C"/>
    <w:rsid w:val="00AA4ED2"/>
    <w:rsid w:val="00AA6648"/>
    <w:rsid w:val="00AA7037"/>
    <w:rsid w:val="00AA72CD"/>
    <w:rsid w:val="00AB06E2"/>
    <w:rsid w:val="00AB34A5"/>
    <w:rsid w:val="00AB5A2B"/>
    <w:rsid w:val="00AB62FC"/>
    <w:rsid w:val="00AC0ADA"/>
    <w:rsid w:val="00AC1C2A"/>
    <w:rsid w:val="00AC4B52"/>
    <w:rsid w:val="00AC5B94"/>
    <w:rsid w:val="00AC62DE"/>
    <w:rsid w:val="00AC6BCE"/>
    <w:rsid w:val="00AC7C37"/>
    <w:rsid w:val="00AD011D"/>
    <w:rsid w:val="00AD0D9C"/>
    <w:rsid w:val="00AD1600"/>
    <w:rsid w:val="00AD1F28"/>
    <w:rsid w:val="00AD3231"/>
    <w:rsid w:val="00AD3D99"/>
    <w:rsid w:val="00AD50C2"/>
    <w:rsid w:val="00AD5AD6"/>
    <w:rsid w:val="00AD661D"/>
    <w:rsid w:val="00AD6F70"/>
    <w:rsid w:val="00AD782B"/>
    <w:rsid w:val="00AE25B5"/>
    <w:rsid w:val="00AE3352"/>
    <w:rsid w:val="00AE3FC8"/>
    <w:rsid w:val="00AE43CF"/>
    <w:rsid w:val="00AE4DC8"/>
    <w:rsid w:val="00AE6992"/>
    <w:rsid w:val="00AF01E9"/>
    <w:rsid w:val="00AF1E6E"/>
    <w:rsid w:val="00AF228C"/>
    <w:rsid w:val="00AF238C"/>
    <w:rsid w:val="00AF3731"/>
    <w:rsid w:val="00AF40F6"/>
    <w:rsid w:val="00AF5081"/>
    <w:rsid w:val="00AF62D1"/>
    <w:rsid w:val="00AF7663"/>
    <w:rsid w:val="00B006F2"/>
    <w:rsid w:val="00B00F2B"/>
    <w:rsid w:val="00B01255"/>
    <w:rsid w:val="00B01502"/>
    <w:rsid w:val="00B0174E"/>
    <w:rsid w:val="00B03907"/>
    <w:rsid w:val="00B06DE9"/>
    <w:rsid w:val="00B0757C"/>
    <w:rsid w:val="00B07F5B"/>
    <w:rsid w:val="00B103BB"/>
    <w:rsid w:val="00B10A22"/>
    <w:rsid w:val="00B10DBC"/>
    <w:rsid w:val="00B11121"/>
    <w:rsid w:val="00B11E3B"/>
    <w:rsid w:val="00B149A5"/>
    <w:rsid w:val="00B15C54"/>
    <w:rsid w:val="00B16083"/>
    <w:rsid w:val="00B177EE"/>
    <w:rsid w:val="00B17D67"/>
    <w:rsid w:val="00B20D22"/>
    <w:rsid w:val="00B21131"/>
    <w:rsid w:val="00B21184"/>
    <w:rsid w:val="00B22245"/>
    <w:rsid w:val="00B22A8D"/>
    <w:rsid w:val="00B2350E"/>
    <w:rsid w:val="00B24B16"/>
    <w:rsid w:val="00B24EF3"/>
    <w:rsid w:val="00B27586"/>
    <w:rsid w:val="00B27C17"/>
    <w:rsid w:val="00B30909"/>
    <w:rsid w:val="00B31B4F"/>
    <w:rsid w:val="00B32166"/>
    <w:rsid w:val="00B32477"/>
    <w:rsid w:val="00B325A6"/>
    <w:rsid w:val="00B3267F"/>
    <w:rsid w:val="00B33F7F"/>
    <w:rsid w:val="00B344CB"/>
    <w:rsid w:val="00B34871"/>
    <w:rsid w:val="00B35991"/>
    <w:rsid w:val="00B36129"/>
    <w:rsid w:val="00B366F2"/>
    <w:rsid w:val="00B36FFE"/>
    <w:rsid w:val="00B40406"/>
    <w:rsid w:val="00B41640"/>
    <w:rsid w:val="00B418B0"/>
    <w:rsid w:val="00B437DD"/>
    <w:rsid w:val="00B43CF9"/>
    <w:rsid w:val="00B4401F"/>
    <w:rsid w:val="00B44CE8"/>
    <w:rsid w:val="00B46F85"/>
    <w:rsid w:val="00B474F7"/>
    <w:rsid w:val="00B47593"/>
    <w:rsid w:val="00B4777A"/>
    <w:rsid w:val="00B51624"/>
    <w:rsid w:val="00B5220E"/>
    <w:rsid w:val="00B544DE"/>
    <w:rsid w:val="00B55E11"/>
    <w:rsid w:val="00B572D9"/>
    <w:rsid w:val="00B602AF"/>
    <w:rsid w:val="00B61CE7"/>
    <w:rsid w:val="00B6611E"/>
    <w:rsid w:val="00B66420"/>
    <w:rsid w:val="00B66F5B"/>
    <w:rsid w:val="00B67EA2"/>
    <w:rsid w:val="00B7064B"/>
    <w:rsid w:val="00B72269"/>
    <w:rsid w:val="00B727D4"/>
    <w:rsid w:val="00B72D8F"/>
    <w:rsid w:val="00B73581"/>
    <w:rsid w:val="00B737D5"/>
    <w:rsid w:val="00B74620"/>
    <w:rsid w:val="00B7481D"/>
    <w:rsid w:val="00B75C1E"/>
    <w:rsid w:val="00B76066"/>
    <w:rsid w:val="00B76E73"/>
    <w:rsid w:val="00B7726D"/>
    <w:rsid w:val="00B77922"/>
    <w:rsid w:val="00B8027A"/>
    <w:rsid w:val="00B80918"/>
    <w:rsid w:val="00B8414A"/>
    <w:rsid w:val="00B8424E"/>
    <w:rsid w:val="00B85E09"/>
    <w:rsid w:val="00B86209"/>
    <w:rsid w:val="00B86453"/>
    <w:rsid w:val="00B868C7"/>
    <w:rsid w:val="00B92BFB"/>
    <w:rsid w:val="00B942DE"/>
    <w:rsid w:val="00B9472F"/>
    <w:rsid w:val="00B94750"/>
    <w:rsid w:val="00B9666D"/>
    <w:rsid w:val="00BA24A3"/>
    <w:rsid w:val="00BA3141"/>
    <w:rsid w:val="00BA4FF6"/>
    <w:rsid w:val="00BA52D8"/>
    <w:rsid w:val="00BA56ED"/>
    <w:rsid w:val="00BA7642"/>
    <w:rsid w:val="00BB0309"/>
    <w:rsid w:val="00BB0995"/>
    <w:rsid w:val="00BB0EAC"/>
    <w:rsid w:val="00BB0EEE"/>
    <w:rsid w:val="00BB0EF0"/>
    <w:rsid w:val="00BB167E"/>
    <w:rsid w:val="00BB1FF8"/>
    <w:rsid w:val="00BB4232"/>
    <w:rsid w:val="00BB6784"/>
    <w:rsid w:val="00BB6C2B"/>
    <w:rsid w:val="00BB6EBD"/>
    <w:rsid w:val="00BC2C62"/>
    <w:rsid w:val="00BC52D4"/>
    <w:rsid w:val="00BC60E8"/>
    <w:rsid w:val="00BC6CC4"/>
    <w:rsid w:val="00BD0083"/>
    <w:rsid w:val="00BD1ECF"/>
    <w:rsid w:val="00BD1F01"/>
    <w:rsid w:val="00BD2086"/>
    <w:rsid w:val="00BD23A4"/>
    <w:rsid w:val="00BD2663"/>
    <w:rsid w:val="00BD303B"/>
    <w:rsid w:val="00BD49D8"/>
    <w:rsid w:val="00BD6E31"/>
    <w:rsid w:val="00BE05A9"/>
    <w:rsid w:val="00BE0EEF"/>
    <w:rsid w:val="00BE1666"/>
    <w:rsid w:val="00BE16FD"/>
    <w:rsid w:val="00BE1CE0"/>
    <w:rsid w:val="00BE3265"/>
    <w:rsid w:val="00BE4B53"/>
    <w:rsid w:val="00BE5F87"/>
    <w:rsid w:val="00BE6ACE"/>
    <w:rsid w:val="00BF0517"/>
    <w:rsid w:val="00BF07F7"/>
    <w:rsid w:val="00BF14ED"/>
    <w:rsid w:val="00BF21CA"/>
    <w:rsid w:val="00BF3E57"/>
    <w:rsid w:val="00BF43E3"/>
    <w:rsid w:val="00BF4492"/>
    <w:rsid w:val="00BF52A7"/>
    <w:rsid w:val="00BF6664"/>
    <w:rsid w:val="00BF7708"/>
    <w:rsid w:val="00BF7DC5"/>
    <w:rsid w:val="00C0019E"/>
    <w:rsid w:val="00C0092B"/>
    <w:rsid w:val="00C00A5E"/>
    <w:rsid w:val="00C04BE5"/>
    <w:rsid w:val="00C05228"/>
    <w:rsid w:val="00C05BC1"/>
    <w:rsid w:val="00C06B73"/>
    <w:rsid w:val="00C07323"/>
    <w:rsid w:val="00C10CA2"/>
    <w:rsid w:val="00C11995"/>
    <w:rsid w:val="00C14508"/>
    <w:rsid w:val="00C161E0"/>
    <w:rsid w:val="00C17089"/>
    <w:rsid w:val="00C203C7"/>
    <w:rsid w:val="00C20616"/>
    <w:rsid w:val="00C21A6B"/>
    <w:rsid w:val="00C2279B"/>
    <w:rsid w:val="00C231A0"/>
    <w:rsid w:val="00C23E26"/>
    <w:rsid w:val="00C24575"/>
    <w:rsid w:val="00C2557A"/>
    <w:rsid w:val="00C25C45"/>
    <w:rsid w:val="00C27774"/>
    <w:rsid w:val="00C31EA0"/>
    <w:rsid w:val="00C32269"/>
    <w:rsid w:val="00C348CE"/>
    <w:rsid w:val="00C36F2B"/>
    <w:rsid w:val="00C400E2"/>
    <w:rsid w:val="00C4064C"/>
    <w:rsid w:val="00C4118C"/>
    <w:rsid w:val="00C41BAA"/>
    <w:rsid w:val="00C421F9"/>
    <w:rsid w:val="00C449AE"/>
    <w:rsid w:val="00C451DC"/>
    <w:rsid w:val="00C4533E"/>
    <w:rsid w:val="00C47339"/>
    <w:rsid w:val="00C476D4"/>
    <w:rsid w:val="00C477CB"/>
    <w:rsid w:val="00C50394"/>
    <w:rsid w:val="00C5123A"/>
    <w:rsid w:val="00C514FC"/>
    <w:rsid w:val="00C515C9"/>
    <w:rsid w:val="00C52107"/>
    <w:rsid w:val="00C55871"/>
    <w:rsid w:val="00C558B3"/>
    <w:rsid w:val="00C56E09"/>
    <w:rsid w:val="00C573F3"/>
    <w:rsid w:val="00C573F9"/>
    <w:rsid w:val="00C57885"/>
    <w:rsid w:val="00C60121"/>
    <w:rsid w:val="00C61ACA"/>
    <w:rsid w:val="00C63CD9"/>
    <w:rsid w:val="00C64E7B"/>
    <w:rsid w:val="00C6562E"/>
    <w:rsid w:val="00C66C65"/>
    <w:rsid w:val="00C70D0E"/>
    <w:rsid w:val="00C718C4"/>
    <w:rsid w:val="00C71A87"/>
    <w:rsid w:val="00C723F3"/>
    <w:rsid w:val="00C73A32"/>
    <w:rsid w:val="00C74394"/>
    <w:rsid w:val="00C76076"/>
    <w:rsid w:val="00C77A7C"/>
    <w:rsid w:val="00C800F7"/>
    <w:rsid w:val="00C80525"/>
    <w:rsid w:val="00C8238D"/>
    <w:rsid w:val="00C8306A"/>
    <w:rsid w:val="00C843E0"/>
    <w:rsid w:val="00C85518"/>
    <w:rsid w:val="00C86A06"/>
    <w:rsid w:val="00C91126"/>
    <w:rsid w:val="00C91464"/>
    <w:rsid w:val="00C92900"/>
    <w:rsid w:val="00C931B6"/>
    <w:rsid w:val="00C93AEE"/>
    <w:rsid w:val="00C94232"/>
    <w:rsid w:val="00C96013"/>
    <w:rsid w:val="00C96905"/>
    <w:rsid w:val="00C97FF0"/>
    <w:rsid w:val="00CA2A0B"/>
    <w:rsid w:val="00CA2E22"/>
    <w:rsid w:val="00CA3743"/>
    <w:rsid w:val="00CA3757"/>
    <w:rsid w:val="00CA3A0D"/>
    <w:rsid w:val="00CA3B93"/>
    <w:rsid w:val="00CA53D5"/>
    <w:rsid w:val="00CA6815"/>
    <w:rsid w:val="00CA7A60"/>
    <w:rsid w:val="00CB0106"/>
    <w:rsid w:val="00CB0878"/>
    <w:rsid w:val="00CB156B"/>
    <w:rsid w:val="00CB2E96"/>
    <w:rsid w:val="00CB444E"/>
    <w:rsid w:val="00CB6C62"/>
    <w:rsid w:val="00CB6C9D"/>
    <w:rsid w:val="00CB70CD"/>
    <w:rsid w:val="00CC146E"/>
    <w:rsid w:val="00CC166E"/>
    <w:rsid w:val="00CC172C"/>
    <w:rsid w:val="00CC1987"/>
    <w:rsid w:val="00CC24AC"/>
    <w:rsid w:val="00CC29A7"/>
    <w:rsid w:val="00CC3050"/>
    <w:rsid w:val="00CC3763"/>
    <w:rsid w:val="00CC3849"/>
    <w:rsid w:val="00CC3FE4"/>
    <w:rsid w:val="00CC41A2"/>
    <w:rsid w:val="00CC5369"/>
    <w:rsid w:val="00CC7614"/>
    <w:rsid w:val="00CC78FC"/>
    <w:rsid w:val="00CD1868"/>
    <w:rsid w:val="00CD2329"/>
    <w:rsid w:val="00CD29B6"/>
    <w:rsid w:val="00CD2FF0"/>
    <w:rsid w:val="00CD3695"/>
    <w:rsid w:val="00CD3DA4"/>
    <w:rsid w:val="00CD4A88"/>
    <w:rsid w:val="00CD598D"/>
    <w:rsid w:val="00CD64CB"/>
    <w:rsid w:val="00CD67C4"/>
    <w:rsid w:val="00CD7EE0"/>
    <w:rsid w:val="00CE179B"/>
    <w:rsid w:val="00CE2E2A"/>
    <w:rsid w:val="00CE52EC"/>
    <w:rsid w:val="00CE5BF1"/>
    <w:rsid w:val="00CE7BE6"/>
    <w:rsid w:val="00CF309F"/>
    <w:rsid w:val="00CF3EE3"/>
    <w:rsid w:val="00CF438F"/>
    <w:rsid w:val="00CF4557"/>
    <w:rsid w:val="00CF52D6"/>
    <w:rsid w:val="00CF6819"/>
    <w:rsid w:val="00CF7CA9"/>
    <w:rsid w:val="00D008BC"/>
    <w:rsid w:val="00D02382"/>
    <w:rsid w:val="00D04253"/>
    <w:rsid w:val="00D0459F"/>
    <w:rsid w:val="00D04824"/>
    <w:rsid w:val="00D049E5"/>
    <w:rsid w:val="00D04C95"/>
    <w:rsid w:val="00D06711"/>
    <w:rsid w:val="00D12193"/>
    <w:rsid w:val="00D12A50"/>
    <w:rsid w:val="00D12AF9"/>
    <w:rsid w:val="00D1359A"/>
    <w:rsid w:val="00D136E1"/>
    <w:rsid w:val="00D136E6"/>
    <w:rsid w:val="00D143EB"/>
    <w:rsid w:val="00D14E57"/>
    <w:rsid w:val="00D170BE"/>
    <w:rsid w:val="00D17D91"/>
    <w:rsid w:val="00D20877"/>
    <w:rsid w:val="00D20E68"/>
    <w:rsid w:val="00D217DA"/>
    <w:rsid w:val="00D2359D"/>
    <w:rsid w:val="00D24842"/>
    <w:rsid w:val="00D30D47"/>
    <w:rsid w:val="00D31265"/>
    <w:rsid w:val="00D3161D"/>
    <w:rsid w:val="00D32ACC"/>
    <w:rsid w:val="00D334EB"/>
    <w:rsid w:val="00D34A01"/>
    <w:rsid w:val="00D3671C"/>
    <w:rsid w:val="00D36E69"/>
    <w:rsid w:val="00D404F6"/>
    <w:rsid w:val="00D41AAF"/>
    <w:rsid w:val="00D44465"/>
    <w:rsid w:val="00D449E4"/>
    <w:rsid w:val="00D44A9A"/>
    <w:rsid w:val="00D4520F"/>
    <w:rsid w:val="00D47129"/>
    <w:rsid w:val="00D51712"/>
    <w:rsid w:val="00D518A3"/>
    <w:rsid w:val="00D52222"/>
    <w:rsid w:val="00D5357A"/>
    <w:rsid w:val="00D544B1"/>
    <w:rsid w:val="00D548E7"/>
    <w:rsid w:val="00D54D1B"/>
    <w:rsid w:val="00D5778B"/>
    <w:rsid w:val="00D57EAD"/>
    <w:rsid w:val="00D57FB6"/>
    <w:rsid w:val="00D604B6"/>
    <w:rsid w:val="00D62C0A"/>
    <w:rsid w:val="00D6312B"/>
    <w:rsid w:val="00D63B5D"/>
    <w:rsid w:val="00D65D09"/>
    <w:rsid w:val="00D66703"/>
    <w:rsid w:val="00D66B83"/>
    <w:rsid w:val="00D70EB2"/>
    <w:rsid w:val="00D70FB9"/>
    <w:rsid w:val="00D725D6"/>
    <w:rsid w:val="00D74548"/>
    <w:rsid w:val="00D754D2"/>
    <w:rsid w:val="00D80705"/>
    <w:rsid w:val="00D80B45"/>
    <w:rsid w:val="00D80FFC"/>
    <w:rsid w:val="00D82ABA"/>
    <w:rsid w:val="00D82D85"/>
    <w:rsid w:val="00D836A9"/>
    <w:rsid w:val="00D84289"/>
    <w:rsid w:val="00D8447B"/>
    <w:rsid w:val="00D85269"/>
    <w:rsid w:val="00D86610"/>
    <w:rsid w:val="00D86FFA"/>
    <w:rsid w:val="00D87240"/>
    <w:rsid w:val="00D87C47"/>
    <w:rsid w:val="00D90A78"/>
    <w:rsid w:val="00D90C6F"/>
    <w:rsid w:val="00D91D2F"/>
    <w:rsid w:val="00D940AA"/>
    <w:rsid w:val="00D9433F"/>
    <w:rsid w:val="00D94487"/>
    <w:rsid w:val="00D947D1"/>
    <w:rsid w:val="00D9549F"/>
    <w:rsid w:val="00D962D3"/>
    <w:rsid w:val="00D97609"/>
    <w:rsid w:val="00D9794A"/>
    <w:rsid w:val="00DA044C"/>
    <w:rsid w:val="00DA1083"/>
    <w:rsid w:val="00DA1B8E"/>
    <w:rsid w:val="00DA259D"/>
    <w:rsid w:val="00DA2F16"/>
    <w:rsid w:val="00DA49FB"/>
    <w:rsid w:val="00DA514A"/>
    <w:rsid w:val="00DA57F8"/>
    <w:rsid w:val="00DA5F3C"/>
    <w:rsid w:val="00DA75FB"/>
    <w:rsid w:val="00DB1157"/>
    <w:rsid w:val="00DB124A"/>
    <w:rsid w:val="00DB4942"/>
    <w:rsid w:val="00DB49EF"/>
    <w:rsid w:val="00DB56BD"/>
    <w:rsid w:val="00DB5FF7"/>
    <w:rsid w:val="00DB616D"/>
    <w:rsid w:val="00DB711A"/>
    <w:rsid w:val="00DB7933"/>
    <w:rsid w:val="00DC03B2"/>
    <w:rsid w:val="00DC2B7F"/>
    <w:rsid w:val="00DC35CE"/>
    <w:rsid w:val="00DC57A3"/>
    <w:rsid w:val="00DC5C32"/>
    <w:rsid w:val="00DC5C8E"/>
    <w:rsid w:val="00DC5E06"/>
    <w:rsid w:val="00DC6488"/>
    <w:rsid w:val="00DD0EC9"/>
    <w:rsid w:val="00DD11B5"/>
    <w:rsid w:val="00DD164C"/>
    <w:rsid w:val="00DD1856"/>
    <w:rsid w:val="00DD2320"/>
    <w:rsid w:val="00DD3537"/>
    <w:rsid w:val="00DD4207"/>
    <w:rsid w:val="00DD5A06"/>
    <w:rsid w:val="00DD6779"/>
    <w:rsid w:val="00DE031D"/>
    <w:rsid w:val="00DE05C9"/>
    <w:rsid w:val="00DE20B2"/>
    <w:rsid w:val="00DE29BA"/>
    <w:rsid w:val="00DE497E"/>
    <w:rsid w:val="00DE4ADE"/>
    <w:rsid w:val="00DE568C"/>
    <w:rsid w:val="00DE62FD"/>
    <w:rsid w:val="00DE65F2"/>
    <w:rsid w:val="00DE7894"/>
    <w:rsid w:val="00DF0AF9"/>
    <w:rsid w:val="00DF0EA1"/>
    <w:rsid w:val="00DF115A"/>
    <w:rsid w:val="00DF2588"/>
    <w:rsid w:val="00DF2A67"/>
    <w:rsid w:val="00DF2D9F"/>
    <w:rsid w:val="00DF6BC7"/>
    <w:rsid w:val="00DF7438"/>
    <w:rsid w:val="00E00050"/>
    <w:rsid w:val="00E00D82"/>
    <w:rsid w:val="00E05B1D"/>
    <w:rsid w:val="00E05BFA"/>
    <w:rsid w:val="00E103B4"/>
    <w:rsid w:val="00E10FD3"/>
    <w:rsid w:val="00E116B3"/>
    <w:rsid w:val="00E126FE"/>
    <w:rsid w:val="00E143A6"/>
    <w:rsid w:val="00E144A2"/>
    <w:rsid w:val="00E15230"/>
    <w:rsid w:val="00E20326"/>
    <w:rsid w:val="00E219D0"/>
    <w:rsid w:val="00E243E9"/>
    <w:rsid w:val="00E2492B"/>
    <w:rsid w:val="00E25BCC"/>
    <w:rsid w:val="00E30157"/>
    <w:rsid w:val="00E31612"/>
    <w:rsid w:val="00E31CDD"/>
    <w:rsid w:val="00E33E6E"/>
    <w:rsid w:val="00E34969"/>
    <w:rsid w:val="00E36897"/>
    <w:rsid w:val="00E4114D"/>
    <w:rsid w:val="00E41A2B"/>
    <w:rsid w:val="00E41D6B"/>
    <w:rsid w:val="00E42183"/>
    <w:rsid w:val="00E47870"/>
    <w:rsid w:val="00E5143C"/>
    <w:rsid w:val="00E52F14"/>
    <w:rsid w:val="00E53564"/>
    <w:rsid w:val="00E536E9"/>
    <w:rsid w:val="00E54415"/>
    <w:rsid w:val="00E602A6"/>
    <w:rsid w:val="00E603F8"/>
    <w:rsid w:val="00E6085F"/>
    <w:rsid w:val="00E61360"/>
    <w:rsid w:val="00E61429"/>
    <w:rsid w:val="00E61978"/>
    <w:rsid w:val="00E62391"/>
    <w:rsid w:val="00E64266"/>
    <w:rsid w:val="00E64BDA"/>
    <w:rsid w:val="00E65241"/>
    <w:rsid w:val="00E65F21"/>
    <w:rsid w:val="00E66365"/>
    <w:rsid w:val="00E66B28"/>
    <w:rsid w:val="00E674C5"/>
    <w:rsid w:val="00E67FF7"/>
    <w:rsid w:val="00E714F7"/>
    <w:rsid w:val="00E71F6F"/>
    <w:rsid w:val="00E722E3"/>
    <w:rsid w:val="00E72954"/>
    <w:rsid w:val="00E73748"/>
    <w:rsid w:val="00E7522F"/>
    <w:rsid w:val="00E7527B"/>
    <w:rsid w:val="00E753D6"/>
    <w:rsid w:val="00E7589B"/>
    <w:rsid w:val="00E76D55"/>
    <w:rsid w:val="00E76E38"/>
    <w:rsid w:val="00E77817"/>
    <w:rsid w:val="00E80870"/>
    <w:rsid w:val="00E81A4E"/>
    <w:rsid w:val="00E82580"/>
    <w:rsid w:val="00E8302B"/>
    <w:rsid w:val="00E83371"/>
    <w:rsid w:val="00E83647"/>
    <w:rsid w:val="00E84B31"/>
    <w:rsid w:val="00E84D25"/>
    <w:rsid w:val="00E84D5E"/>
    <w:rsid w:val="00E85401"/>
    <w:rsid w:val="00E855D7"/>
    <w:rsid w:val="00E859BF"/>
    <w:rsid w:val="00E87D6D"/>
    <w:rsid w:val="00E90417"/>
    <w:rsid w:val="00E9056B"/>
    <w:rsid w:val="00E907E4"/>
    <w:rsid w:val="00E90AE8"/>
    <w:rsid w:val="00E915C3"/>
    <w:rsid w:val="00E935E1"/>
    <w:rsid w:val="00E93DD2"/>
    <w:rsid w:val="00E97028"/>
    <w:rsid w:val="00EA0005"/>
    <w:rsid w:val="00EA00F9"/>
    <w:rsid w:val="00EA447B"/>
    <w:rsid w:val="00EA4825"/>
    <w:rsid w:val="00EA662D"/>
    <w:rsid w:val="00EA7359"/>
    <w:rsid w:val="00EA7F14"/>
    <w:rsid w:val="00EB05A3"/>
    <w:rsid w:val="00EB0C57"/>
    <w:rsid w:val="00EB13FB"/>
    <w:rsid w:val="00EB1B73"/>
    <w:rsid w:val="00EC07FB"/>
    <w:rsid w:val="00EC1AC9"/>
    <w:rsid w:val="00EC2C22"/>
    <w:rsid w:val="00EC33E9"/>
    <w:rsid w:val="00EC392F"/>
    <w:rsid w:val="00EC3DCF"/>
    <w:rsid w:val="00EC48A4"/>
    <w:rsid w:val="00EC4C86"/>
    <w:rsid w:val="00EC511D"/>
    <w:rsid w:val="00EC550D"/>
    <w:rsid w:val="00EC63D1"/>
    <w:rsid w:val="00EC6F25"/>
    <w:rsid w:val="00EC7CB5"/>
    <w:rsid w:val="00ED18C6"/>
    <w:rsid w:val="00ED2308"/>
    <w:rsid w:val="00ED43BA"/>
    <w:rsid w:val="00ED461A"/>
    <w:rsid w:val="00ED79A4"/>
    <w:rsid w:val="00EE2084"/>
    <w:rsid w:val="00EE3197"/>
    <w:rsid w:val="00EE57AA"/>
    <w:rsid w:val="00EE5EC3"/>
    <w:rsid w:val="00EE7324"/>
    <w:rsid w:val="00EE7B45"/>
    <w:rsid w:val="00EF01FD"/>
    <w:rsid w:val="00EF0D9C"/>
    <w:rsid w:val="00EF1408"/>
    <w:rsid w:val="00EF2203"/>
    <w:rsid w:val="00EF313D"/>
    <w:rsid w:val="00EF4FD4"/>
    <w:rsid w:val="00EF6DDA"/>
    <w:rsid w:val="00EF7454"/>
    <w:rsid w:val="00EF7946"/>
    <w:rsid w:val="00F02129"/>
    <w:rsid w:val="00F02B02"/>
    <w:rsid w:val="00F03070"/>
    <w:rsid w:val="00F03409"/>
    <w:rsid w:val="00F04EF0"/>
    <w:rsid w:val="00F06F90"/>
    <w:rsid w:val="00F07D84"/>
    <w:rsid w:val="00F1091E"/>
    <w:rsid w:val="00F10CD2"/>
    <w:rsid w:val="00F11993"/>
    <w:rsid w:val="00F12EA8"/>
    <w:rsid w:val="00F143D1"/>
    <w:rsid w:val="00F1584E"/>
    <w:rsid w:val="00F162AE"/>
    <w:rsid w:val="00F16B69"/>
    <w:rsid w:val="00F17643"/>
    <w:rsid w:val="00F179F7"/>
    <w:rsid w:val="00F236CB"/>
    <w:rsid w:val="00F23D2D"/>
    <w:rsid w:val="00F24BEC"/>
    <w:rsid w:val="00F24DB0"/>
    <w:rsid w:val="00F255D0"/>
    <w:rsid w:val="00F27FF6"/>
    <w:rsid w:val="00F3038C"/>
    <w:rsid w:val="00F3040A"/>
    <w:rsid w:val="00F30AA5"/>
    <w:rsid w:val="00F3202A"/>
    <w:rsid w:val="00F3363A"/>
    <w:rsid w:val="00F35FB3"/>
    <w:rsid w:val="00F366A1"/>
    <w:rsid w:val="00F36E91"/>
    <w:rsid w:val="00F37129"/>
    <w:rsid w:val="00F402CA"/>
    <w:rsid w:val="00F41C41"/>
    <w:rsid w:val="00F43124"/>
    <w:rsid w:val="00F44FE1"/>
    <w:rsid w:val="00F50487"/>
    <w:rsid w:val="00F50626"/>
    <w:rsid w:val="00F50D84"/>
    <w:rsid w:val="00F52206"/>
    <w:rsid w:val="00F52FF6"/>
    <w:rsid w:val="00F534A4"/>
    <w:rsid w:val="00F53A68"/>
    <w:rsid w:val="00F54B0D"/>
    <w:rsid w:val="00F55D2E"/>
    <w:rsid w:val="00F56362"/>
    <w:rsid w:val="00F57847"/>
    <w:rsid w:val="00F578A6"/>
    <w:rsid w:val="00F6011E"/>
    <w:rsid w:val="00F6161C"/>
    <w:rsid w:val="00F63F73"/>
    <w:rsid w:val="00F64D06"/>
    <w:rsid w:val="00F70442"/>
    <w:rsid w:val="00F7401F"/>
    <w:rsid w:val="00F741ED"/>
    <w:rsid w:val="00F74CF0"/>
    <w:rsid w:val="00F75D74"/>
    <w:rsid w:val="00F76D12"/>
    <w:rsid w:val="00F772BC"/>
    <w:rsid w:val="00F801C1"/>
    <w:rsid w:val="00F81A52"/>
    <w:rsid w:val="00F81B1A"/>
    <w:rsid w:val="00F81D2B"/>
    <w:rsid w:val="00F8326F"/>
    <w:rsid w:val="00F84214"/>
    <w:rsid w:val="00F845F3"/>
    <w:rsid w:val="00F84B50"/>
    <w:rsid w:val="00F84DE9"/>
    <w:rsid w:val="00F85E67"/>
    <w:rsid w:val="00F8690C"/>
    <w:rsid w:val="00F874D1"/>
    <w:rsid w:val="00F87F91"/>
    <w:rsid w:val="00F90D48"/>
    <w:rsid w:val="00F9130F"/>
    <w:rsid w:val="00F91429"/>
    <w:rsid w:val="00F91C33"/>
    <w:rsid w:val="00F93A38"/>
    <w:rsid w:val="00F94085"/>
    <w:rsid w:val="00F9484A"/>
    <w:rsid w:val="00F94BEE"/>
    <w:rsid w:val="00F954E8"/>
    <w:rsid w:val="00F96E43"/>
    <w:rsid w:val="00FA1555"/>
    <w:rsid w:val="00FA2D57"/>
    <w:rsid w:val="00FA2E0C"/>
    <w:rsid w:val="00FA45B1"/>
    <w:rsid w:val="00FA74B9"/>
    <w:rsid w:val="00FB0A53"/>
    <w:rsid w:val="00FB1247"/>
    <w:rsid w:val="00FB1FD4"/>
    <w:rsid w:val="00FB2780"/>
    <w:rsid w:val="00FB4C74"/>
    <w:rsid w:val="00FB4FFF"/>
    <w:rsid w:val="00FB54BB"/>
    <w:rsid w:val="00FB5DA5"/>
    <w:rsid w:val="00FB5EFE"/>
    <w:rsid w:val="00FB662E"/>
    <w:rsid w:val="00FB7B7B"/>
    <w:rsid w:val="00FB7E2B"/>
    <w:rsid w:val="00FB7F8B"/>
    <w:rsid w:val="00FC0A43"/>
    <w:rsid w:val="00FC30F3"/>
    <w:rsid w:val="00FC554E"/>
    <w:rsid w:val="00FC630A"/>
    <w:rsid w:val="00FC786F"/>
    <w:rsid w:val="00FD1701"/>
    <w:rsid w:val="00FD1AD9"/>
    <w:rsid w:val="00FD2232"/>
    <w:rsid w:val="00FD23FA"/>
    <w:rsid w:val="00FD59E7"/>
    <w:rsid w:val="00FE0253"/>
    <w:rsid w:val="00FE0326"/>
    <w:rsid w:val="00FE300B"/>
    <w:rsid w:val="00FE3D08"/>
    <w:rsid w:val="00FE4003"/>
    <w:rsid w:val="00FE40C7"/>
    <w:rsid w:val="00FE50B1"/>
    <w:rsid w:val="00FE561B"/>
    <w:rsid w:val="00FE64F9"/>
    <w:rsid w:val="00FE7B41"/>
    <w:rsid w:val="00FE7C67"/>
    <w:rsid w:val="00FF100F"/>
    <w:rsid w:val="00FF2DEE"/>
    <w:rsid w:val="00FF2DF8"/>
    <w:rsid w:val="00FF4B2D"/>
    <w:rsid w:val="00FF778B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4441DDD9"/>
  <w15:docId w15:val="{403E6FCF-B881-4BD8-BE72-86A69F8B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083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10CD2"/>
    <w:pPr>
      <w:keepNext/>
      <w:keepLines/>
      <w:spacing w:before="480"/>
      <w:outlineLvl w:val="0"/>
    </w:pPr>
    <w:rPr>
      <w:rFonts w:eastAsia="Times New Roman"/>
      <w:b/>
      <w:bCs/>
      <w:color w:val="1F497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960B0"/>
    <w:pPr>
      <w:keepNext/>
      <w:widowControl w:val="0"/>
      <w:numPr>
        <w:ilvl w:val="1"/>
        <w:numId w:val="3"/>
      </w:numPr>
      <w:tabs>
        <w:tab w:val="left" w:pos="1418"/>
      </w:tabs>
      <w:ind w:right="-426"/>
      <w:outlineLvl w:val="1"/>
    </w:pPr>
    <w:rPr>
      <w:rFonts w:ascii="Times New Roman" w:eastAsia="Times New Roman" w:hAnsi="Times New Roman"/>
      <w:b/>
      <w:iCs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960B0"/>
    <w:pPr>
      <w:keepNext/>
      <w:widowControl w:val="0"/>
      <w:numPr>
        <w:ilvl w:val="2"/>
        <w:numId w:val="3"/>
      </w:numPr>
      <w:outlineLvl w:val="2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960B0"/>
    <w:pPr>
      <w:keepNext/>
      <w:widowControl w:val="0"/>
      <w:numPr>
        <w:ilvl w:val="3"/>
        <w:numId w:val="3"/>
      </w:numPr>
      <w:tabs>
        <w:tab w:val="left" w:pos="1418"/>
      </w:tabs>
      <w:ind w:right="-426"/>
      <w:outlineLvl w:val="3"/>
    </w:pPr>
    <w:rPr>
      <w:rFonts w:ascii="Times New Roman" w:eastAsia="Times New Roman" w:hAnsi="Times New Roman"/>
      <w:bCs/>
      <w:iCs/>
      <w:sz w:val="24"/>
      <w:szCs w:val="20"/>
      <w:u w:val="single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960B0"/>
    <w:pPr>
      <w:keepNext/>
      <w:widowControl w:val="0"/>
      <w:numPr>
        <w:ilvl w:val="4"/>
        <w:numId w:val="3"/>
      </w:numPr>
      <w:ind w:right="-425"/>
      <w:jc w:val="center"/>
      <w:outlineLvl w:val="4"/>
    </w:pPr>
    <w:rPr>
      <w:rFonts w:ascii="Times New Roman" w:eastAsia="Times New Roman" w:hAnsi="Times New Roman"/>
      <w:b/>
      <w:iCs/>
      <w:sz w:val="36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960B0"/>
    <w:pPr>
      <w:keepNext/>
      <w:widowControl w:val="0"/>
      <w:numPr>
        <w:ilvl w:val="5"/>
        <w:numId w:val="3"/>
      </w:numPr>
      <w:ind w:right="-426"/>
      <w:outlineLvl w:val="5"/>
    </w:pPr>
    <w:rPr>
      <w:rFonts w:ascii="Times New Roman" w:eastAsia="Times New Roman" w:hAnsi="Times New Roman"/>
      <w:b/>
      <w:iCs/>
      <w:color w:val="993366"/>
      <w:sz w:val="24"/>
      <w:szCs w:val="24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960B0"/>
    <w:pPr>
      <w:keepNext/>
      <w:widowControl w:val="0"/>
      <w:numPr>
        <w:ilvl w:val="6"/>
        <w:numId w:val="3"/>
      </w:numPr>
      <w:tabs>
        <w:tab w:val="left" w:pos="142"/>
        <w:tab w:val="left" w:pos="993"/>
      </w:tabs>
      <w:jc w:val="both"/>
      <w:outlineLvl w:val="6"/>
    </w:pPr>
    <w:rPr>
      <w:rFonts w:ascii="Times New Roman" w:eastAsia="Times New Roman" w:hAnsi="Times New Roman"/>
      <w:b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8960B0"/>
    <w:pPr>
      <w:keepNext/>
      <w:widowControl w:val="0"/>
      <w:numPr>
        <w:ilvl w:val="7"/>
        <w:numId w:val="3"/>
      </w:numPr>
      <w:jc w:val="center"/>
      <w:outlineLvl w:val="7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960B0"/>
    <w:pPr>
      <w:keepNext/>
      <w:widowControl w:val="0"/>
      <w:numPr>
        <w:ilvl w:val="8"/>
        <w:numId w:val="3"/>
      </w:numPr>
      <w:outlineLvl w:val="8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0CD2"/>
    <w:rPr>
      <w:rFonts w:eastAsia="Times New Roman" w:cs="Times New Roman"/>
      <w:b/>
      <w:bCs/>
      <w:color w:val="1F497D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960B0"/>
    <w:rPr>
      <w:rFonts w:ascii="Times New Roman" w:hAnsi="Times New Roman" w:cs="Times New Roman"/>
      <w:b/>
      <w:iC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960B0"/>
    <w:rPr>
      <w:rFonts w:ascii="Times New Roman" w:hAnsi="Times New Roman" w:cs="Times New Roman"/>
      <w:b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60B0"/>
    <w:rPr>
      <w:rFonts w:ascii="Times New Roman" w:hAnsi="Times New Roman" w:cs="Times New Roman"/>
      <w:bCs/>
      <w:iCs/>
      <w:sz w:val="24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960B0"/>
    <w:rPr>
      <w:rFonts w:ascii="Times New Roman" w:hAnsi="Times New Roman" w:cs="Times New Roman"/>
      <w:b/>
      <w:iCs/>
      <w:sz w:val="3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960B0"/>
    <w:rPr>
      <w:rFonts w:ascii="Times New Roman" w:hAnsi="Times New Roman" w:cs="Times New Roman"/>
      <w:b/>
      <w:iCs/>
      <w:color w:val="993366"/>
      <w:sz w:val="24"/>
      <w:szCs w:val="24"/>
      <w:u w:val="single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960B0"/>
    <w:rPr>
      <w:rFonts w:ascii="Times New Roman" w:hAnsi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960B0"/>
    <w:rPr>
      <w:rFonts w:ascii="Times New Roman" w:hAnsi="Times New Roman" w:cs="Times New Roman"/>
      <w:b/>
      <w:bCs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960B0"/>
    <w:rPr>
      <w:rFonts w:ascii="Times New Roman" w:hAnsi="Times New Roman" w:cs="Times New Roman"/>
      <w:b/>
      <w:bCs/>
      <w:sz w:val="24"/>
      <w:lang w:eastAsia="en-US"/>
    </w:rPr>
  </w:style>
  <w:style w:type="paragraph" w:customStyle="1" w:styleId="Default">
    <w:name w:val="Default"/>
    <w:rsid w:val="00E00050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7F4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4B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4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4BEF"/>
    <w:rPr>
      <w:rFonts w:cs="Times New Roman"/>
    </w:rPr>
  </w:style>
  <w:style w:type="character" w:styleId="Strong">
    <w:name w:val="Strong"/>
    <w:basedOn w:val="DefaultParagraphFont"/>
    <w:uiPriority w:val="99"/>
    <w:qFormat/>
    <w:rsid w:val="00CA681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EC1AC9"/>
    <w:rPr>
      <w:rFonts w:cs="Times New Roman"/>
      <w:color w:val="0000FF"/>
      <w:u w:val="single"/>
    </w:rPr>
  </w:style>
  <w:style w:type="character" w:customStyle="1" w:styleId="NormalinstructionsChar">
    <w:name w:val="Normal + instructions Char"/>
    <w:basedOn w:val="DefaultParagraphFont"/>
    <w:link w:val="Normalinstructions"/>
    <w:uiPriority w:val="99"/>
    <w:locked/>
    <w:rsid w:val="000E50A1"/>
    <w:rPr>
      <w:rFonts w:cs="Times New Roman"/>
      <w:i/>
      <w:iCs/>
      <w:color w:val="FF0000"/>
      <w:sz w:val="22"/>
      <w:lang w:val="en-GB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6B64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6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B647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6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647B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B6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64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B267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structions">
    <w:name w:val="instructions"/>
    <w:basedOn w:val="Normal"/>
    <w:link w:val="instructionsCharChar"/>
    <w:uiPriority w:val="99"/>
    <w:rsid w:val="007B2678"/>
    <w:pPr>
      <w:spacing w:before="180" w:after="120"/>
    </w:pPr>
    <w:rPr>
      <w:rFonts w:ascii="Times New Roman" w:eastAsia="Times New Roman" w:hAnsi="Times New Roman"/>
      <w:i/>
      <w:iCs/>
      <w:color w:val="FF0000"/>
      <w:szCs w:val="20"/>
      <w:lang w:val="en-GB"/>
    </w:rPr>
  </w:style>
  <w:style w:type="character" w:customStyle="1" w:styleId="instructionsCharChar">
    <w:name w:val="instructions Char Char"/>
    <w:basedOn w:val="DefaultParagraphFont"/>
    <w:link w:val="instructions"/>
    <w:uiPriority w:val="99"/>
    <w:locked/>
    <w:rsid w:val="007B2678"/>
    <w:rPr>
      <w:rFonts w:ascii="Times New Roman" w:hAnsi="Times New Roman" w:cs="Times New Roman"/>
      <w:i/>
      <w:iCs/>
      <w:color w:val="FF0000"/>
      <w:sz w:val="20"/>
      <w:szCs w:val="20"/>
      <w:lang w:val="en-GB"/>
    </w:rPr>
  </w:style>
  <w:style w:type="paragraph" w:customStyle="1" w:styleId="Normalinstructions">
    <w:name w:val="Normal + instructions"/>
    <w:basedOn w:val="Normal"/>
    <w:link w:val="NormalinstructionsChar"/>
    <w:uiPriority w:val="99"/>
    <w:rsid w:val="007B2678"/>
    <w:pPr>
      <w:spacing w:before="180" w:after="120"/>
    </w:pPr>
    <w:rPr>
      <w:i/>
      <w:iCs/>
      <w:color w:val="FF0000"/>
      <w:lang w:val="en-GB"/>
    </w:rPr>
  </w:style>
  <w:style w:type="paragraph" w:customStyle="1" w:styleId="NormalSOP">
    <w:name w:val="Normal SOP"/>
    <w:basedOn w:val="Normal"/>
    <w:link w:val="NormalSOPChar"/>
    <w:uiPriority w:val="99"/>
    <w:rsid w:val="007B2678"/>
    <w:pPr>
      <w:spacing w:before="60" w:after="60"/>
    </w:pPr>
    <w:rPr>
      <w:rFonts w:eastAsia="Times New Roman"/>
      <w:sz w:val="20"/>
      <w:szCs w:val="20"/>
      <w:lang w:val="en-GB"/>
    </w:rPr>
  </w:style>
  <w:style w:type="character" w:customStyle="1" w:styleId="NormalSOPChar">
    <w:name w:val="Normal SOP Char"/>
    <w:basedOn w:val="DefaultParagraphFont"/>
    <w:link w:val="NormalSOP"/>
    <w:uiPriority w:val="99"/>
    <w:locked/>
    <w:rsid w:val="007B2678"/>
    <w:rPr>
      <w:rFonts w:eastAsia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9F229C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locked/>
    <w:rsid w:val="008960B0"/>
    <w:pPr>
      <w:jc w:val="center"/>
    </w:pPr>
    <w:rPr>
      <w:rFonts w:eastAsia="Times New Roman"/>
      <w:b/>
      <w:sz w:val="24"/>
      <w:szCs w:val="20"/>
      <w:lang w:val="de-DE"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8960B0"/>
    <w:rPr>
      <w:rFonts w:eastAsia="Times New Roman" w:cs="Times New Roman"/>
      <w:b/>
      <w:sz w:val="24"/>
      <w:lang w:val="de-DE"/>
    </w:rPr>
  </w:style>
  <w:style w:type="paragraph" w:styleId="BodyText">
    <w:name w:val="Body Text"/>
    <w:basedOn w:val="Normal"/>
    <w:link w:val="BodyTextChar"/>
    <w:uiPriority w:val="99"/>
    <w:rsid w:val="00F75D74"/>
    <w:pPr>
      <w:jc w:val="both"/>
    </w:pPr>
    <w:rPr>
      <w:rFonts w:ascii="Times" w:eastAsia="Times New Roman" w:hAnsi="Times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5D74"/>
    <w:rPr>
      <w:rFonts w:ascii="Times" w:hAnsi="Times" w:cs="Times New Roman"/>
      <w:sz w:val="22"/>
      <w:lang w:eastAsia="en-US"/>
    </w:rPr>
  </w:style>
  <w:style w:type="paragraph" w:styleId="Revision">
    <w:name w:val="Revision"/>
    <w:hidden/>
    <w:uiPriority w:val="99"/>
    <w:semiHidden/>
    <w:rsid w:val="00222700"/>
    <w:rPr>
      <w:lang w:val="en-US" w:eastAsia="en-US"/>
    </w:rPr>
  </w:style>
  <w:style w:type="paragraph" w:styleId="NormalWeb">
    <w:name w:val="Normal (Web)"/>
    <w:basedOn w:val="Normal"/>
    <w:uiPriority w:val="99"/>
    <w:semiHidden/>
    <w:rsid w:val="00E34969"/>
    <w:rPr>
      <w:rFonts w:ascii="Times New Roman" w:hAnsi="Times New Roman"/>
      <w:sz w:val="24"/>
      <w:szCs w:val="24"/>
    </w:rPr>
  </w:style>
  <w:style w:type="paragraph" w:customStyle="1" w:styleId="Instructions0">
    <w:name w:val="Instructions"/>
    <w:basedOn w:val="Normal"/>
    <w:link w:val="InstructionsChar"/>
    <w:uiPriority w:val="99"/>
    <w:rsid w:val="00180BE3"/>
    <w:pPr>
      <w:spacing w:before="60" w:after="60"/>
    </w:pPr>
    <w:rPr>
      <w:rFonts w:eastAsia="Times New Roman"/>
      <w:i/>
      <w:iCs/>
      <w:color w:val="FF0000"/>
      <w:sz w:val="20"/>
      <w:szCs w:val="20"/>
      <w:lang w:val="en-GB"/>
    </w:rPr>
  </w:style>
  <w:style w:type="paragraph" w:customStyle="1" w:styleId="bullet1">
    <w:name w:val="bullet 1"/>
    <w:basedOn w:val="Normal"/>
    <w:uiPriority w:val="99"/>
    <w:rsid w:val="00180BE3"/>
    <w:pPr>
      <w:numPr>
        <w:numId w:val="12"/>
      </w:numPr>
      <w:spacing w:before="120" w:after="60"/>
    </w:pPr>
    <w:rPr>
      <w:rFonts w:eastAsia="Times New Roman"/>
      <w:sz w:val="20"/>
      <w:szCs w:val="20"/>
      <w:lang w:val="en-GB"/>
    </w:rPr>
  </w:style>
  <w:style w:type="character" w:customStyle="1" w:styleId="InstructionsChar">
    <w:name w:val="Instructions Char"/>
    <w:basedOn w:val="DefaultParagraphFont"/>
    <w:link w:val="Instructions0"/>
    <w:uiPriority w:val="99"/>
    <w:locked/>
    <w:rsid w:val="00180BE3"/>
    <w:rPr>
      <w:rFonts w:eastAsia="Times New Roman" w:cs="Times New Roman"/>
      <w:i/>
      <w:iCs/>
      <w:color w:val="FF0000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C91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91464"/>
    <w:rPr>
      <w:rFonts w:cs="Times New Roman"/>
      <w:sz w:val="16"/>
      <w:szCs w:val="16"/>
      <w:lang w:val="en-US" w:eastAsia="en-US"/>
    </w:rPr>
  </w:style>
  <w:style w:type="paragraph" w:styleId="ListBullet2">
    <w:name w:val="List Bullet 2"/>
    <w:locked/>
    <w:rsid w:val="00A54AAE"/>
    <w:pPr>
      <w:numPr>
        <w:numId w:val="22"/>
      </w:numPr>
      <w:spacing w:after="24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locked/>
    <w:rsid w:val="004862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86245"/>
    <w:rPr>
      <w:lang w:val="en-US" w:eastAsia="en-US"/>
    </w:rPr>
  </w:style>
  <w:style w:type="paragraph" w:customStyle="1" w:styleId="Header-sub">
    <w:name w:val="Header-sub"/>
    <w:basedOn w:val="Normal"/>
    <w:autoRedefine/>
    <w:rsid w:val="00B74620"/>
    <w:pPr>
      <w:pBdr>
        <w:bottom w:val="single" w:sz="8" w:space="1" w:color="1F497D"/>
      </w:pBdr>
      <w:shd w:val="clear" w:color="auto" w:fill="1F497D"/>
      <w:tabs>
        <w:tab w:val="right" w:pos="9498"/>
        <w:tab w:val="right" w:pos="13892"/>
      </w:tabs>
      <w:spacing w:before="120" w:after="120"/>
      <w:ind w:right="-30"/>
    </w:pPr>
    <w:rPr>
      <w:rFonts w:eastAsia="Times New Roman" w:cs="Arial"/>
      <w:b/>
      <w:bCs/>
      <w:color w:val="FFFFFF" w:themeColor="background1"/>
      <w:sz w:val="24"/>
      <w:szCs w:val="20"/>
      <w:lang w:val="en-GB"/>
    </w:rPr>
  </w:style>
  <w:style w:type="paragraph" w:customStyle="1" w:styleId="bullet3">
    <w:name w:val="bullet 3"/>
    <w:basedOn w:val="Normal"/>
    <w:rsid w:val="00A91CC7"/>
    <w:pPr>
      <w:numPr>
        <w:numId w:val="29"/>
      </w:numPr>
      <w:spacing w:before="120" w:after="120"/>
      <w:jc w:val="both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1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C59E8-B074-41A2-83D6-E3164995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1955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DewberSC</dc:creator>
  <cp:lastModifiedBy>Savita Mehmi (Cancer Clinical Trials Unit)</cp:lastModifiedBy>
  <cp:revision>2</cp:revision>
  <cp:lastPrinted>2014-08-20T07:08:00Z</cp:lastPrinted>
  <dcterms:created xsi:type="dcterms:W3CDTF">2022-10-28T10:55:00Z</dcterms:created>
  <dcterms:modified xsi:type="dcterms:W3CDTF">2022-10-28T10:55:00Z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