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637CC" w14:paraId="04851749" w14:textId="77777777" w:rsidTr="00F637CC">
        <w:tc>
          <w:tcPr>
            <w:tcW w:w="4508" w:type="dxa"/>
          </w:tcPr>
          <w:p w14:paraId="20B52DFD" w14:textId="3226B439" w:rsidR="00F637CC" w:rsidRDefault="00F637CC" w:rsidP="00F637CC">
            <w:pPr>
              <w:spacing w:after="0"/>
              <w:rPr>
                <w:rFonts w:asciiTheme="minorHAnsi" w:hAnsiTheme="minorHAnsi" w:cs="Arial"/>
                <w:b/>
                <w:sz w:val="28"/>
                <w:szCs w:val="28"/>
              </w:rPr>
            </w:pPr>
            <w:r>
              <w:rPr>
                <w:noProof/>
              </w:rPr>
              <w:drawing>
                <wp:inline distT="0" distB="0" distL="0" distR="0" wp14:anchorId="11DCC913" wp14:editId="5E1A93A0">
                  <wp:extent cx="1885950" cy="472966"/>
                  <wp:effectExtent l="0" t="0" r="0" b="0"/>
                  <wp:docPr id="3" name="Picture 3" descr="NIHR S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HR S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4065" cy="487540"/>
                          </a:xfrm>
                          <a:prstGeom prst="rect">
                            <a:avLst/>
                          </a:prstGeom>
                          <a:noFill/>
                          <a:ln>
                            <a:noFill/>
                          </a:ln>
                        </pic:spPr>
                      </pic:pic>
                    </a:graphicData>
                  </a:graphic>
                </wp:inline>
              </w:drawing>
            </w:r>
          </w:p>
        </w:tc>
        <w:tc>
          <w:tcPr>
            <w:tcW w:w="4508" w:type="dxa"/>
          </w:tcPr>
          <w:p w14:paraId="61B1FEB4" w14:textId="10504B76" w:rsidR="00F637CC" w:rsidRDefault="00F637CC" w:rsidP="00F637CC">
            <w:pPr>
              <w:spacing w:after="0"/>
              <w:jc w:val="right"/>
              <w:rPr>
                <w:rFonts w:asciiTheme="minorHAnsi" w:hAnsiTheme="minorHAnsi" w:cs="Arial"/>
                <w:b/>
                <w:sz w:val="28"/>
                <w:szCs w:val="28"/>
              </w:rPr>
            </w:pPr>
            <w:r>
              <w:rPr>
                <w:rFonts w:ascii="Arial" w:hAnsi="Arial" w:cs="Arial"/>
                <w:b/>
                <w:noProof/>
                <w:sz w:val="28"/>
                <w:szCs w:val="28"/>
                <w:lang w:eastAsia="en-GB"/>
              </w:rPr>
              <w:drawing>
                <wp:inline distT="0" distB="0" distL="0" distR="0" wp14:anchorId="736B9653" wp14:editId="0172F1A8">
                  <wp:extent cx="1794681" cy="704850"/>
                  <wp:effectExtent l="0" t="0" r="0" b="0"/>
                  <wp:docPr id="4" name="Picture 4" descr="University of Birmingham crest an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Birmingham crest and logo">
                            <a:extLst>
                              <a:ext uri="{C183D7F6-B498-43B3-948B-1728B52AA6E4}">
                                <adec:decorative xmlns:adec="http://schemas.microsoft.com/office/drawing/2017/decorative" val="0"/>
                              </a:ext>
                            </a:extLst>
                          </pic:cNvPr>
                          <pic:cNvPicPr>
                            <a:picLocks noChangeAspect="1" noChangeArrowheads="1"/>
                          </pic:cNvPicPr>
                        </pic:nvPicPr>
                        <pic:blipFill>
                          <a:blip r:embed="rId8"/>
                          <a:stretch>
                            <a:fillRect/>
                          </a:stretch>
                        </pic:blipFill>
                        <pic:spPr bwMode="auto">
                          <a:xfrm>
                            <a:off x="0" y="0"/>
                            <a:ext cx="1794681" cy="704850"/>
                          </a:xfrm>
                          <a:prstGeom prst="rect">
                            <a:avLst/>
                          </a:prstGeom>
                          <a:noFill/>
                          <a:ln>
                            <a:noFill/>
                          </a:ln>
                        </pic:spPr>
                      </pic:pic>
                    </a:graphicData>
                  </a:graphic>
                </wp:inline>
              </w:drawing>
            </w:r>
          </w:p>
        </w:tc>
      </w:tr>
    </w:tbl>
    <w:p w14:paraId="6C8BBD0F" w14:textId="615CE6A3" w:rsidR="009E1244" w:rsidRDefault="009E1244" w:rsidP="00F637CC">
      <w:pPr>
        <w:spacing w:after="0"/>
        <w:jc w:val="right"/>
        <w:rPr>
          <w:rFonts w:asciiTheme="minorHAnsi" w:hAnsiTheme="minorHAnsi" w:cs="Arial"/>
          <w:b/>
          <w:sz w:val="28"/>
          <w:szCs w:val="28"/>
        </w:rPr>
      </w:pPr>
    </w:p>
    <w:p w14:paraId="7972956E" w14:textId="1586B99F" w:rsidR="00462343" w:rsidRPr="00462343" w:rsidRDefault="00462343" w:rsidP="004E0D13">
      <w:pPr>
        <w:spacing w:after="0"/>
        <w:jc w:val="center"/>
        <w:rPr>
          <w:rFonts w:asciiTheme="minorHAnsi" w:hAnsiTheme="minorHAnsi" w:cs="Arial"/>
          <w:b/>
          <w:sz w:val="28"/>
          <w:szCs w:val="28"/>
        </w:rPr>
      </w:pPr>
      <w:r w:rsidRPr="00462343">
        <w:rPr>
          <w:rFonts w:asciiTheme="minorHAnsi" w:hAnsiTheme="minorHAnsi" w:cs="Arial"/>
          <w:b/>
          <w:sz w:val="28"/>
          <w:szCs w:val="28"/>
        </w:rPr>
        <w:t xml:space="preserve">LOASCA: </w:t>
      </w:r>
      <w:r w:rsidR="00036D2D" w:rsidRPr="00462343">
        <w:rPr>
          <w:rFonts w:asciiTheme="minorHAnsi" w:hAnsiTheme="minorHAnsi" w:cs="Arial"/>
          <w:b/>
          <w:sz w:val="28"/>
          <w:szCs w:val="28"/>
        </w:rPr>
        <w:t>LGBTQ+</w:t>
      </w:r>
      <w:r w:rsidRPr="00462343">
        <w:rPr>
          <w:rFonts w:asciiTheme="minorHAnsi" w:hAnsiTheme="minorHAnsi" w:cs="Arial"/>
          <w:b/>
          <w:sz w:val="28"/>
          <w:szCs w:val="28"/>
        </w:rPr>
        <w:t xml:space="preserve"> Older Adult Social Care Assessment study</w:t>
      </w:r>
    </w:p>
    <w:p w14:paraId="40F5855C" w14:textId="77777777" w:rsidR="00036D2D" w:rsidRDefault="00036D2D" w:rsidP="004E0D13">
      <w:pPr>
        <w:spacing w:after="0"/>
        <w:jc w:val="center"/>
        <w:rPr>
          <w:rFonts w:asciiTheme="minorHAnsi" w:hAnsiTheme="minorHAnsi" w:cs="Arial"/>
          <w:i/>
          <w:sz w:val="24"/>
          <w:szCs w:val="24"/>
          <w:shd w:val="clear" w:color="auto" w:fill="FFFFFF"/>
        </w:rPr>
      </w:pPr>
    </w:p>
    <w:p w14:paraId="68DE1B08" w14:textId="21816575" w:rsidR="002B7F44" w:rsidRPr="006A3CD8" w:rsidRDefault="002B7F44" w:rsidP="004E0D13">
      <w:pPr>
        <w:spacing w:after="0"/>
        <w:jc w:val="center"/>
        <w:rPr>
          <w:rFonts w:asciiTheme="minorHAnsi" w:hAnsiTheme="minorHAnsi" w:cs="Arial"/>
          <w:i/>
          <w:sz w:val="24"/>
          <w:szCs w:val="24"/>
          <w:shd w:val="clear" w:color="auto" w:fill="FFFFFF"/>
        </w:rPr>
      </w:pPr>
      <w:r w:rsidRPr="006A3CD8">
        <w:rPr>
          <w:rFonts w:asciiTheme="minorHAnsi" w:hAnsiTheme="minorHAnsi" w:cs="Arial"/>
          <w:i/>
          <w:sz w:val="24"/>
          <w:szCs w:val="24"/>
          <w:shd w:val="clear" w:color="auto" w:fill="FFFFFF"/>
        </w:rPr>
        <w:t xml:space="preserve">A research project at the </w:t>
      </w:r>
      <w:r w:rsidR="00B32683" w:rsidRPr="006A3CD8">
        <w:rPr>
          <w:rFonts w:asciiTheme="minorHAnsi" w:hAnsiTheme="minorHAnsi" w:cs="Arial"/>
          <w:i/>
          <w:sz w:val="24"/>
          <w:szCs w:val="24"/>
          <w:shd w:val="clear" w:color="auto" w:fill="FFFFFF"/>
        </w:rPr>
        <w:t>University</w:t>
      </w:r>
      <w:r w:rsidRPr="006A3CD8">
        <w:rPr>
          <w:rFonts w:asciiTheme="minorHAnsi" w:hAnsiTheme="minorHAnsi" w:cs="Arial"/>
          <w:i/>
          <w:sz w:val="24"/>
          <w:szCs w:val="24"/>
          <w:shd w:val="clear" w:color="auto" w:fill="FFFFFF"/>
        </w:rPr>
        <w:t xml:space="preserve"> of </w:t>
      </w:r>
      <w:r w:rsidR="00B32683" w:rsidRPr="006A3CD8">
        <w:rPr>
          <w:rFonts w:asciiTheme="minorHAnsi" w:hAnsiTheme="minorHAnsi" w:cs="Arial"/>
          <w:i/>
          <w:sz w:val="24"/>
          <w:szCs w:val="24"/>
          <w:shd w:val="clear" w:color="auto" w:fill="FFFFFF"/>
        </w:rPr>
        <w:t xml:space="preserve">Birmingham in collaboration with </w:t>
      </w:r>
      <w:r w:rsidR="006A3CD8" w:rsidRPr="006A3CD8">
        <w:rPr>
          <w:rFonts w:asciiTheme="minorHAnsi" w:hAnsiTheme="minorHAnsi" w:cs="Arial"/>
          <w:i/>
          <w:sz w:val="24"/>
          <w:szCs w:val="24"/>
          <w:shd w:val="clear" w:color="auto" w:fill="FFFFFF"/>
        </w:rPr>
        <w:t>University of Bristol, University of Manchester</w:t>
      </w:r>
      <w:r w:rsidR="00FE38F0">
        <w:rPr>
          <w:rFonts w:asciiTheme="minorHAnsi" w:hAnsiTheme="minorHAnsi" w:cs="Arial"/>
          <w:i/>
          <w:sz w:val="24"/>
          <w:szCs w:val="24"/>
          <w:shd w:val="clear" w:color="auto" w:fill="FFFFFF"/>
        </w:rPr>
        <w:t>,</w:t>
      </w:r>
      <w:r w:rsidR="006A3CD8" w:rsidRPr="006A3CD8">
        <w:rPr>
          <w:rFonts w:asciiTheme="minorHAnsi" w:hAnsiTheme="minorHAnsi" w:cs="Arial"/>
          <w:i/>
          <w:sz w:val="24"/>
          <w:szCs w:val="24"/>
          <w:shd w:val="clear" w:color="auto" w:fill="FFFFFF"/>
        </w:rPr>
        <w:t xml:space="preserve"> and Opening Doors </w:t>
      </w:r>
    </w:p>
    <w:p w14:paraId="1ABB9E14" w14:textId="77777777" w:rsidR="00454A7B" w:rsidRDefault="002B7F44" w:rsidP="004E0D13">
      <w:pPr>
        <w:spacing w:after="0"/>
        <w:jc w:val="center"/>
        <w:rPr>
          <w:rFonts w:asciiTheme="minorHAnsi" w:hAnsiTheme="minorHAnsi" w:cs="Arial"/>
          <w:i/>
          <w:sz w:val="24"/>
          <w:szCs w:val="24"/>
          <w:shd w:val="clear" w:color="auto" w:fill="FFFFFF"/>
        </w:rPr>
      </w:pPr>
      <w:r w:rsidRPr="001E0E53">
        <w:rPr>
          <w:rFonts w:asciiTheme="minorHAnsi" w:hAnsiTheme="minorHAnsi" w:cs="Arial"/>
          <w:i/>
          <w:sz w:val="24"/>
          <w:szCs w:val="24"/>
          <w:shd w:val="clear" w:color="auto" w:fill="FFFFFF"/>
        </w:rPr>
        <w:t>Funded by the NIHR School for Social Care Research</w:t>
      </w:r>
    </w:p>
    <w:p w14:paraId="27A29E2C" w14:textId="77777777" w:rsidR="00454A7B" w:rsidRDefault="00454A7B" w:rsidP="004E0D13">
      <w:pPr>
        <w:spacing w:after="0"/>
        <w:jc w:val="center"/>
        <w:rPr>
          <w:rFonts w:asciiTheme="minorHAnsi" w:hAnsiTheme="minorHAnsi" w:cs="Arial"/>
          <w:i/>
          <w:sz w:val="24"/>
          <w:szCs w:val="24"/>
          <w:shd w:val="clear" w:color="auto" w:fill="FFFFFF"/>
        </w:rPr>
      </w:pPr>
    </w:p>
    <w:p w14:paraId="3BB782F0" w14:textId="764071E6" w:rsidR="00454A7B" w:rsidRDefault="00454A7B" w:rsidP="004E0D13">
      <w:pPr>
        <w:spacing w:after="0"/>
        <w:jc w:val="center"/>
        <w:rPr>
          <w:rFonts w:asciiTheme="minorHAnsi" w:hAnsiTheme="minorHAnsi"/>
          <w:b/>
          <w:bCs/>
          <w:sz w:val="28"/>
          <w:szCs w:val="28"/>
        </w:rPr>
      </w:pPr>
      <w:r>
        <w:rPr>
          <w:rFonts w:asciiTheme="minorHAnsi" w:hAnsiTheme="minorHAnsi"/>
          <w:b/>
          <w:bCs/>
          <w:sz w:val="28"/>
          <w:szCs w:val="28"/>
        </w:rPr>
        <w:t>INFORMATION SHEET</w:t>
      </w:r>
    </w:p>
    <w:p w14:paraId="03412D5E" w14:textId="77777777" w:rsidR="00D257F1" w:rsidRPr="00D257F1" w:rsidRDefault="00D257F1" w:rsidP="004E0D13">
      <w:pPr>
        <w:spacing w:after="0"/>
        <w:jc w:val="center"/>
        <w:rPr>
          <w:rFonts w:asciiTheme="minorHAnsi" w:hAnsiTheme="minorHAnsi" w:cs="Arial"/>
          <w:i/>
          <w:sz w:val="24"/>
          <w:szCs w:val="24"/>
          <w:shd w:val="clear" w:color="auto" w:fill="FFFFFF"/>
        </w:rPr>
      </w:pPr>
      <w:r w:rsidRPr="00D257F1">
        <w:rPr>
          <w:rFonts w:asciiTheme="minorHAnsi" w:hAnsiTheme="minorHAnsi" w:cs="Arial"/>
          <w:i/>
          <w:sz w:val="24"/>
          <w:szCs w:val="24"/>
          <w:shd w:val="clear" w:color="auto" w:fill="FFFFFF"/>
        </w:rPr>
        <w:t>IRAS ID: 308935</w:t>
      </w:r>
    </w:p>
    <w:p w14:paraId="09596337" w14:textId="77777777" w:rsidR="00853908" w:rsidRDefault="00853908" w:rsidP="004E0D13">
      <w:pPr>
        <w:spacing w:after="0"/>
        <w:rPr>
          <w:b/>
          <w:sz w:val="28"/>
          <w:szCs w:val="28"/>
        </w:rPr>
      </w:pPr>
    </w:p>
    <w:p w14:paraId="5D7DC242" w14:textId="1D36CFE6" w:rsidR="00853908" w:rsidRDefault="00853908" w:rsidP="004E0D13">
      <w:pPr>
        <w:spacing w:after="0"/>
        <w:jc w:val="center"/>
        <w:rPr>
          <w:b/>
          <w:sz w:val="24"/>
          <w:szCs w:val="24"/>
        </w:rPr>
      </w:pPr>
      <w:r w:rsidRPr="00036D2D">
        <w:rPr>
          <w:b/>
          <w:sz w:val="24"/>
          <w:szCs w:val="24"/>
        </w:rPr>
        <w:t>YOU CAN PRINT OFF THIS INFORMATION SHEET</w:t>
      </w:r>
    </w:p>
    <w:p w14:paraId="5AD27AF4" w14:textId="77777777" w:rsidR="004E0D13" w:rsidRPr="00036D2D" w:rsidRDefault="004E0D13" w:rsidP="004E0D13">
      <w:pPr>
        <w:spacing w:after="0"/>
        <w:jc w:val="center"/>
        <w:rPr>
          <w:b/>
          <w:sz w:val="24"/>
          <w:szCs w:val="24"/>
        </w:rPr>
      </w:pPr>
    </w:p>
    <w:p w14:paraId="7EEADC48" w14:textId="638665BA" w:rsidR="002B7F44" w:rsidRPr="00564A75" w:rsidRDefault="002B7F44" w:rsidP="004E0D13">
      <w:pPr>
        <w:spacing w:after="0"/>
        <w:rPr>
          <w:b/>
          <w:sz w:val="28"/>
          <w:szCs w:val="28"/>
        </w:rPr>
      </w:pPr>
      <w:r w:rsidRPr="00564A75">
        <w:rPr>
          <w:b/>
          <w:sz w:val="28"/>
          <w:szCs w:val="28"/>
        </w:rPr>
        <w:t>What is the research about?</w:t>
      </w:r>
    </w:p>
    <w:p w14:paraId="48C54E35" w14:textId="3FCC3B88" w:rsidR="007947D0" w:rsidRPr="00564A75" w:rsidRDefault="002B7F44" w:rsidP="004E0D13">
      <w:pPr>
        <w:spacing w:after="0"/>
        <w:jc w:val="both"/>
        <w:rPr>
          <w:sz w:val="24"/>
          <w:szCs w:val="24"/>
        </w:rPr>
      </w:pPr>
      <w:r w:rsidRPr="00564A75">
        <w:rPr>
          <w:sz w:val="24"/>
          <w:szCs w:val="24"/>
        </w:rPr>
        <w:t xml:space="preserve">This research project is </w:t>
      </w:r>
      <w:r w:rsidR="006E29FC" w:rsidRPr="00564A75">
        <w:rPr>
          <w:sz w:val="24"/>
          <w:szCs w:val="24"/>
        </w:rPr>
        <w:t>about the social care experiences of older LGBTQ+ adults</w:t>
      </w:r>
      <w:r w:rsidR="00206650" w:rsidRPr="00564A75">
        <w:rPr>
          <w:sz w:val="24"/>
          <w:szCs w:val="24"/>
        </w:rPr>
        <w:t xml:space="preserve"> and</w:t>
      </w:r>
      <w:r w:rsidR="00036D2D">
        <w:rPr>
          <w:sz w:val="24"/>
          <w:szCs w:val="24"/>
        </w:rPr>
        <w:t xml:space="preserve"> about</w:t>
      </w:r>
      <w:r w:rsidR="00206650" w:rsidRPr="00564A75">
        <w:rPr>
          <w:sz w:val="24"/>
          <w:szCs w:val="24"/>
        </w:rPr>
        <w:t xml:space="preserve"> how social care workers in England engage with sexual orientation and gender identity during assessments</w:t>
      </w:r>
      <w:r w:rsidR="00031B2C" w:rsidRPr="00564A75">
        <w:rPr>
          <w:sz w:val="24"/>
          <w:szCs w:val="24"/>
        </w:rPr>
        <w:t xml:space="preserve">. </w:t>
      </w:r>
      <w:r w:rsidRPr="00564A75">
        <w:rPr>
          <w:sz w:val="24"/>
          <w:szCs w:val="24"/>
        </w:rPr>
        <w:t>We are interested in</w:t>
      </w:r>
      <w:r w:rsidR="00CC29BE" w:rsidRPr="00564A75">
        <w:rPr>
          <w:sz w:val="24"/>
          <w:szCs w:val="24"/>
        </w:rPr>
        <w:t xml:space="preserve"> hearing from anyone </w:t>
      </w:r>
      <w:r w:rsidR="008143A8">
        <w:rPr>
          <w:sz w:val="24"/>
          <w:szCs w:val="24"/>
        </w:rPr>
        <w:t>who meets the following description:</w:t>
      </w:r>
    </w:p>
    <w:p w14:paraId="3003A8D5" w14:textId="7C1DEC14" w:rsidR="008143A8" w:rsidRPr="003C649C" w:rsidRDefault="008143A8" w:rsidP="004E0D13">
      <w:pPr>
        <w:pStyle w:val="ListParagraph"/>
        <w:numPr>
          <w:ilvl w:val="0"/>
          <w:numId w:val="1"/>
        </w:numPr>
        <w:spacing w:after="0"/>
        <w:rPr>
          <w:sz w:val="24"/>
          <w:szCs w:val="24"/>
        </w:rPr>
      </w:pPr>
      <w:r w:rsidRPr="003C649C">
        <w:rPr>
          <w:sz w:val="24"/>
          <w:szCs w:val="24"/>
        </w:rPr>
        <w:t>Social care workers (social workers, nurses, therapists</w:t>
      </w:r>
      <w:r w:rsidR="00FE38F0">
        <w:rPr>
          <w:sz w:val="24"/>
          <w:szCs w:val="24"/>
        </w:rPr>
        <w:t>,</w:t>
      </w:r>
      <w:r w:rsidRPr="003C649C">
        <w:rPr>
          <w:sz w:val="24"/>
          <w:szCs w:val="24"/>
        </w:rPr>
        <w:t xml:space="preserve"> and social care workers)</w:t>
      </w:r>
    </w:p>
    <w:p w14:paraId="1770C0A2" w14:textId="08EDFB66" w:rsidR="008143A8" w:rsidRPr="003C649C" w:rsidRDefault="008143A8" w:rsidP="004E0D13">
      <w:pPr>
        <w:pStyle w:val="ListParagraph"/>
        <w:numPr>
          <w:ilvl w:val="0"/>
          <w:numId w:val="1"/>
        </w:numPr>
        <w:spacing w:after="0"/>
        <w:rPr>
          <w:sz w:val="24"/>
          <w:szCs w:val="24"/>
        </w:rPr>
      </w:pPr>
      <w:r w:rsidRPr="003C649C">
        <w:rPr>
          <w:sz w:val="24"/>
          <w:szCs w:val="24"/>
        </w:rPr>
        <w:t>Involved in the assessment of older adults</w:t>
      </w:r>
    </w:p>
    <w:p w14:paraId="5B9AC4BE" w14:textId="4D808835" w:rsidR="008143A8" w:rsidRPr="003C649C" w:rsidRDefault="008143A8" w:rsidP="004E0D13">
      <w:pPr>
        <w:pStyle w:val="ListParagraph"/>
        <w:numPr>
          <w:ilvl w:val="0"/>
          <w:numId w:val="1"/>
        </w:numPr>
        <w:spacing w:after="0"/>
        <w:rPr>
          <w:sz w:val="24"/>
          <w:szCs w:val="24"/>
        </w:rPr>
      </w:pPr>
      <w:r w:rsidRPr="003C649C">
        <w:rPr>
          <w:sz w:val="24"/>
          <w:szCs w:val="24"/>
        </w:rPr>
        <w:t xml:space="preserve">Working for </w:t>
      </w:r>
      <w:r w:rsidR="00065F55">
        <w:rPr>
          <w:sz w:val="24"/>
          <w:szCs w:val="24"/>
        </w:rPr>
        <w:t>the cou</w:t>
      </w:r>
      <w:r w:rsidR="005F3461">
        <w:rPr>
          <w:sz w:val="24"/>
          <w:szCs w:val="24"/>
        </w:rPr>
        <w:t>ncil</w:t>
      </w:r>
    </w:p>
    <w:p w14:paraId="5EE3EC65" w14:textId="344135ED" w:rsidR="008143A8" w:rsidRPr="003C649C" w:rsidRDefault="008143A8" w:rsidP="004E0D13">
      <w:pPr>
        <w:pStyle w:val="ListParagraph"/>
        <w:numPr>
          <w:ilvl w:val="0"/>
          <w:numId w:val="1"/>
        </w:numPr>
        <w:spacing w:after="0"/>
        <w:rPr>
          <w:sz w:val="24"/>
          <w:szCs w:val="24"/>
        </w:rPr>
      </w:pPr>
      <w:r w:rsidRPr="003C649C">
        <w:rPr>
          <w:sz w:val="24"/>
          <w:szCs w:val="24"/>
        </w:rPr>
        <w:t>Age 18+</w:t>
      </w:r>
    </w:p>
    <w:p w14:paraId="49A15E85" w14:textId="79D9362A" w:rsidR="00D91C46" w:rsidRDefault="003D1FF6" w:rsidP="004E0D13">
      <w:pPr>
        <w:spacing w:after="0"/>
        <w:jc w:val="both"/>
        <w:rPr>
          <w:sz w:val="24"/>
          <w:szCs w:val="24"/>
        </w:rPr>
      </w:pPr>
      <w:r w:rsidRPr="00564A75">
        <w:rPr>
          <w:sz w:val="24"/>
          <w:szCs w:val="24"/>
        </w:rPr>
        <w:t xml:space="preserve">Because of </w:t>
      </w:r>
      <w:r w:rsidR="002B7F44" w:rsidRPr="00564A75">
        <w:rPr>
          <w:sz w:val="24"/>
          <w:szCs w:val="24"/>
        </w:rPr>
        <w:t>earlier research</w:t>
      </w:r>
      <w:r w:rsidRPr="00564A75">
        <w:rPr>
          <w:sz w:val="24"/>
          <w:szCs w:val="24"/>
        </w:rPr>
        <w:t xml:space="preserve"> and </w:t>
      </w:r>
      <w:r w:rsidR="00FE38F0">
        <w:rPr>
          <w:sz w:val="24"/>
          <w:szCs w:val="24"/>
        </w:rPr>
        <w:t>conversations with o</w:t>
      </w:r>
      <w:r w:rsidRPr="00564A75">
        <w:rPr>
          <w:sz w:val="24"/>
          <w:szCs w:val="24"/>
        </w:rPr>
        <w:t>lder LGBTQ+ people</w:t>
      </w:r>
      <w:r w:rsidR="002B7F44" w:rsidRPr="00564A75">
        <w:rPr>
          <w:sz w:val="24"/>
          <w:szCs w:val="24"/>
        </w:rPr>
        <w:t xml:space="preserve">, </w:t>
      </w:r>
      <w:r w:rsidR="00425DBD" w:rsidRPr="00564A75">
        <w:rPr>
          <w:sz w:val="24"/>
          <w:szCs w:val="24"/>
        </w:rPr>
        <w:t xml:space="preserve">we know that many older LGBTQ+ people </w:t>
      </w:r>
      <w:r w:rsidR="0043158B" w:rsidRPr="00564A75">
        <w:rPr>
          <w:sz w:val="24"/>
          <w:szCs w:val="24"/>
        </w:rPr>
        <w:t xml:space="preserve">experience difficulties when </w:t>
      </w:r>
      <w:r w:rsidR="00DA6CFA" w:rsidRPr="00564A75">
        <w:rPr>
          <w:sz w:val="24"/>
          <w:szCs w:val="24"/>
        </w:rPr>
        <w:t xml:space="preserve">trying to access social care </w:t>
      </w:r>
      <w:r w:rsidR="0043158B" w:rsidRPr="00564A75">
        <w:rPr>
          <w:sz w:val="24"/>
          <w:szCs w:val="24"/>
        </w:rPr>
        <w:t>and are often anxious about discrimination or abuse as a result of their sexual or gender identity.</w:t>
      </w:r>
      <w:r w:rsidR="00DA6CFA" w:rsidRPr="00564A75">
        <w:rPr>
          <w:sz w:val="24"/>
          <w:szCs w:val="24"/>
        </w:rPr>
        <w:t xml:space="preserve"> Our aim is to under</w:t>
      </w:r>
      <w:r w:rsidR="00BC3156" w:rsidRPr="00564A75">
        <w:rPr>
          <w:sz w:val="24"/>
          <w:szCs w:val="24"/>
        </w:rPr>
        <w:t xml:space="preserve">stand how LGBTQ+ people experience the social care assessment process and wider social care services. </w:t>
      </w:r>
    </w:p>
    <w:p w14:paraId="1E7D0DEA" w14:textId="77777777" w:rsidR="0014439E" w:rsidRPr="00564A75" w:rsidRDefault="0014439E" w:rsidP="004E0D13">
      <w:pPr>
        <w:spacing w:after="0"/>
        <w:jc w:val="both"/>
        <w:rPr>
          <w:sz w:val="24"/>
          <w:szCs w:val="24"/>
        </w:rPr>
      </w:pPr>
    </w:p>
    <w:p w14:paraId="55A03560" w14:textId="7B9ED372" w:rsidR="000E0A3B" w:rsidRPr="002549E9" w:rsidRDefault="000E0A3B" w:rsidP="004E0D13">
      <w:pPr>
        <w:spacing w:after="0"/>
        <w:rPr>
          <w:b/>
          <w:sz w:val="28"/>
          <w:szCs w:val="28"/>
        </w:rPr>
      </w:pPr>
      <w:r w:rsidRPr="002549E9">
        <w:rPr>
          <w:b/>
          <w:sz w:val="28"/>
          <w:szCs w:val="28"/>
        </w:rPr>
        <w:t xml:space="preserve">What does </w:t>
      </w:r>
      <w:r w:rsidR="00564A75" w:rsidRPr="002549E9">
        <w:rPr>
          <w:b/>
          <w:sz w:val="28"/>
          <w:szCs w:val="28"/>
        </w:rPr>
        <w:t>participating</w:t>
      </w:r>
      <w:r w:rsidRPr="002549E9">
        <w:rPr>
          <w:b/>
          <w:sz w:val="28"/>
          <w:szCs w:val="28"/>
        </w:rPr>
        <w:t xml:space="preserve"> involve?</w:t>
      </w:r>
    </w:p>
    <w:p w14:paraId="60D525CA" w14:textId="56CE7208" w:rsidR="00683355" w:rsidRDefault="00A412DE" w:rsidP="004E0D13">
      <w:pPr>
        <w:spacing w:after="0"/>
        <w:jc w:val="both"/>
        <w:rPr>
          <w:sz w:val="24"/>
          <w:szCs w:val="24"/>
        </w:rPr>
      </w:pPr>
      <w:r w:rsidRPr="002549E9">
        <w:rPr>
          <w:sz w:val="24"/>
          <w:szCs w:val="24"/>
        </w:rPr>
        <w:t>If you choose to take part,</w:t>
      </w:r>
      <w:r w:rsidR="00CA11DE">
        <w:rPr>
          <w:sz w:val="24"/>
          <w:szCs w:val="24"/>
        </w:rPr>
        <w:t xml:space="preserve"> you will complete an online survey </w:t>
      </w:r>
      <w:r w:rsidR="0050446F" w:rsidRPr="002549E9">
        <w:rPr>
          <w:sz w:val="24"/>
          <w:szCs w:val="24"/>
        </w:rPr>
        <w:t xml:space="preserve">in which we </w:t>
      </w:r>
      <w:r w:rsidRPr="002549E9">
        <w:rPr>
          <w:sz w:val="24"/>
          <w:szCs w:val="24"/>
        </w:rPr>
        <w:t xml:space="preserve">ask </w:t>
      </w:r>
      <w:r w:rsidR="00CB2045" w:rsidRPr="002549E9">
        <w:rPr>
          <w:sz w:val="24"/>
          <w:szCs w:val="24"/>
        </w:rPr>
        <w:t xml:space="preserve">about </w:t>
      </w:r>
      <w:r w:rsidRPr="002549E9">
        <w:rPr>
          <w:sz w:val="24"/>
          <w:szCs w:val="24"/>
        </w:rPr>
        <w:t>your</w:t>
      </w:r>
      <w:r w:rsidR="00246F00">
        <w:rPr>
          <w:sz w:val="24"/>
          <w:szCs w:val="24"/>
        </w:rPr>
        <w:t xml:space="preserve"> </w:t>
      </w:r>
      <w:r w:rsidR="009C7D55">
        <w:rPr>
          <w:sz w:val="24"/>
          <w:szCs w:val="24"/>
        </w:rPr>
        <w:t xml:space="preserve">demographic information, such as your age, gender, and </w:t>
      </w:r>
      <w:r w:rsidR="00606219">
        <w:rPr>
          <w:sz w:val="24"/>
          <w:szCs w:val="24"/>
        </w:rPr>
        <w:t xml:space="preserve">ethnicity, as well as your </w:t>
      </w:r>
      <w:r w:rsidR="00246F00">
        <w:rPr>
          <w:sz w:val="24"/>
          <w:szCs w:val="24"/>
        </w:rPr>
        <w:t xml:space="preserve">thoughts and </w:t>
      </w:r>
      <w:r w:rsidR="00943FAC">
        <w:rPr>
          <w:sz w:val="24"/>
          <w:szCs w:val="24"/>
        </w:rPr>
        <w:t xml:space="preserve">beliefs </w:t>
      </w:r>
      <w:r w:rsidR="00246F00">
        <w:rPr>
          <w:sz w:val="24"/>
          <w:szCs w:val="24"/>
        </w:rPr>
        <w:t xml:space="preserve">about </w:t>
      </w:r>
      <w:r w:rsidR="00943FAC">
        <w:rPr>
          <w:sz w:val="24"/>
          <w:szCs w:val="24"/>
        </w:rPr>
        <w:t>gender, sex</w:t>
      </w:r>
      <w:r w:rsidR="00036D2D">
        <w:rPr>
          <w:sz w:val="24"/>
          <w:szCs w:val="24"/>
        </w:rPr>
        <w:t>,</w:t>
      </w:r>
      <w:r w:rsidR="00943FAC">
        <w:rPr>
          <w:sz w:val="24"/>
          <w:szCs w:val="24"/>
        </w:rPr>
        <w:t xml:space="preserve"> and relationships.</w:t>
      </w:r>
      <w:r w:rsidR="00E65ECA" w:rsidRPr="002549E9">
        <w:rPr>
          <w:sz w:val="24"/>
          <w:szCs w:val="24"/>
        </w:rPr>
        <w:t xml:space="preserve"> We will also ask you </w:t>
      </w:r>
      <w:r w:rsidR="00756856" w:rsidRPr="002549E9">
        <w:rPr>
          <w:sz w:val="24"/>
          <w:szCs w:val="24"/>
        </w:rPr>
        <w:t xml:space="preserve">about any training </w:t>
      </w:r>
      <w:r w:rsidR="00060FEC" w:rsidRPr="002549E9">
        <w:rPr>
          <w:sz w:val="24"/>
          <w:szCs w:val="24"/>
        </w:rPr>
        <w:t>or support you have received for working with older LGBTQ+ people</w:t>
      </w:r>
      <w:r w:rsidR="00943FAC">
        <w:rPr>
          <w:sz w:val="24"/>
          <w:szCs w:val="24"/>
        </w:rPr>
        <w:t xml:space="preserve">, </w:t>
      </w:r>
      <w:r w:rsidR="00F55258">
        <w:rPr>
          <w:sz w:val="24"/>
          <w:szCs w:val="24"/>
        </w:rPr>
        <w:t>as well as your social contact with LGBTQ+ people</w:t>
      </w:r>
      <w:r w:rsidR="005E65D2">
        <w:rPr>
          <w:sz w:val="24"/>
          <w:szCs w:val="24"/>
        </w:rPr>
        <w:t>, and your religiosity</w:t>
      </w:r>
      <w:r w:rsidR="00CC4540" w:rsidRPr="002549E9">
        <w:rPr>
          <w:sz w:val="24"/>
          <w:szCs w:val="24"/>
        </w:rPr>
        <w:t>.</w:t>
      </w:r>
      <w:r w:rsidR="002B1700" w:rsidRPr="002549E9">
        <w:rPr>
          <w:sz w:val="24"/>
          <w:szCs w:val="24"/>
        </w:rPr>
        <w:t xml:space="preserve"> </w:t>
      </w:r>
      <w:r w:rsidR="00683355">
        <w:rPr>
          <w:sz w:val="24"/>
          <w:szCs w:val="24"/>
        </w:rPr>
        <w:t xml:space="preserve">These will be asked using both multiple choice questions and </w:t>
      </w:r>
      <w:r w:rsidR="00222AB8">
        <w:rPr>
          <w:sz w:val="24"/>
          <w:szCs w:val="24"/>
        </w:rPr>
        <w:t>open fields where you can write what you like.</w:t>
      </w:r>
    </w:p>
    <w:p w14:paraId="7E2C8368" w14:textId="16E57FEA" w:rsidR="000E0A3B" w:rsidRPr="002549E9" w:rsidRDefault="0045388E" w:rsidP="004E0D13">
      <w:pPr>
        <w:spacing w:after="0"/>
        <w:jc w:val="both"/>
        <w:rPr>
          <w:sz w:val="24"/>
          <w:szCs w:val="24"/>
        </w:rPr>
      </w:pPr>
      <w:r w:rsidRPr="0045388E">
        <w:rPr>
          <w:sz w:val="24"/>
          <w:szCs w:val="24"/>
        </w:rPr>
        <w:t>Your data will be collected anonymously and only the researchers will have access to the raw data.</w:t>
      </w:r>
      <w:r>
        <w:rPr>
          <w:sz w:val="24"/>
          <w:szCs w:val="24"/>
        </w:rPr>
        <w:t xml:space="preserve"> </w:t>
      </w:r>
      <w:r w:rsidR="009755A0">
        <w:rPr>
          <w:sz w:val="24"/>
          <w:szCs w:val="24"/>
        </w:rPr>
        <w:t>This will take approximately 20 minutes</w:t>
      </w:r>
      <w:r w:rsidR="005E65D2">
        <w:rPr>
          <w:sz w:val="24"/>
          <w:szCs w:val="24"/>
        </w:rPr>
        <w:t>.</w:t>
      </w:r>
      <w:r w:rsidR="009755A0">
        <w:rPr>
          <w:sz w:val="24"/>
          <w:szCs w:val="24"/>
        </w:rPr>
        <w:t xml:space="preserve"> </w:t>
      </w:r>
      <w:r w:rsidR="00211659" w:rsidRPr="002549E9">
        <w:rPr>
          <w:sz w:val="24"/>
          <w:szCs w:val="24"/>
        </w:rPr>
        <w:t>Taking part is voluntary and you can withdraw from the project at any time</w:t>
      </w:r>
      <w:r w:rsidR="002C26E9">
        <w:rPr>
          <w:sz w:val="24"/>
          <w:szCs w:val="24"/>
        </w:rPr>
        <w:t xml:space="preserve"> by </w:t>
      </w:r>
      <w:r w:rsidR="009C7D55">
        <w:rPr>
          <w:sz w:val="24"/>
          <w:szCs w:val="24"/>
        </w:rPr>
        <w:t xml:space="preserve">clicking the </w:t>
      </w:r>
      <w:r w:rsidR="002C0FC8">
        <w:rPr>
          <w:sz w:val="24"/>
          <w:szCs w:val="24"/>
        </w:rPr>
        <w:t xml:space="preserve">indicated </w:t>
      </w:r>
      <w:r w:rsidR="009C7D55">
        <w:rPr>
          <w:sz w:val="24"/>
          <w:szCs w:val="24"/>
        </w:rPr>
        <w:t>button on the survey page</w:t>
      </w:r>
      <w:r w:rsidR="002C26E9">
        <w:rPr>
          <w:sz w:val="24"/>
          <w:szCs w:val="24"/>
        </w:rPr>
        <w:t>.</w:t>
      </w:r>
      <w:r w:rsidR="008E6DEA">
        <w:rPr>
          <w:sz w:val="24"/>
          <w:szCs w:val="24"/>
        </w:rPr>
        <w:t xml:space="preserve"> </w:t>
      </w:r>
      <w:r w:rsidR="008E6DEA" w:rsidRPr="008E6DEA">
        <w:rPr>
          <w:sz w:val="24"/>
          <w:szCs w:val="24"/>
        </w:rPr>
        <w:t xml:space="preserve">As </w:t>
      </w:r>
      <w:r w:rsidR="008E6DEA" w:rsidRPr="008E6DEA">
        <w:rPr>
          <w:sz w:val="24"/>
          <w:szCs w:val="24"/>
        </w:rPr>
        <w:lastRenderedPageBreak/>
        <w:t xml:space="preserve">participation is anonymous it will not be possible to withdraw your data once you </w:t>
      </w:r>
      <w:r w:rsidR="008E6DEA">
        <w:rPr>
          <w:sz w:val="24"/>
          <w:szCs w:val="24"/>
        </w:rPr>
        <w:t>submitted the completed survey</w:t>
      </w:r>
      <w:r w:rsidR="008E6DEA" w:rsidRPr="008E6DEA">
        <w:rPr>
          <w:sz w:val="24"/>
          <w:szCs w:val="24"/>
        </w:rPr>
        <w:t>.</w:t>
      </w:r>
    </w:p>
    <w:p w14:paraId="473538B8" w14:textId="36CD4D07" w:rsidR="00CF614C" w:rsidRPr="002960C6" w:rsidRDefault="00CF614C" w:rsidP="004E0D13">
      <w:pPr>
        <w:spacing w:after="0"/>
        <w:jc w:val="both"/>
        <w:rPr>
          <w:sz w:val="24"/>
          <w:szCs w:val="24"/>
        </w:rPr>
      </w:pPr>
      <w:r w:rsidRPr="002960C6">
        <w:rPr>
          <w:sz w:val="24"/>
          <w:szCs w:val="24"/>
        </w:rPr>
        <w:t xml:space="preserve">If you </w:t>
      </w:r>
      <w:r w:rsidR="008C3BC9" w:rsidRPr="002960C6">
        <w:rPr>
          <w:sz w:val="24"/>
          <w:szCs w:val="24"/>
        </w:rPr>
        <w:t>complete the survey</w:t>
      </w:r>
      <w:r w:rsidRPr="002960C6">
        <w:rPr>
          <w:sz w:val="24"/>
          <w:szCs w:val="24"/>
        </w:rPr>
        <w:t>,</w:t>
      </w:r>
      <w:r w:rsidR="008C3BC9" w:rsidRPr="002960C6">
        <w:rPr>
          <w:sz w:val="24"/>
          <w:szCs w:val="24"/>
        </w:rPr>
        <w:t xml:space="preserve"> w</w:t>
      </w:r>
      <w:r w:rsidRPr="002960C6">
        <w:rPr>
          <w:sz w:val="24"/>
          <w:szCs w:val="24"/>
        </w:rPr>
        <w:t>e w</w:t>
      </w:r>
      <w:r w:rsidR="00504E9D" w:rsidRPr="002960C6">
        <w:rPr>
          <w:sz w:val="24"/>
          <w:szCs w:val="24"/>
        </w:rPr>
        <w:t>ill analyse the data</w:t>
      </w:r>
      <w:r w:rsidRPr="002960C6">
        <w:rPr>
          <w:sz w:val="24"/>
          <w:szCs w:val="24"/>
        </w:rPr>
        <w:t xml:space="preserve"> </w:t>
      </w:r>
      <w:r w:rsidR="00E768AF" w:rsidRPr="002960C6">
        <w:rPr>
          <w:sz w:val="24"/>
          <w:szCs w:val="24"/>
        </w:rPr>
        <w:t xml:space="preserve">alongside other data we are gathering from </w:t>
      </w:r>
      <w:r w:rsidR="005F3461" w:rsidRPr="00505ACD">
        <w:rPr>
          <w:sz w:val="24"/>
          <w:szCs w:val="24"/>
        </w:rPr>
        <w:t>your</w:t>
      </w:r>
      <w:r w:rsidR="00E768AF" w:rsidRPr="00505ACD">
        <w:rPr>
          <w:sz w:val="24"/>
          <w:szCs w:val="24"/>
        </w:rPr>
        <w:t xml:space="preserve"> </w:t>
      </w:r>
      <w:r w:rsidR="005F3461" w:rsidRPr="00505ACD">
        <w:rPr>
          <w:sz w:val="24"/>
          <w:szCs w:val="24"/>
        </w:rPr>
        <w:t>local c</w:t>
      </w:r>
      <w:r w:rsidR="00E768AF" w:rsidRPr="00505ACD">
        <w:rPr>
          <w:sz w:val="24"/>
          <w:szCs w:val="24"/>
        </w:rPr>
        <w:t>ouncil</w:t>
      </w:r>
      <w:r w:rsidR="00E768AF" w:rsidRPr="002960C6">
        <w:rPr>
          <w:sz w:val="24"/>
          <w:szCs w:val="24"/>
        </w:rPr>
        <w:t xml:space="preserve"> and other councils in England</w:t>
      </w:r>
      <w:r w:rsidR="009C64E4" w:rsidRPr="002960C6">
        <w:rPr>
          <w:sz w:val="24"/>
          <w:szCs w:val="24"/>
        </w:rPr>
        <w:t xml:space="preserve">, including </w:t>
      </w:r>
      <w:r w:rsidR="00B230E4" w:rsidRPr="002960C6">
        <w:rPr>
          <w:sz w:val="24"/>
          <w:szCs w:val="24"/>
        </w:rPr>
        <w:t>answers from</w:t>
      </w:r>
      <w:r w:rsidR="00B85E72" w:rsidRPr="002960C6">
        <w:rPr>
          <w:sz w:val="24"/>
          <w:szCs w:val="24"/>
        </w:rPr>
        <w:t xml:space="preserve"> other social care workers </w:t>
      </w:r>
      <w:r w:rsidR="009C64E4" w:rsidRPr="002960C6">
        <w:rPr>
          <w:sz w:val="24"/>
          <w:szCs w:val="24"/>
        </w:rPr>
        <w:t xml:space="preserve">at those councils. </w:t>
      </w:r>
      <w:r w:rsidRPr="002960C6">
        <w:rPr>
          <w:rFonts w:asciiTheme="minorHAnsi" w:hAnsiTheme="minorHAnsi" w:cs="Arial"/>
          <w:sz w:val="24"/>
          <w:szCs w:val="24"/>
        </w:rPr>
        <w:t xml:space="preserve">We will </w:t>
      </w:r>
      <w:r w:rsidR="00235009" w:rsidRPr="002960C6">
        <w:rPr>
          <w:rFonts w:asciiTheme="minorHAnsi" w:hAnsiTheme="minorHAnsi" w:cs="Arial"/>
          <w:sz w:val="24"/>
          <w:szCs w:val="24"/>
        </w:rPr>
        <w:t xml:space="preserve">look at the relationships between </w:t>
      </w:r>
      <w:r w:rsidR="00A844DC" w:rsidRPr="002960C6">
        <w:rPr>
          <w:rFonts w:asciiTheme="minorHAnsi" w:hAnsiTheme="minorHAnsi" w:cs="Arial"/>
          <w:sz w:val="24"/>
          <w:szCs w:val="24"/>
        </w:rPr>
        <w:t xml:space="preserve">your beliefs and other variables and </w:t>
      </w:r>
      <w:r w:rsidRPr="002960C6">
        <w:rPr>
          <w:rFonts w:asciiTheme="minorHAnsi" w:hAnsiTheme="minorHAnsi" w:cs="Arial"/>
          <w:sz w:val="24"/>
          <w:szCs w:val="24"/>
        </w:rPr>
        <w:t>identify key themes relevant to</w:t>
      </w:r>
      <w:r w:rsidR="00B972DA" w:rsidRPr="002960C6">
        <w:rPr>
          <w:rFonts w:asciiTheme="minorHAnsi" w:hAnsiTheme="minorHAnsi" w:cs="Arial"/>
          <w:sz w:val="24"/>
          <w:szCs w:val="24"/>
        </w:rPr>
        <w:t xml:space="preserve"> improving social care assessments for older LGBTQ+ people, including what is working </w:t>
      </w:r>
      <w:r w:rsidRPr="002960C6">
        <w:rPr>
          <w:rFonts w:asciiTheme="minorHAnsi" w:hAnsiTheme="minorHAnsi" w:cs="Arial"/>
          <w:sz w:val="24"/>
          <w:szCs w:val="24"/>
        </w:rPr>
        <w:t>well and where there are particular problems</w:t>
      </w:r>
      <w:r w:rsidR="009B3171" w:rsidRPr="002960C6">
        <w:rPr>
          <w:rFonts w:asciiTheme="minorHAnsi" w:hAnsiTheme="minorHAnsi" w:cs="Arial"/>
          <w:sz w:val="24"/>
          <w:szCs w:val="24"/>
        </w:rPr>
        <w:t xml:space="preserve"> that require addressing. </w:t>
      </w:r>
    </w:p>
    <w:p w14:paraId="10571711" w14:textId="56E0B664" w:rsidR="00124DDD" w:rsidRDefault="00504E9D" w:rsidP="004E0D13">
      <w:pPr>
        <w:spacing w:after="0"/>
        <w:jc w:val="both"/>
        <w:rPr>
          <w:sz w:val="24"/>
          <w:szCs w:val="24"/>
        </w:rPr>
      </w:pPr>
      <w:r w:rsidRPr="002960C6">
        <w:rPr>
          <w:sz w:val="24"/>
          <w:szCs w:val="24"/>
        </w:rPr>
        <w:t>We will communicate the findings and key messages to older</w:t>
      </w:r>
      <w:r w:rsidR="00A80FB1" w:rsidRPr="002960C6">
        <w:rPr>
          <w:sz w:val="24"/>
          <w:szCs w:val="24"/>
        </w:rPr>
        <w:t xml:space="preserve"> LGBTQ+ people, social care services and </w:t>
      </w:r>
      <w:r w:rsidR="00660C30" w:rsidRPr="002960C6">
        <w:rPr>
          <w:sz w:val="24"/>
          <w:szCs w:val="24"/>
        </w:rPr>
        <w:t xml:space="preserve">social care workers through </w:t>
      </w:r>
      <w:r w:rsidR="003D054C" w:rsidRPr="002960C6">
        <w:rPr>
          <w:sz w:val="24"/>
          <w:szCs w:val="24"/>
        </w:rPr>
        <w:t xml:space="preserve">published </w:t>
      </w:r>
      <w:r w:rsidR="00AF7876" w:rsidRPr="002960C6">
        <w:rPr>
          <w:sz w:val="24"/>
          <w:szCs w:val="24"/>
        </w:rPr>
        <w:t>reports</w:t>
      </w:r>
      <w:r w:rsidR="00B13F42" w:rsidRPr="002960C6">
        <w:rPr>
          <w:sz w:val="24"/>
          <w:szCs w:val="24"/>
        </w:rPr>
        <w:t xml:space="preserve">, </w:t>
      </w:r>
      <w:r w:rsidR="00AF7876" w:rsidRPr="002960C6">
        <w:rPr>
          <w:sz w:val="24"/>
          <w:szCs w:val="24"/>
        </w:rPr>
        <w:t>conference presentations</w:t>
      </w:r>
      <w:r w:rsidR="00B13F42" w:rsidRPr="002960C6">
        <w:rPr>
          <w:sz w:val="24"/>
          <w:szCs w:val="24"/>
        </w:rPr>
        <w:t xml:space="preserve"> and webinars. These will include a webinar </w:t>
      </w:r>
      <w:r w:rsidR="00B13F42" w:rsidRPr="00505ACD">
        <w:rPr>
          <w:sz w:val="24"/>
          <w:szCs w:val="24"/>
        </w:rPr>
        <w:t xml:space="preserve">for </w:t>
      </w:r>
      <w:r w:rsidR="005F3461" w:rsidRPr="00505ACD">
        <w:rPr>
          <w:sz w:val="24"/>
          <w:szCs w:val="24"/>
        </w:rPr>
        <w:t>your</w:t>
      </w:r>
      <w:r w:rsidR="00B13F42" w:rsidRPr="00505ACD">
        <w:rPr>
          <w:sz w:val="24"/>
          <w:szCs w:val="24"/>
        </w:rPr>
        <w:t xml:space="preserve"> </w:t>
      </w:r>
      <w:r w:rsidR="005F3461" w:rsidRPr="00505ACD">
        <w:rPr>
          <w:sz w:val="24"/>
          <w:szCs w:val="24"/>
        </w:rPr>
        <w:t>c</w:t>
      </w:r>
      <w:r w:rsidR="00B13F42" w:rsidRPr="00505ACD">
        <w:rPr>
          <w:sz w:val="24"/>
          <w:szCs w:val="24"/>
        </w:rPr>
        <w:t>ounci</w:t>
      </w:r>
      <w:r w:rsidR="00130AD8" w:rsidRPr="00505ACD">
        <w:rPr>
          <w:sz w:val="24"/>
          <w:szCs w:val="24"/>
        </w:rPr>
        <w:t>l</w:t>
      </w:r>
      <w:r w:rsidR="00B13F42" w:rsidRPr="00505ACD">
        <w:rPr>
          <w:b/>
          <w:bCs/>
          <w:i/>
          <w:iCs/>
          <w:sz w:val="24"/>
          <w:szCs w:val="24"/>
        </w:rPr>
        <w:t xml:space="preserve"> </w:t>
      </w:r>
      <w:r w:rsidR="00B13F42" w:rsidRPr="00505ACD">
        <w:rPr>
          <w:sz w:val="24"/>
          <w:szCs w:val="24"/>
        </w:rPr>
        <w:t>to</w:t>
      </w:r>
      <w:r w:rsidR="00B13F42" w:rsidRPr="002960C6">
        <w:rPr>
          <w:sz w:val="24"/>
          <w:szCs w:val="24"/>
        </w:rPr>
        <w:t xml:space="preserve"> help them improve their specific service. </w:t>
      </w:r>
      <w:r w:rsidRPr="002960C6">
        <w:rPr>
          <w:sz w:val="24"/>
          <w:szCs w:val="24"/>
        </w:rPr>
        <w:t xml:space="preserve">If you want to </w:t>
      </w:r>
      <w:r w:rsidR="005C3ABC" w:rsidRPr="002960C6">
        <w:rPr>
          <w:sz w:val="24"/>
          <w:szCs w:val="24"/>
        </w:rPr>
        <w:t xml:space="preserve">hear more about </w:t>
      </w:r>
      <w:r w:rsidRPr="002960C6">
        <w:rPr>
          <w:sz w:val="24"/>
          <w:szCs w:val="24"/>
        </w:rPr>
        <w:t xml:space="preserve">the study after the </w:t>
      </w:r>
      <w:r w:rsidR="00B13EB8">
        <w:rPr>
          <w:sz w:val="24"/>
          <w:szCs w:val="24"/>
        </w:rPr>
        <w:t>data collection is finished</w:t>
      </w:r>
      <w:r w:rsidRPr="002960C6">
        <w:rPr>
          <w:sz w:val="24"/>
          <w:szCs w:val="24"/>
        </w:rPr>
        <w:t xml:space="preserve">, </w:t>
      </w:r>
      <w:r w:rsidR="005C3ABC" w:rsidRPr="002960C6">
        <w:rPr>
          <w:sz w:val="24"/>
          <w:szCs w:val="24"/>
        </w:rPr>
        <w:t xml:space="preserve">we can </w:t>
      </w:r>
      <w:r w:rsidR="00C06101" w:rsidRPr="002960C6">
        <w:rPr>
          <w:sz w:val="24"/>
          <w:szCs w:val="24"/>
        </w:rPr>
        <w:t>post or email you a short summary of the research findings if you wis</w:t>
      </w:r>
      <w:r w:rsidR="006913D0" w:rsidRPr="002960C6">
        <w:rPr>
          <w:sz w:val="24"/>
          <w:szCs w:val="24"/>
        </w:rPr>
        <w:t>h</w:t>
      </w:r>
      <w:r w:rsidR="00C06101" w:rsidRPr="002960C6">
        <w:rPr>
          <w:sz w:val="24"/>
          <w:szCs w:val="24"/>
        </w:rPr>
        <w:t>.</w:t>
      </w:r>
      <w:r w:rsidR="002960C6">
        <w:rPr>
          <w:sz w:val="24"/>
          <w:szCs w:val="24"/>
        </w:rPr>
        <w:t xml:space="preserve"> We will store your contact information separate from your survey responses to maintain your anonymity.</w:t>
      </w:r>
      <w:r w:rsidR="00C06101" w:rsidRPr="002960C6">
        <w:rPr>
          <w:sz w:val="24"/>
          <w:szCs w:val="24"/>
        </w:rPr>
        <w:t xml:space="preserve"> </w:t>
      </w:r>
      <w:r w:rsidR="00187EE3" w:rsidRPr="002960C6">
        <w:rPr>
          <w:sz w:val="24"/>
          <w:szCs w:val="24"/>
        </w:rPr>
        <w:t>It is our hope that messages</w:t>
      </w:r>
      <w:r w:rsidRPr="002960C6">
        <w:rPr>
          <w:sz w:val="24"/>
          <w:szCs w:val="24"/>
        </w:rPr>
        <w:t xml:space="preserve"> from the research may help provide better social </w:t>
      </w:r>
      <w:r w:rsidR="00716021" w:rsidRPr="002960C6">
        <w:rPr>
          <w:sz w:val="24"/>
          <w:szCs w:val="24"/>
        </w:rPr>
        <w:t>care</w:t>
      </w:r>
      <w:r w:rsidRPr="002960C6">
        <w:rPr>
          <w:sz w:val="24"/>
          <w:szCs w:val="24"/>
        </w:rPr>
        <w:t xml:space="preserve"> for older </w:t>
      </w:r>
      <w:r w:rsidR="00716021" w:rsidRPr="002960C6">
        <w:rPr>
          <w:sz w:val="24"/>
          <w:szCs w:val="24"/>
        </w:rPr>
        <w:t>LGBTQ+ people</w:t>
      </w:r>
      <w:r w:rsidRPr="002960C6">
        <w:rPr>
          <w:sz w:val="24"/>
          <w:szCs w:val="24"/>
        </w:rPr>
        <w:t>.</w:t>
      </w:r>
    </w:p>
    <w:p w14:paraId="0851301C" w14:textId="77777777" w:rsidR="0014439E" w:rsidRPr="002960C6" w:rsidRDefault="0014439E" w:rsidP="004E0D13">
      <w:pPr>
        <w:spacing w:after="0"/>
        <w:jc w:val="both"/>
        <w:rPr>
          <w:sz w:val="24"/>
          <w:szCs w:val="24"/>
        </w:rPr>
      </w:pPr>
    </w:p>
    <w:p w14:paraId="2CD4AA97" w14:textId="77777777" w:rsidR="00BE2C4D" w:rsidRPr="006D0548" w:rsidRDefault="00BE2C4D" w:rsidP="004E0D13">
      <w:pPr>
        <w:spacing w:after="0"/>
        <w:rPr>
          <w:rFonts w:asciiTheme="minorHAnsi" w:eastAsia="Times New Roman" w:hAnsiTheme="minorHAnsi" w:cstheme="minorHAnsi"/>
          <w:b/>
          <w:bCs/>
          <w:color w:val="000000"/>
          <w:sz w:val="28"/>
          <w:szCs w:val="28"/>
          <w:lang w:eastAsia="en-GB"/>
        </w:rPr>
      </w:pPr>
      <w:r w:rsidRPr="006D0548">
        <w:rPr>
          <w:rFonts w:asciiTheme="minorHAnsi" w:eastAsia="Times New Roman" w:hAnsiTheme="minorHAnsi" w:cstheme="minorHAnsi"/>
          <w:b/>
          <w:bCs/>
          <w:color w:val="000000"/>
          <w:sz w:val="28"/>
          <w:szCs w:val="28"/>
          <w:lang w:eastAsia="en-GB"/>
        </w:rPr>
        <w:t>How will we use information about you? </w:t>
      </w:r>
    </w:p>
    <w:p w14:paraId="75A11BB9" w14:textId="77777777" w:rsidR="00BE2C4D" w:rsidRPr="006D0548" w:rsidRDefault="00BE2C4D" w:rsidP="004E0D13">
      <w:pPr>
        <w:spacing w:after="0"/>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We will need to use information from you</w:t>
      </w:r>
      <w:r w:rsidRPr="00F12BC8">
        <w:rPr>
          <w:rFonts w:asciiTheme="minorHAnsi" w:eastAsia="Times New Roman" w:hAnsiTheme="minorHAnsi" w:cstheme="minorHAnsi"/>
          <w:color w:val="000000"/>
          <w:sz w:val="24"/>
          <w:szCs w:val="24"/>
          <w:lang w:eastAsia="en-GB"/>
        </w:rPr>
        <w:t xml:space="preserve"> </w:t>
      </w:r>
      <w:r w:rsidRPr="006D0548">
        <w:rPr>
          <w:rFonts w:asciiTheme="minorHAnsi" w:eastAsia="Times New Roman" w:hAnsiTheme="minorHAnsi" w:cstheme="minorHAnsi"/>
          <w:color w:val="000000"/>
          <w:sz w:val="24"/>
          <w:szCs w:val="24"/>
          <w:lang w:eastAsia="en-GB"/>
        </w:rPr>
        <w:t>for this research project. </w:t>
      </w:r>
    </w:p>
    <w:p w14:paraId="40B1833D" w14:textId="02C74EFB" w:rsidR="00BE2C4D" w:rsidRPr="006D0548" w:rsidRDefault="00BE2C4D" w:rsidP="004E0D13">
      <w:pPr>
        <w:spacing w:after="0"/>
        <w:jc w:val="both"/>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This information will include your name</w:t>
      </w:r>
      <w:r w:rsidRPr="00F12BC8">
        <w:rPr>
          <w:rFonts w:asciiTheme="minorHAnsi" w:eastAsia="Times New Roman" w:hAnsiTheme="minorHAnsi" w:cstheme="minorHAnsi"/>
          <w:color w:val="000000"/>
          <w:sz w:val="24"/>
          <w:szCs w:val="24"/>
          <w:lang w:eastAsia="en-GB"/>
        </w:rPr>
        <w:t xml:space="preserve"> and </w:t>
      </w:r>
      <w:r w:rsidRPr="006D0548">
        <w:rPr>
          <w:rFonts w:asciiTheme="minorHAnsi" w:eastAsia="Times New Roman" w:hAnsiTheme="minorHAnsi" w:cstheme="minorHAnsi"/>
          <w:color w:val="000000"/>
          <w:sz w:val="24"/>
          <w:szCs w:val="24"/>
          <w:lang w:eastAsia="en-GB"/>
        </w:rPr>
        <w:t>contact details</w:t>
      </w:r>
      <w:r w:rsidR="003A2226">
        <w:rPr>
          <w:rFonts w:asciiTheme="minorHAnsi" w:eastAsia="Times New Roman" w:hAnsiTheme="minorHAnsi" w:cstheme="minorHAnsi"/>
          <w:color w:val="000000"/>
          <w:sz w:val="24"/>
          <w:szCs w:val="24"/>
          <w:lang w:eastAsia="en-GB"/>
        </w:rPr>
        <w:t xml:space="preserve"> if you choose to disclose them to us</w:t>
      </w:r>
      <w:r w:rsidRPr="006D0548">
        <w:rPr>
          <w:rFonts w:asciiTheme="minorHAnsi" w:eastAsia="Times New Roman" w:hAnsiTheme="minorHAnsi" w:cstheme="minorHAnsi"/>
          <w:color w:val="000000"/>
          <w:sz w:val="24"/>
          <w:szCs w:val="24"/>
          <w:lang w:eastAsia="en-GB"/>
        </w:rPr>
        <w:t>. People will use this information to do the research or to check your records to make sure that the research is being done properly. People who do not need to know who you are will not be able to see your name or contact details. Your data will have a code number instead.</w:t>
      </w:r>
    </w:p>
    <w:p w14:paraId="75049EE3" w14:textId="578B6897" w:rsidR="00BE2C4D" w:rsidRDefault="00BE2C4D" w:rsidP="004E0D13">
      <w:pPr>
        <w:spacing w:after="0"/>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We will keep all information about you safe and secure.</w:t>
      </w:r>
    </w:p>
    <w:p w14:paraId="4D50619A" w14:textId="2DAF6190" w:rsidR="00BE2C4D" w:rsidRDefault="00BE2C4D" w:rsidP="004E0D13">
      <w:pPr>
        <w:spacing w:after="0"/>
        <w:jc w:val="both"/>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Once we have finished the study, we will keep some of the data so we can check the results. We will write our reports in a way that no-one can work out that you took part in the study.</w:t>
      </w:r>
    </w:p>
    <w:p w14:paraId="3C3E9E6A" w14:textId="77777777" w:rsidR="0014439E" w:rsidRDefault="0014439E" w:rsidP="004E0D13">
      <w:pPr>
        <w:spacing w:after="0"/>
        <w:jc w:val="both"/>
        <w:rPr>
          <w:rFonts w:asciiTheme="minorHAnsi" w:eastAsia="Times New Roman" w:hAnsiTheme="minorHAnsi" w:cstheme="minorHAnsi"/>
          <w:b/>
          <w:bCs/>
          <w:color w:val="000000"/>
          <w:sz w:val="28"/>
          <w:szCs w:val="28"/>
          <w:lang w:eastAsia="en-GB"/>
        </w:rPr>
      </w:pPr>
    </w:p>
    <w:p w14:paraId="1FBD2398" w14:textId="77777777" w:rsidR="00BE2C4D" w:rsidRPr="006D0548" w:rsidRDefault="00BE2C4D" w:rsidP="004E0D13">
      <w:pPr>
        <w:spacing w:after="0"/>
        <w:rPr>
          <w:rFonts w:asciiTheme="minorHAnsi" w:eastAsia="Times New Roman" w:hAnsiTheme="minorHAnsi" w:cstheme="minorHAnsi"/>
          <w:b/>
          <w:bCs/>
          <w:color w:val="000000"/>
          <w:sz w:val="28"/>
          <w:szCs w:val="28"/>
          <w:lang w:eastAsia="en-GB"/>
        </w:rPr>
      </w:pPr>
      <w:r w:rsidRPr="006D0548">
        <w:rPr>
          <w:rFonts w:asciiTheme="minorHAnsi" w:eastAsia="Times New Roman" w:hAnsiTheme="minorHAnsi" w:cstheme="minorHAnsi"/>
          <w:b/>
          <w:bCs/>
          <w:color w:val="000000"/>
          <w:sz w:val="28"/>
          <w:szCs w:val="28"/>
          <w:lang w:eastAsia="en-GB"/>
        </w:rPr>
        <w:t>What are your choices about how your information is used?</w:t>
      </w:r>
    </w:p>
    <w:p w14:paraId="360B3F1C" w14:textId="77777777" w:rsidR="00BE2C4D" w:rsidRPr="006D0548" w:rsidRDefault="00BE2C4D" w:rsidP="004E0D13">
      <w:pPr>
        <w:numPr>
          <w:ilvl w:val="0"/>
          <w:numId w:val="4"/>
        </w:numPr>
        <w:spacing w:after="0"/>
        <w:ind w:left="1245"/>
        <w:jc w:val="both"/>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You can stop being part of the study at any time, without giving a reason, but we will keep information about you that we already have.</w:t>
      </w:r>
    </w:p>
    <w:p w14:paraId="6880D42F" w14:textId="49501ED3" w:rsidR="00BE2C4D" w:rsidRPr="0014439E" w:rsidRDefault="00BE2C4D" w:rsidP="004E0D13">
      <w:pPr>
        <w:numPr>
          <w:ilvl w:val="0"/>
          <w:numId w:val="4"/>
        </w:numPr>
        <w:spacing w:after="0"/>
        <w:ind w:left="1245"/>
        <w:jc w:val="both"/>
        <w:outlineLvl w:val="2"/>
        <w:rPr>
          <w:rFonts w:asciiTheme="minorHAnsi" w:eastAsia="Times New Roman" w:hAnsiTheme="minorHAnsi" w:cstheme="minorHAnsi"/>
          <w:b/>
          <w:bCs/>
          <w:color w:val="000000"/>
          <w:sz w:val="28"/>
          <w:szCs w:val="28"/>
          <w:lang w:eastAsia="en-GB"/>
        </w:rPr>
      </w:pPr>
      <w:r w:rsidRPr="0081550E">
        <w:rPr>
          <w:rFonts w:asciiTheme="minorHAnsi" w:eastAsia="Times New Roman" w:hAnsiTheme="minorHAnsi" w:cstheme="minorHAnsi"/>
          <w:color w:val="000000"/>
          <w:sz w:val="24"/>
          <w:szCs w:val="24"/>
          <w:lang w:eastAsia="en-GB"/>
        </w:rPr>
        <w:t>We need to manage your recor</w:t>
      </w:r>
      <w:r w:rsidRPr="00465608">
        <w:rPr>
          <w:rFonts w:asciiTheme="minorHAnsi" w:eastAsia="Times New Roman" w:hAnsiTheme="minorHAnsi" w:cstheme="minorHAnsi"/>
          <w:color w:val="000000"/>
          <w:sz w:val="24"/>
          <w:szCs w:val="24"/>
          <w:lang w:eastAsia="en-GB"/>
        </w:rPr>
        <w:t>ds in specific ways for the research to be reliable. This means that we won’t be able to let you see or change the data we hold about you. </w:t>
      </w:r>
    </w:p>
    <w:p w14:paraId="3FEBB5CF" w14:textId="77777777" w:rsidR="0014439E" w:rsidRDefault="0014439E" w:rsidP="0014439E">
      <w:pPr>
        <w:spacing w:after="0"/>
        <w:jc w:val="both"/>
        <w:outlineLvl w:val="2"/>
        <w:rPr>
          <w:rFonts w:asciiTheme="minorHAnsi" w:eastAsia="Times New Roman" w:hAnsiTheme="minorHAnsi" w:cstheme="minorHAnsi"/>
          <w:b/>
          <w:bCs/>
          <w:color w:val="000000"/>
          <w:sz w:val="28"/>
          <w:szCs w:val="28"/>
          <w:lang w:eastAsia="en-GB"/>
        </w:rPr>
      </w:pPr>
    </w:p>
    <w:p w14:paraId="31590610" w14:textId="77777777" w:rsidR="00BE2C4D" w:rsidRPr="00465608" w:rsidRDefault="00BE2C4D" w:rsidP="004E0D13">
      <w:pPr>
        <w:spacing w:after="0"/>
        <w:outlineLvl w:val="2"/>
        <w:rPr>
          <w:rFonts w:asciiTheme="minorHAnsi" w:eastAsia="Times New Roman" w:hAnsiTheme="minorHAnsi" w:cstheme="minorHAnsi"/>
          <w:b/>
          <w:bCs/>
          <w:color w:val="000000"/>
          <w:sz w:val="28"/>
          <w:szCs w:val="28"/>
          <w:lang w:eastAsia="en-GB"/>
        </w:rPr>
      </w:pPr>
      <w:r w:rsidRPr="0081550E">
        <w:rPr>
          <w:rFonts w:asciiTheme="minorHAnsi" w:eastAsia="Times New Roman" w:hAnsiTheme="minorHAnsi" w:cstheme="minorHAnsi"/>
          <w:b/>
          <w:bCs/>
          <w:color w:val="000000"/>
          <w:sz w:val="28"/>
          <w:szCs w:val="28"/>
          <w:lang w:eastAsia="en-GB"/>
        </w:rPr>
        <w:t>Where can you find out more about how your information is used?</w:t>
      </w:r>
    </w:p>
    <w:p w14:paraId="3F4A585F" w14:textId="77777777" w:rsidR="00BE2C4D" w:rsidRPr="006D0548" w:rsidRDefault="00BE2C4D" w:rsidP="004E0D13">
      <w:pPr>
        <w:spacing w:after="0"/>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You can find out more about how we use your information </w:t>
      </w:r>
    </w:p>
    <w:p w14:paraId="222D1612" w14:textId="77777777" w:rsidR="00BE2C4D" w:rsidRPr="006D0548" w:rsidRDefault="00BE2C4D" w:rsidP="004E0D13">
      <w:pPr>
        <w:numPr>
          <w:ilvl w:val="0"/>
          <w:numId w:val="5"/>
        </w:numPr>
        <w:spacing w:after="0"/>
        <w:ind w:left="1245"/>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at </w:t>
      </w:r>
      <w:hyperlink r:id="rId9" w:history="1">
        <w:r w:rsidRPr="006D0548">
          <w:rPr>
            <w:rFonts w:asciiTheme="minorHAnsi" w:eastAsia="Times New Roman" w:hAnsiTheme="minorHAnsi" w:cstheme="minorHAnsi"/>
            <w:color w:val="0D61B5"/>
            <w:sz w:val="24"/>
            <w:szCs w:val="24"/>
            <w:u w:val="single"/>
            <w:lang w:eastAsia="en-GB"/>
          </w:rPr>
          <w:t>www.hra.nhs.uk/information-about-patients/</w:t>
        </w:r>
      </w:hyperlink>
    </w:p>
    <w:p w14:paraId="36B4770C" w14:textId="77777777" w:rsidR="00BE2C4D" w:rsidRPr="00F12BC8" w:rsidRDefault="00BE2C4D" w:rsidP="004E0D13">
      <w:pPr>
        <w:numPr>
          <w:ilvl w:val="0"/>
          <w:numId w:val="5"/>
        </w:numPr>
        <w:spacing w:after="0"/>
        <w:ind w:left="1245"/>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 xml:space="preserve">our leaflet available from </w:t>
      </w:r>
      <w:hyperlink r:id="rId10" w:history="1">
        <w:r w:rsidRPr="00F12BC8">
          <w:rPr>
            <w:rStyle w:val="Hyperlink"/>
            <w:rFonts w:asciiTheme="minorHAnsi" w:eastAsia="Times New Roman" w:hAnsiTheme="minorHAnsi" w:cstheme="minorHAnsi"/>
            <w:sz w:val="24"/>
            <w:szCs w:val="24"/>
            <w:lang w:eastAsia="en-GB"/>
          </w:rPr>
          <w:t>www.hra.nhs.uk/patientdataandresearch</w:t>
        </w:r>
      </w:hyperlink>
    </w:p>
    <w:p w14:paraId="4447DE47" w14:textId="77777777" w:rsidR="00BE2C4D" w:rsidRPr="006D0548" w:rsidRDefault="00BE2C4D" w:rsidP="004E0D13">
      <w:pPr>
        <w:numPr>
          <w:ilvl w:val="0"/>
          <w:numId w:val="5"/>
        </w:numPr>
        <w:spacing w:after="0"/>
        <w:ind w:left="1245"/>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t>by asking one of the research team</w:t>
      </w:r>
    </w:p>
    <w:p w14:paraId="3C1EC616" w14:textId="7F0FA340" w:rsidR="00036D2D" w:rsidRDefault="00BE2C4D" w:rsidP="004E0D13">
      <w:pPr>
        <w:numPr>
          <w:ilvl w:val="0"/>
          <w:numId w:val="5"/>
        </w:numPr>
        <w:spacing w:after="0"/>
        <w:ind w:left="1245"/>
        <w:rPr>
          <w:rFonts w:asciiTheme="minorHAnsi" w:eastAsia="Times New Roman" w:hAnsiTheme="minorHAnsi" w:cstheme="minorHAnsi"/>
          <w:color w:val="000000"/>
          <w:sz w:val="24"/>
          <w:szCs w:val="24"/>
          <w:lang w:eastAsia="en-GB"/>
        </w:rPr>
      </w:pPr>
      <w:r w:rsidRPr="006D0548">
        <w:rPr>
          <w:rFonts w:asciiTheme="minorHAnsi" w:eastAsia="Times New Roman" w:hAnsiTheme="minorHAnsi" w:cstheme="minorHAnsi"/>
          <w:color w:val="000000"/>
          <w:sz w:val="24"/>
          <w:szCs w:val="24"/>
          <w:lang w:eastAsia="en-GB"/>
        </w:rPr>
        <w:lastRenderedPageBreak/>
        <w:t xml:space="preserve">by sending an email to </w:t>
      </w:r>
      <w:hyperlink r:id="rId11" w:history="1">
        <w:r w:rsidR="00E2688C" w:rsidRPr="00C93909">
          <w:rPr>
            <w:rStyle w:val="Hyperlink"/>
            <w:rFonts w:asciiTheme="minorHAnsi" w:eastAsia="Times New Roman" w:hAnsiTheme="minorHAnsi" w:cstheme="minorHAnsi"/>
            <w:sz w:val="24"/>
            <w:szCs w:val="24"/>
            <w:lang w:eastAsia="en-GB"/>
          </w:rPr>
          <w:t>dataprotection@contacts.bham.ac.uk</w:t>
        </w:r>
      </w:hyperlink>
      <w:r w:rsidR="00E2688C">
        <w:rPr>
          <w:rFonts w:asciiTheme="minorHAnsi" w:eastAsia="Times New Roman" w:hAnsiTheme="minorHAnsi" w:cstheme="minorHAnsi"/>
          <w:color w:val="000000"/>
          <w:sz w:val="24"/>
          <w:szCs w:val="24"/>
          <w:lang w:eastAsia="en-GB"/>
        </w:rPr>
        <w:t xml:space="preserve"> </w:t>
      </w:r>
      <w:r w:rsidRPr="006D0548">
        <w:rPr>
          <w:rFonts w:asciiTheme="minorHAnsi" w:eastAsia="Times New Roman" w:hAnsiTheme="minorHAnsi" w:cstheme="minorHAnsi"/>
          <w:color w:val="000000"/>
          <w:sz w:val="24"/>
          <w:szCs w:val="24"/>
          <w:lang w:eastAsia="en-GB"/>
        </w:rPr>
        <w:t xml:space="preserve"> or </w:t>
      </w:r>
      <w:r w:rsidRPr="00036D2D">
        <w:rPr>
          <w:rFonts w:asciiTheme="minorHAnsi" w:eastAsia="Times New Roman" w:hAnsiTheme="minorHAnsi" w:cstheme="minorHAnsi"/>
          <w:color w:val="000000"/>
          <w:sz w:val="24"/>
          <w:szCs w:val="24"/>
          <w:lang w:eastAsia="en-GB"/>
        </w:rPr>
        <w:t>by ringing us on +44 (0)121 414 3916.</w:t>
      </w:r>
    </w:p>
    <w:p w14:paraId="7736987C" w14:textId="77777777" w:rsidR="00036D2D" w:rsidRPr="00036D2D" w:rsidRDefault="00036D2D" w:rsidP="004E0D13">
      <w:pPr>
        <w:spacing w:after="0"/>
        <w:rPr>
          <w:rFonts w:asciiTheme="minorHAnsi" w:eastAsia="Times New Roman" w:hAnsiTheme="minorHAnsi" w:cstheme="minorHAnsi"/>
          <w:color w:val="000000"/>
          <w:sz w:val="24"/>
          <w:szCs w:val="24"/>
          <w:lang w:eastAsia="en-GB"/>
        </w:rPr>
      </w:pPr>
    </w:p>
    <w:p w14:paraId="3DBBB652" w14:textId="77777777" w:rsidR="0014439E" w:rsidRDefault="0014439E" w:rsidP="004E0D13">
      <w:pPr>
        <w:spacing w:after="0"/>
        <w:rPr>
          <w:rFonts w:asciiTheme="minorHAnsi" w:hAnsiTheme="minorHAnsi" w:cs="Arial"/>
          <w:b/>
          <w:sz w:val="28"/>
          <w:szCs w:val="28"/>
        </w:rPr>
      </w:pPr>
    </w:p>
    <w:p w14:paraId="3942C24C" w14:textId="1BFC6BAE" w:rsidR="00C06101" w:rsidRPr="002960C6" w:rsidRDefault="00C06101" w:rsidP="004E0D13">
      <w:pPr>
        <w:spacing w:after="0"/>
        <w:rPr>
          <w:rFonts w:asciiTheme="minorHAnsi" w:hAnsiTheme="minorHAnsi" w:cs="Arial"/>
          <w:b/>
          <w:sz w:val="28"/>
          <w:szCs w:val="28"/>
        </w:rPr>
      </w:pPr>
      <w:r w:rsidRPr="002960C6">
        <w:rPr>
          <w:rFonts w:asciiTheme="minorHAnsi" w:hAnsiTheme="minorHAnsi" w:cs="Arial"/>
          <w:b/>
          <w:sz w:val="28"/>
          <w:szCs w:val="28"/>
        </w:rPr>
        <w:t>Are there any risks in taking part?</w:t>
      </w:r>
    </w:p>
    <w:p w14:paraId="08794BA2" w14:textId="78CDEF7D" w:rsidR="00C06101" w:rsidRPr="002960C6" w:rsidRDefault="00212CF1" w:rsidP="00744B0D">
      <w:pPr>
        <w:spacing w:after="0"/>
        <w:jc w:val="both"/>
        <w:rPr>
          <w:rFonts w:asciiTheme="minorHAnsi" w:hAnsiTheme="minorHAnsi" w:cs="Arial"/>
          <w:b/>
          <w:sz w:val="24"/>
          <w:szCs w:val="24"/>
        </w:rPr>
      </w:pPr>
      <w:r w:rsidRPr="002960C6">
        <w:rPr>
          <w:rFonts w:asciiTheme="minorHAnsi" w:eastAsia="Times New Roman" w:hAnsiTheme="minorHAnsi" w:cs="Arial"/>
          <w:color w:val="000000"/>
          <w:sz w:val="24"/>
          <w:szCs w:val="24"/>
          <w:lang w:eastAsia="en-GB"/>
        </w:rPr>
        <w:t xml:space="preserve">There are no specific risks expected, </w:t>
      </w:r>
      <w:r w:rsidR="00B85E72" w:rsidRPr="002960C6">
        <w:rPr>
          <w:rFonts w:asciiTheme="minorHAnsi" w:eastAsia="Times New Roman" w:hAnsiTheme="minorHAnsi" w:cs="Arial"/>
          <w:color w:val="000000"/>
          <w:sz w:val="24"/>
          <w:szCs w:val="24"/>
          <w:lang w:eastAsia="en-GB"/>
        </w:rPr>
        <w:t xml:space="preserve">though in </w:t>
      </w:r>
      <w:r w:rsidR="00744B0D">
        <w:rPr>
          <w:rFonts w:asciiTheme="minorHAnsi" w:eastAsia="Times New Roman" w:hAnsiTheme="minorHAnsi" w:cs="Arial"/>
          <w:color w:val="000000"/>
          <w:sz w:val="24"/>
          <w:szCs w:val="24"/>
          <w:lang w:eastAsia="en-GB"/>
        </w:rPr>
        <w:t>some</w:t>
      </w:r>
      <w:r w:rsidR="00B85E72" w:rsidRPr="002960C6">
        <w:rPr>
          <w:rFonts w:asciiTheme="minorHAnsi" w:eastAsia="Times New Roman" w:hAnsiTheme="minorHAnsi" w:cs="Arial"/>
          <w:color w:val="000000"/>
          <w:sz w:val="24"/>
          <w:szCs w:val="24"/>
          <w:lang w:eastAsia="en-GB"/>
        </w:rPr>
        <w:t xml:space="preserve"> circumstances we may need to break confidentiality (see below). </w:t>
      </w:r>
    </w:p>
    <w:p w14:paraId="06DC67CB" w14:textId="77777777" w:rsidR="0014439E" w:rsidRDefault="0014439E" w:rsidP="004E0D13">
      <w:pPr>
        <w:spacing w:after="0"/>
        <w:rPr>
          <w:rFonts w:asciiTheme="minorHAnsi" w:hAnsiTheme="minorHAnsi" w:cs="Arial"/>
          <w:b/>
          <w:sz w:val="28"/>
          <w:szCs w:val="28"/>
        </w:rPr>
      </w:pPr>
    </w:p>
    <w:p w14:paraId="6174F575" w14:textId="654E45E6" w:rsidR="00D572ED" w:rsidRPr="0052606C" w:rsidRDefault="00504E9D" w:rsidP="004E0D13">
      <w:pPr>
        <w:spacing w:after="0"/>
        <w:rPr>
          <w:rFonts w:asciiTheme="minorHAnsi" w:hAnsiTheme="minorHAnsi" w:cs="Arial"/>
          <w:b/>
          <w:sz w:val="28"/>
          <w:szCs w:val="28"/>
        </w:rPr>
      </w:pPr>
      <w:r w:rsidRPr="0052606C">
        <w:rPr>
          <w:rFonts w:asciiTheme="minorHAnsi" w:hAnsiTheme="minorHAnsi" w:cs="Arial"/>
          <w:b/>
          <w:sz w:val="28"/>
          <w:szCs w:val="28"/>
        </w:rPr>
        <w:t>Confidentiality</w:t>
      </w:r>
    </w:p>
    <w:p w14:paraId="5EF96D15" w14:textId="0F697896" w:rsidR="00187EE3" w:rsidRPr="0052606C" w:rsidRDefault="002960C6" w:rsidP="004E0D13">
      <w:pPr>
        <w:spacing w:after="0"/>
        <w:jc w:val="both"/>
        <w:rPr>
          <w:sz w:val="24"/>
          <w:szCs w:val="24"/>
        </w:rPr>
      </w:pPr>
      <w:r w:rsidRPr="0052606C">
        <w:rPr>
          <w:sz w:val="24"/>
          <w:szCs w:val="24"/>
        </w:rPr>
        <w:t>Your survey responses will be recorded anonymously</w:t>
      </w:r>
      <w:r w:rsidR="00A26E4A" w:rsidRPr="0052606C">
        <w:rPr>
          <w:sz w:val="24"/>
          <w:szCs w:val="24"/>
        </w:rPr>
        <w:t xml:space="preserve">. </w:t>
      </w:r>
      <w:r w:rsidR="0040788B" w:rsidRPr="0052606C">
        <w:rPr>
          <w:sz w:val="24"/>
          <w:szCs w:val="24"/>
        </w:rPr>
        <w:t>Please do not include any identifying information in your open field responses, however, if you do</w:t>
      </w:r>
      <w:r w:rsidR="00744B0D">
        <w:rPr>
          <w:sz w:val="24"/>
          <w:szCs w:val="24"/>
        </w:rPr>
        <w:t>,</w:t>
      </w:r>
      <w:r w:rsidR="0040788B" w:rsidRPr="0052606C">
        <w:rPr>
          <w:sz w:val="24"/>
          <w:szCs w:val="24"/>
        </w:rPr>
        <w:t xml:space="preserve"> we will treat it as </w:t>
      </w:r>
      <w:r w:rsidR="00187EE3" w:rsidRPr="0052606C">
        <w:rPr>
          <w:sz w:val="24"/>
          <w:szCs w:val="24"/>
        </w:rPr>
        <w:t>confidential. The only exception to this is if you tell us something that suggests you, or someone else, is at risk of harm. If that happens</w:t>
      </w:r>
      <w:r w:rsidR="0052606C" w:rsidRPr="0052606C">
        <w:rPr>
          <w:sz w:val="24"/>
          <w:szCs w:val="24"/>
        </w:rPr>
        <w:t>, and if you have made the information identifiable,</w:t>
      </w:r>
      <w:r w:rsidR="00187EE3" w:rsidRPr="0052606C">
        <w:rPr>
          <w:sz w:val="24"/>
          <w:szCs w:val="24"/>
        </w:rPr>
        <w:t xml:space="preserve"> we will need to share </w:t>
      </w:r>
      <w:r w:rsidR="0052606C" w:rsidRPr="0052606C">
        <w:rPr>
          <w:sz w:val="24"/>
          <w:szCs w:val="24"/>
        </w:rPr>
        <w:t xml:space="preserve">it </w:t>
      </w:r>
      <w:r w:rsidR="00187EE3" w:rsidRPr="0052606C">
        <w:rPr>
          <w:sz w:val="24"/>
          <w:szCs w:val="24"/>
        </w:rPr>
        <w:t xml:space="preserve">with others and we will tell you if we need to do this. </w:t>
      </w:r>
    </w:p>
    <w:p w14:paraId="21DAA7D5" w14:textId="32611ED3" w:rsidR="00187EE3" w:rsidRPr="007821E9" w:rsidRDefault="00187EE3" w:rsidP="004E0D13">
      <w:pPr>
        <w:spacing w:after="0"/>
        <w:jc w:val="both"/>
        <w:rPr>
          <w:sz w:val="24"/>
          <w:szCs w:val="24"/>
        </w:rPr>
      </w:pPr>
      <w:r w:rsidRPr="00BF3785">
        <w:rPr>
          <w:sz w:val="24"/>
          <w:szCs w:val="24"/>
        </w:rPr>
        <w:t xml:space="preserve">Your name, and anything else that might identify you, will not be used in any dissemination activity. We may use direct quotes from your </w:t>
      </w:r>
      <w:r w:rsidR="0052606C" w:rsidRPr="00BF3785">
        <w:rPr>
          <w:sz w:val="24"/>
          <w:szCs w:val="24"/>
        </w:rPr>
        <w:t>open field responses</w:t>
      </w:r>
      <w:r w:rsidR="00103EA8" w:rsidRPr="00BF3785">
        <w:rPr>
          <w:sz w:val="24"/>
          <w:szCs w:val="24"/>
        </w:rPr>
        <w:t>,</w:t>
      </w:r>
      <w:r w:rsidRPr="00BF3785">
        <w:rPr>
          <w:sz w:val="24"/>
          <w:szCs w:val="24"/>
        </w:rPr>
        <w:t xml:space="preserve"> but we will use a </w:t>
      </w:r>
      <w:r w:rsidRPr="007821E9">
        <w:rPr>
          <w:sz w:val="24"/>
          <w:szCs w:val="24"/>
        </w:rPr>
        <w:t>pseudonym</w:t>
      </w:r>
      <w:r w:rsidR="00BF3785" w:rsidRPr="007821E9">
        <w:rPr>
          <w:sz w:val="24"/>
          <w:szCs w:val="24"/>
        </w:rPr>
        <w:t xml:space="preserve"> and not ask for you</w:t>
      </w:r>
      <w:r w:rsidR="007821E9" w:rsidRPr="007821E9">
        <w:rPr>
          <w:sz w:val="24"/>
          <w:szCs w:val="24"/>
        </w:rPr>
        <w:t>r real name</w:t>
      </w:r>
      <w:r w:rsidR="00BF3785" w:rsidRPr="007821E9">
        <w:rPr>
          <w:sz w:val="24"/>
          <w:szCs w:val="24"/>
        </w:rPr>
        <w:t>.</w:t>
      </w:r>
    </w:p>
    <w:p w14:paraId="35942F83" w14:textId="7BEA5F41" w:rsidR="00B85E72" w:rsidRPr="007821E9" w:rsidRDefault="00103EA8" w:rsidP="004E0D13">
      <w:pPr>
        <w:spacing w:after="0"/>
        <w:jc w:val="both"/>
        <w:rPr>
          <w:b/>
          <w:sz w:val="28"/>
          <w:szCs w:val="28"/>
        </w:rPr>
      </w:pPr>
      <w:r w:rsidRPr="007821E9">
        <w:rPr>
          <w:sz w:val="24"/>
          <w:szCs w:val="24"/>
        </w:rPr>
        <w:t xml:space="preserve">The </w:t>
      </w:r>
      <w:r w:rsidR="006E5170" w:rsidRPr="007821E9">
        <w:rPr>
          <w:sz w:val="24"/>
          <w:szCs w:val="24"/>
        </w:rPr>
        <w:t xml:space="preserve">raw </w:t>
      </w:r>
      <w:r w:rsidRPr="007821E9">
        <w:rPr>
          <w:sz w:val="24"/>
          <w:szCs w:val="24"/>
        </w:rPr>
        <w:t xml:space="preserve">data will </w:t>
      </w:r>
      <w:r w:rsidR="00036D2D">
        <w:rPr>
          <w:sz w:val="24"/>
          <w:szCs w:val="24"/>
        </w:rPr>
        <w:t xml:space="preserve">be </w:t>
      </w:r>
      <w:r w:rsidR="006C5473" w:rsidRPr="007821E9">
        <w:rPr>
          <w:sz w:val="24"/>
          <w:szCs w:val="24"/>
        </w:rPr>
        <w:t>securely stored</w:t>
      </w:r>
      <w:r w:rsidR="0014439E">
        <w:rPr>
          <w:sz w:val="24"/>
          <w:szCs w:val="24"/>
        </w:rPr>
        <w:t xml:space="preserve"> </w:t>
      </w:r>
      <w:r w:rsidR="006C5473" w:rsidRPr="007821E9">
        <w:rPr>
          <w:sz w:val="24"/>
          <w:szCs w:val="24"/>
        </w:rPr>
        <w:t xml:space="preserve">and may be used for </w:t>
      </w:r>
      <w:r w:rsidR="00FE38EF" w:rsidRPr="007821E9">
        <w:rPr>
          <w:sz w:val="24"/>
          <w:szCs w:val="24"/>
        </w:rPr>
        <w:t>other future</w:t>
      </w:r>
      <w:r w:rsidR="006C5473" w:rsidRPr="007821E9">
        <w:rPr>
          <w:sz w:val="24"/>
          <w:szCs w:val="24"/>
        </w:rPr>
        <w:t xml:space="preserve"> r</w:t>
      </w:r>
      <w:r w:rsidR="00917D32" w:rsidRPr="007821E9">
        <w:rPr>
          <w:sz w:val="24"/>
          <w:szCs w:val="24"/>
        </w:rPr>
        <w:t>esearch purposes but only by</w:t>
      </w:r>
      <w:r w:rsidR="008C52FE" w:rsidRPr="007821E9">
        <w:rPr>
          <w:sz w:val="24"/>
          <w:szCs w:val="24"/>
        </w:rPr>
        <w:t xml:space="preserve"> members of</w:t>
      </w:r>
      <w:r w:rsidR="00917D32" w:rsidRPr="007821E9">
        <w:rPr>
          <w:sz w:val="24"/>
          <w:szCs w:val="24"/>
        </w:rPr>
        <w:t xml:space="preserve"> the same research team</w:t>
      </w:r>
      <w:r w:rsidR="006E5170" w:rsidRPr="007821E9">
        <w:rPr>
          <w:sz w:val="24"/>
          <w:szCs w:val="24"/>
        </w:rPr>
        <w:t xml:space="preserve">. </w:t>
      </w:r>
      <w:r w:rsidR="00881CA4" w:rsidRPr="007821E9">
        <w:rPr>
          <w:sz w:val="24"/>
          <w:szCs w:val="24"/>
        </w:rPr>
        <w:t>It will not be shared with anyone else.</w:t>
      </w:r>
      <w:r w:rsidR="006E5170" w:rsidRPr="007821E9">
        <w:rPr>
          <w:sz w:val="24"/>
          <w:szCs w:val="24"/>
        </w:rPr>
        <w:t xml:space="preserve"> For any publications, we will share the minimum data </w:t>
      </w:r>
      <w:r w:rsidR="0009080C" w:rsidRPr="007821E9">
        <w:rPr>
          <w:sz w:val="24"/>
          <w:szCs w:val="24"/>
        </w:rPr>
        <w:t xml:space="preserve">from multiple choice questions </w:t>
      </w:r>
      <w:r w:rsidR="006E5170" w:rsidRPr="007821E9">
        <w:rPr>
          <w:sz w:val="24"/>
          <w:szCs w:val="24"/>
        </w:rPr>
        <w:t xml:space="preserve">needed </w:t>
      </w:r>
      <w:r w:rsidR="0009080C" w:rsidRPr="007821E9">
        <w:rPr>
          <w:sz w:val="24"/>
          <w:szCs w:val="24"/>
        </w:rPr>
        <w:t>for others to check our statistics</w:t>
      </w:r>
      <w:r w:rsidR="007C6DAF" w:rsidRPr="007821E9">
        <w:rPr>
          <w:sz w:val="24"/>
          <w:szCs w:val="24"/>
        </w:rPr>
        <w:t>.</w:t>
      </w:r>
    </w:p>
    <w:p w14:paraId="53AB274D" w14:textId="77777777" w:rsidR="0014439E" w:rsidRDefault="0014439E" w:rsidP="004E0D13">
      <w:pPr>
        <w:spacing w:after="0"/>
        <w:rPr>
          <w:b/>
          <w:sz w:val="28"/>
          <w:szCs w:val="28"/>
        </w:rPr>
      </w:pPr>
    </w:p>
    <w:p w14:paraId="10EF8750" w14:textId="5086850D" w:rsidR="006C5473" w:rsidRPr="00337015" w:rsidRDefault="006C5473" w:rsidP="004E0D13">
      <w:pPr>
        <w:spacing w:after="0"/>
        <w:rPr>
          <w:b/>
          <w:sz w:val="28"/>
          <w:szCs w:val="28"/>
        </w:rPr>
      </w:pPr>
      <w:r w:rsidRPr="00337015">
        <w:rPr>
          <w:b/>
          <w:sz w:val="28"/>
          <w:szCs w:val="28"/>
        </w:rPr>
        <w:t>What do I do next?</w:t>
      </w:r>
    </w:p>
    <w:p w14:paraId="5026CFEB" w14:textId="77777777" w:rsidR="006C5473" w:rsidRPr="00337015" w:rsidRDefault="006C5473" w:rsidP="004E0D13">
      <w:pPr>
        <w:spacing w:after="0"/>
        <w:rPr>
          <w:sz w:val="24"/>
          <w:szCs w:val="24"/>
        </w:rPr>
      </w:pPr>
      <w:r w:rsidRPr="00337015">
        <w:rPr>
          <w:sz w:val="24"/>
          <w:szCs w:val="24"/>
        </w:rPr>
        <w:t>Taking part is voluntary.</w:t>
      </w:r>
    </w:p>
    <w:p w14:paraId="7C034BA0" w14:textId="720E09C5" w:rsidR="006C5473" w:rsidRPr="00337015" w:rsidRDefault="006C5473" w:rsidP="002126E4">
      <w:pPr>
        <w:pStyle w:val="ListParagraph"/>
        <w:numPr>
          <w:ilvl w:val="0"/>
          <w:numId w:val="2"/>
        </w:numPr>
        <w:spacing w:after="0"/>
        <w:jc w:val="both"/>
        <w:rPr>
          <w:sz w:val="24"/>
          <w:szCs w:val="24"/>
        </w:rPr>
      </w:pPr>
      <w:r w:rsidRPr="00337015">
        <w:rPr>
          <w:b/>
          <w:sz w:val="24"/>
          <w:szCs w:val="24"/>
        </w:rPr>
        <w:t>If you don’t want to take part,</w:t>
      </w:r>
      <w:r w:rsidRPr="00337015">
        <w:rPr>
          <w:sz w:val="24"/>
          <w:szCs w:val="24"/>
        </w:rPr>
        <w:t xml:space="preserve"> you don’t have to do anything. </w:t>
      </w:r>
      <w:r w:rsidR="00E65A82" w:rsidRPr="00337015">
        <w:rPr>
          <w:sz w:val="24"/>
          <w:szCs w:val="24"/>
        </w:rPr>
        <w:t xml:space="preserve">You may receive one more reminder about the </w:t>
      </w:r>
      <w:r w:rsidR="0014439E" w:rsidRPr="00337015">
        <w:rPr>
          <w:sz w:val="24"/>
          <w:szCs w:val="24"/>
        </w:rPr>
        <w:t>study,</w:t>
      </w:r>
      <w:r w:rsidR="00E65A82" w:rsidRPr="00337015">
        <w:rPr>
          <w:sz w:val="24"/>
          <w:szCs w:val="24"/>
        </w:rPr>
        <w:t xml:space="preserve"> but the research team do not have your personal details and will not contact you directly.</w:t>
      </w:r>
    </w:p>
    <w:p w14:paraId="2579307D" w14:textId="1C03343B" w:rsidR="00E65A82" w:rsidRPr="0025205A" w:rsidRDefault="00E65A82" w:rsidP="002126E4">
      <w:pPr>
        <w:pStyle w:val="ListParagraph"/>
        <w:numPr>
          <w:ilvl w:val="0"/>
          <w:numId w:val="2"/>
        </w:numPr>
        <w:spacing w:after="0"/>
        <w:jc w:val="both"/>
        <w:rPr>
          <w:sz w:val="24"/>
          <w:szCs w:val="24"/>
        </w:rPr>
      </w:pPr>
      <w:r w:rsidRPr="0025205A">
        <w:rPr>
          <w:b/>
          <w:sz w:val="24"/>
          <w:szCs w:val="24"/>
        </w:rPr>
        <w:t>If you do want to take part</w:t>
      </w:r>
      <w:r w:rsidRPr="0025205A">
        <w:rPr>
          <w:sz w:val="24"/>
          <w:szCs w:val="24"/>
        </w:rPr>
        <w:t xml:space="preserve">, please </w:t>
      </w:r>
      <w:r w:rsidR="002126E4">
        <w:rPr>
          <w:sz w:val="24"/>
          <w:szCs w:val="24"/>
        </w:rPr>
        <w:t>go back to the survey,</w:t>
      </w:r>
      <w:r w:rsidR="004A08CD">
        <w:rPr>
          <w:sz w:val="24"/>
          <w:szCs w:val="24"/>
        </w:rPr>
        <w:t xml:space="preserve"> and </w:t>
      </w:r>
      <w:r w:rsidR="00785AAC">
        <w:rPr>
          <w:sz w:val="24"/>
          <w:szCs w:val="24"/>
        </w:rPr>
        <w:t>tick the consent box.</w:t>
      </w:r>
    </w:p>
    <w:p w14:paraId="3545EC86" w14:textId="2D911A54" w:rsidR="002B7F44" w:rsidRPr="00337015" w:rsidRDefault="00E65A82" w:rsidP="002126E4">
      <w:pPr>
        <w:pStyle w:val="ListParagraph"/>
        <w:numPr>
          <w:ilvl w:val="0"/>
          <w:numId w:val="2"/>
        </w:numPr>
        <w:spacing w:after="0"/>
        <w:jc w:val="both"/>
        <w:rPr>
          <w:b/>
          <w:sz w:val="24"/>
          <w:szCs w:val="24"/>
        </w:rPr>
      </w:pPr>
      <w:r w:rsidRPr="00337015">
        <w:rPr>
          <w:b/>
          <w:sz w:val="24"/>
          <w:szCs w:val="24"/>
        </w:rPr>
        <w:t xml:space="preserve">If you would like further information before you decide, </w:t>
      </w:r>
      <w:r w:rsidRPr="00337015">
        <w:rPr>
          <w:sz w:val="24"/>
          <w:szCs w:val="24"/>
        </w:rPr>
        <w:t>please contact</w:t>
      </w:r>
      <w:r w:rsidRPr="00337015">
        <w:rPr>
          <w:b/>
          <w:sz w:val="24"/>
          <w:szCs w:val="24"/>
        </w:rPr>
        <w:t xml:space="preserve"> </w:t>
      </w:r>
      <w:r w:rsidR="00D572ED" w:rsidRPr="00337015">
        <w:rPr>
          <w:sz w:val="24"/>
          <w:szCs w:val="24"/>
        </w:rPr>
        <w:t xml:space="preserve">Dr </w:t>
      </w:r>
      <w:r w:rsidR="00337015" w:rsidRPr="00337015">
        <w:rPr>
          <w:sz w:val="24"/>
          <w:szCs w:val="24"/>
        </w:rPr>
        <w:t>Jason Schaub</w:t>
      </w:r>
      <w:r w:rsidRPr="00337015">
        <w:rPr>
          <w:sz w:val="24"/>
          <w:szCs w:val="24"/>
        </w:rPr>
        <w:t xml:space="preserve">. </w:t>
      </w:r>
      <w:r w:rsidR="00337015" w:rsidRPr="00337015">
        <w:rPr>
          <w:sz w:val="24"/>
          <w:szCs w:val="24"/>
        </w:rPr>
        <w:t xml:space="preserve">Jason </w:t>
      </w:r>
      <w:r w:rsidRPr="00337015">
        <w:rPr>
          <w:sz w:val="24"/>
          <w:szCs w:val="24"/>
        </w:rPr>
        <w:t>is leading the study and would be happy to answer your questions</w:t>
      </w:r>
      <w:r w:rsidR="00D572ED" w:rsidRPr="00337015">
        <w:rPr>
          <w:sz w:val="24"/>
          <w:szCs w:val="24"/>
        </w:rPr>
        <w:t>.</w:t>
      </w:r>
    </w:p>
    <w:p w14:paraId="672B8978" w14:textId="77777777" w:rsidR="002126E4" w:rsidRDefault="00D572ED" w:rsidP="004E0D13">
      <w:pPr>
        <w:spacing w:after="0"/>
        <w:ind w:left="1134" w:right="2080"/>
        <w:rPr>
          <w:rFonts w:asciiTheme="minorHAnsi" w:hAnsiTheme="minorHAnsi"/>
          <w:bCs/>
          <w:sz w:val="24"/>
          <w:szCs w:val="24"/>
        </w:rPr>
      </w:pPr>
      <w:r w:rsidRPr="00C01345">
        <w:rPr>
          <w:rFonts w:asciiTheme="minorHAnsi" w:hAnsiTheme="minorHAnsi"/>
          <w:b/>
          <w:sz w:val="24"/>
          <w:szCs w:val="24"/>
        </w:rPr>
        <w:t xml:space="preserve">Dr </w:t>
      </w:r>
      <w:r w:rsidR="00886E68" w:rsidRPr="00C01345">
        <w:rPr>
          <w:rFonts w:asciiTheme="minorHAnsi" w:hAnsiTheme="minorHAnsi"/>
          <w:b/>
          <w:sz w:val="24"/>
          <w:szCs w:val="24"/>
        </w:rPr>
        <w:t>Jason Schaub</w:t>
      </w:r>
    </w:p>
    <w:p w14:paraId="54F5A0BC" w14:textId="1FCBC404" w:rsidR="00B040CB" w:rsidRPr="00C01345" w:rsidRDefault="00D572ED" w:rsidP="004E0D13">
      <w:pPr>
        <w:spacing w:after="0"/>
        <w:ind w:left="1134" w:right="2080"/>
        <w:rPr>
          <w:rFonts w:asciiTheme="minorHAnsi" w:hAnsiTheme="minorHAnsi"/>
          <w:b/>
          <w:sz w:val="24"/>
          <w:szCs w:val="24"/>
        </w:rPr>
      </w:pPr>
      <w:r w:rsidRPr="002126E4">
        <w:rPr>
          <w:rFonts w:asciiTheme="minorHAnsi" w:hAnsiTheme="minorHAnsi"/>
          <w:bCs/>
          <w:sz w:val="24"/>
          <w:szCs w:val="24"/>
        </w:rPr>
        <w:t>Lecturer in Social Work</w:t>
      </w:r>
    </w:p>
    <w:p w14:paraId="1C8AAEFC" w14:textId="77777777" w:rsidR="00C17960" w:rsidRPr="00130AD8" w:rsidRDefault="00C17960" w:rsidP="004E0D13">
      <w:pPr>
        <w:spacing w:after="0"/>
        <w:ind w:left="1134" w:right="2080"/>
        <w:rPr>
          <w:rFonts w:asciiTheme="minorHAnsi" w:hAnsiTheme="minorHAnsi"/>
          <w:bCs/>
          <w:sz w:val="24"/>
          <w:szCs w:val="24"/>
        </w:rPr>
      </w:pPr>
      <w:r w:rsidRPr="00130AD8">
        <w:rPr>
          <w:rFonts w:asciiTheme="minorHAnsi" w:hAnsiTheme="minorHAnsi"/>
          <w:bCs/>
          <w:sz w:val="24"/>
          <w:szCs w:val="24"/>
        </w:rPr>
        <w:t>Department of Social Work and Social Care</w:t>
      </w:r>
    </w:p>
    <w:p w14:paraId="0F67CA96" w14:textId="77777777" w:rsidR="00C17960" w:rsidRPr="00130AD8" w:rsidRDefault="00C17960" w:rsidP="004E0D13">
      <w:pPr>
        <w:spacing w:after="0"/>
        <w:ind w:left="1134" w:right="2080"/>
        <w:rPr>
          <w:rFonts w:asciiTheme="minorHAnsi" w:hAnsiTheme="minorHAnsi"/>
          <w:bCs/>
          <w:sz w:val="24"/>
          <w:szCs w:val="24"/>
        </w:rPr>
      </w:pPr>
      <w:proofErr w:type="spellStart"/>
      <w:r w:rsidRPr="00130AD8">
        <w:rPr>
          <w:rFonts w:asciiTheme="minorHAnsi" w:hAnsiTheme="minorHAnsi"/>
          <w:bCs/>
          <w:sz w:val="24"/>
          <w:szCs w:val="24"/>
        </w:rPr>
        <w:t>Muirhead</w:t>
      </w:r>
      <w:proofErr w:type="spellEnd"/>
      <w:r w:rsidRPr="00130AD8">
        <w:rPr>
          <w:rFonts w:asciiTheme="minorHAnsi" w:hAnsiTheme="minorHAnsi"/>
          <w:bCs/>
          <w:sz w:val="24"/>
          <w:szCs w:val="24"/>
        </w:rPr>
        <w:t xml:space="preserve"> Tower</w:t>
      </w:r>
    </w:p>
    <w:p w14:paraId="1BD38DD6" w14:textId="77777777" w:rsidR="00C17960" w:rsidRPr="00130AD8" w:rsidRDefault="00C17960" w:rsidP="004E0D13">
      <w:pPr>
        <w:spacing w:after="0"/>
        <w:ind w:left="1134" w:right="2080"/>
        <w:rPr>
          <w:rFonts w:asciiTheme="minorHAnsi" w:hAnsiTheme="minorHAnsi"/>
          <w:bCs/>
          <w:sz w:val="24"/>
          <w:szCs w:val="24"/>
        </w:rPr>
      </w:pPr>
      <w:r w:rsidRPr="00130AD8">
        <w:rPr>
          <w:rFonts w:asciiTheme="minorHAnsi" w:hAnsiTheme="minorHAnsi"/>
          <w:bCs/>
          <w:sz w:val="24"/>
          <w:szCs w:val="24"/>
        </w:rPr>
        <w:t>University of Birmingham</w:t>
      </w:r>
    </w:p>
    <w:p w14:paraId="1DF50274" w14:textId="77777777" w:rsidR="00C17960" w:rsidRPr="00130AD8" w:rsidRDefault="00C17960" w:rsidP="004E0D13">
      <w:pPr>
        <w:spacing w:after="0"/>
        <w:ind w:left="1134" w:right="2080"/>
        <w:rPr>
          <w:rFonts w:asciiTheme="minorHAnsi" w:hAnsiTheme="minorHAnsi"/>
          <w:bCs/>
          <w:sz w:val="24"/>
          <w:szCs w:val="24"/>
        </w:rPr>
      </w:pPr>
      <w:r w:rsidRPr="00130AD8">
        <w:rPr>
          <w:rFonts w:asciiTheme="minorHAnsi" w:hAnsiTheme="minorHAnsi"/>
          <w:bCs/>
          <w:sz w:val="24"/>
          <w:szCs w:val="24"/>
        </w:rPr>
        <w:t>Edgbaston, Birmingham</w:t>
      </w:r>
    </w:p>
    <w:p w14:paraId="21DD339F" w14:textId="5B6BE4B5" w:rsidR="00C17960" w:rsidRPr="00130AD8" w:rsidRDefault="00C17960" w:rsidP="004E0D13">
      <w:pPr>
        <w:spacing w:after="0"/>
        <w:ind w:left="1134" w:right="2080"/>
        <w:rPr>
          <w:rFonts w:asciiTheme="minorHAnsi" w:hAnsiTheme="minorHAnsi"/>
          <w:bCs/>
          <w:sz w:val="24"/>
          <w:szCs w:val="24"/>
        </w:rPr>
      </w:pPr>
      <w:r w:rsidRPr="00130AD8">
        <w:rPr>
          <w:rFonts w:asciiTheme="minorHAnsi" w:hAnsiTheme="minorHAnsi"/>
          <w:bCs/>
          <w:sz w:val="24"/>
          <w:szCs w:val="24"/>
        </w:rPr>
        <w:t>B15 2TT, United Kingdom</w:t>
      </w:r>
    </w:p>
    <w:p w14:paraId="6F59D013" w14:textId="7348D550" w:rsidR="006F6706" w:rsidRPr="00130AD8" w:rsidRDefault="00D572ED" w:rsidP="004E0D13">
      <w:pPr>
        <w:spacing w:after="0"/>
        <w:ind w:left="1134" w:right="2080"/>
        <w:rPr>
          <w:rFonts w:asciiTheme="minorHAnsi" w:hAnsiTheme="minorHAnsi" w:cs="Arial"/>
          <w:bCs/>
          <w:color w:val="222222"/>
          <w:sz w:val="24"/>
          <w:szCs w:val="24"/>
        </w:rPr>
      </w:pPr>
      <w:r w:rsidRPr="00130AD8">
        <w:rPr>
          <w:rFonts w:asciiTheme="minorHAnsi" w:hAnsiTheme="minorHAnsi"/>
          <w:b/>
          <w:sz w:val="24"/>
          <w:szCs w:val="24"/>
        </w:rPr>
        <w:t>Email</w:t>
      </w:r>
      <w:r w:rsidRPr="00130AD8">
        <w:rPr>
          <w:rFonts w:asciiTheme="minorHAnsi" w:hAnsiTheme="minorHAnsi"/>
          <w:bCs/>
          <w:sz w:val="24"/>
          <w:szCs w:val="24"/>
        </w:rPr>
        <w:t xml:space="preserve">: </w:t>
      </w:r>
      <w:hyperlink r:id="rId12" w:history="1">
        <w:r w:rsidR="002126E4" w:rsidRPr="00C93909">
          <w:rPr>
            <w:rStyle w:val="Hyperlink"/>
            <w:bCs/>
            <w:sz w:val="24"/>
            <w:szCs w:val="24"/>
          </w:rPr>
          <w:t>j.schaub@bham.ac.uk</w:t>
        </w:r>
      </w:hyperlink>
      <w:r w:rsidR="002126E4">
        <w:rPr>
          <w:bCs/>
          <w:sz w:val="24"/>
          <w:szCs w:val="24"/>
        </w:rPr>
        <w:t xml:space="preserve"> </w:t>
      </w:r>
    </w:p>
    <w:p w14:paraId="18B79222" w14:textId="4C571B74" w:rsidR="00E65A82" w:rsidRPr="00130AD8" w:rsidRDefault="00D572ED" w:rsidP="004E0D13">
      <w:pPr>
        <w:spacing w:after="0"/>
        <w:ind w:left="1134" w:right="2080"/>
        <w:rPr>
          <w:rFonts w:asciiTheme="minorHAnsi" w:hAnsiTheme="minorHAnsi" w:cs="Arial"/>
          <w:bCs/>
          <w:color w:val="222222"/>
          <w:sz w:val="24"/>
          <w:szCs w:val="24"/>
        </w:rPr>
      </w:pPr>
      <w:r w:rsidRPr="00130AD8">
        <w:rPr>
          <w:rFonts w:asciiTheme="minorHAnsi" w:hAnsiTheme="minorHAnsi" w:cs="Arial"/>
          <w:b/>
          <w:color w:val="222222"/>
          <w:sz w:val="24"/>
          <w:szCs w:val="24"/>
        </w:rPr>
        <w:t>Phone</w:t>
      </w:r>
      <w:r w:rsidRPr="00130AD8">
        <w:rPr>
          <w:rFonts w:asciiTheme="minorHAnsi" w:hAnsiTheme="minorHAnsi" w:cs="Arial"/>
          <w:bCs/>
          <w:color w:val="222222"/>
          <w:sz w:val="24"/>
          <w:szCs w:val="24"/>
        </w:rPr>
        <w:t xml:space="preserve">: </w:t>
      </w:r>
      <w:r w:rsidR="00C50F80" w:rsidRPr="00130AD8">
        <w:rPr>
          <w:rFonts w:asciiTheme="minorHAnsi" w:hAnsiTheme="minorHAnsi" w:cs="Arial"/>
          <w:bCs/>
          <w:color w:val="222222"/>
          <w:sz w:val="24"/>
          <w:szCs w:val="24"/>
        </w:rPr>
        <w:t>+44 (0)121 414 5732</w:t>
      </w:r>
    </w:p>
    <w:p w14:paraId="6275680D" w14:textId="77777777" w:rsidR="00D429DF" w:rsidRPr="00560960" w:rsidRDefault="00D429DF" w:rsidP="004E0D13">
      <w:pPr>
        <w:pStyle w:val="BodyText"/>
        <w:spacing w:line="276" w:lineRule="auto"/>
        <w:ind w:right="567"/>
        <w:rPr>
          <w:rFonts w:asciiTheme="minorHAnsi" w:hAnsiTheme="minorHAnsi" w:cs="Arial"/>
          <w:i/>
          <w:highlight w:val="yellow"/>
        </w:rPr>
      </w:pPr>
    </w:p>
    <w:p w14:paraId="3A2BB108" w14:textId="77777777" w:rsidR="00765246" w:rsidRDefault="00E65A82" w:rsidP="00765246">
      <w:pPr>
        <w:pStyle w:val="BodyText"/>
        <w:spacing w:line="276" w:lineRule="auto"/>
        <w:ind w:right="567"/>
        <w:rPr>
          <w:rFonts w:asciiTheme="minorHAnsi" w:hAnsiTheme="minorHAnsi" w:cs="Arial"/>
          <w:i/>
        </w:rPr>
      </w:pPr>
      <w:r w:rsidRPr="00647E31">
        <w:rPr>
          <w:rFonts w:asciiTheme="minorHAnsi" w:hAnsiTheme="minorHAnsi" w:cs="Arial"/>
          <w:i/>
        </w:rPr>
        <w:lastRenderedPageBreak/>
        <w:t xml:space="preserve">The study is being conducted by researchers at </w:t>
      </w:r>
      <w:r w:rsidR="00C808A8" w:rsidRPr="00647E31">
        <w:rPr>
          <w:rFonts w:asciiTheme="minorHAnsi" w:hAnsiTheme="minorHAnsi" w:cs="Arial"/>
          <w:i/>
        </w:rPr>
        <w:t>University of Birmingham, University of Bristol, University of Manchester</w:t>
      </w:r>
      <w:r w:rsidR="00036D2D">
        <w:rPr>
          <w:rFonts w:asciiTheme="minorHAnsi" w:hAnsiTheme="minorHAnsi" w:cs="Arial"/>
          <w:i/>
        </w:rPr>
        <w:t>,</w:t>
      </w:r>
      <w:r w:rsidR="00C808A8" w:rsidRPr="00647E31">
        <w:rPr>
          <w:rFonts w:asciiTheme="minorHAnsi" w:hAnsiTheme="minorHAnsi" w:cs="Arial"/>
          <w:i/>
        </w:rPr>
        <w:t xml:space="preserve"> and Opening Doors</w:t>
      </w:r>
      <w:r w:rsidR="00765246">
        <w:rPr>
          <w:rFonts w:asciiTheme="minorHAnsi" w:hAnsiTheme="minorHAnsi" w:cs="Arial"/>
          <w:i/>
        </w:rPr>
        <w:t>.</w:t>
      </w:r>
      <w:r w:rsidRPr="00647E31">
        <w:rPr>
          <w:rFonts w:asciiTheme="minorHAnsi" w:hAnsiTheme="minorHAnsi" w:cs="Arial"/>
          <w:i/>
        </w:rPr>
        <w:t xml:space="preserve"> It is funded by the National Institute for Health Research School for Social Care Research. </w:t>
      </w:r>
      <w:r w:rsidRPr="002A1ADC">
        <w:rPr>
          <w:rFonts w:asciiTheme="minorHAnsi" w:hAnsiTheme="minorHAnsi" w:cs="Arial"/>
          <w:i/>
        </w:rPr>
        <w:t xml:space="preserve">The study has received ethical approval from </w:t>
      </w:r>
      <w:r w:rsidR="00C06757" w:rsidRPr="002A1ADC">
        <w:rPr>
          <w:rFonts w:asciiTheme="minorHAnsi" w:hAnsiTheme="minorHAnsi" w:cs="Arial"/>
          <w:i/>
        </w:rPr>
        <w:t xml:space="preserve">The Social Care Research Ethics Committee </w:t>
      </w:r>
      <w:r w:rsidRPr="002A1ADC">
        <w:rPr>
          <w:rFonts w:asciiTheme="minorHAnsi" w:hAnsiTheme="minorHAnsi" w:cs="Arial"/>
          <w:i/>
        </w:rPr>
        <w:t>(</w:t>
      </w:r>
      <w:r w:rsidR="00036D2D" w:rsidRPr="00036D2D">
        <w:rPr>
          <w:rFonts w:asciiTheme="minorHAnsi" w:hAnsiTheme="minorHAnsi" w:cs="Arial"/>
          <w:i/>
        </w:rPr>
        <w:t>22/IEC08/0007</w:t>
      </w:r>
      <w:r w:rsidRPr="002A1ADC">
        <w:rPr>
          <w:rFonts w:asciiTheme="minorHAnsi" w:hAnsiTheme="minorHAnsi" w:cs="Arial"/>
          <w:i/>
        </w:rPr>
        <w:t xml:space="preserve">). </w:t>
      </w:r>
    </w:p>
    <w:p w14:paraId="556DD886" w14:textId="4FF9B899" w:rsidR="00D572ED" w:rsidRDefault="00D572ED" w:rsidP="00765246">
      <w:pPr>
        <w:pStyle w:val="BodyText"/>
        <w:spacing w:line="276" w:lineRule="auto"/>
        <w:ind w:right="567"/>
        <w:rPr>
          <w:rFonts w:asciiTheme="minorHAnsi" w:hAnsiTheme="minorHAnsi" w:cs="Arial"/>
          <w:i/>
        </w:rPr>
      </w:pPr>
      <w:r w:rsidRPr="002A1ADC">
        <w:rPr>
          <w:rFonts w:asciiTheme="minorHAnsi" w:hAnsiTheme="minorHAnsi" w:cs="Arial"/>
          <w:i/>
        </w:rPr>
        <w:t>If you have any concerns or complaints about this study and would like to speak to an independent person who is not a member of the research team, contact</w:t>
      </w:r>
      <w:r w:rsidR="00454B7D">
        <w:rPr>
          <w:rFonts w:asciiTheme="minorHAnsi" w:hAnsiTheme="minorHAnsi" w:cs="Arial"/>
          <w:i/>
        </w:rPr>
        <w:t xml:space="preserve"> the University of Birmingham Research Governance Office at</w:t>
      </w:r>
      <w:r w:rsidR="00765246">
        <w:rPr>
          <w:rFonts w:asciiTheme="minorHAnsi" w:hAnsiTheme="minorHAnsi" w:cs="Arial"/>
          <w:i/>
        </w:rPr>
        <w:t xml:space="preserve"> </w:t>
      </w:r>
      <w:hyperlink r:id="rId13" w:history="1">
        <w:r w:rsidR="00765246" w:rsidRPr="00C93909">
          <w:rPr>
            <w:rStyle w:val="Hyperlink"/>
            <w:rFonts w:asciiTheme="minorHAnsi" w:hAnsiTheme="minorHAnsi" w:cs="Arial"/>
            <w:i/>
          </w:rPr>
          <w:t>researchgovernance@contacts.bham.ac.uk</w:t>
        </w:r>
      </w:hyperlink>
      <w:r w:rsidR="00454B7D">
        <w:rPr>
          <w:rFonts w:asciiTheme="minorHAnsi" w:hAnsiTheme="minorHAnsi" w:cs="Arial"/>
          <w:i/>
        </w:rPr>
        <w:t>.</w:t>
      </w:r>
      <w:r w:rsidR="00765246">
        <w:rPr>
          <w:rFonts w:asciiTheme="minorHAnsi" w:hAnsiTheme="minorHAnsi" w:cs="Arial"/>
          <w:i/>
        </w:rPr>
        <w:t xml:space="preserve"> </w:t>
      </w:r>
    </w:p>
    <w:p w14:paraId="59964EFC" w14:textId="77777777" w:rsidR="00765246" w:rsidRPr="002A1ADC" w:rsidRDefault="00765246" w:rsidP="004E0D13">
      <w:pPr>
        <w:pStyle w:val="BodyText"/>
        <w:spacing w:line="276" w:lineRule="auto"/>
        <w:ind w:right="567"/>
        <w:rPr>
          <w:rFonts w:asciiTheme="minorHAnsi" w:hAnsiTheme="minorHAnsi" w:cs="Arial"/>
          <w:i/>
        </w:rPr>
      </w:pPr>
    </w:p>
    <w:p w14:paraId="6F68B615" w14:textId="6ADAE493" w:rsidR="00422356" w:rsidRPr="00D572ED" w:rsidRDefault="00422356" w:rsidP="004E0D13">
      <w:pPr>
        <w:spacing w:after="0"/>
        <w:rPr>
          <w:sz w:val="24"/>
          <w:szCs w:val="24"/>
        </w:rPr>
      </w:pPr>
    </w:p>
    <w:sectPr w:rsidR="00422356" w:rsidRPr="00D572E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3B5EE" w14:textId="77777777" w:rsidR="005F4A40" w:rsidRDefault="005F4A40" w:rsidP="002B7F44">
      <w:pPr>
        <w:spacing w:after="0" w:line="240" w:lineRule="auto"/>
      </w:pPr>
      <w:r>
        <w:separator/>
      </w:r>
    </w:p>
  </w:endnote>
  <w:endnote w:type="continuationSeparator" w:id="0">
    <w:p w14:paraId="42466281" w14:textId="77777777" w:rsidR="005F4A40" w:rsidRDefault="005F4A40" w:rsidP="002B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366956"/>
      <w:docPartObj>
        <w:docPartGallery w:val="Page Numbers (Bottom of Page)"/>
        <w:docPartUnique/>
      </w:docPartObj>
    </w:sdtPr>
    <w:sdtEndPr>
      <w:rPr>
        <w:noProof/>
      </w:rPr>
    </w:sdtEndPr>
    <w:sdtContent>
      <w:p w14:paraId="07146CB6" w14:textId="10B0642D" w:rsidR="00F11D57" w:rsidRDefault="00F11D57">
        <w:pPr>
          <w:pStyle w:val="Footer"/>
          <w:jc w:val="right"/>
        </w:pPr>
        <w:r>
          <w:fldChar w:fldCharType="begin"/>
        </w:r>
        <w:r>
          <w:instrText xml:space="preserve"> PAGE   \* MERGEFORMAT </w:instrText>
        </w:r>
        <w:r>
          <w:fldChar w:fldCharType="separate"/>
        </w:r>
        <w:r w:rsidR="002E2E1A">
          <w:rPr>
            <w:noProof/>
          </w:rPr>
          <w:t>3</w:t>
        </w:r>
        <w:r>
          <w:rPr>
            <w:noProof/>
          </w:rPr>
          <w:fldChar w:fldCharType="end"/>
        </w:r>
      </w:p>
    </w:sdtContent>
  </w:sdt>
  <w:p w14:paraId="675F6799" w14:textId="5474B0AD" w:rsidR="00243C8F" w:rsidRDefault="00243C8F" w:rsidP="00723B6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0BE7C" w14:textId="77777777" w:rsidR="005F4A40" w:rsidRDefault="005F4A40" w:rsidP="002B7F44">
      <w:pPr>
        <w:spacing w:after="0" w:line="240" w:lineRule="auto"/>
      </w:pPr>
      <w:r>
        <w:separator/>
      </w:r>
    </w:p>
  </w:footnote>
  <w:footnote w:type="continuationSeparator" w:id="0">
    <w:p w14:paraId="4BBFA83C" w14:textId="77777777" w:rsidR="005F4A40" w:rsidRDefault="005F4A40" w:rsidP="002B7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DDF6" w14:textId="094C2BCA" w:rsidR="002B7F44" w:rsidRDefault="002B7F44" w:rsidP="00416A27">
    <w:pPr>
      <w:pStyle w:val="Header"/>
      <w:tabs>
        <w:tab w:val="clear" w:pos="4513"/>
        <w:tab w:val="clear" w:pos="9026"/>
        <w:tab w:val="left" w:pos="6240"/>
        <w:tab w:val="left" w:pos="6900"/>
      </w:tabs>
    </w:pPr>
    <w:r>
      <w:tab/>
    </w:r>
    <w:r w:rsidR="00416A2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3CD"/>
    <w:multiLevelType w:val="multilevel"/>
    <w:tmpl w:val="E8B8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65ABE"/>
    <w:multiLevelType w:val="multilevel"/>
    <w:tmpl w:val="EC16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29034B"/>
    <w:multiLevelType w:val="hybridMultilevel"/>
    <w:tmpl w:val="15409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680E85"/>
    <w:multiLevelType w:val="hybridMultilevel"/>
    <w:tmpl w:val="45F6720E"/>
    <w:lvl w:ilvl="0" w:tplc="04090001">
      <w:start w:val="1"/>
      <w:numFmt w:val="decimal"/>
      <w:lvlText w:val="%1."/>
      <w:lvlJc w:val="left"/>
      <w:pPr>
        <w:tabs>
          <w:tab w:val="num" w:pos="907"/>
        </w:tabs>
        <w:ind w:left="907" w:hanging="360"/>
      </w:pPr>
    </w:lvl>
    <w:lvl w:ilvl="1" w:tplc="08090019">
      <w:start w:val="1"/>
      <w:numFmt w:val="lowerLetter"/>
      <w:lvlText w:val="%2."/>
      <w:lvlJc w:val="left"/>
      <w:pPr>
        <w:ind w:left="1627" w:hanging="360"/>
      </w:pPr>
    </w:lvl>
    <w:lvl w:ilvl="2" w:tplc="0809001B">
      <w:start w:val="1"/>
      <w:numFmt w:val="lowerRoman"/>
      <w:lvlText w:val="%3."/>
      <w:lvlJc w:val="right"/>
      <w:pPr>
        <w:ind w:left="2347" w:hanging="180"/>
      </w:pPr>
    </w:lvl>
    <w:lvl w:ilvl="3" w:tplc="0809000F">
      <w:start w:val="1"/>
      <w:numFmt w:val="decimal"/>
      <w:lvlText w:val="%4."/>
      <w:lvlJc w:val="left"/>
      <w:pPr>
        <w:ind w:left="3067" w:hanging="360"/>
      </w:pPr>
    </w:lvl>
    <w:lvl w:ilvl="4" w:tplc="08090019">
      <w:start w:val="1"/>
      <w:numFmt w:val="lowerLetter"/>
      <w:lvlText w:val="%5."/>
      <w:lvlJc w:val="left"/>
      <w:pPr>
        <w:ind w:left="3787" w:hanging="360"/>
      </w:pPr>
    </w:lvl>
    <w:lvl w:ilvl="5" w:tplc="0809001B">
      <w:start w:val="1"/>
      <w:numFmt w:val="lowerRoman"/>
      <w:lvlText w:val="%6."/>
      <w:lvlJc w:val="right"/>
      <w:pPr>
        <w:ind w:left="4507" w:hanging="180"/>
      </w:pPr>
    </w:lvl>
    <w:lvl w:ilvl="6" w:tplc="0809000F">
      <w:start w:val="1"/>
      <w:numFmt w:val="decimal"/>
      <w:lvlText w:val="%7."/>
      <w:lvlJc w:val="left"/>
      <w:pPr>
        <w:ind w:left="5227" w:hanging="360"/>
      </w:pPr>
    </w:lvl>
    <w:lvl w:ilvl="7" w:tplc="08090019">
      <w:start w:val="1"/>
      <w:numFmt w:val="lowerLetter"/>
      <w:lvlText w:val="%8."/>
      <w:lvlJc w:val="left"/>
      <w:pPr>
        <w:ind w:left="5947" w:hanging="360"/>
      </w:pPr>
    </w:lvl>
    <w:lvl w:ilvl="8" w:tplc="0809001B">
      <w:start w:val="1"/>
      <w:numFmt w:val="lowerRoman"/>
      <w:lvlText w:val="%9."/>
      <w:lvlJc w:val="right"/>
      <w:pPr>
        <w:ind w:left="6667" w:hanging="180"/>
      </w:pPr>
    </w:lvl>
  </w:abstractNum>
  <w:abstractNum w:abstractNumId="4" w15:restartNumberingAfterBreak="0">
    <w:nsid w:val="6E272F8F"/>
    <w:multiLevelType w:val="hybridMultilevel"/>
    <w:tmpl w:val="C7B6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xMTU0MjYwtjQxMDRQ0lEKTi0uzszPAykwqQUAIRDT5CwAAAA="/>
  </w:docVars>
  <w:rsids>
    <w:rsidRoot w:val="002B7F44"/>
    <w:rsid w:val="00030CD2"/>
    <w:rsid w:val="00031B2C"/>
    <w:rsid w:val="00033288"/>
    <w:rsid w:val="00036D2D"/>
    <w:rsid w:val="00044664"/>
    <w:rsid w:val="00047B34"/>
    <w:rsid w:val="00060FEC"/>
    <w:rsid w:val="00065F55"/>
    <w:rsid w:val="000836D2"/>
    <w:rsid w:val="0009080C"/>
    <w:rsid w:val="000A6D1C"/>
    <w:rsid w:val="000D79CA"/>
    <w:rsid w:val="000E0A3B"/>
    <w:rsid w:val="000E5BB7"/>
    <w:rsid w:val="00103EA8"/>
    <w:rsid w:val="00104B6C"/>
    <w:rsid w:val="001109BB"/>
    <w:rsid w:val="00111339"/>
    <w:rsid w:val="00124DDD"/>
    <w:rsid w:val="00130AD8"/>
    <w:rsid w:val="00137ECB"/>
    <w:rsid w:val="0014439E"/>
    <w:rsid w:val="001531BE"/>
    <w:rsid w:val="001569F7"/>
    <w:rsid w:val="00165832"/>
    <w:rsid w:val="00187B03"/>
    <w:rsid w:val="00187EE3"/>
    <w:rsid w:val="001940E7"/>
    <w:rsid w:val="001A73FA"/>
    <w:rsid w:val="001E0E53"/>
    <w:rsid w:val="001E347D"/>
    <w:rsid w:val="001E64EA"/>
    <w:rsid w:val="001F6248"/>
    <w:rsid w:val="002048B8"/>
    <w:rsid w:val="002059EC"/>
    <w:rsid w:val="00206650"/>
    <w:rsid w:val="00211659"/>
    <w:rsid w:val="002126E4"/>
    <w:rsid w:val="00212CF1"/>
    <w:rsid w:val="00222961"/>
    <w:rsid w:val="00222AB8"/>
    <w:rsid w:val="00233126"/>
    <w:rsid w:val="00235009"/>
    <w:rsid w:val="00243C8F"/>
    <w:rsid w:val="00246F00"/>
    <w:rsid w:val="0025205A"/>
    <w:rsid w:val="002549E9"/>
    <w:rsid w:val="002960C6"/>
    <w:rsid w:val="002A1ADC"/>
    <w:rsid w:val="002B1700"/>
    <w:rsid w:val="002B7F44"/>
    <w:rsid w:val="002C0FC8"/>
    <w:rsid w:val="002C26E9"/>
    <w:rsid w:val="002E2E1A"/>
    <w:rsid w:val="002E30C8"/>
    <w:rsid w:val="00314F21"/>
    <w:rsid w:val="00337015"/>
    <w:rsid w:val="003533F0"/>
    <w:rsid w:val="00372B8F"/>
    <w:rsid w:val="003A2226"/>
    <w:rsid w:val="003A3ED7"/>
    <w:rsid w:val="003C649C"/>
    <w:rsid w:val="003D054C"/>
    <w:rsid w:val="003D1FF6"/>
    <w:rsid w:val="003D5DD3"/>
    <w:rsid w:val="003F1388"/>
    <w:rsid w:val="0040788B"/>
    <w:rsid w:val="00416A27"/>
    <w:rsid w:val="00422356"/>
    <w:rsid w:val="00425DBD"/>
    <w:rsid w:val="0043158B"/>
    <w:rsid w:val="00433237"/>
    <w:rsid w:val="0045388E"/>
    <w:rsid w:val="00454A7B"/>
    <w:rsid w:val="00454B7D"/>
    <w:rsid w:val="00462343"/>
    <w:rsid w:val="004A08CD"/>
    <w:rsid w:val="004A6045"/>
    <w:rsid w:val="004C6CA7"/>
    <w:rsid w:val="004E0D13"/>
    <w:rsid w:val="004F7D64"/>
    <w:rsid w:val="00501099"/>
    <w:rsid w:val="00503089"/>
    <w:rsid w:val="0050446F"/>
    <w:rsid w:val="00504E9D"/>
    <w:rsid w:val="00505ACD"/>
    <w:rsid w:val="0052606C"/>
    <w:rsid w:val="0053549E"/>
    <w:rsid w:val="00542E9C"/>
    <w:rsid w:val="005510D4"/>
    <w:rsid w:val="00560960"/>
    <w:rsid w:val="00564A75"/>
    <w:rsid w:val="005922FF"/>
    <w:rsid w:val="005C3ABC"/>
    <w:rsid w:val="005D47E1"/>
    <w:rsid w:val="005E65D2"/>
    <w:rsid w:val="005F3461"/>
    <w:rsid w:val="005F4A40"/>
    <w:rsid w:val="00606219"/>
    <w:rsid w:val="0064192C"/>
    <w:rsid w:val="00647E31"/>
    <w:rsid w:val="0066012D"/>
    <w:rsid w:val="00660C30"/>
    <w:rsid w:val="00683355"/>
    <w:rsid w:val="006854D3"/>
    <w:rsid w:val="006913D0"/>
    <w:rsid w:val="0069360F"/>
    <w:rsid w:val="006A3CD8"/>
    <w:rsid w:val="006C5473"/>
    <w:rsid w:val="006C75E8"/>
    <w:rsid w:val="006E18AC"/>
    <w:rsid w:val="006E29FC"/>
    <w:rsid w:val="006E3F2B"/>
    <w:rsid w:val="006E5170"/>
    <w:rsid w:val="006F1E1F"/>
    <w:rsid w:val="006F6706"/>
    <w:rsid w:val="00716021"/>
    <w:rsid w:val="00723B6D"/>
    <w:rsid w:val="00744B0D"/>
    <w:rsid w:val="00754563"/>
    <w:rsid w:val="00756856"/>
    <w:rsid w:val="00765246"/>
    <w:rsid w:val="007710E6"/>
    <w:rsid w:val="00777C2F"/>
    <w:rsid w:val="007821E9"/>
    <w:rsid w:val="00785AAC"/>
    <w:rsid w:val="007947D0"/>
    <w:rsid w:val="007A5757"/>
    <w:rsid w:val="007B039B"/>
    <w:rsid w:val="007B3E48"/>
    <w:rsid w:val="007B7847"/>
    <w:rsid w:val="007C6DAF"/>
    <w:rsid w:val="007C75E8"/>
    <w:rsid w:val="008143A8"/>
    <w:rsid w:val="00846ACF"/>
    <w:rsid w:val="00853908"/>
    <w:rsid w:val="00881CA4"/>
    <w:rsid w:val="00886E68"/>
    <w:rsid w:val="008A2A53"/>
    <w:rsid w:val="008C3BC9"/>
    <w:rsid w:val="008C52FE"/>
    <w:rsid w:val="008E2781"/>
    <w:rsid w:val="008E6DEA"/>
    <w:rsid w:val="00903A59"/>
    <w:rsid w:val="00917D32"/>
    <w:rsid w:val="009317F6"/>
    <w:rsid w:val="00931DCC"/>
    <w:rsid w:val="00943FAC"/>
    <w:rsid w:val="009755A0"/>
    <w:rsid w:val="00992EE0"/>
    <w:rsid w:val="00996417"/>
    <w:rsid w:val="009B3171"/>
    <w:rsid w:val="009C64E4"/>
    <w:rsid w:val="009C7D55"/>
    <w:rsid w:val="009E1244"/>
    <w:rsid w:val="009F242C"/>
    <w:rsid w:val="00A03BAA"/>
    <w:rsid w:val="00A26E4A"/>
    <w:rsid w:val="00A35270"/>
    <w:rsid w:val="00A35577"/>
    <w:rsid w:val="00A412DE"/>
    <w:rsid w:val="00A5647A"/>
    <w:rsid w:val="00A679C1"/>
    <w:rsid w:val="00A80FB1"/>
    <w:rsid w:val="00A844DC"/>
    <w:rsid w:val="00A92FDC"/>
    <w:rsid w:val="00AA2EB8"/>
    <w:rsid w:val="00AA49CF"/>
    <w:rsid w:val="00AF7876"/>
    <w:rsid w:val="00B040CB"/>
    <w:rsid w:val="00B13EB8"/>
    <w:rsid w:val="00B13F42"/>
    <w:rsid w:val="00B230E4"/>
    <w:rsid w:val="00B32683"/>
    <w:rsid w:val="00B41978"/>
    <w:rsid w:val="00B73DCE"/>
    <w:rsid w:val="00B85E72"/>
    <w:rsid w:val="00B972DA"/>
    <w:rsid w:val="00B9784D"/>
    <w:rsid w:val="00BB3429"/>
    <w:rsid w:val="00BC3156"/>
    <w:rsid w:val="00BC5D5F"/>
    <w:rsid w:val="00BE2C4D"/>
    <w:rsid w:val="00BF3785"/>
    <w:rsid w:val="00BF37E1"/>
    <w:rsid w:val="00C01345"/>
    <w:rsid w:val="00C06101"/>
    <w:rsid w:val="00C06757"/>
    <w:rsid w:val="00C17960"/>
    <w:rsid w:val="00C26DDA"/>
    <w:rsid w:val="00C37D06"/>
    <w:rsid w:val="00C43858"/>
    <w:rsid w:val="00C50F80"/>
    <w:rsid w:val="00C76354"/>
    <w:rsid w:val="00C808A8"/>
    <w:rsid w:val="00C9159F"/>
    <w:rsid w:val="00CA11DE"/>
    <w:rsid w:val="00CA6158"/>
    <w:rsid w:val="00CB2045"/>
    <w:rsid w:val="00CB6A59"/>
    <w:rsid w:val="00CC29BE"/>
    <w:rsid w:val="00CC4540"/>
    <w:rsid w:val="00CF2541"/>
    <w:rsid w:val="00CF614C"/>
    <w:rsid w:val="00D05CED"/>
    <w:rsid w:val="00D1661F"/>
    <w:rsid w:val="00D257F1"/>
    <w:rsid w:val="00D371D1"/>
    <w:rsid w:val="00D429DF"/>
    <w:rsid w:val="00D572ED"/>
    <w:rsid w:val="00D91C46"/>
    <w:rsid w:val="00DA2BF4"/>
    <w:rsid w:val="00DA6CFA"/>
    <w:rsid w:val="00DB62D5"/>
    <w:rsid w:val="00DF0464"/>
    <w:rsid w:val="00E164CD"/>
    <w:rsid w:val="00E2688C"/>
    <w:rsid w:val="00E65A82"/>
    <w:rsid w:val="00E65ECA"/>
    <w:rsid w:val="00E70789"/>
    <w:rsid w:val="00E768AF"/>
    <w:rsid w:val="00EC64F4"/>
    <w:rsid w:val="00F11D57"/>
    <w:rsid w:val="00F55258"/>
    <w:rsid w:val="00F637CC"/>
    <w:rsid w:val="00F76415"/>
    <w:rsid w:val="00F93F97"/>
    <w:rsid w:val="00FE38EF"/>
    <w:rsid w:val="00FE38F0"/>
    <w:rsid w:val="00FF036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6A0E8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F4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F4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B7F44"/>
  </w:style>
  <w:style w:type="paragraph" w:styleId="Footer">
    <w:name w:val="footer"/>
    <w:basedOn w:val="Normal"/>
    <w:link w:val="FooterChar"/>
    <w:uiPriority w:val="99"/>
    <w:unhideWhenUsed/>
    <w:rsid w:val="002B7F4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B7F44"/>
  </w:style>
  <w:style w:type="paragraph" w:styleId="ListParagraph">
    <w:name w:val="List Paragraph"/>
    <w:basedOn w:val="Normal"/>
    <w:uiPriority w:val="34"/>
    <w:qFormat/>
    <w:rsid w:val="002B7F44"/>
    <w:pPr>
      <w:ind w:left="720"/>
      <w:contextualSpacing/>
    </w:pPr>
  </w:style>
  <w:style w:type="character" w:styleId="Hyperlink">
    <w:name w:val="Hyperlink"/>
    <w:basedOn w:val="DefaultParagraphFont"/>
    <w:uiPriority w:val="99"/>
    <w:unhideWhenUsed/>
    <w:rsid w:val="00D572ED"/>
    <w:rPr>
      <w:color w:val="0563C1" w:themeColor="hyperlink"/>
      <w:u w:val="single"/>
    </w:rPr>
  </w:style>
  <w:style w:type="paragraph" w:styleId="BodyText">
    <w:name w:val="Body Text"/>
    <w:basedOn w:val="Normal"/>
    <w:link w:val="BodyTextChar"/>
    <w:rsid w:val="00D572ED"/>
    <w:pPr>
      <w:spacing w:after="0" w:line="240" w:lineRule="auto"/>
      <w:jc w:val="both"/>
    </w:pPr>
    <w:rPr>
      <w:rFonts w:ascii="Arial" w:eastAsia="Times New Roman" w:hAnsi="Arial"/>
      <w:sz w:val="24"/>
      <w:szCs w:val="24"/>
    </w:rPr>
  </w:style>
  <w:style w:type="character" w:customStyle="1" w:styleId="BodyTextChar">
    <w:name w:val="Body Text Char"/>
    <w:basedOn w:val="DefaultParagraphFont"/>
    <w:link w:val="BodyText"/>
    <w:rsid w:val="00D572ED"/>
    <w:rPr>
      <w:rFonts w:ascii="Arial" w:eastAsia="Times New Roman" w:hAnsi="Arial" w:cs="Times New Roman"/>
      <w:sz w:val="24"/>
      <w:szCs w:val="24"/>
    </w:rPr>
  </w:style>
  <w:style w:type="character" w:customStyle="1" w:styleId="apple-converted-space">
    <w:name w:val="apple-converted-space"/>
    <w:basedOn w:val="DefaultParagraphFont"/>
    <w:rsid w:val="00D572ED"/>
  </w:style>
  <w:style w:type="character" w:styleId="CommentReference">
    <w:name w:val="annotation reference"/>
    <w:basedOn w:val="DefaultParagraphFont"/>
    <w:uiPriority w:val="99"/>
    <w:semiHidden/>
    <w:unhideWhenUsed/>
    <w:rsid w:val="006C5473"/>
    <w:rPr>
      <w:sz w:val="16"/>
      <w:szCs w:val="16"/>
    </w:rPr>
  </w:style>
  <w:style w:type="paragraph" w:styleId="CommentText">
    <w:name w:val="annotation text"/>
    <w:basedOn w:val="Normal"/>
    <w:link w:val="CommentTextChar"/>
    <w:uiPriority w:val="99"/>
    <w:semiHidden/>
    <w:unhideWhenUsed/>
    <w:rsid w:val="006C5473"/>
    <w:pPr>
      <w:spacing w:line="240" w:lineRule="auto"/>
    </w:pPr>
    <w:rPr>
      <w:sz w:val="20"/>
      <w:szCs w:val="20"/>
    </w:rPr>
  </w:style>
  <w:style w:type="character" w:customStyle="1" w:styleId="CommentTextChar">
    <w:name w:val="Comment Text Char"/>
    <w:basedOn w:val="DefaultParagraphFont"/>
    <w:link w:val="CommentText"/>
    <w:uiPriority w:val="99"/>
    <w:semiHidden/>
    <w:rsid w:val="006C547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C5473"/>
    <w:rPr>
      <w:b/>
      <w:bCs/>
    </w:rPr>
  </w:style>
  <w:style w:type="character" w:customStyle="1" w:styleId="CommentSubjectChar">
    <w:name w:val="Comment Subject Char"/>
    <w:basedOn w:val="CommentTextChar"/>
    <w:link w:val="CommentSubject"/>
    <w:uiPriority w:val="99"/>
    <w:semiHidden/>
    <w:rsid w:val="006C547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C5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473"/>
    <w:rPr>
      <w:rFonts w:ascii="Segoe UI" w:eastAsia="Calibri" w:hAnsi="Segoe UI" w:cs="Segoe UI"/>
      <w:sz w:val="18"/>
      <w:szCs w:val="18"/>
    </w:rPr>
  </w:style>
  <w:style w:type="paragraph" w:styleId="NormalWeb">
    <w:name w:val="Normal (Web)"/>
    <w:basedOn w:val="Normal"/>
    <w:uiPriority w:val="99"/>
    <w:semiHidden/>
    <w:unhideWhenUsed/>
    <w:rsid w:val="00C06101"/>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C50F80"/>
    <w:rPr>
      <w:color w:val="605E5C"/>
      <w:shd w:val="clear" w:color="auto" w:fill="E1DFDD"/>
    </w:rPr>
  </w:style>
  <w:style w:type="table" w:styleId="TableGrid">
    <w:name w:val="Table Grid"/>
    <w:basedOn w:val="TableNormal"/>
    <w:uiPriority w:val="39"/>
    <w:rsid w:val="00F63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5372">
      <w:bodyDiv w:val="1"/>
      <w:marLeft w:val="0"/>
      <w:marRight w:val="0"/>
      <w:marTop w:val="0"/>
      <w:marBottom w:val="0"/>
      <w:divBdr>
        <w:top w:val="none" w:sz="0" w:space="0" w:color="auto"/>
        <w:left w:val="none" w:sz="0" w:space="0" w:color="auto"/>
        <w:bottom w:val="none" w:sz="0" w:space="0" w:color="auto"/>
        <w:right w:val="none" w:sz="0" w:space="0" w:color="auto"/>
      </w:divBdr>
      <w:divsChild>
        <w:div w:id="103303633">
          <w:marLeft w:val="0"/>
          <w:marRight w:val="0"/>
          <w:marTop w:val="0"/>
          <w:marBottom w:val="0"/>
          <w:divBdr>
            <w:top w:val="none" w:sz="0" w:space="0" w:color="auto"/>
            <w:left w:val="none" w:sz="0" w:space="0" w:color="auto"/>
            <w:bottom w:val="none" w:sz="0" w:space="0" w:color="auto"/>
            <w:right w:val="none" w:sz="0" w:space="0" w:color="auto"/>
          </w:divBdr>
        </w:div>
        <w:div w:id="2135755500">
          <w:marLeft w:val="0"/>
          <w:marRight w:val="0"/>
          <w:marTop w:val="0"/>
          <w:marBottom w:val="0"/>
          <w:divBdr>
            <w:top w:val="none" w:sz="0" w:space="0" w:color="auto"/>
            <w:left w:val="none" w:sz="0" w:space="0" w:color="auto"/>
            <w:bottom w:val="none" w:sz="0" w:space="0" w:color="auto"/>
            <w:right w:val="none" w:sz="0" w:space="0" w:color="auto"/>
          </w:divBdr>
        </w:div>
        <w:div w:id="358043085">
          <w:marLeft w:val="0"/>
          <w:marRight w:val="0"/>
          <w:marTop w:val="0"/>
          <w:marBottom w:val="0"/>
          <w:divBdr>
            <w:top w:val="none" w:sz="0" w:space="0" w:color="auto"/>
            <w:left w:val="none" w:sz="0" w:space="0" w:color="auto"/>
            <w:bottom w:val="none" w:sz="0" w:space="0" w:color="auto"/>
            <w:right w:val="none" w:sz="0" w:space="0" w:color="auto"/>
          </w:divBdr>
        </w:div>
        <w:div w:id="1627421000">
          <w:marLeft w:val="0"/>
          <w:marRight w:val="0"/>
          <w:marTop w:val="0"/>
          <w:marBottom w:val="0"/>
          <w:divBdr>
            <w:top w:val="none" w:sz="0" w:space="0" w:color="auto"/>
            <w:left w:val="none" w:sz="0" w:space="0" w:color="auto"/>
            <w:bottom w:val="none" w:sz="0" w:space="0" w:color="auto"/>
            <w:right w:val="none" w:sz="0" w:space="0" w:color="auto"/>
          </w:divBdr>
        </w:div>
        <w:div w:id="1803188426">
          <w:marLeft w:val="0"/>
          <w:marRight w:val="0"/>
          <w:marTop w:val="0"/>
          <w:marBottom w:val="0"/>
          <w:divBdr>
            <w:top w:val="none" w:sz="0" w:space="0" w:color="auto"/>
            <w:left w:val="none" w:sz="0" w:space="0" w:color="auto"/>
            <w:bottom w:val="none" w:sz="0" w:space="0" w:color="auto"/>
            <w:right w:val="none" w:sz="0" w:space="0" w:color="auto"/>
          </w:divBdr>
        </w:div>
      </w:divsChild>
    </w:div>
    <w:div w:id="1250238716">
      <w:bodyDiv w:val="1"/>
      <w:marLeft w:val="0"/>
      <w:marRight w:val="0"/>
      <w:marTop w:val="0"/>
      <w:marBottom w:val="0"/>
      <w:divBdr>
        <w:top w:val="none" w:sz="0" w:space="0" w:color="auto"/>
        <w:left w:val="none" w:sz="0" w:space="0" w:color="auto"/>
        <w:bottom w:val="none" w:sz="0" w:space="0" w:color="auto"/>
        <w:right w:val="none" w:sz="0" w:space="0" w:color="auto"/>
      </w:divBdr>
    </w:div>
    <w:div w:id="1555776512">
      <w:bodyDiv w:val="1"/>
      <w:marLeft w:val="0"/>
      <w:marRight w:val="0"/>
      <w:marTop w:val="0"/>
      <w:marBottom w:val="0"/>
      <w:divBdr>
        <w:top w:val="none" w:sz="0" w:space="0" w:color="auto"/>
        <w:left w:val="none" w:sz="0" w:space="0" w:color="auto"/>
        <w:bottom w:val="none" w:sz="0" w:space="0" w:color="auto"/>
        <w:right w:val="none" w:sz="0" w:space="0" w:color="auto"/>
      </w:divBdr>
    </w:div>
    <w:div w:id="1993294577">
      <w:bodyDiv w:val="1"/>
      <w:marLeft w:val="0"/>
      <w:marRight w:val="0"/>
      <w:marTop w:val="0"/>
      <w:marBottom w:val="0"/>
      <w:divBdr>
        <w:top w:val="none" w:sz="0" w:space="0" w:color="auto"/>
        <w:left w:val="none" w:sz="0" w:space="0" w:color="auto"/>
        <w:bottom w:val="none" w:sz="0" w:space="0" w:color="auto"/>
        <w:right w:val="none" w:sz="0" w:space="0" w:color="auto"/>
      </w:divBdr>
      <w:divsChild>
        <w:div w:id="755787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researchgovernance@contacts.bham.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schaub@bham.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contacts.bham.ac.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hra.nhs.uk/patientdataandresearch" TargetMode="External"/><Relationship Id="rId4" Type="http://schemas.openxmlformats.org/officeDocument/2006/relationships/webSettings" Target="webSettings.xml"/><Relationship Id="rId9" Type="http://schemas.openxmlformats.org/officeDocument/2006/relationships/hyperlink" Target="https://www.hra.nhs.uk/information-about-pati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2022-06-16T09:31:00Z</dcterms:created>
  <dcterms:modified xsi:type="dcterms:W3CDTF">2022-06-16T09:31:00Z</dcterms:modified>
</cp:coreProperties>
</file>