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522CE" w14:textId="77777777" w:rsidR="00B463B7" w:rsidRDefault="00B463B7" w:rsidP="006816A5">
      <w:pPr>
        <w:pStyle w:val="Title"/>
        <w:ind w:firstLine="720"/>
        <w:rPr>
          <w:rFonts w:ascii="Calibri" w:hAnsi="Calibri" w:cs="Calibri"/>
          <w:u w:val="none"/>
        </w:rPr>
      </w:pPr>
      <w:r w:rsidRPr="00F01963">
        <w:rPr>
          <w:rFonts w:ascii="Calibri" w:hAnsi="Calibri" w:cs="Calibri"/>
          <w:u w:val="none"/>
        </w:rPr>
        <w:t>GENERAL HEALTH AND SAFETY RISK ASSESSMENT FORM</w:t>
      </w:r>
    </w:p>
    <w:p w14:paraId="177512E7" w14:textId="77777777" w:rsidR="00B463B7" w:rsidRPr="00F01963" w:rsidRDefault="00B463B7" w:rsidP="00B463B7">
      <w:pPr>
        <w:pStyle w:val="Title"/>
        <w:rPr>
          <w:rFonts w:ascii="Calibri" w:hAnsi="Calibri" w:cs="Calibri"/>
          <w:u w:val="none"/>
        </w:rPr>
      </w:pPr>
    </w:p>
    <w:tbl>
      <w:tblPr>
        <w:tblpPr w:leftFromText="180" w:rightFromText="180" w:vertAnchor="text" w:tblpY="1"/>
        <w:tblOverlap w:val="never"/>
        <w:tblW w:w="2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52"/>
        <w:gridCol w:w="232"/>
        <w:gridCol w:w="980"/>
        <w:gridCol w:w="1128"/>
        <w:gridCol w:w="1714"/>
        <w:gridCol w:w="3185"/>
        <w:gridCol w:w="474"/>
        <w:gridCol w:w="474"/>
        <w:gridCol w:w="208"/>
        <w:gridCol w:w="266"/>
        <w:gridCol w:w="652"/>
        <w:gridCol w:w="1279"/>
        <w:gridCol w:w="4533"/>
        <w:gridCol w:w="567"/>
        <w:gridCol w:w="425"/>
        <w:gridCol w:w="567"/>
        <w:gridCol w:w="1134"/>
        <w:gridCol w:w="1276"/>
        <w:gridCol w:w="1701"/>
      </w:tblGrid>
      <w:tr w:rsidR="001D1271" w:rsidRPr="0091182D" w14:paraId="26C9E414" w14:textId="77777777" w:rsidTr="00AA4984">
        <w:trPr>
          <w:trHeight w:val="494"/>
          <w:tblHeader/>
        </w:trPr>
        <w:tc>
          <w:tcPr>
            <w:tcW w:w="2022" w:type="dxa"/>
            <w:gridSpan w:val="2"/>
            <w:shd w:val="clear" w:color="auto" w:fill="9CC2E5"/>
          </w:tcPr>
          <w:p w14:paraId="0162E823" w14:textId="77777777" w:rsidR="00B463B7" w:rsidRPr="0091182D" w:rsidRDefault="00B463B7" w:rsidP="00BF0C38">
            <w:pPr>
              <w:pStyle w:val="Title"/>
              <w:jc w:val="left"/>
              <w:rPr>
                <w:rFonts w:asciiTheme="minorHAnsi" w:hAnsiTheme="minorHAnsi" w:cstheme="minorHAnsi"/>
                <w:sz w:val="16"/>
                <w:szCs w:val="16"/>
                <w:u w:val="none"/>
              </w:rPr>
            </w:pPr>
            <w:r w:rsidRPr="0091182D">
              <w:rPr>
                <w:rFonts w:asciiTheme="minorHAnsi" w:hAnsiTheme="minorHAnsi" w:cstheme="minorHAnsi"/>
                <w:sz w:val="16"/>
                <w:szCs w:val="16"/>
                <w:u w:val="none"/>
              </w:rPr>
              <w:t>Site</w:t>
            </w:r>
          </w:p>
          <w:p w14:paraId="4A702D61" w14:textId="77777777" w:rsidR="00B463B7" w:rsidRPr="0091182D" w:rsidRDefault="00B463B7" w:rsidP="00BF0C38">
            <w:pPr>
              <w:rPr>
                <w:rFonts w:cstheme="minorHAnsi"/>
                <w:b/>
                <w:sz w:val="16"/>
                <w:szCs w:val="16"/>
              </w:rPr>
            </w:pPr>
          </w:p>
        </w:tc>
        <w:tc>
          <w:tcPr>
            <w:tcW w:w="4054" w:type="dxa"/>
            <w:gridSpan w:val="4"/>
            <w:shd w:val="clear" w:color="auto" w:fill="auto"/>
          </w:tcPr>
          <w:p w14:paraId="4C89B197" w14:textId="7E7B54D4" w:rsidR="00B463B7" w:rsidRPr="0091182D" w:rsidRDefault="00BF7525" w:rsidP="00BF0C38">
            <w:pPr>
              <w:rPr>
                <w:rFonts w:cstheme="minorHAnsi"/>
                <w:b/>
                <w:sz w:val="16"/>
                <w:szCs w:val="16"/>
              </w:rPr>
            </w:pPr>
            <w:r>
              <w:rPr>
                <w:rFonts w:cstheme="minorHAnsi"/>
                <w:b/>
                <w:sz w:val="16"/>
                <w:szCs w:val="16"/>
              </w:rPr>
              <w:t>University of Birmingham</w:t>
            </w:r>
          </w:p>
        </w:tc>
        <w:tc>
          <w:tcPr>
            <w:tcW w:w="4341" w:type="dxa"/>
            <w:gridSpan w:val="4"/>
            <w:shd w:val="clear" w:color="auto" w:fill="9CC2E5"/>
          </w:tcPr>
          <w:p w14:paraId="596EBA82" w14:textId="77777777" w:rsidR="00B463B7" w:rsidRPr="0091182D" w:rsidRDefault="00B463B7" w:rsidP="00BF0C38">
            <w:pPr>
              <w:rPr>
                <w:rFonts w:cstheme="minorHAnsi"/>
                <w:b/>
                <w:sz w:val="16"/>
                <w:szCs w:val="16"/>
              </w:rPr>
            </w:pPr>
            <w:r w:rsidRPr="0091182D">
              <w:rPr>
                <w:rFonts w:cstheme="minorHAnsi"/>
                <w:b/>
                <w:sz w:val="16"/>
                <w:szCs w:val="16"/>
              </w:rPr>
              <w:t>Department</w:t>
            </w:r>
          </w:p>
        </w:tc>
        <w:tc>
          <w:tcPr>
            <w:tcW w:w="2197" w:type="dxa"/>
            <w:gridSpan w:val="3"/>
            <w:shd w:val="clear" w:color="auto" w:fill="auto"/>
          </w:tcPr>
          <w:p w14:paraId="07F5E01A" w14:textId="0D30DA8F" w:rsidR="00B463B7" w:rsidRPr="0091182D" w:rsidRDefault="003D2FBE" w:rsidP="00BF0C38">
            <w:pPr>
              <w:rPr>
                <w:rFonts w:cstheme="minorHAnsi"/>
                <w:b/>
                <w:sz w:val="16"/>
                <w:szCs w:val="16"/>
              </w:rPr>
            </w:pPr>
            <w:r>
              <w:rPr>
                <w:rFonts w:cstheme="minorHAnsi"/>
                <w:b/>
                <w:sz w:val="16"/>
                <w:szCs w:val="16"/>
              </w:rPr>
              <w:t>COLLES</w:t>
            </w:r>
          </w:p>
        </w:tc>
        <w:tc>
          <w:tcPr>
            <w:tcW w:w="5525" w:type="dxa"/>
            <w:gridSpan w:val="3"/>
            <w:shd w:val="clear" w:color="auto" w:fill="9CC2E5"/>
          </w:tcPr>
          <w:p w14:paraId="7EA2F4DF" w14:textId="77777777" w:rsidR="00B463B7" w:rsidRPr="0091182D" w:rsidRDefault="00B463B7" w:rsidP="00BF0C38">
            <w:pPr>
              <w:rPr>
                <w:rFonts w:cstheme="minorHAnsi"/>
                <w:b/>
                <w:sz w:val="16"/>
                <w:szCs w:val="16"/>
              </w:rPr>
            </w:pPr>
            <w:r w:rsidRPr="0091182D">
              <w:rPr>
                <w:rFonts w:cstheme="minorHAnsi"/>
                <w:b/>
                <w:sz w:val="16"/>
                <w:szCs w:val="16"/>
              </w:rPr>
              <w:t>Version / Ref No.</w:t>
            </w:r>
          </w:p>
        </w:tc>
        <w:tc>
          <w:tcPr>
            <w:tcW w:w="4678" w:type="dxa"/>
            <w:gridSpan w:val="4"/>
            <w:shd w:val="clear" w:color="auto" w:fill="auto"/>
          </w:tcPr>
          <w:p w14:paraId="4C990E64" w14:textId="515A624B" w:rsidR="00B463B7" w:rsidRPr="0091182D" w:rsidRDefault="009733F2" w:rsidP="00D44D4A">
            <w:pPr>
              <w:rPr>
                <w:rFonts w:cstheme="minorHAnsi"/>
                <w:b/>
                <w:sz w:val="16"/>
                <w:szCs w:val="16"/>
              </w:rPr>
            </w:pPr>
            <w:r>
              <w:rPr>
                <w:rFonts w:cstheme="minorHAnsi"/>
                <w:b/>
                <w:sz w:val="16"/>
                <w:szCs w:val="16"/>
              </w:rPr>
              <w:t xml:space="preserve">V </w:t>
            </w:r>
            <w:r w:rsidR="00F834E4">
              <w:rPr>
                <w:rFonts w:cstheme="minorHAnsi"/>
                <w:b/>
                <w:sz w:val="16"/>
                <w:szCs w:val="16"/>
              </w:rPr>
              <w:t>2.1</w:t>
            </w:r>
          </w:p>
        </w:tc>
      </w:tr>
      <w:tr w:rsidR="00923818" w:rsidRPr="0091182D" w14:paraId="74D0F2EA" w14:textId="77777777" w:rsidTr="00A827BF">
        <w:trPr>
          <w:trHeight w:val="494"/>
          <w:tblHeader/>
        </w:trPr>
        <w:tc>
          <w:tcPr>
            <w:tcW w:w="2022" w:type="dxa"/>
            <w:gridSpan w:val="2"/>
            <w:shd w:val="clear" w:color="auto" w:fill="9CC2E5"/>
          </w:tcPr>
          <w:p w14:paraId="2A3F8D43" w14:textId="77777777" w:rsidR="00B463B7" w:rsidRPr="0091182D" w:rsidRDefault="00B463B7" w:rsidP="00BF0C38">
            <w:pPr>
              <w:rPr>
                <w:rFonts w:cstheme="minorHAnsi"/>
                <w:b/>
                <w:sz w:val="16"/>
                <w:szCs w:val="16"/>
              </w:rPr>
            </w:pPr>
            <w:r w:rsidRPr="0091182D">
              <w:rPr>
                <w:rFonts w:cstheme="minorHAnsi"/>
                <w:b/>
                <w:sz w:val="16"/>
                <w:szCs w:val="16"/>
              </w:rPr>
              <w:t>Activity Location</w:t>
            </w:r>
          </w:p>
        </w:tc>
        <w:tc>
          <w:tcPr>
            <w:tcW w:w="4054" w:type="dxa"/>
            <w:gridSpan w:val="4"/>
            <w:shd w:val="clear" w:color="auto" w:fill="auto"/>
          </w:tcPr>
          <w:p w14:paraId="631B0D71" w14:textId="13EFF9D9" w:rsidR="00B463B7" w:rsidRPr="0091182D" w:rsidRDefault="00BF7525" w:rsidP="00BF0C38">
            <w:pPr>
              <w:rPr>
                <w:rFonts w:cstheme="minorHAnsi"/>
                <w:b/>
                <w:sz w:val="16"/>
                <w:szCs w:val="16"/>
              </w:rPr>
            </w:pPr>
            <w:r>
              <w:rPr>
                <w:rFonts w:cstheme="minorHAnsi"/>
                <w:b/>
                <w:sz w:val="16"/>
                <w:szCs w:val="16"/>
              </w:rPr>
              <w:t>Old Gym</w:t>
            </w:r>
          </w:p>
        </w:tc>
        <w:tc>
          <w:tcPr>
            <w:tcW w:w="4341" w:type="dxa"/>
            <w:gridSpan w:val="4"/>
            <w:shd w:val="clear" w:color="auto" w:fill="9CC2E5"/>
          </w:tcPr>
          <w:p w14:paraId="1FDF9A8B" w14:textId="77777777" w:rsidR="00B463B7" w:rsidRPr="0091182D" w:rsidRDefault="00B463B7" w:rsidP="00BF0C38">
            <w:pPr>
              <w:rPr>
                <w:rFonts w:cstheme="minorHAnsi"/>
                <w:b/>
                <w:sz w:val="16"/>
                <w:szCs w:val="16"/>
              </w:rPr>
            </w:pPr>
            <w:r w:rsidRPr="0091182D">
              <w:rPr>
                <w:rFonts w:cstheme="minorHAnsi"/>
                <w:b/>
                <w:sz w:val="16"/>
                <w:szCs w:val="16"/>
              </w:rPr>
              <w:t>Activity Description</w:t>
            </w:r>
          </w:p>
        </w:tc>
        <w:tc>
          <w:tcPr>
            <w:tcW w:w="12400" w:type="dxa"/>
            <w:gridSpan w:val="10"/>
            <w:shd w:val="clear" w:color="auto" w:fill="auto"/>
          </w:tcPr>
          <w:p w14:paraId="55A04CF3" w14:textId="54117CDF" w:rsidR="00537934" w:rsidRDefault="00896A12" w:rsidP="00537934">
            <w:pPr>
              <w:spacing w:after="0" w:line="240" w:lineRule="auto"/>
              <w:rPr>
                <w:rFonts w:cstheme="minorHAnsi"/>
                <w:b/>
                <w:sz w:val="16"/>
                <w:szCs w:val="16"/>
              </w:rPr>
            </w:pPr>
            <w:r w:rsidRPr="00537934">
              <w:rPr>
                <w:rFonts w:cstheme="minorHAnsi"/>
                <w:b/>
                <w:sz w:val="16"/>
                <w:szCs w:val="16"/>
              </w:rPr>
              <w:t xml:space="preserve">LES </w:t>
            </w:r>
            <w:r w:rsidR="00187F26">
              <w:rPr>
                <w:rFonts w:cstheme="minorHAnsi"/>
                <w:b/>
                <w:sz w:val="16"/>
                <w:szCs w:val="16"/>
              </w:rPr>
              <w:t>1</w:t>
            </w:r>
            <w:r w:rsidR="00187F26" w:rsidRPr="00187F26">
              <w:rPr>
                <w:rFonts w:cstheme="minorHAnsi"/>
                <w:b/>
                <w:sz w:val="16"/>
                <w:szCs w:val="16"/>
                <w:vertAlign w:val="superscript"/>
              </w:rPr>
              <w:t>st</w:t>
            </w:r>
            <w:r w:rsidR="00187F26">
              <w:rPr>
                <w:rFonts w:cstheme="minorHAnsi"/>
                <w:b/>
                <w:sz w:val="16"/>
                <w:szCs w:val="16"/>
              </w:rPr>
              <w:t xml:space="preserve"> </w:t>
            </w:r>
            <w:r w:rsidRPr="00537934">
              <w:rPr>
                <w:rFonts w:cstheme="minorHAnsi"/>
                <w:b/>
                <w:sz w:val="16"/>
                <w:szCs w:val="16"/>
              </w:rPr>
              <w:t xml:space="preserve">floor </w:t>
            </w:r>
            <w:r w:rsidR="005F60AB" w:rsidRPr="00537934">
              <w:rPr>
                <w:rFonts w:cstheme="minorHAnsi"/>
                <w:b/>
                <w:sz w:val="16"/>
                <w:szCs w:val="16"/>
              </w:rPr>
              <w:t xml:space="preserve">Maximum of 8 </w:t>
            </w:r>
            <w:r w:rsidR="00537934">
              <w:rPr>
                <w:rFonts w:cstheme="minorHAnsi"/>
                <w:b/>
                <w:sz w:val="16"/>
                <w:szCs w:val="16"/>
              </w:rPr>
              <w:t>Staff</w:t>
            </w:r>
            <w:r w:rsidR="00537934" w:rsidRPr="00537934">
              <w:rPr>
                <w:rFonts w:cstheme="minorHAnsi"/>
                <w:b/>
                <w:sz w:val="16"/>
                <w:szCs w:val="16"/>
              </w:rPr>
              <w:t xml:space="preserve"> </w:t>
            </w:r>
          </w:p>
          <w:p w14:paraId="37EB06F8" w14:textId="0AD6C361" w:rsidR="00537934" w:rsidRDefault="00537934" w:rsidP="00537934">
            <w:pPr>
              <w:spacing w:after="0" w:line="240" w:lineRule="auto"/>
              <w:rPr>
                <w:rFonts w:cstheme="minorHAnsi"/>
                <w:b/>
                <w:sz w:val="16"/>
                <w:szCs w:val="16"/>
              </w:rPr>
            </w:pPr>
            <w:r w:rsidRPr="00537934">
              <w:rPr>
                <w:rFonts w:cstheme="minorHAnsi"/>
                <w:b/>
                <w:sz w:val="16"/>
                <w:szCs w:val="16"/>
              </w:rPr>
              <w:t xml:space="preserve">The rota includes all members of the staff in the LES Education Services Team, each </w:t>
            </w:r>
            <w:r>
              <w:rPr>
                <w:rFonts w:cstheme="minorHAnsi"/>
                <w:b/>
                <w:sz w:val="16"/>
                <w:szCs w:val="16"/>
              </w:rPr>
              <w:t xml:space="preserve">separate </w:t>
            </w:r>
            <w:r w:rsidRPr="00537934">
              <w:rPr>
                <w:rFonts w:cstheme="minorHAnsi"/>
                <w:b/>
                <w:sz w:val="16"/>
                <w:szCs w:val="16"/>
              </w:rPr>
              <w:t xml:space="preserve">week ensures </w:t>
            </w:r>
            <w:r w:rsidR="00187F26">
              <w:rPr>
                <w:rFonts w:cstheme="minorHAnsi"/>
                <w:b/>
                <w:sz w:val="16"/>
                <w:szCs w:val="16"/>
              </w:rPr>
              <w:t>there are</w:t>
            </w:r>
            <w:r w:rsidRPr="00537934">
              <w:rPr>
                <w:rFonts w:cstheme="minorHAnsi"/>
                <w:b/>
                <w:sz w:val="16"/>
                <w:szCs w:val="16"/>
              </w:rPr>
              <w:t xml:space="preserve"> representatives from as</w:t>
            </w:r>
            <w:r w:rsidR="00187F26">
              <w:rPr>
                <w:rFonts w:cstheme="minorHAnsi"/>
                <w:b/>
                <w:sz w:val="16"/>
                <w:szCs w:val="16"/>
              </w:rPr>
              <w:t xml:space="preserve"> many areas of ES as possible (Management, W</w:t>
            </w:r>
            <w:r w:rsidRPr="00537934">
              <w:rPr>
                <w:rFonts w:cstheme="minorHAnsi"/>
                <w:b/>
                <w:sz w:val="16"/>
                <w:szCs w:val="16"/>
              </w:rPr>
              <w:t>ellbeing,</w:t>
            </w:r>
            <w:r w:rsidR="00187F26">
              <w:rPr>
                <w:rFonts w:cstheme="minorHAnsi"/>
                <w:b/>
                <w:sz w:val="16"/>
                <w:szCs w:val="16"/>
              </w:rPr>
              <w:t xml:space="preserve"> UG </w:t>
            </w:r>
            <w:proofErr w:type="spellStart"/>
            <w:r w:rsidR="00187F26">
              <w:rPr>
                <w:rFonts w:cstheme="minorHAnsi"/>
                <w:b/>
                <w:sz w:val="16"/>
                <w:szCs w:val="16"/>
              </w:rPr>
              <w:t>yr</w:t>
            </w:r>
            <w:proofErr w:type="spellEnd"/>
            <w:r w:rsidR="00187F26">
              <w:rPr>
                <w:rFonts w:cstheme="minorHAnsi"/>
                <w:b/>
                <w:sz w:val="16"/>
                <w:szCs w:val="16"/>
              </w:rPr>
              <w:t xml:space="preserve"> 1</w:t>
            </w:r>
            <w:proofErr w:type="gramStart"/>
            <w:r w:rsidR="00187F26">
              <w:rPr>
                <w:rFonts w:cstheme="minorHAnsi"/>
                <w:b/>
                <w:sz w:val="16"/>
                <w:szCs w:val="16"/>
              </w:rPr>
              <w:t>,2</w:t>
            </w:r>
            <w:proofErr w:type="gramEnd"/>
            <w:r w:rsidR="00187F26">
              <w:rPr>
                <w:rFonts w:cstheme="minorHAnsi"/>
                <w:b/>
                <w:sz w:val="16"/>
                <w:szCs w:val="16"/>
              </w:rPr>
              <w:t xml:space="preserve"> and 3, PGT, PGR and Student E</w:t>
            </w:r>
            <w:r w:rsidRPr="00537934">
              <w:rPr>
                <w:rFonts w:cstheme="minorHAnsi"/>
                <w:b/>
                <w:sz w:val="16"/>
                <w:szCs w:val="16"/>
              </w:rPr>
              <w:t xml:space="preserve">ngagement). Seven staff return each week and the rotation of each group is </w:t>
            </w:r>
            <w:proofErr w:type="spellStart"/>
            <w:r w:rsidRPr="00537934">
              <w:rPr>
                <w:rFonts w:cstheme="minorHAnsi"/>
                <w:b/>
                <w:sz w:val="16"/>
                <w:szCs w:val="16"/>
              </w:rPr>
              <w:t>approx</w:t>
            </w:r>
            <w:proofErr w:type="spellEnd"/>
            <w:r w:rsidRPr="00537934">
              <w:rPr>
                <w:rFonts w:cstheme="minorHAnsi"/>
                <w:b/>
                <w:sz w:val="16"/>
                <w:szCs w:val="16"/>
              </w:rPr>
              <w:t xml:space="preserve"> 5 weeks. </w:t>
            </w:r>
          </w:p>
          <w:p w14:paraId="4C3462A3" w14:textId="77777777" w:rsidR="00187F26" w:rsidRDefault="00537934" w:rsidP="00537934">
            <w:pPr>
              <w:spacing w:after="0" w:line="240" w:lineRule="auto"/>
              <w:rPr>
                <w:rFonts w:cstheme="minorHAnsi"/>
                <w:b/>
                <w:sz w:val="16"/>
                <w:szCs w:val="16"/>
              </w:rPr>
            </w:pPr>
            <w:r>
              <w:rPr>
                <w:rFonts w:cstheme="minorHAnsi"/>
                <w:b/>
                <w:sz w:val="16"/>
                <w:szCs w:val="16"/>
              </w:rPr>
              <w:t>A</w:t>
            </w:r>
            <w:r w:rsidRPr="00537934">
              <w:rPr>
                <w:rFonts w:cstheme="minorHAnsi"/>
                <w:b/>
                <w:sz w:val="16"/>
                <w:szCs w:val="16"/>
              </w:rPr>
              <w:t xml:space="preserve">ctivity that cannot be conducted from home are </w:t>
            </w:r>
            <w:r w:rsidR="00187F26" w:rsidRPr="00537934">
              <w:rPr>
                <w:rFonts w:cstheme="minorHAnsi"/>
                <w:b/>
                <w:sz w:val="16"/>
                <w:szCs w:val="16"/>
              </w:rPr>
              <w:t>face-to-face</w:t>
            </w:r>
            <w:r w:rsidRPr="00537934">
              <w:rPr>
                <w:rFonts w:cstheme="minorHAnsi"/>
                <w:b/>
                <w:sz w:val="16"/>
                <w:szCs w:val="16"/>
              </w:rPr>
              <w:t xml:space="preserve"> student appointments, for both wellbeing and education issues. </w:t>
            </w:r>
          </w:p>
          <w:p w14:paraId="4E7735C1" w14:textId="051CA7B0" w:rsidR="00537934" w:rsidRPr="00537934" w:rsidRDefault="00187F26" w:rsidP="00537934">
            <w:pPr>
              <w:spacing w:after="0" w:line="240" w:lineRule="auto"/>
              <w:rPr>
                <w:rFonts w:eastAsia="Times New Roman" w:cstheme="minorHAnsi"/>
                <w:sz w:val="16"/>
                <w:szCs w:val="16"/>
              </w:rPr>
            </w:pPr>
            <w:r>
              <w:rPr>
                <w:rFonts w:cstheme="minorHAnsi"/>
                <w:b/>
                <w:sz w:val="16"/>
                <w:szCs w:val="16"/>
              </w:rPr>
              <w:t>T</w:t>
            </w:r>
            <w:r w:rsidRPr="00187F26">
              <w:rPr>
                <w:rFonts w:cstheme="minorHAnsi"/>
                <w:b/>
                <w:sz w:val="16"/>
                <w:szCs w:val="16"/>
              </w:rPr>
              <w:t>hese are student facing roles</w:t>
            </w:r>
            <w:r>
              <w:rPr>
                <w:rFonts w:cstheme="minorHAnsi"/>
                <w:b/>
                <w:sz w:val="16"/>
                <w:szCs w:val="16"/>
              </w:rPr>
              <w:t xml:space="preserve"> and</w:t>
            </w:r>
            <w:r w:rsidRPr="00187F26">
              <w:rPr>
                <w:rFonts w:cstheme="minorHAnsi"/>
                <w:b/>
                <w:sz w:val="16"/>
                <w:szCs w:val="16"/>
              </w:rPr>
              <w:t xml:space="preserve"> there is an expectation staff will need to come onto campus to support and meet </w:t>
            </w:r>
            <w:proofErr w:type="spellStart"/>
            <w:r w:rsidRPr="00187F26">
              <w:rPr>
                <w:rFonts w:cstheme="minorHAnsi"/>
                <w:b/>
                <w:sz w:val="16"/>
                <w:szCs w:val="16"/>
              </w:rPr>
              <w:t>students</w:t>
            </w:r>
            <w:r>
              <w:rPr>
                <w:rFonts w:cstheme="minorHAnsi"/>
                <w:b/>
                <w:sz w:val="16"/>
                <w:szCs w:val="16"/>
              </w:rPr>
              <w:t>,</w:t>
            </w:r>
            <w:r w:rsidR="00537934" w:rsidRPr="00537934">
              <w:rPr>
                <w:rFonts w:cstheme="minorHAnsi"/>
                <w:b/>
                <w:sz w:val="16"/>
                <w:szCs w:val="16"/>
              </w:rPr>
              <w:t>iven</w:t>
            </w:r>
            <w:proofErr w:type="spellEnd"/>
            <w:r w:rsidR="00537934" w:rsidRPr="00537934">
              <w:rPr>
                <w:rFonts w:cstheme="minorHAnsi"/>
                <w:b/>
                <w:sz w:val="16"/>
                <w:szCs w:val="16"/>
              </w:rPr>
              <w:t xml:space="preserve"> the likelihood of increased student numbers in LES we are likely to see an increase in student appointments</w:t>
            </w:r>
            <w:r w:rsidR="00537934" w:rsidRPr="00537934">
              <w:rPr>
                <w:rFonts w:eastAsia="Times New Roman" w:cstheme="minorHAnsi"/>
                <w:sz w:val="16"/>
                <w:szCs w:val="16"/>
              </w:rPr>
              <w:t>. </w:t>
            </w:r>
          </w:p>
          <w:p w14:paraId="013F075B" w14:textId="7BF4964E" w:rsidR="00537934" w:rsidRDefault="00187F26" w:rsidP="00537934">
            <w:pPr>
              <w:rPr>
                <w:rFonts w:cstheme="minorHAnsi"/>
                <w:b/>
                <w:sz w:val="16"/>
                <w:szCs w:val="16"/>
              </w:rPr>
            </w:pPr>
            <w:r>
              <w:rPr>
                <w:rFonts w:cstheme="minorHAnsi"/>
                <w:b/>
                <w:sz w:val="16"/>
                <w:szCs w:val="16"/>
              </w:rPr>
              <w:br/>
            </w:r>
            <w:proofErr w:type="spellStart"/>
            <w:r w:rsidR="00537934">
              <w:rPr>
                <w:rFonts w:cstheme="minorHAnsi"/>
                <w:b/>
                <w:sz w:val="16"/>
                <w:szCs w:val="16"/>
              </w:rPr>
              <w:t>HEFi</w:t>
            </w:r>
            <w:proofErr w:type="spellEnd"/>
            <w:r>
              <w:rPr>
                <w:rFonts w:cstheme="minorHAnsi"/>
                <w:b/>
                <w:sz w:val="16"/>
                <w:szCs w:val="16"/>
              </w:rPr>
              <w:t xml:space="preserve"> 2</w:t>
            </w:r>
            <w:r w:rsidRPr="00187F26">
              <w:rPr>
                <w:rFonts w:cstheme="minorHAnsi"/>
                <w:b/>
                <w:sz w:val="16"/>
                <w:szCs w:val="16"/>
                <w:vertAlign w:val="superscript"/>
              </w:rPr>
              <w:t>nd</w:t>
            </w:r>
            <w:r>
              <w:rPr>
                <w:rFonts w:cstheme="minorHAnsi"/>
                <w:b/>
                <w:sz w:val="16"/>
                <w:szCs w:val="16"/>
              </w:rPr>
              <w:t xml:space="preserve"> Floor</w:t>
            </w:r>
            <w:r w:rsidR="00537934">
              <w:rPr>
                <w:rFonts w:cstheme="minorHAnsi"/>
                <w:b/>
                <w:sz w:val="16"/>
                <w:szCs w:val="16"/>
              </w:rPr>
              <w:t xml:space="preserve"> Maximum of 5 Staff</w:t>
            </w:r>
          </w:p>
          <w:p w14:paraId="4085F984" w14:textId="6A09E26E" w:rsidR="00537934" w:rsidRPr="00537934" w:rsidRDefault="00490A2D" w:rsidP="00537934">
            <w:pPr>
              <w:rPr>
                <w:rFonts w:cstheme="minorHAnsi"/>
                <w:b/>
                <w:sz w:val="16"/>
                <w:szCs w:val="16"/>
              </w:rPr>
            </w:pPr>
            <w:r w:rsidRPr="00537934">
              <w:rPr>
                <w:rFonts w:cstheme="minorHAnsi"/>
                <w:b/>
                <w:sz w:val="16"/>
                <w:szCs w:val="16"/>
              </w:rPr>
              <w:t>LG Teaching Space – Centrally Booked Room</w:t>
            </w:r>
            <w:r w:rsidR="00537934" w:rsidRPr="00537934">
              <w:rPr>
                <w:rFonts w:cstheme="minorHAnsi"/>
                <w:b/>
                <w:sz w:val="16"/>
                <w:szCs w:val="16"/>
              </w:rPr>
              <w:t xml:space="preserve"> </w:t>
            </w:r>
          </w:p>
          <w:p w14:paraId="08531533" w14:textId="04440524" w:rsidR="00537934" w:rsidRPr="00537934" w:rsidRDefault="00537934" w:rsidP="00537934">
            <w:pPr>
              <w:spacing w:after="0" w:line="240" w:lineRule="auto"/>
              <w:rPr>
                <w:rFonts w:cstheme="minorHAnsi"/>
                <w:b/>
                <w:sz w:val="16"/>
                <w:szCs w:val="16"/>
              </w:rPr>
            </w:pPr>
            <w:r w:rsidRPr="00537934">
              <w:rPr>
                <w:rFonts w:cstheme="minorHAnsi"/>
                <w:b/>
                <w:sz w:val="16"/>
                <w:szCs w:val="16"/>
              </w:rPr>
              <w:t>LG06 - 27</w:t>
            </w:r>
          </w:p>
          <w:p w14:paraId="76610DAE" w14:textId="77777777" w:rsidR="00537934" w:rsidRPr="00537934" w:rsidRDefault="00537934" w:rsidP="00537934">
            <w:pPr>
              <w:spacing w:after="0" w:line="240" w:lineRule="auto"/>
              <w:rPr>
                <w:rFonts w:cstheme="minorHAnsi"/>
                <w:b/>
                <w:sz w:val="16"/>
                <w:szCs w:val="16"/>
              </w:rPr>
            </w:pPr>
            <w:r w:rsidRPr="00537934">
              <w:rPr>
                <w:rFonts w:cstheme="minorHAnsi"/>
                <w:b/>
                <w:sz w:val="16"/>
                <w:szCs w:val="16"/>
              </w:rPr>
              <w:t>LG09 - 16</w:t>
            </w:r>
          </w:p>
          <w:p w14:paraId="0456C958" w14:textId="77777777" w:rsidR="00537934" w:rsidRPr="00537934" w:rsidRDefault="00537934" w:rsidP="00537934">
            <w:pPr>
              <w:spacing w:after="0" w:line="240" w:lineRule="auto"/>
              <w:rPr>
                <w:rFonts w:cstheme="minorHAnsi"/>
                <w:b/>
                <w:sz w:val="16"/>
                <w:szCs w:val="16"/>
              </w:rPr>
            </w:pPr>
            <w:r w:rsidRPr="00537934">
              <w:rPr>
                <w:rFonts w:cstheme="minorHAnsi"/>
                <w:b/>
                <w:sz w:val="16"/>
                <w:szCs w:val="16"/>
              </w:rPr>
              <w:t>LG12 LT - 47</w:t>
            </w:r>
          </w:p>
          <w:p w14:paraId="1076F5A3" w14:textId="77777777" w:rsidR="00537934" w:rsidRPr="00537934" w:rsidRDefault="00537934" w:rsidP="00537934">
            <w:pPr>
              <w:spacing w:after="0" w:line="240" w:lineRule="auto"/>
              <w:rPr>
                <w:rFonts w:cstheme="minorHAnsi"/>
                <w:b/>
                <w:sz w:val="16"/>
                <w:szCs w:val="16"/>
              </w:rPr>
            </w:pPr>
            <w:r w:rsidRPr="00537934">
              <w:rPr>
                <w:rFonts w:cstheme="minorHAnsi"/>
                <w:b/>
                <w:sz w:val="16"/>
                <w:szCs w:val="16"/>
              </w:rPr>
              <w:t>LG11 - 16</w:t>
            </w:r>
          </w:p>
          <w:p w14:paraId="60388EF3" w14:textId="7D65C89E" w:rsidR="00896A12" w:rsidRPr="00896A12" w:rsidRDefault="00537934" w:rsidP="00537934">
            <w:pPr>
              <w:spacing w:after="0" w:line="240" w:lineRule="auto"/>
              <w:rPr>
                <w:rFonts w:cstheme="minorHAnsi"/>
                <w:b/>
                <w:sz w:val="16"/>
                <w:szCs w:val="16"/>
              </w:rPr>
            </w:pPr>
            <w:r w:rsidRPr="00537934">
              <w:rPr>
                <w:rFonts w:cstheme="minorHAnsi"/>
                <w:b/>
                <w:sz w:val="16"/>
                <w:szCs w:val="16"/>
              </w:rPr>
              <w:t>LG10 - 37</w:t>
            </w:r>
            <w:r w:rsidR="004B5B7F" w:rsidRPr="00537934">
              <w:rPr>
                <w:rFonts w:cstheme="minorHAnsi"/>
                <w:b/>
                <w:sz w:val="16"/>
                <w:szCs w:val="16"/>
              </w:rPr>
              <w:br/>
            </w:r>
            <w:r w:rsidR="00896A12">
              <w:rPr>
                <w:rFonts w:cstheme="minorHAnsi"/>
                <w:b/>
                <w:sz w:val="16"/>
                <w:szCs w:val="16"/>
              </w:rPr>
              <w:br/>
            </w:r>
          </w:p>
        </w:tc>
      </w:tr>
      <w:tr w:rsidR="001D1271" w:rsidRPr="0091182D" w14:paraId="150C2C53" w14:textId="77777777" w:rsidTr="00A827BF">
        <w:trPr>
          <w:trHeight w:val="494"/>
          <w:tblHeader/>
        </w:trPr>
        <w:tc>
          <w:tcPr>
            <w:tcW w:w="2022" w:type="dxa"/>
            <w:gridSpan w:val="2"/>
            <w:shd w:val="clear" w:color="auto" w:fill="9CC2E5"/>
          </w:tcPr>
          <w:p w14:paraId="0F03F7C4" w14:textId="77777777" w:rsidR="00B463B7" w:rsidRPr="0091182D" w:rsidRDefault="00B463B7" w:rsidP="00BF0C38">
            <w:pPr>
              <w:rPr>
                <w:rFonts w:cstheme="minorHAnsi"/>
                <w:b/>
                <w:sz w:val="16"/>
                <w:szCs w:val="16"/>
              </w:rPr>
            </w:pPr>
            <w:r w:rsidRPr="0091182D">
              <w:rPr>
                <w:rFonts w:cstheme="minorHAnsi"/>
                <w:b/>
                <w:sz w:val="16"/>
                <w:szCs w:val="16"/>
              </w:rPr>
              <w:t>Assessor</w:t>
            </w:r>
          </w:p>
        </w:tc>
        <w:tc>
          <w:tcPr>
            <w:tcW w:w="4054" w:type="dxa"/>
            <w:gridSpan w:val="4"/>
            <w:shd w:val="clear" w:color="auto" w:fill="auto"/>
          </w:tcPr>
          <w:p w14:paraId="2644DE51" w14:textId="53437647" w:rsidR="00B463B7" w:rsidRPr="0091182D" w:rsidRDefault="00BF7525" w:rsidP="00BF0C38">
            <w:pPr>
              <w:rPr>
                <w:rFonts w:cstheme="minorHAnsi"/>
                <w:b/>
                <w:sz w:val="16"/>
                <w:szCs w:val="16"/>
              </w:rPr>
            </w:pPr>
            <w:r>
              <w:rPr>
                <w:rFonts w:cstheme="minorHAnsi"/>
                <w:b/>
                <w:sz w:val="16"/>
                <w:szCs w:val="16"/>
              </w:rPr>
              <w:t>Andrew Lees/Dom Hickey</w:t>
            </w:r>
          </w:p>
        </w:tc>
        <w:tc>
          <w:tcPr>
            <w:tcW w:w="4341" w:type="dxa"/>
            <w:gridSpan w:val="4"/>
            <w:shd w:val="clear" w:color="auto" w:fill="9CC2E5"/>
          </w:tcPr>
          <w:p w14:paraId="3B11812C" w14:textId="77777777" w:rsidR="00B463B7" w:rsidRPr="0091182D" w:rsidRDefault="00B463B7" w:rsidP="00BF0C38">
            <w:pPr>
              <w:rPr>
                <w:rFonts w:cstheme="minorHAnsi"/>
                <w:b/>
                <w:sz w:val="16"/>
                <w:szCs w:val="16"/>
              </w:rPr>
            </w:pPr>
            <w:r w:rsidRPr="0091182D">
              <w:rPr>
                <w:rFonts w:cstheme="minorHAnsi"/>
                <w:b/>
                <w:sz w:val="16"/>
                <w:szCs w:val="16"/>
              </w:rPr>
              <w:t>Assessment Date</w:t>
            </w:r>
          </w:p>
        </w:tc>
        <w:tc>
          <w:tcPr>
            <w:tcW w:w="918" w:type="dxa"/>
            <w:gridSpan w:val="2"/>
            <w:shd w:val="clear" w:color="auto" w:fill="auto"/>
          </w:tcPr>
          <w:p w14:paraId="29955438" w14:textId="6966E7F3" w:rsidR="00B463B7" w:rsidRPr="0091182D" w:rsidRDefault="00666EE5" w:rsidP="00814C9C">
            <w:pPr>
              <w:rPr>
                <w:rFonts w:cstheme="minorHAnsi"/>
                <w:b/>
                <w:sz w:val="16"/>
                <w:szCs w:val="16"/>
              </w:rPr>
            </w:pPr>
            <w:r>
              <w:rPr>
                <w:rFonts w:cstheme="minorHAnsi"/>
                <w:b/>
                <w:sz w:val="16"/>
                <w:szCs w:val="16"/>
              </w:rPr>
              <w:t>2</w:t>
            </w:r>
            <w:r w:rsidR="00814C9C">
              <w:rPr>
                <w:rFonts w:cstheme="minorHAnsi"/>
                <w:b/>
                <w:sz w:val="16"/>
                <w:szCs w:val="16"/>
              </w:rPr>
              <w:t>4</w:t>
            </w:r>
            <w:r w:rsidRPr="00666EE5">
              <w:rPr>
                <w:rFonts w:cstheme="minorHAnsi"/>
                <w:b/>
                <w:sz w:val="16"/>
                <w:szCs w:val="16"/>
                <w:vertAlign w:val="superscript"/>
              </w:rPr>
              <w:t>th</w:t>
            </w:r>
            <w:r>
              <w:rPr>
                <w:rFonts w:cstheme="minorHAnsi"/>
                <w:b/>
                <w:sz w:val="16"/>
                <w:szCs w:val="16"/>
              </w:rPr>
              <w:t xml:space="preserve"> August 2020</w:t>
            </w:r>
          </w:p>
        </w:tc>
        <w:tc>
          <w:tcPr>
            <w:tcW w:w="1279" w:type="dxa"/>
            <w:shd w:val="clear" w:color="auto" w:fill="9CC2E5"/>
          </w:tcPr>
          <w:p w14:paraId="60CCBD03" w14:textId="77777777" w:rsidR="00B463B7" w:rsidRPr="0091182D" w:rsidRDefault="00B463B7" w:rsidP="00BF0C38">
            <w:pPr>
              <w:rPr>
                <w:rFonts w:cstheme="minorHAnsi"/>
                <w:b/>
                <w:sz w:val="16"/>
                <w:szCs w:val="16"/>
              </w:rPr>
            </w:pPr>
            <w:r w:rsidRPr="0091182D">
              <w:rPr>
                <w:rFonts w:cstheme="minorHAnsi"/>
                <w:b/>
                <w:sz w:val="16"/>
                <w:szCs w:val="16"/>
              </w:rPr>
              <w:t>Date of Assessment Review</w:t>
            </w:r>
          </w:p>
        </w:tc>
        <w:tc>
          <w:tcPr>
            <w:tcW w:w="10203" w:type="dxa"/>
            <w:gridSpan w:val="7"/>
            <w:shd w:val="clear" w:color="auto" w:fill="auto"/>
          </w:tcPr>
          <w:p w14:paraId="71B14192" w14:textId="77777777" w:rsidR="00B463B7" w:rsidRDefault="00F96080" w:rsidP="00BF0C38">
            <w:pPr>
              <w:rPr>
                <w:rFonts w:cstheme="minorHAnsi"/>
                <w:b/>
                <w:sz w:val="16"/>
                <w:szCs w:val="16"/>
              </w:rPr>
            </w:pPr>
            <w:r>
              <w:rPr>
                <w:rFonts w:cstheme="minorHAnsi"/>
                <w:b/>
                <w:sz w:val="16"/>
                <w:szCs w:val="16"/>
              </w:rPr>
              <w:t>23</w:t>
            </w:r>
            <w:r w:rsidRPr="00F96080">
              <w:rPr>
                <w:rFonts w:cstheme="minorHAnsi"/>
                <w:b/>
                <w:sz w:val="16"/>
                <w:szCs w:val="16"/>
                <w:vertAlign w:val="superscript"/>
              </w:rPr>
              <w:t>rd</w:t>
            </w:r>
            <w:r>
              <w:rPr>
                <w:rFonts w:cstheme="minorHAnsi"/>
                <w:b/>
                <w:sz w:val="16"/>
                <w:szCs w:val="16"/>
              </w:rPr>
              <w:t xml:space="preserve"> September 2020</w:t>
            </w:r>
          </w:p>
          <w:p w14:paraId="297BFFAC" w14:textId="0CA6AFC1" w:rsidR="00F96080" w:rsidRPr="0091182D" w:rsidRDefault="00F96080" w:rsidP="00BF0C38">
            <w:pPr>
              <w:rPr>
                <w:rFonts w:cstheme="minorHAnsi"/>
                <w:b/>
                <w:sz w:val="16"/>
                <w:szCs w:val="16"/>
              </w:rPr>
            </w:pPr>
          </w:p>
        </w:tc>
      </w:tr>
      <w:tr w:rsidR="00923818" w:rsidRPr="0091182D" w14:paraId="5DEF0091" w14:textId="77777777" w:rsidTr="00A827BF">
        <w:trPr>
          <w:trHeight w:val="494"/>
          <w:tblHeader/>
        </w:trPr>
        <w:tc>
          <w:tcPr>
            <w:tcW w:w="2022" w:type="dxa"/>
            <w:gridSpan w:val="2"/>
            <w:shd w:val="clear" w:color="auto" w:fill="9CC2E5"/>
          </w:tcPr>
          <w:p w14:paraId="0F0D2088" w14:textId="77777777" w:rsidR="00B463B7" w:rsidRPr="0091182D" w:rsidRDefault="00B463B7" w:rsidP="00BF0C38">
            <w:pPr>
              <w:rPr>
                <w:rFonts w:cstheme="minorHAnsi"/>
                <w:b/>
                <w:sz w:val="16"/>
                <w:szCs w:val="16"/>
              </w:rPr>
            </w:pPr>
            <w:r w:rsidRPr="0091182D">
              <w:rPr>
                <w:rFonts w:cstheme="minorHAnsi"/>
                <w:b/>
                <w:sz w:val="16"/>
                <w:szCs w:val="16"/>
              </w:rPr>
              <w:t>Academic / Manager Name</w:t>
            </w:r>
          </w:p>
        </w:tc>
        <w:tc>
          <w:tcPr>
            <w:tcW w:w="4054" w:type="dxa"/>
            <w:gridSpan w:val="4"/>
            <w:shd w:val="clear" w:color="auto" w:fill="auto"/>
          </w:tcPr>
          <w:p w14:paraId="05A5B39D" w14:textId="6079FD15" w:rsidR="00B463B7" w:rsidRPr="0091182D" w:rsidRDefault="00BF7525" w:rsidP="00BF0C38">
            <w:pPr>
              <w:rPr>
                <w:rFonts w:cstheme="minorHAnsi"/>
                <w:b/>
                <w:sz w:val="16"/>
                <w:szCs w:val="16"/>
              </w:rPr>
            </w:pPr>
            <w:r>
              <w:rPr>
                <w:rFonts w:cstheme="minorHAnsi"/>
                <w:b/>
                <w:sz w:val="16"/>
                <w:szCs w:val="16"/>
              </w:rPr>
              <w:t>Richard Marguerie</w:t>
            </w:r>
          </w:p>
        </w:tc>
        <w:tc>
          <w:tcPr>
            <w:tcW w:w="4341" w:type="dxa"/>
            <w:gridSpan w:val="4"/>
            <w:shd w:val="clear" w:color="auto" w:fill="9CC2E5"/>
          </w:tcPr>
          <w:p w14:paraId="40E835F9" w14:textId="77777777" w:rsidR="00B463B7" w:rsidRPr="0091182D" w:rsidRDefault="00B463B7" w:rsidP="00BF0C38">
            <w:pPr>
              <w:rPr>
                <w:rFonts w:cstheme="minorHAnsi"/>
                <w:b/>
                <w:sz w:val="16"/>
                <w:szCs w:val="16"/>
              </w:rPr>
            </w:pPr>
            <w:r w:rsidRPr="0091182D">
              <w:rPr>
                <w:rFonts w:cstheme="minorHAnsi"/>
                <w:b/>
                <w:sz w:val="16"/>
                <w:szCs w:val="16"/>
              </w:rPr>
              <w:t>Academic / Manager Signature</w:t>
            </w:r>
          </w:p>
        </w:tc>
        <w:tc>
          <w:tcPr>
            <w:tcW w:w="12400" w:type="dxa"/>
            <w:gridSpan w:val="10"/>
            <w:shd w:val="clear" w:color="auto" w:fill="auto"/>
          </w:tcPr>
          <w:p w14:paraId="276B642E" w14:textId="77777777" w:rsidR="00B463B7" w:rsidRPr="0091182D" w:rsidRDefault="00B463B7" w:rsidP="00BF0C38">
            <w:pPr>
              <w:rPr>
                <w:rFonts w:cstheme="minorHAnsi"/>
                <w:b/>
                <w:sz w:val="16"/>
                <w:szCs w:val="16"/>
              </w:rPr>
            </w:pPr>
          </w:p>
        </w:tc>
      </w:tr>
      <w:tr w:rsidR="00923818" w:rsidRPr="0091182D" w14:paraId="1A4F4641" w14:textId="77777777" w:rsidTr="00A827BF">
        <w:trPr>
          <w:trHeight w:val="249"/>
          <w:tblHeader/>
        </w:trPr>
        <w:tc>
          <w:tcPr>
            <w:tcW w:w="4362" w:type="dxa"/>
            <w:gridSpan w:val="5"/>
            <w:shd w:val="clear" w:color="auto" w:fill="00B0F0"/>
          </w:tcPr>
          <w:p w14:paraId="34F59BEF"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Hazard Assessment</w:t>
            </w:r>
          </w:p>
        </w:tc>
        <w:tc>
          <w:tcPr>
            <w:tcW w:w="14344" w:type="dxa"/>
            <w:gridSpan w:val="12"/>
            <w:shd w:val="clear" w:color="auto" w:fill="00B0F0"/>
          </w:tcPr>
          <w:p w14:paraId="4D6BF0D2"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Control Assessment</w:t>
            </w:r>
          </w:p>
        </w:tc>
        <w:tc>
          <w:tcPr>
            <w:tcW w:w="4111" w:type="dxa"/>
            <w:gridSpan w:val="3"/>
            <w:shd w:val="clear" w:color="auto" w:fill="00B0F0"/>
          </w:tcPr>
          <w:p w14:paraId="41028FB1"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Actions</w:t>
            </w:r>
          </w:p>
        </w:tc>
      </w:tr>
      <w:tr w:rsidR="001D1271" w:rsidRPr="0091182D" w14:paraId="383DAF3F" w14:textId="77777777" w:rsidTr="00AA4984">
        <w:trPr>
          <w:trHeight w:val="383"/>
          <w:tblHeader/>
        </w:trPr>
        <w:tc>
          <w:tcPr>
            <w:tcW w:w="1170" w:type="dxa"/>
            <w:vMerge w:val="restart"/>
            <w:shd w:val="clear" w:color="auto" w:fill="DEEAF6"/>
          </w:tcPr>
          <w:p w14:paraId="6E46F3FE"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Hazard Category</w:t>
            </w:r>
          </w:p>
        </w:tc>
        <w:tc>
          <w:tcPr>
            <w:tcW w:w="1084" w:type="dxa"/>
            <w:gridSpan w:val="2"/>
            <w:vMerge w:val="restart"/>
            <w:shd w:val="clear" w:color="auto" w:fill="DEEAF6"/>
          </w:tcPr>
          <w:p w14:paraId="330B42F2"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Hazards Identified</w:t>
            </w:r>
          </w:p>
          <w:p w14:paraId="52141880" w14:textId="77777777" w:rsidR="00B463B7" w:rsidRPr="0091182D" w:rsidRDefault="00B463B7" w:rsidP="00BF0C38">
            <w:pPr>
              <w:pStyle w:val="Title"/>
              <w:rPr>
                <w:rFonts w:asciiTheme="minorHAnsi" w:hAnsiTheme="minorHAnsi" w:cstheme="minorHAnsi"/>
                <w:b w:val="0"/>
                <w:sz w:val="16"/>
                <w:szCs w:val="16"/>
                <w:u w:val="none"/>
              </w:rPr>
            </w:pPr>
          </w:p>
        </w:tc>
        <w:tc>
          <w:tcPr>
            <w:tcW w:w="980" w:type="dxa"/>
            <w:vMerge w:val="restart"/>
            <w:shd w:val="clear" w:color="auto" w:fill="DEEAF6"/>
          </w:tcPr>
          <w:p w14:paraId="67FCD77D"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 xml:space="preserve">Who </w:t>
            </w:r>
            <w:proofErr w:type="gramStart"/>
            <w:r w:rsidRPr="0091182D">
              <w:rPr>
                <w:rFonts w:asciiTheme="minorHAnsi" w:hAnsiTheme="minorHAnsi" w:cstheme="minorHAnsi"/>
                <w:b w:val="0"/>
                <w:sz w:val="16"/>
                <w:szCs w:val="16"/>
                <w:u w:val="none"/>
              </w:rPr>
              <w:t>might be harmed</w:t>
            </w:r>
            <w:proofErr w:type="gramEnd"/>
            <w:r w:rsidRPr="0091182D">
              <w:rPr>
                <w:rFonts w:asciiTheme="minorHAnsi" w:hAnsiTheme="minorHAnsi" w:cstheme="minorHAnsi"/>
                <w:b w:val="0"/>
                <w:sz w:val="16"/>
                <w:szCs w:val="16"/>
                <w:u w:val="none"/>
              </w:rPr>
              <w:t>?</w:t>
            </w:r>
          </w:p>
          <w:p w14:paraId="69E3D350" w14:textId="77777777" w:rsidR="008026C5" w:rsidRPr="0091182D" w:rsidRDefault="008026C5"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Staff</w:t>
            </w:r>
          </w:p>
          <w:p w14:paraId="642E9C65" w14:textId="77777777" w:rsidR="008026C5" w:rsidRPr="0091182D" w:rsidRDefault="008026C5"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Students</w:t>
            </w:r>
          </w:p>
          <w:p w14:paraId="6B32C3F4" w14:textId="77777777" w:rsidR="008026C5" w:rsidRPr="0091182D" w:rsidRDefault="008026C5"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 xml:space="preserve">Contractors </w:t>
            </w:r>
            <w:r w:rsidR="00A06990" w:rsidRPr="0091182D">
              <w:rPr>
                <w:rFonts w:asciiTheme="minorHAnsi" w:hAnsiTheme="minorHAnsi" w:cstheme="minorHAnsi"/>
                <w:b w:val="0"/>
                <w:sz w:val="16"/>
                <w:szCs w:val="16"/>
                <w:u w:val="none"/>
              </w:rPr>
              <w:t xml:space="preserve"> </w:t>
            </w:r>
          </w:p>
          <w:p w14:paraId="15944BBF" w14:textId="77777777" w:rsidR="00A06990" w:rsidRPr="0091182D" w:rsidRDefault="00A06990"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Others</w:t>
            </w:r>
          </w:p>
        </w:tc>
        <w:tc>
          <w:tcPr>
            <w:tcW w:w="1128" w:type="dxa"/>
            <w:vMerge w:val="restart"/>
            <w:shd w:val="clear" w:color="auto" w:fill="DEEAF6"/>
          </w:tcPr>
          <w:p w14:paraId="752AABA3"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 xml:space="preserve">How </w:t>
            </w:r>
            <w:proofErr w:type="gramStart"/>
            <w:r w:rsidRPr="0091182D">
              <w:rPr>
                <w:rFonts w:asciiTheme="minorHAnsi" w:hAnsiTheme="minorHAnsi" w:cstheme="minorHAnsi"/>
                <w:b w:val="0"/>
                <w:sz w:val="16"/>
                <w:szCs w:val="16"/>
                <w:u w:val="none"/>
              </w:rPr>
              <w:t>might people be harmed</w:t>
            </w:r>
            <w:proofErr w:type="gramEnd"/>
            <w:r w:rsidRPr="0091182D">
              <w:rPr>
                <w:rFonts w:asciiTheme="minorHAnsi" w:hAnsiTheme="minorHAnsi" w:cstheme="minorHAnsi"/>
                <w:b w:val="0"/>
                <w:sz w:val="16"/>
                <w:szCs w:val="16"/>
                <w:u w:val="none"/>
              </w:rPr>
              <w:t>?</w:t>
            </w:r>
          </w:p>
        </w:tc>
        <w:tc>
          <w:tcPr>
            <w:tcW w:w="4899" w:type="dxa"/>
            <w:gridSpan w:val="2"/>
            <w:vMerge w:val="restart"/>
            <w:shd w:val="clear" w:color="auto" w:fill="DEEAF6"/>
          </w:tcPr>
          <w:p w14:paraId="01077079"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Existing Control Measures</w:t>
            </w:r>
          </w:p>
        </w:tc>
        <w:tc>
          <w:tcPr>
            <w:tcW w:w="1422" w:type="dxa"/>
            <w:gridSpan w:val="4"/>
            <w:shd w:val="clear" w:color="auto" w:fill="DEEAF6"/>
          </w:tcPr>
          <w:p w14:paraId="157286EF"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Initial Risk Rating</w:t>
            </w:r>
          </w:p>
        </w:tc>
        <w:tc>
          <w:tcPr>
            <w:tcW w:w="652" w:type="dxa"/>
            <w:vMerge w:val="restart"/>
            <w:shd w:val="clear" w:color="auto" w:fill="DEEAF6"/>
          </w:tcPr>
          <w:p w14:paraId="65AF4269" w14:textId="77777777" w:rsidR="00B463B7" w:rsidRPr="0091182D" w:rsidRDefault="00B463B7" w:rsidP="00BF0C38">
            <w:pPr>
              <w:pStyle w:val="Title"/>
              <w:rPr>
                <w:rFonts w:asciiTheme="minorHAnsi" w:hAnsiTheme="minorHAnsi" w:cstheme="minorHAnsi"/>
                <w:b w:val="0"/>
                <w:sz w:val="16"/>
                <w:szCs w:val="16"/>
                <w:u w:val="none"/>
              </w:rPr>
            </w:pPr>
            <w:proofErr w:type="gramStart"/>
            <w:r w:rsidRPr="0091182D">
              <w:rPr>
                <w:rFonts w:asciiTheme="minorHAnsi" w:hAnsiTheme="minorHAnsi" w:cstheme="minorHAnsi"/>
                <w:b w:val="0"/>
                <w:sz w:val="16"/>
                <w:szCs w:val="16"/>
                <w:u w:val="none"/>
              </w:rPr>
              <w:t>Are these adequate?</w:t>
            </w:r>
            <w:proofErr w:type="gramEnd"/>
          </w:p>
          <w:p w14:paraId="0F939558"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Yes/No</w:t>
            </w:r>
          </w:p>
          <w:p w14:paraId="2BD50F03" w14:textId="77777777" w:rsidR="00B463B7" w:rsidRPr="0091182D" w:rsidRDefault="00B463B7" w:rsidP="00BF0C38">
            <w:pPr>
              <w:pStyle w:val="Title"/>
              <w:jc w:val="left"/>
              <w:rPr>
                <w:rFonts w:asciiTheme="minorHAnsi" w:hAnsiTheme="minorHAnsi" w:cstheme="minorHAnsi"/>
                <w:b w:val="0"/>
                <w:sz w:val="16"/>
                <w:szCs w:val="16"/>
                <w:u w:val="none"/>
              </w:rPr>
            </w:pPr>
          </w:p>
        </w:tc>
        <w:tc>
          <w:tcPr>
            <w:tcW w:w="5812" w:type="dxa"/>
            <w:gridSpan w:val="2"/>
            <w:vMerge w:val="restart"/>
            <w:shd w:val="clear" w:color="auto" w:fill="DEEAF6"/>
          </w:tcPr>
          <w:p w14:paraId="27ADA8DA"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Changes to/ Additional Controls</w:t>
            </w:r>
          </w:p>
        </w:tc>
        <w:tc>
          <w:tcPr>
            <w:tcW w:w="1559" w:type="dxa"/>
            <w:gridSpan w:val="3"/>
            <w:shd w:val="clear" w:color="auto" w:fill="DEEAF6"/>
          </w:tcPr>
          <w:p w14:paraId="4C3386F7"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Residual Risk Rating</w:t>
            </w:r>
          </w:p>
        </w:tc>
        <w:tc>
          <w:tcPr>
            <w:tcW w:w="1134" w:type="dxa"/>
            <w:vMerge w:val="restart"/>
            <w:shd w:val="clear" w:color="auto" w:fill="DEEAF6"/>
          </w:tcPr>
          <w:p w14:paraId="6FCD8E6A"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Owner</w:t>
            </w:r>
          </w:p>
        </w:tc>
        <w:tc>
          <w:tcPr>
            <w:tcW w:w="1276" w:type="dxa"/>
            <w:vMerge w:val="restart"/>
            <w:shd w:val="clear" w:color="auto" w:fill="DEEAF6"/>
          </w:tcPr>
          <w:p w14:paraId="3BDD6CCC" w14:textId="77777777" w:rsidR="0062067F" w:rsidRPr="0091182D" w:rsidRDefault="0062067F"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 xml:space="preserve">Due </w:t>
            </w:r>
          </w:p>
          <w:p w14:paraId="38A3A45A" w14:textId="77777777" w:rsidR="00B463B7" w:rsidRPr="0091182D" w:rsidRDefault="0062067F"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Date</w:t>
            </w:r>
          </w:p>
          <w:p w14:paraId="78E4ED27" w14:textId="77777777" w:rsidR="00B463B7" w:rsidRPr="0091182D" w:rsidRDefault="00B463B7" w:rsidP="00BF0C38">
            <w:pPr>
              <w:pStyle w:val="Title"/>
              <w:rPr>
                <w:rFonts w:asciiTheme="minorHAnsi" w:hAnsiTheme="minorHAnsi" w:cstheme="minorHAnsi"/>
                <w:b w:val="0"/>
                <w:sz w:val="16"/>
                <w:szCs w:val="16"/>
                <w:u w:val="none"/>
              </w:rPr>
            </w:pPr>
          </w:p>
        </w:tc>
        <w:tc>
          <w:tcPr>
            <w:tcW w:w="1701" w:type="dxa"/>
            <w:vMerge w:val="restart"/>
            <w:shd w:val="clear" w:color="auto" w:fill="DEEAF6"/>
          </w:tcPr>
          <w:p w14:paraId="016AF6EB" w14:textId="77777777" w:rsidR="00B463B7" w:rsidRPr="0091182D" w:rsidRDefault="00B463B7" w:rsidP="00BF0C38">
            <w:pPr>
              <w:pStyle w:val="Title"/>
              <w:rPr>
                <w:rFonts w:asciiTheme="minorHAnsi" w:hAnsiTheme="minorHAnsi" w:cstheme="minorHAnsi"/>
                <w:b w:val="0"/>
                <w:sz w:val="16"/>
                <w:szCs w:val="16"/>
                <w:u w:val="none"/>
              </w:rPr>
            </w:pPr>
            <w:r w:rsidRPr="0091182D">
              <w:rPr>
                <w:rFonts w:asciiTheme="minorHAnsi" w:hAnsiTheme="minorHAnsi" w:cstheme="minorHAnsi"/>
                <w:b w:val="0"/>
                <w:sz w:val="16"/>
                <w:szCs w:val="16"/>
                <w:u w:val="none"/>
              </w:rPr>
              <w:t>Action Complete</w:t>
            </w:r>
          </w:p>
          <w:p w14:paraId="7F8F51AF" w14:textId="77777777" w:rsidR="00B463B7" w:rsidRPr="0091182D" w:rsidRDefault="00B463B7" w:rsidP="00BF0C38">
            <w:pPr>
              <w:pStyle w:val="Title"/>
              <w:rPr>
                <w:rFonts w:asciiTheme="minorHAnsi" w:hAnsiTheme="minorHAnsi" w:cstheme="minorHAnsi"/>
                <w:b w:val="0"/>
                <w:sz w:val="16"/>
                <w:szCs w:val="16"/>
                <w:u w:val="none"/>
              </w:rPr>
            </w:pPr>
          </w:p>
        </w:tc>
      </w:tr>
      <w:tr w:rsidR="00937772" w:rsidRPr="0091182D" w14:paraId="7548023E" w14:textId="77777777" w:rsidTr="00AA4984">
        <w:trPr>
          <w:trHeight w:val="382"/>
          <w:tblHeader/>
        </w:trPr>
        <w:tc>
          <w:tcPr>
            <w:tcW w:w="1170" w:type="dxa"/>
            <w:vMerge/>
            <w:tcBorders>
              <w:bottom w:val="nil"/>
            </w:tcBorders>
            <w:shd w:val="clear" w:color="auto" w:fill="auto"/>
          </w:tcPr>
          <w:p w14:paraId="3178CEE4" w14:textId="77777777" w:rsidR="00B463B7" w:rsidRPr="0091182D" w:rsidRDefault="00B463B7" w:rsidP="00BF0C38">
            <w:pPr>
              <w:pStyle w:val="Title"/>
              <w:rPr>
                <w:rFonts w:asciiTheme="minorHAnsi" w:hAnsiTheme="minorHAnsi" w:cstheme="minorHAnsi"/>
                <w:sz w:val="16"/>
                <w:szCs w:val="16"/>
                <w:u w:val="none"/>
              </w:rPr>
            </w:pPr>
          </w:p>
        </w:tc>
        <w:tc>
          <w:tcPr>
            <w:tcW w:w="1084" w:type="dxa"/>
            <w:gridSpan w:val="2"/>
            <w:vMerge/>
            <w:tcBorders>
              <w:bottom w:val="nil"/>
            </w:tcBorders>
            <w:shd w:val="clear" w:color="auto" w:fill="auto"/>
          </w:tcPr>
          <w:p w14:paraId="02A5D3DA" w14:textId="77777777" w:rsidR="00B463B7" w:rsidRPr="0091182D" w:rsidRDefault="00B463B7" w:rsidP="00BF0C38">
            <w:pPr>
              <w:pStyle w:val="Title"/>
              <w:rPr>
                <w:rFonts w:asciiTheme="minorHAnsi" w:hAnsiTheme="minorHAnsi" w:cstheme="minorHAnsi"/>
                <w:sz w:val="16"/>
                <w:szCs w:val="16"/>
                <w:u w:val="none"/>
              </w:rPr>
            </w:pPr>
          </w:p>
        </w:tc>
        <w:tc>
          <w:tcPr>
            <w:tcW w:w="980" w:type="dxa"/>
            <w:vMerge/>
            <w:tcBorders>
              <w:bottom w:val="nil"/>
            </w:tcBorders>
            <w:shd w:val="clear" w:color="auto" w:fill="auto"/>
          </w:tcPr>
          <w:p w14:paraId="2EBD0F90" w14:textId="77777777" w:rsidR="00B463B7" w:rsidRPr="0091182D" w:rsidRDefault="00B463B7" w:rsidP="00BF0C38">
            <w:pPr>
              <w:pStyle w:val="Title"/>
              <w:rPr>
                <w:rFonts w:asciiTheme="minorHAnsi" w:hAnsiTheme="minorHAnsi" w:cstheme="minorHAnsi"/>
                <w:sz w:val="16"/>
                <w:szCs w:val="16"/>
                <w:u w:val="none"/>
              </w:rPr>
            </w:pPr>
          </w:p>
        </w:tc>
        <w:tc>
          <w:tcPr>
            <w:tcW w:w="1128" w:type="dxa"/>
            <w:vMerge/>
            <w:tcBorders>
              <w:bottom w:val="nil"/>
            </w:tcBorders>
            <w:shd w:val="clear" w:color="auto" w:fill="auto"/>
          </w:tcPr>
          <w:p w14:paraId="260AD817" w14:textId="77777777" w:rsidR="00B463B7" w:rsidRPr="0091182D" w:rsidRDefault="00B463B7" w:rsidP="00BF0C38">
            <w:pPr>
              <w:pStyle w:val="Title"/>
              <w:rPr>
                <w:rFonts w:asciiTheme="minorHAnsi" w:hAnsiTheme="minorHAnsi" w:cstheme="minorHAnsi"/>
                <w:sz w:val="16"/>
                <w:szCs w:val="16"/>
                <w:u w:val="none"/>
              </w:rPr>
            </w:pPr>
          </w:p>
        </w:tc>
        <w:tc>
          <w:tcPr>
            <w:tcW w:w="4899" w:type="dxa"/>
            <w:gridSpan w:val="2"/>
            <w:vMerge/>
            <w:tcBorders>
              <w:bottom w:val="nil"/>
            </w:tcBorders>
            <w:shd w:val="clear" w:color="auto" w:fill="auto"/>
          </w:tcPr>
          <w:p w14:paraId="0910AD7F" w14:textId="77777777" w:rsidR="00B463B7" w:rsidRPr="0091182D" w:rsidRDefault="00B463B7" w:rsidP="00BF0C38">
            <w:pPr>
              <w:pStyle w:val="Title"/>
              <w:rPr>
                <w:rFonts w:asciiTheme="minorHAnsi" w:hAnsiTheme="minorHAnsi" w:cstheme="minorHAnsi"/>
                <w:sz w:val="16"/>
                <w:szCs w:val="16"/>
                <w:u w:val="none"/>
              </w:rPr>
            </w:pPr>
          </w:p>
        </w:tc>
        <w:tc>
          <w:tcPr>
            <w:tcW w:w="474" w:type="dxa"/>
            <w:tcBorders>
              <w:bottom w:val="nil"/>
            </w:tcBorders>
            <w:shd w:val="clear" w:color="auto" w:fill="DEEAF6"/>
          </w:tcPr>
          <w:p w14:paraId="5FDC8B05"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S</w:t>
            </w:r>
          </w:p>
        </w:tc>
        <w:tc>
          <w:tcPr>
            <w:tcW w:w="474" w:type="dxa"/>
            <w:tcBorders>
              <w:bottom w:val="nil"/>
            </w:tcBorders>
            <w:shd w:val="clear" w:color="auto" w:fill="DEEAF6"/>
          </w:tcPr>
          <w:p w14:paraId="2ACE2D43"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L</w:t>
            </w:r>
          </w:p>
        </w:tc>
        <w:tc>
          <w:tcPr>
            <w:tcW w:w="474" w:type="dxa"/>
            <w:gridSpan w:val="2"/>
            <w:tcBorders>
              <w:bottom w:val="nil"/>
            </w:tcBorders>
            <w:shd w:val="clear" w:color="auto" w:fill="DEEAF6"/>
          </w:tcPr>
          <w:p w14:paraId="42AB3323"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R</w:t>
            </w:r>
          </w:p>
        </w:tc>
        <w:tc>
          <w:tcPr>
            <w:tcW w:w="652" w:type="dxa"/>
            <w:vMerge/>
            <w:tcBorders>
              <w:bottom w:val="nil"/>
            </w:tcBorders>
            <w:shd w:val="clear" w:color="auto" w:fill="auto"/>
          </w:tcPr>
          <w:p w14:paraId="3CD5B0B7" w14:textId="77777777" w:rsidR="00B463B7" w:rsidRPr="0091182D" w:rsidRDefault="00B463B7" w:rsidP="00BF0C38">
            <w:pPr>
              <w:pStyle w:val="Title"/>
              <w:rPr>
                <w:rFonts w:asciiTheme="minorHAnsi" w:hAnsiTheme="minorHAnsi" w:cstheme="minorHAnsi"/>
                <w:sz w:val="16"/>
                <w:szCs w:val="16"/>
                <w:u w:val="none"/>
              </w:rPr>
            </w:pPr>
          </w:p>
        </w:tc>
        <w:tc>
          <w:tcPr>
            <w:tcW w:w="5812" w:type="dxa"/>
            <w:gridSpan w:val="2"/>
            <w:vMerge/>
            <w:tcBorders>
              <w:bottom w:val="nil"/>
            </w:tcBorders>
            <w:shd w:val="clear" w:color="auto" w:fill="auto"/>
          </w:tcPr>
          <w:p w14:paraId="6CE91EA4" w14:textId="77777777" w:rsidR="00B463B7" w:rsidRPr="0091182D" w:rsidRDefault="00B463B7" w:rsidP="00BF0C38">
            <w:pPr>
              <w:pStyle w:val="Title"/>
              <w:rPr>
                <w:rFonts w:asciiTheme="minorHAnsi" w:hAnsiTheme="minorHAnsi" w:cstheme="minorHAnsi"/>
                <w:sz w:val="16"/>
                <w:szCs w:val="16"/>
                <w:u w:val="none"/>
              </w:rPr>
            </w:pPr>
          </w:p>
        </w:tc>
        <w:tc>
          <w:tcPr>
            <w:tcW w:w="567" w:type="dxa"/>
            <w:tcBorders>
              <w:bottom w:val="nil"/>
            </w:tcBorders>
            <w:shd w:val="clear" w:color="auto" w:fill="DEEAF6"/>
          </w:tcPr>
          <w:p w14:paraId="46496254"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S</w:t>
            </w:r>
          </w:p>
        </w:tc>
        <w:tc>
          <w:tcPr>
            <w:tcW w:w="425" w:type="dxa"/>
            <w:tcBorders>
              <w:bottom w:val="nil"/>
            </w:tcBorders>
            <w:shd w:val="clear" w:color="auto" w:fill="DEEAF6"/>
          </w:tcPr>
          <w:p w14:paraId="084E07F6"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L</w:t>
            </w:r>
          </w:p>
        </w:tc>
        <w:tc>
          <w:tcPr>
            <w:tcW w:w="567" w:type="dxa"/>
            <w:tcBorders>
              <w:bottom w:val="nil"/>
            </w:tcBorders>
            <w:shd w:val="clear" w:color="auto" w:fill="DEEAF6"/>
          </w:tcPr>
          <w:p w14:paraId="34941ADF" w14:textId="77777777" w:rsidR="00B463B7" w:rsidRPr="0091182D" w:rsidRDefault="00B463B7" w:rsidP="00BF0C38">
            <w:pPr>
              <w:pStyle w:val="Title"/>
              <w:rPr>
                <w:rFonts w:asciiTheme="minorHAnsi" w:hAnsiTheme="minorHAnsi" w:cstheme="minorHAnsi"/>
                <w:sz w:val="16"/>
                <w:szCs w:val="16"/>
                <w:u w:val="none"/>
              </w:rPr>
            </w:pPr>
            <w:r w:rsidRPr="0091182D">
              <w:rPr>
                <w:rFonts w:asciiTheme="minorHAnsi" w:hAnsiTheme="minorHAnsi" w:cstheme="minorHAnsi"/>
                <w:sz w:val="16"/>
                <w:szCs w:val="16"/>
                <w:u w:val="none"/>
              </w:rPr>
              <w:t>R</w:t>
            </w:r>
          </w:p>
        </w:tc>
        <w:tc>
          <w:tcPr>
            <w:tcW w:w="1134" w:type="dxa"/>
            <w:vMerge/>
            <w:tcBorders>
              <w:bottom w:val="nil"/>
            </w:tcBorders>
            <w:shd w:val="clear" w:color="auto" w:fill="auto"/>
          </w:tcPr>
          <w:p w14:paraId="30D7A0D3" w14:textId="77777777" w:rsidR="00B463B7" w:rsidRPr="0091182D" w:rsidRDefault="00B463B7" w:rsidP="00BF0C38">
            <w:pPr>
              <w:pStyle w:val="Title"/>
              <w:rPr>
                <w:rFonts w:asciiTheme="minorHAnsi" w:hAnsiTheme="minorHAnsi" w:cstheme="minorHAnsi"/>
                <w:sz w:val="16"/>
                <w:szCs w:val="16"/>
                <w:u w:val="none"/>
              </w:rPr>
            </w:pPr>
          </w:p>
        </w:tc>
        <w:tc>
          <w:tcPr>
            <w:tcW w:w="1276" w:type="dxa"/>
            <w:vMerge/>
            <w:tcBorders>
              <w:bottom w:val="nil"/>
            </w:tcBorders>
            <w:shd w:val="clear" w:color="auto" w:fill="auto"/>
          </w:tcPr>
          <w:p w14:paraId="5B4180E3" w14:textId="77777777" w:rsidR="00B463B7" w:rsidRPr="0091182D" w:rsidRDefault="00B463B7" w:rsidP="00BF0C38">
            <w:pPr>
              <w:pStyle w:val="Title"/>
              <w:rPr>
                <w:rFonts w:asciiTheme="minorHAnsi" w:hAnsiTheme="minorHAnsi" w:cstheme="minorHAnsi"/>
                <w:sz w:val="16"/>
                <w:szCs w:val="16"/>
                <w:u w:val="none"/>
              </w:rPr>
            </w:pPr>
          </w:p>
        </w:tc>
        <w:tc>
          <w:tcPr>
            <w:tcW w:w="1701" w:type="dxa"/>
            <w:vMerge/>
            <w:tcBorders>
              <w:bottom w:val="nil"/>
            </w:tcBorders>
          </w:tcPr>
          <w:p w14:paraId="7AFA742E" w14:textId="77777777" w:rsidR="00B463B7" w:rsidRPr="0091182D" w:rsidRDefault="00B463B7" w:rsidP="00BF0C38">
            <w:pPr>
              <w:pStyle w:val="Title"/>
              <w:rPr>
                <w:rFonts w:asciiTheme="minorHAnsi" w:hAnsiTheme="minorHAnsi" w:cstheme="minorHAnsi"/>
                <w:sz w:val="16"/>
                <w:szCs w:val="16"/>
                <w:u w:val="none"/>
              </w:rPr>
            </w:pPr>
          </w:p>
        </w:tc>
      </w:tr>
      <w:tr w:rsidR="001D1271" w:rsidRPr="0091182D" w14:paraId="7D3BB037" w14:textId="77777777" w:rsidTr="00AA4984">
        <w:trPr>
          <w:trHeight w:val="20"/>
          <w:tblHeader/>
        </w:trPr>
        <w:tc>
          <w:tcPr>
            <w:tcW w:w="1170" w:type="dxa"/>
            <w:tcBorders>
              <w:top w:val="nil"/>
            </w:tcBorders>
            <w:shd w:val="clear" w:color="auto" w:fill="D9E2F3" w:themeFill="accent5" w:themeFillTint="33"/>
          </w:tcPr>
          <w:p w14:paraId="668AF656" w14:textId="77777777" w:rsidR="00443D9C" w:rsidRPr="0091182D" w:rsidRDefault="00443D9C" w:rsidP="00BF0C38">
            <w:pPr>
              <w:pStyle w:val="Title"/>
              <w:rPr>
                <w:rFonts w:asciiTheme="minorHAnsi" w:hAnsiTheme="minorHAnsi" w:cstheme="minorHAnsi"/>
                <w:sz w:val="16"/>
                <w:szCs w:val="16"/>
                <w:u w:val="none"/>
              </w:rPr>
            </w:pPr>
          </w:p>
        </w:tc>
        <w:tc>
          <w:tcPr>
            <w:tcW w:w="1084" w:type="dxa"/>
            <w:gridSpan w:val="2"/>
            <w:tcBorders>
              <w:top w:val="nil"/>
            </w:tcBorders>
            <w:shd w:val="clear" w:color="auto" w:fill="D9E2F3" w:themeFill="accent5" w:themeFillTint="33"/>
          </w:tcPr>
          <w:p w14:paraId="7C193E25" w14:textId="77777777" w:rsidR="00443D9C" w:rsidRPr="0091182D" w:rsidRDefault="00443D9C" w:rsidP="00BF0C38">
            <w:pPr>
              <w:pStyle w:val="Title"/>
              <w:rPr>
                <w:rFonts w:asciiTheme="minorHAnsi" w:hAnsiTheme="minorHAnsi" w:cstheme="minorHAnsi"/>
                <w:sz w:val="16"/>
                <w:szCs w:val="16"/>
                <w:u w:val="none"/>
              </w:rPr>
            </w:pPr>
          </w:p>
        </w:tc>
        <w:tc>
          <w:tcPr>
            <w:tcW w:w="980" w:type="dxa"/>
            <w:tcBorders>
              <w:top w:val="nil"/>
            </w:tcBorders>
            <w:shd w:val="clear" w:color="auto" w:fill="D9E2F3" w:themeFill="accent5" w:themeFillTint="33"/>
          </w:tcPr>
          <w:p w14:paraId="6F7209C6" w14:textId="77777777" w:rsidR="00443D9C" w:rsidRPr="0091182D" w:rsidRDefault="00443D9C" w:rsidP="00BF0C38">
            <w:pPr>
              <w:pStyle w:val="Title"/>
              <w:rPr>
                <w:rFonts w:asciiTheme="minorHAnsi" w:hAnsiTheme="minorHAnsi" w:cstheme="minorHAnsi"/>
                <w:sz w:val="16"/>
                <w:szCs w:val="16"/>
                <w:u w:val="none"/>
              </w:rPr>
            </w:pPr>
          </w:p>
        </w:tc>
        <w:tc>
          <w:tcPr>
            <w:tcW w:w="1128" w:type="dxa"/>
            <w:tcBorders>
              <w:top w:val="nil"/>
            </w:tcBorders>
            <w:shd w:val="clear" w:color="auto" w:fill="D9E2F3" w:themeFill="accent5" w:themeFillTint="33"/>
          </w:tcPr>
          <w:p w14:paraId="04EDE659" w14:textId="77777777" w:rsidR="00443D9C" w:rsidRPr="0091182D" w:rsidRDefault="00443D9C" w:rsidP="00BF0C38">
            <w:pPr>
              <w:pStyle w:val="Title"/>
              <w:rPr>
                <w:rFonts w:asciiTheme="minorHAnsi" w:hAnsiTheme="minorHAnsi" w:cstheme="minorHAnsi"/>
                <w:sz w:val="16"/>
                <w:szCs w:val="16"/>
                <w:u w:val="none"/>
              </w:rPr>
            </w:pPr>
          </w:p>
        </w:tc>
        <w:tc>
          <w:tcPr>
            <w:tcW w:w="4899" w:type="dxa"/>
            <w:gridSpan w:val="2"/>
            <w:tcBorders>
              <w:top w:val="nil"/>
            </w:tcBorders>
            <w:shd w:val="clear" w:color="auto" w:fill="D9E2F3" w:themeFill="accent5" w:themeFillTint="33"/>
          </w:tcPr>
          <w:p w14:paraId="35AA89B9" w14:textId="77777777" w:rsidR="00443D9C" w:rsidRPr="0091182D" w:rsidRDefault="00443D9C" w:rsidP="00BF0C38">
            <w:pPr>
              <w:pStyle w:val="Title"/>
              <w:rPr>
                <w:rFonts w:asciiTheme="minorHAnsi" w:hAnsiTheme="minorHAnsi" w:cstheme="minorHAnsi"/>
                <w:sz w:val="16"/>
                <w:szCs w:val="16"/>
                <w:u w:val="none"/>
              </w:rPr>
            </w:pPr>
          </w:p>
        </w:tc>
        <w:tc>
          <w:tcPr>
            <w:tcW w:w="474" w:type="dxa"/>
            <w:tcBorders>
              <w:top w:val="nil"/>
            </w:tcBorders>
            <w:shd w:val="clear" w:color="auto" w:fill="D9E2F3" w:themeFill="accent5" w:themeFillTint="33"/>
          </w:tcPr>
          <w:p w14:paraId="6A724A2F" w14:textId="77777777" w:rsidR="00443D9C" w:rsidRPr="0091182D" w:rsidRDefault="00443D9C" w:rsidP="00BF0C38">
            <w:pPr>
              <w:pStyle w:val="Title"/>
              <w:rPr>
                <w:rFonts w:asciiTheme="minorHAnsi" w:hAnsiTheme="minorHAnsi" w:cstheme="minorHAnsi"/>
                <w:sz w:val="16"/>
                <w:szCs w:val="16"/>
                <w:u w:val="none"/>
              </w:rPr>
            </w:pPr>
          </w:p>
        </w:tc>
        <w:tc>
          <w:tcPr>
            <w:tcW w:w="474" w:type="dxa"/>
            <w:tcBorders>
              <w:top w:val="nil"/>
            </w:tcBorders>
            <w:shd w:val="clear" w:color="auto" w:fill="D9E2F3" w:themeFill="accent5" w:themeFillTint="33"/>
          </w:tcPr>
          <w:p w14:paraId="3D94CDF5" w14:textId="77777777" w:rsidR="00443D9C" w:rsidRPr="0091182D" w:rsidRDefault="00443D9C" w:rsidP="00BF0C38">
            <w:pPr>
              <w:pStyle w:val="Title"/>
              <w:rPr>
                <w:rFonts w:asciiTheme="minorHAnsi" w:hAnsiTheme="minorHAnsi" w:cstheme="minorHAnsi"/>
                <w:sz w:val="16"/>
                <w:szCs w:val="16"/>
                <w:u w:val="none"/>
              </w:rPr>
            </w:pPr>
          </w:p>
        </w:tc>
        <w:tc>
          <w:tcPr>
            <w:tcW w:w="474" w:type="dxa"/>
            <w:gridSpan w:val="2"/>
            <w:tcBorders>
              <w:top w:val="nil"/>
            </w:tcBorders>
            <w:shd w:val="clear" w:color="auto" w:fill="D9E2F3" w:themeFill="accent5" w:themeFillTint="33"/>
          </w:tcPr>
          <w:p w14:paraId="10AE0487" w14:textId="77777777" w:rsidR="00443D9C" w:rsidRPr="0091182D" w:rsidRDefault="00443D9C" w:rsidP="00BF0C38">
            <w:pPr>
              <w:pStyle w:val="Title"/>
              <w:rPr>
                <w:rFonts w:asciiTheme="minorHAnsi" w:hAnsiTheme="minorHAnsi" w:cstheme="minorHAnsi"/>
                <w:sz w:val="16"/>
                <w:szCs w:val="16"/>
                <w:u w:val="none"/>
              </w:rPr>
            </w:pPr>
          </w:p>
        </w:tc>
        <w:tc>
          <w:tcPr>
            <w:tcW w:w="652" w:type="dxa"/>
            <w:tcBorders>
              <w:top w:val="nil"/>
            </w:tcBorders>
            <w:shd w:val="clear" w:color="auto" w:fill="D9E2F3" w:themeFill="accent5" w:themeFillTint="33"/>
          </w:tcPr>
          <w:p w14:paraId="7EF05E52" w14:textId="77777777" w:rsidR="00443D9C" w:rsidRPr="0091182D" w:rsidRDefault="00443D9C" w:rsidP="00BF0C38">
            <w:pPr>
              <w:pStyle w:val="Title"/>
              <w:rPr>
                <w:rFonts w:asciiTheme="minorHAnsi" w:hAnsiTheme="minorHAnsi" w:cstheme="minorHAnsi"/>
                <w:sz w:val="16"/>
                <w:szCs w:val="16"/>
                <w:u w:val="none"/>
              </w:rPr>
            </w:pPr>
          </w:p>
        </w:tc>
        <w:tc>
          <w:tcPr>
            <w:tcW w:w="5812" w:type="dxa"/>
            <w:gridSpan w:val="2"/>
            <w:tcBorders>
              <w:top w:val="nil"/>
            </w:tcBorders>
            <w:shd w:val="clear" w:color="auto" w:fill="D9E2F3" w:themeFill="accent5" w:themeFillTint="33"/>
          </w:tcPr>
          <w:p w14:paraId="665F613A" w14:textId="77777777" w:rsidR="00443D9C" w:rsidRPr="0091182D" w:rsidRDefault="00443D9C" w:rsidP="00BF0C38">
            <w:pPr>
              <w:pStyle w:val="Title"/>
              <w:rPr>
                <w:rFonts w:asciiTheme="minorHAnsi" w:hAnsiTheme="minorHAnsi" w:cstheme="minorHAnsi"/>
                <w:sz w:val="16"/>
                <w:szCs w:val="16"/>
                <w:u w:val="none"/>
              </w:rPr>
            </w:pPr>
          </w:p>
        </w:tc>
        <w:tc>
          <w:tcPr>
            <w:tcW w:w="567" w:type="dxa"/>
            <w:tcBorders>
              <w:top w:val="nil"/>
            </w:tcBorders>
            <w:shd w:val="clear" w:color="auto" w:fill="D9E2F3" w:themeFill="accent5" w:themeFillTint="33"/>
          </w:tcPr>
          <w:p w14:paraId="7421EE92" w14:textId="77777777" w:rsidR="00443D9C" w:rsidRPr="0091182D" w:rsidRDefault="00443D9C" w:rsidP="00BF0C38">
            <w:pPr>
              <w:pStyle w:val="Title"/>
              <w:rPr>
                <w:rFonts w:asciiTheme="minorHAnsi" w:hAnsiTheme="minorHAnsi" w:cstheme="minorHAnsi"/>
                <w:sz w:val="16"/>
                <w:szCs w:val="16"/>
                <w:u w:val="none"/>
              </w:rPr>
            </w:pPr>
          </w:p>
        </w:tc>
        <w:tc>
          <w:tcPr>
            <w:tcW w:w="425" w:type="dxa"/>
            <w:tcBorders>
              <w:top w:val="nil"/>
            </w:tcBorders>
            <w:shd w:val="clear" w:color="auto" w:fill="D9E2F3" w:themeFill="accent5" w:themeFillTint="33"/>
          </w:tcPr>
          <w:p w14:paraId="54CA4495" w14:textId="77777777" w:rsidR="00443D9C" w:rsidRPr="0091182D" w:rsidRDefault="00443D9C" w:rsidP="00BF0C38">
            <w:pPr>
              <w:pStyle w:val="Title"/>
              <w:rPr>
                <w:rFonts w:asciiTheme="minorHAnsi" w:hAnsiTheme="minorHAnsi" w:cstheme="minorHAnsi"/>
                <w:sz w:val="16"/>
                <w:szCs w:val="16"/>
                <w:u w:val="none"/>
              </w:rPr>
            </w:pPr>
          </w:p>
        </w:tc>
        <w:tc>
          <w:tcPr>
            <w:tcW w:w="567" w:type="dxa"/>
            <w:tcBorders>
              <w:top w:val="nil"/>
            </w:tcBorders>
            <w:shd w:val="clear" w:color="auto" w:fill="D9E2F3" w:themeFill="accent5" w:themeFillTint="33"/>
          </w:tcPr>
          <w:p w14:paraId="6EB5F78B" w14:textId="77777777" w:rsidR="00443D9C" w:rsidRPr="0091182D" w:rsidRDefault="00443D9C" w:rsidP="00BF0C38">
            <w:pPr>
              <w:pStyle w:val="Title"/>
              <w:rPr>
                <w:rFonts w:asciiTheme="minorHAnsi" w:hAnsiTheme="minorHAnsi" w:cstheme="minorHAnsi"/>
                <w:sz w:val="16"/>
                <w:szCs w:val="16"/>
                <w:u w:val="none"/>
              </w:rPr>
            </w:pPr>
          </w:p>
        </w:tc>
        <w:tc>
          <w:tcPr>
            <w:tcW w:w="1134" w:type="dxa"/>
            <w:tcBorders>
              <w:top w:val="nil"/>
            </w:tcBorders>
            <w:shd w:val="clear" w:color="auto" w:fill="D9E2F3" w:themeFill="accent5" w:themeFillTint="33"/>
          </w:tcPr>
          <w:p w14:paraId="55E69385" w14:textId="77777777" w:rsidR="00443D9C" w:rsidRPr="0091182D" w:rsidRDefault="00443D9C" w:rsidP="00BF0C38">
            <w:pPr>
              <w:pStyle w:val="Title"/>
              <w:rPr>
                <w:rFonts w:asciiTheme="minorHAnsi" w:hAnsiTheme="minorHAnsi" w:cstheme="minorHAnsi"/>
                <w:sz w:val="16"/>
                <w:szCs w:val="16"/>
                <w:u w:val="none"/>
              </w:rPr>
            </w:pPr>
          </w:p>
        </w:tc>
        <w:tc>
          <w:tcPr>
            <w:tcW w:w="1276" w:type="dxa"/>
            <w:tcBorders>
              <w:top w:val="nil"/>
            </w:tcBorders>
            <w:shd w:val="clear" w:color="auto" w:fill="D9E2F3" w:themeFill="accent5" w:themeFillTint="33"/>
          </w:tcPr>
          <w:p w14:paraId="09B63142" w14:textId="77777777" w:rsidR="00443D9C" w:rsidRPr="0091182D" w:rsidRDefault="00443D9C" w:rsidP="00BF0C38">
            <w:pPr>
              <w:pStyle w:val="Title"/>
              <w:rPr>
                <w:rFonts w:asciiTheme="minorHAnsi" w:hAnsiTheme="minorHAnsi" w:cstheme="minorHAnsi"/>
                <w:sz w:val="16"/>
                <w:szCs w:val="16"/>
                <w:u w:val="none"/>
              </w:rPr>
            </w:pPr>
          </w:p>
        </w:tc>
        <w:tc>
          <w:tcPr>
            <w:tcW w:w="1701" w:type="dxa"/>
            <w:tcBorders>
              <w:top w:val="nil"/>
            </w:tcBorders>
            <w:shd w:val="clear" w:color="auto" w:fill="D9E2F3" w:themeFill="accent5" w:themeFillTint="33"/>
          </w:tcPr>
          <w:p w14:paraId="2D8C5F95" w14:textId="77777777" w:rsidR="00443D9C" w:rsidRPr="0091182D" w:rsidRDefault="00443D9C" w:rsidP="00BF0C38">
            <w:pPr>
              <w:pStyle w:val="Title"/>
              <w:rPr>
                <w:rFonts w:asciiTheme="minorHAnsi" w:hAnsiTheme="minorHAnsi" w:cstheme="minorHAnsi"/>
                <w:sz w:val="16"/>
                <w:szCs w:val="16"/>
                <w:u w:val="none"/>
              </w:rPr>
            </w:pPr>
          </w:p>
        </w:tc>
      </w:tr>
      <w:tr w:rsidR="001D1271" w:rsidRPr="0091182D" w14:paraId="644FF97C" w14:textId="77777777" w:rsidTr="00AA4984">
        <w:trPr>
          <w:trHeight w:val="233"/>
        </w:trPr>
        <w:tc>
          <w:tcPr>
            <w:tcW w:w="1170" w:type="dxa"/>
            <w:shd w:val="clear" w:color="auto" w:fill="FFFFFF" w:themeFill="background1"/>
          </w:tcPr>
          <w:p w14:paraId="75E42D0E" w14:textId="77777777" w:rsidR="00B23D3F" w:rsidRDefault="00B23D3F"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Organisational</w:t>
            </w:r>
          </w:p>
          <w:p w14:paraId="4DA174AF" w14:textId="77777777" w:rsidR="00B23D3F" w:rsidRDefault="00B23D3F" w:rsidP="00BF0C38">
            <w:pPr>
              <w:pStyle w:val="Title"/>
              <w:jc w:val="left"/>
              <w:rPr>
                <w:rFonts w:asciiTheme="minorHAnsi" w:hAnsiTheme="minorHAnsi" w:cstheme="minorHAnsi"/>
                <w:b w:val="0"/>
                <w:sz w:val="16"/>
                <w:szCs w:val="16"/>
                <w:u w:val="none"/>
              </w:rPr>
            </w:pPr>
          </w:p>
          <w:p w14:paraId="46064E7E" w14:textId="77777777" w:rsidR="00B23D3F" w:rsidRDefault="00B23D3F" w:rsidP="00BF0C38">
            <w:pPr>
              <w:pStyle w:val="Title"/>
              <w:jc w:val="left"/>
              <w:rPr>
                <w:rFonts w:asciiTheme="minorHAnsi" w:hAnsiTheme="minorHAnsi" w:cstheme="minorHAnsi"/>
                <w:b w:val="0"/>
                <w:sz w:val="16"/>
                <w:szCs w:val="16"/>
                <w:u w:val="none"/>
              </w:rPr>
            </w:pPr>
          </w:p>
          <w:p w14:paraId="7AFE0758" w14:textId="77777777" w:rsidR="00B23D3F" w:rsidRDefault="00B23D3F" w:rsidP="00BF0C38">
            <w:pPr>
              <w:pStyle w:val="Title"/>
              <w:jc w:val="left"/>
              <w:rPr>
                <w:rFonts w:asciiTheme="minorHAnsi" w:hAnsiTheme="minorHAnsi" w:cstheme="minorHAnsi"/>
                <w:b w:val="0"/>
                <w:sz w:val="16"/>
                <w:szCs w:val="16"/>
                <w:u w:val="none"/>
              </w:rPr>
            </w:pPr>
          </w:p>
          <w:p w14:paraId="7E6CB76C" w14:textId="77777777" w:rsidR="00B23D3F" w:rsidRDefault="00B23D3F" w:rsidP="00BF0C38">
            <w:pPr>
              <w:pStyle w:val="Title"/>
              <w:jc w:val="left"/>
              <w:rPr>
                <w:rFonts w:asciiTheme="minorHAnsi" w:hAnsiTheme="minorHAnsi" w:cstheme="minorHAnsi"/>
                <w:b w:val="0"/>
                <w:sz w:val="16"/>
                <w:szCs w:val="16"/>
                <w:u w:val="none"/>
              </w:rPr>
            </w:pPr>
          </w:p>
          <w:p w14:paraId="2BC59F33" w14:textId="77777777" w:rsidR="00B23D3F" w:rsidRDefault="00B23D3F" w:rsidP="00BF0C38">
            <w:pPr>
              <w:pStyle w:val="Title"/>
              <w:jc w:val="left"/>
              <w:rPr>
                <w:rFonts w:asciiTheme="minorHAnsi" w:hAnsiTheme="minorHAnsi" w:cstheme="minorHAnsi"/>
                <w:b w:val="0"/>
                <w:sz w:val="16"/>
                <w:szCs w:val="16"/>
                <w:u w:val="none"/>
              </w:rPr>
            </w:pPr>
          </w:p>
          <w:p w14:paraId="57792FD5" w14:textId="77777777" w:rsidR="00B23D3F" w:rsidRDefault="00B23D3F" w:rsidP="00BF0C38">
            <w:pPr>
              <w:pStyle w:val="Title"/>
              <w:jc w:val="left"/>
              <w:rPr>
                <w:rFonts w:asciiTheme="minorHAnsi" w:hAnsiTheme="minorHAnsi" w:cstheme="minorHAnsi"/>
                <w:b w:val="0"/>
                <w:sz w:val="16"/>
                <w:szCs w:val="16"/>
                <w:u w:val="none"/>
              </w:rPr>
            </w:pPr>
          </w:p>
          <w:p w14:paraId="5F2CE315" w14:textId="77777777" w:rsidR="00B23D3F" w:rsidRDefault="00B23D3F" w:rsidP="00BF0C38">
            <w:pPr>
              <w:pStyle w:val="Title"/>
              <w:jc w:val="left"/>
              <w:rPr>
                <w:rFonts w:asciiTheme="minorHAnsi" w:hAnsiTheme="minorHAnsi" w:cstheme="minorHAnsi"/>
                <w:b w:val="0"/>
                <w:sz w:val="16"/>
                <w:szCs w:val="16"/>
                <w:u w:val="none"/>
              </w:rPr>
            </w:pPr>
          </w:p>
          <w:p w14:paraId="58107B43" w14:textId="77777777" w:rsidR="00B23D3F" w:rsidRDefault="00B23D3F" w:rsidP="00BF0C38">
            <w:pPr>
              <w:pStyle w:val="Title"/>
              <w:jc w:val="left"/>
              <w:rPr>
                <w:rFonts w:asciiTheme="minorHAnsi" w:hAnsiTheme="minorHAnsi" w:cstheme="minorHAnsi"/>
                <w:b w:val="0"/>
                <w:sz w:val="16"/>
                <w:szCs w:val="16"/>
                <w:u w:val="none"/>
              </w:rPr>
            </w:pPr>
          </w:p>
          <w:p w14:paraId="0B55A2FE" w14:textId="77777777" w:rsidR="00B23D3F" w:rsidRDefault="00B23D3F" w:rsidP="00BF0C38">
            <w:pPr>
              <w:pStyle w:val="Title"/>
              <w:jc w:val="left"/>
              <w:rPr>
                <w:rFonts w:asciiTheme="minorHAnsi" w:hAnsiTheme="minorHAnsi" w:cstheme="minorHAnsi"/>
                <w:b w:val="0"/>
                <w:sz w:val="16"/>
                <w:szCs w:val="16"/>
                <w:u w:val="none"/>
              </w:rPr>
            </w:pPr>
          </w:p>
          <w:p w14:paraId="6F5AA218" w14:textId="77777777" w:rsidR="00B23D3F" w:rsidRDefault="00B23D3F" w:rsidP="00BF0C38">
            <w:pPr>
              <w:pStyle w:val="Title"/>
              <w:jc w:val="left"/>
              <w:rPr>
                <w:rFonts w:asciiTheme="minorHAnsi" w:hAnsiTheme="minorHAnsi" w:cstheme="minorHAnsi"/>
                <w:b w:val="0"/>
                <w:sz w:val="16"/>
                <w:szCs w:val="16"/>
                <w:u w:val="none"/>
              </w:rPr>
            </w:pPr>
          </w:p>
          <w:p w14:paraId="030958ED" w14:textId="77777777" w:rsidR="00B23D3F" w:rsidRDefault="00B23D3F" w:rsidP="00BF0C38">
            <w:pPr>
              <w:pStyle w:val="Title"/>
              <w:jc w:val="left"/>
              <w:rPr>
                <w:rFonts w:asciiTheme="minorHAnsi" w:hAnsiTheme="minorHAnsi" w:cstheme="minorHAnsi"/>
                <w:b w:val="0"/>
                <w:sz w:val="16"/>
                <w:szCs w:val="16"/>
                <w:u w:val="none"/>
              </w:rPr>
            </w:pPr>
          </w:p>
          <w:p w14:paraId="18A52649" w14:textId="77777777" w:rsidR="00B23D3F" w:rsidRDefault="00B23D3F" w:rsidP="00BF0C38">
            <w:pPr>
              <w:pStyle w:val="Title"/>
              <w:jc w:val="left"/>
              <w:rPr>
                <w:rFonts w:asciiTheme="minorHAnsi" w:hAnsiTheme="minorHAnsi" w:cstheme="minorHAnsi"/>
                <w:b w:val="0"/>
                <w:sz w:val="16"/>
                <w:szCs w:val="16"/>
                <w:u w:val="none"/>
              </w:rPr>
            </w:pPr>
          </w:p>
          <w:p w14:paraId="12BA7C1E" w14:textId="77777777" w:rsidR="00B23D3F" w:rsidRDefault="00B23D3F" w:rsidP="00BF0C38">
            <w:pPr>
              <w:pStyle w:val="Title"/>
              <w:jc w:val="left"/>
              <w:rPr>
                <w:rFonts w:asciiTheme="minorHAnsi" w:hAnsiTheme="minorHAnsi" w:cstheme="minorHAnsi"/>
                <w:b w:val="0"/>
                <w:sz w:val="16"/>
                <w:szCs w:val="16"/>
                <w:u w:val="none"/>
              </w:rPr>
            </w:pPr>
          </w:p>
          <w:p w14:paraId="17383ADB" w14:textId="77777777" w:rsidR="00B23D3F" w:rsidRDefault="00B23D3F" w:rsidP="00BF0C38">
            <w:pPr>
              <w:pStyle w:val="Title"/>
              <w:jc w:val="left"/>
              <w:rPr>
                <w:rFonts w:asciiTheme="minorHAnsi" w:hAnsiTheme="minorHAnsi" w:cstheme="minorHAnsi"/>
                <w:b w:val="0"/>
                <w:sz w:val="16"/>
                <w:szCs w:val="16"/>
                <w:u w:val="none"/>
              </w:rPr>
            </w:pPr>
          </w:p>
          <w:p w14:paraId="6336A0A0" w14:textId="77777777" w:rsidR="00B23D3F" w:rsidRDefault="00B23D3F" w:rsidP="00BF0C38">
            <w:pPr>
              <w:pStyle w:val="Title"/>
              <w:jc w:val="left"/>
              <w:rPr>
                <w:rFonts w:asciiTheme="minorHAnsi" w:hAnsiTheme="minorHAnsi" w:cstheme="minorHAnsi"/>
                <w:b w:val="0"/>
                <w:sz w:val="16"/>
                <w:szCs w:val="16"/>
                <w:u w:val="none"/>
              </w:rPr>
            </w:pPr>
          </w:p>
          <w:p w14:paraId="41BCF563" w14:textId="77777777" w:rsidR="00B23D3F" w:rsidRDefault="00B23D3F" w:rsidP="00BF0C38">
            <w:pPr>
              <w:pStyle w:val="Title"/>
              <w:jc w:val="left"/>
              <w:rPr>
                <w:rFonts w:asciiTheme="minorHAnsi" w:hAnsiTheme="minorHAnsi" w:cstheme="minorHAnsi"/>
                <w:b w:val="0"/>
                <w:sz w:val="16"/>
                <w:szCs w:val="16"/>
                <w:u w:val="none"/>
              </w:rPr>
            </w:pPr>
          </w:p>
          <w:p w14:paraId="091EB9F3" w14:textId="77777777" w:rsidR="00B23D3F" w:rsidRDefault="00B23D3F" w:rsidP="00BF0C38">
            <w:pPr>
              <w:pStyle w:val="Title"/>
              <w:jc w:val="left"/>
              <w:rPr>
                <w:rFonts w:asciiTheme="minorHAnsi" w:hAnsiTheme="minorHAnsi" w:cstheme="minorHAnsi"/>
                <w:b w:val="0"/>
                <w:sz w:val="16"/>
                <w:szCs w:val="16"/>
                <w:u w:val="none"/>
              </w:rPr>
            </w:pPr>
          </w:p>
          <w:p w14:paraId="7AD050BA" w14:textId="77777777" w:rsidR="00B23D3F" w:rsidRDefault="00B23D3F" w:rsidP="00BF0C38">
            <w:pPr>
              <w:pStyle w:val="Title"/>
              <w:jc w:val="left"/>
              <w:rPr>
                <w:rFonts w:asciiTheme="minorHAnsi" w:hAnsiTheme="minorHAnsi" w:cstheme="minorHAnsi"/>
                <w:b w:val="0"/>
                <w:sz w:val="16"/>
                <w:szCs w:val="16"/>
                <w:u w:val="none"/>
              </w:rPr>
            </w:pPr>
          </w:p>
          <w:p w14:paraId="24B5EB47" w14:textId="77777777" w:rsidR="00B23D3F" w:rsidRDefault="00B23D3F" w:rsidP="00BF0C38">
            <w:pPr>
              <w:pStyle w:val="Title"/>
              <w:jc w:val="left"/>
              <w:rPr>
                <w:rFonts w:asciiTheme="minorHAnsi" w:hAnsiTheme="minorHAnsi" w:cstheme="minorHAnsi"/>
                <w:b w:val="0"/>
                <w:sz w:val="16"/>
                <w:szCs w:val="16"/>
                <w:u w:val="none"/>
              </w:rPr>
            </w:pPr>
          </w:p>
          <w:p w14:paraId="720FD86F" w14:textId="77777777" w:rsidR="00B23D3F" w:rsidRDefault="00B23D3F" w:rsidP="00BF0C38">
            <w:pPr>
              <w:pStyle w:val="Title"/>
              <w:jc w:val="left"/>
              <w:rPr>
                <w:rFonts w:asciiTheme="minorHAnsi" w:hAnsiTheme="minorHAnsi" w:cstheme="minorHAnsi"/>
                <w:b w:val="0"/>
                <w:sz w:val="16"/>
                <w:szCs w:val="16"/>
                <w:u w:val="none"/>
              </w:rPr>
            </w:pPr>
          </w:p>
          <w:p w14:paraId="64EF0BC4" w14:textId="77777777" w:rsidR="00B23D3F" w:rsidRDefault="00B23D3F" w:rsidP="00BF0C38">
            <w:pPr>
              <w:pStyle w:val="Title"/>
              <w:jc w:val="left"/>
              <w:rPr>
                <w:rFonts w:asciiTheme="minorHAnsi" w:hAnsiTheme="minorHAnsi" w:cstheme="minorHAnsi"/>
                <w:b w:val="0"/>
                <w:sz w:val="16"/>
                <w:szCs w:val="16"/>
                <w:u w:val="none"/>
              </w:rPr>
            </w:pPr>
          </w:p>
          <w:p w14:paraId="41A33858" w14:textId="77777777" w:rsidR="00B23D3F" w:rsidRDefault="00B23D3F" w:rsidP="00BF0C38">
            <w:pPr>
              <w:pStyle w:val="Title"/>
              <w:jc w:val="left"/>
              <w:rPr>
                <w:rFonts w:asciiTheme="minorHAnsi" w:hAnsiTheme="minorHAnsi" w:cstheme="minorHAnsi"/>
                <w:b w:val="0"/>
                <w:sz w:val="16"/>
                <w:szCs w:val="16"/>
                <w:u w:val="none"/>
              </w:rPr>
            </w:pPr>
          </w:p>
          <w:p w14:paraId="2DB54F27" w14:textId="37A70512" w:rsidR="00B31868" w:rsidRDefault="00B31868" w:rsidP="00BF0C38">
            <w:pPr>
              <w:pStyle w:val="Title"/>
              <w:jc w:val="left"/>
              <w:rPr>
                <w:rFonts w:asciiTheme="minorHAnsi" w:hAnsiTheme="minorHAnsi" w:cstheme="minorHAnsi"/>
                <w:b w:val="0"/>
                <w:sz w:val="16"/>
                <w:szCs w:val="16"/>
                <w:u w:val="none"/>
              </w:rPr>
            </w:pPr>
          </w:p>
          <w:p w14:paraId="1D7A63AD" w14:textId="7B4E990B" w:rsidR="00B31868" w:rsidRDefault="00B31868" w:rsidP="00B31868"/>
          <w:p w14:paraId="115239DA" w14:textId="1A82279B" w:rsidR="00B23D3F" w:rsidRPr="00B31868" w:rsidRDefault="00B31868" w:rsidP="00B31868">
            <w:pPr>
              <w:tabs>
                <w:tab w:val="left" w:pos="900"/>
              </w:tabs>
            </w:pPr>
            <w:r>
              <w:tab/>
            </w:r>
          </w:p>
        </w:tc>
        <w:tc>
          <w:tcPr>
            <w:tcW w:w="1084" w:type="dxa"/>
            <w:gridSpan w:val="2"/>
            <w:shd w:val="clear" w:color="auto" w:fill="auto"/>
          </w:tcPr>
          <w:p w14:paraId="1FAA5413" w14:textId="77777777" w:rsidR="00B23D3F" w:rsidRDefault="00B23D3F" w:rsidP="00BF0C38">
            <w:pPr>
              <w:pStyle w:val="NormalWeb"/>
              <w:jc w:val="both"/>
              <w:rPr>
                <w:rFonts w:asciiTheme="minorHAnsi" w:hAnsiTheme="minorHAnsi" w:cstheme="minorHAnsi"/>
                <w:color w:val="000000"/>
                <w:sz w:val="16"/>
                <w:szCs w:val="16"/>
              </w:rPr>
            </w:pPr>
            <w:r w:rsidRPr="0091182D">
              <w:rPr>
                <w:rFonts w:asciiTheme="minorHAnsi" w:hAnsiTheme="minorHAnsi" w:cstheme="minorHAnsi"/>
                <w:color w:val="000000"/>
                <w:sz w:val="16"/>
                <w:szCs w:val="16"/>
              </w:rPr>
              <w:t>Psychological well being</w:t>
            </w:r>
          </w:p>
          <w:p w14:paraId="64682CA0" w14:textId="77777777" w:rsidR="00B23D3F" w:rsidRDefault="00B23D3F" w:rsidP="00BF0C38">
            <w:pPr>
              <w:pStyle w:val="NormalWeb"/>
              <w:jc w:val="both"/>
              <w:rPr>
                <w:rFonts w:asciiTheme="minorHAnsi" w:hAnsiTheme="minorHAnsi" w:cstheme="minorHAnsi"/>
                <w:color w:val="000000"/>
                <w:sz w:val="16"/>
                <w:szCs w:val="16"/>
              </w:rPr>
            </w:pPr>
          </w:p>
          <w:p w14:paraId="0B84DA28" w14:textId="77777777" w:rsidR="00B23D3F" w:rsidRDefault="00B23D3F" w:rsidP="00BF0C38">
            <w:pPr>
              <w:pStyle w:val="NormalWeb"/>
              <w:jc w:val="both"/>
              <w:rPr>
                <w:rFonts w:asciiTheme="minorHAnsi" w:hAnsiTheme="minorHAnsi" w:cstheme="minorHAnsi"/>
                <w:color w:val="000000"/>
                <w:sz w:val="16"/>
                <w:szCs w:val="16"/>
              </w:rPr>
            </w:pPr>
          </w:p>
          <w:p w14:paraId="02B1F6D1" w14:textId="77777777" w:rsidR="00B23D3F" w:rsidRDefault="00B23D3F" w:rsidP="00BF0C38">
            <w:pPr>
              <w:pStyle w:val="NormalWeb"/>
              <w:jc w:val="both"/>
              <w:rPr>
                <w:rFonts w:asciiTheme="minorHAnsi" w:hAnsiTheme="minorHAnsi" w:cstheme="minorHAnsi"/>
                <w:color w:val="000000"/>
                <w:sz w:val="16"/>
                <w:szCs w:val="16"/>
              </w:rPr>
            </w:pPr>
          </w:p>
          <w:p w14:paraId="005671F1" w14:textId="77777777" w:rsidR="00B23D3F" w:rsidRDefault="00B23D3F" w:rsidP="00BF0C38">
            <w:pPr>
              <w:pStyle w:val="NormalWeb"/>
              <w:jc w:val="both"/>
              <w:rPr>
                <w:rFonts w:asciiTheme="minorHAnsi" w:hAnsiTheme="minorHAnsi" w:cstheme="minorHAnsi"/>
                <w:color w:val="000000"/>
                <w:sz w:val="16"/>
                <w:szCs w:val="16"/>
              </w:rPr>
            </w:pPr>
          </w:p>
          <w:p w14:paraId="0F5DDF02" w14:textId="77777777" w:rsidR="00B23D3F" w:rsidRDefault="00B23D3F" w:rsidP="00BF0C38">
            <w:pPr>
              <w:pStyle w:val="NormalWeb"/>
              <w:jc w:val="both"/>
              <w:rPr>
                <w:rFonts w:asciiTheme="minorHAnsi" w:hAnsiTheme="minorHAnsi" w:cstheme="minorHAnsi"/>
                <w:color w:val="000000"/>
                <w:sz w:val="16"/>
                <w:szCs w:val="16"/>
              </w:rPr>
            </w:pPr>
          </w:p>
          <w:p w14:paraId="1F40F989" w14:textId="77777777" w:rsidR="00B23D3F" w:rsidRDefault="00B23D3F" w:rsidP="00BF0C38">
            <w:pPr>
              <w:pStyle w:val="NormalWeb"/>
              <w:jc w:val="both"/>
              <w:rPr>
                <w:rFonts w:asciiTheme="minorHAnsi" w:hAnsiTheme="minorHAnsi" w:cstheme="minorHAnsi"/>
                <w:color w:val="000000"/>
                <w:sz w:val="16"/>
                <w:szCs w:val="16"/>
              </w:rPr>
            </w:pPr>
          </w:p>
          <w:p w14:paraId="1AB1ADA0" w14:textId="77777777" w:rsidR="00B23D3F" w:rsidRDefault="00B23D3F" w:rsidP="00BF0C38">
            <w:pPr>
              <w:pStyle w:val="NormalWeb"/>
              <w:jc w:val="both"/>
              <w:rPr>
                <w:rFonts w:asciiTheme="minorHAnsi" w:hAnsiTheme="minorHAnsi" w:cstheme="minorHAnsi"/>
                <w:color w:val="000000"/>
                <w:sz w:val="16"/>
                <w:szCs w:val="16"/>
              </w:rPr>
            </w:pPr>
          </w:p>
          <w:p w14:paraId="2D5E9716" w14:textId="77777777" w:rsidR="00B23D3F" w:rsidRPr="0091182D" w:rsidRDefault="00B23D3F" w:rsidP="00BF0C38">
            <w:pPr>
              <w:jc w:val="both"/>
              <w:rPr>
                <w:rFonts w:cstheme="minorHAnsi"/>
                <w:b/>
                <w:sz w:val="16"/>
                <w:szCs w:val="16"/>
              </w:rPr>
            </w:pPr>
          </w:p>
        </w:tc>
        <w:tc>
          <w:tcPr>
            <w:tcW w:w="980" w:type="dxa"/>
            <w:shd w:val="clear" w:color="auto" w:fill="auto"/>
          </w:tcPr>
          <w:p w14:paraId="20D6F72B" w14:textId="198BBE20" w:rsidR="00B23D3F" w:rsidRDefault="00B23D3F"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 xml:space="preserve">Staff / </w:t>
            </w:r>
            <w:r w:rsidRPr="00051D4B">
              <w:rPr>
                <w:rFonts w:asciiTheme="minorHAnsi" w:hAnsiTheme="minorHAnsi" w:cstheme="minorHAnsi"/>
                <w:b w:val="0"/>
                <w:sz w:val="16"/>
                <w:szCs w:val="16"/>
                <w:u w:val="none"/>
              </w:rPr>
              <w:t>Students</w:t>
            </w:r>
            <w:r w:rsidR="0031704A">
              <w:rPr>
                <w:rFonts w:asciiTheme="minorHAnsi" w:hAnsiTheme="minorHAnsi" w:cstheme="minorHAnsi"/>
                <w:b w:val="0"/>
                <w:sz w:val="16"/>
                <w:szCs w:val="16"/>
                <w:u w:val="none"/>
              </w:rPr>
              <w:t xml:space="preserve"> </w:t>
            </w:r>
          </w:p>
          <w:p w14:paraId="71D4EDBB" w14:textId="77777777" w:rsidR="00B23D3F" w:rsidRDefault="00B23D3F" w:rsidP="00BF0C38">
            <w:pPr>
              <w:pStyle w:val="Title"/>
              <w:rPr>
                <w:rFonts w:asciiTheme="minorHAnsi" w:hAnsiTheme="minorHAnsi" w:cstheme="minorHAnsi"/>
                <w:b w:val="0"/>
                <w:sz w:val="16"/>
                <w:szCs w:val="16"/>
                <w:u w:val="none"/>
              </w:rPr>
            </w:pPr>
          </w:p>
          <w:p w14:paraId="10B11938" w14:textId="77777777" w:rsidR="00B23D3F" w:rsidRDefault="00B23D3F" w:rsidP="00BF0C38">
            <w:pPr>
              <w:pStyle w:val="Title"/>
              <w:rPr>
                <w:rFonts w:asciiTheme="minorHAnsi" w:hAnsiTheme="minorHAnsi" w:cstheme="minorHAnsi"/>
                <w:b w:val="0"/>
                <w:sz w:val="16"/>
                <w:szCs w:val="16"/>
                <w:u w:val="none"/>
              </w:rPr>
            </w:pPr>
          </w:p>
          <w:p w14:paraId="75213D9A" w14:textId="77777777" w:rsidR="00B23D3F" w:rsidRDefault="00B23D3F" w:rsidP="00BF0C38">
            <w:pPr>
              <w:pStyle w:val="Title"/>
              <w:rPr>
                <w:rFonts w:asciiTheme="minorHAnsi" w:hAnsiTheme="minorHAnsi" w:cstheme="minorHAnsi"/>
                <w:b w:val="0"/>
                <w:sz w:val="16"/>
                <w:szCs w:val="16"/>
                <w:u w:val="none"/>
              </w:rPr>
            </w:pPr>
          </w:p>
          <w:p w14:paraId="174528FF" w14:textId="77777777" w:rsidR="00B23D3F" w:rsidRDefault="00B23D3F" w:rsidP="00BF0C38">
            <w:pPr>
              <w:pStyle w:val="Title"/>
              <w:rPr>
                <w:rFonts w:asciiTheme="minorHAnsi" w:hAnsiTheme="minorHAnsi" w:cstheme="minorHAnsi"/>
                <w:b w:val="0"/>
                <w:sz w:val="16"/>
                <w:szCs w:val="16"/>
                <w:u w:val="none"/>
              </w:rPr>
            </w:pPr>
          </w:p>
          <w:p w14:paraId="53426F6A" w14:textId="77777777" w:rsidR="00B23D3F" w:rsidRDefault="00B23D3F" w:rsidP="00BF0C38">
            <w:pPr>
              <w:pStyle w:val="Title"/>
              <w:rPr>
                <w:rFonts w:asciiTheme="minorHAnsi" w:hAnsiTheme="minorHAnsi" w:cstheme="minorHAnsi"/>
                <w:b w:val="0"/>
                <w:sz w:val="16"/>
                <w:szCs w:val="16"/>
                <w:u w:val="none"/>
              </w:rPr>
            </w:pPr>
          </w:p>
          <w:p w14:paraId="36B918DD" w14:textId="77777777" w:rsidR="00B23D3F" w:rsidRDefault="00B23D3F" w:rsidP="00BF0C38">
            <w:pPr>
              <w:pStyle w:val="Title"/>
              <w:rPr>
                <w:rFonts w:asciiTheme="minorHAnsi" w:hAnsiTheme="minorHAnsi" w:cstheme="minorHAnsi"/>
                <w:b w:val="0"/>
                <w:sz w:val="16"/>
                <w:szCs w:val="16"/>
                <w:u w:val="none"/>
              </w:rPr>
            </w:pPr>
          </w:p>
          <w:p w14:paraId="75FBAA94" w14:textId="77777777" w:rsidR="00B23D3F" w:rsidRDefault="00B23D3F" w:rsidP="00BF0C38">
            <w:pPr>
              <w:pStyle w:val="Title"/>
              <w:rPr>
                <w:rFonts w:asciiTheme="minorHAnsi" w:hAnsiTheme="minorHAnsi" w:cstheme="minorHAnsi"/>
                <w:b w:val="0"/>
                <w:sz w:val="16"/>
                <w:szCs w:val="16"/>
                <w:u w:val="none"/>
              </w:rPr>
            </w:pPr>
          </w:p>
          <w:p w14:paraId="52CBD6DE" w14:textId="77777777" w:rsidR="00B23D3F" w:rsidRDefault="00B23D3F" w:rsidP="00BF0C38">
            <w:pPr>
              <w:pStyle w:val="Title"/>
              <w:rPr>
                <w:rFonts w:asciiTheme="minorHAnsi" w:hAnsiTheme="minorHAnsi" w:cstheme="minorHAnsi"/>
                <w:b w:val="0"/>
                <w:sz w:val="16"/>
                <w:szCs w:val="16"/>
                <w:u w:val="none"/>
              </w:rPr>
            </w:pPr>
          </w:p>
          <w:p w14:paraId="70FEDA16" w14:textId="77777777" w:rsidR="00B23D3F" w:rsidRDefault="00B23D3F" w:rsidP="00BF0C38">
            <w:pPr>
              <w:pStyle w:val="Title"/>
              <w:rPr>
                <w:rFonts w:asciiTheme="minorHAnsi" w:hAnsiTheme="minorHAnsi" w:cstheme="minorHAnsi"/>
                <w:b w:val="0"/>
                <w:sz w:val="16"/>
                <w:szCs w:val="16"/>
                <w:u w:val="none"/>
              </w:rPr>
            </w:pPr>
          </w:p>
          <w:p w14:paraId="7C017D38" w14:textId="77777777" w:rsidR="00B23D3F" w:rsidRDefault="00B23D3F" w:rsidP="00BF0C38">
            <w:pPr>
              <w:pStyle w:val="Title"/>
              <w:rPr>
                <w:rFonts w:asciiTheme="minorHAnsi" w:hAnsiTheme="minorHAnsi" w:cstheme="minorHAnsi"/>
                <w:b w:val="0"/>
                <w:sz w:val="16"/>
                <w:szCs w:val="16"/>
                <w:u w:val="none"/>
              </w:rPr>
            </w:pPr>
          </w:p>
          <w:p w14:paraId="602DB7AA" w14:textId="77777777" w:rsidR="00B23D3F" w:rsidRDefault="00B23D3F" w:rsidP="00BF0C38">
            <w:pPr>
              <w:pStyle w:val="Title"/>
              <w:rPr>
                <w:rFonts w:asciiTheme="minorHAnsi" w:hAnsiTheme="minorHAnsi" w:cstheme="minorHAnsi"/>
                <w:b w:val="0"/>
                <w:sz w:val="16"/>
                <w:szCs w:val="16"/>
                <w:u w:val="none"/>
              </w:rPr>
            </w:pPr>
          </w:p>
          <w:p w14:paraId="54EBEB5E" w14:textId="77777777" w:rsidR="00B23D3F" w:rsidRDefault="00B23D3F" w:rsidP="00BF0C38">
            <w:pPr>
              <w:pStyle w:val="Title"/>
              <w:rPr>
                <w:rFonts w:asciiTheme="minorHAnsi" w:hAnsiTheme="minorHAnsi" w:cstheme="minorHAnsi"/>
                <w:b w:val="0"/>
                <w:sz w:val="16"/>
                <w:szCs w:val="16"/>
                <w:u w:val="none"/>
              </w:rPr>
            </w:pPr>
          </w:p>
          <w:p w14:paraId="79B16397" w14:textId="77777777" w:rsidR="00B23D3F" w:rsidRDefault="00B23D3F" w:rsidP="00BF0C38">
            <w:pPr>
              <w:pStyle w:val="Title"/>
              <w:rPr>
                <w:rFonts w:asciiTheme="minorHAnsi" w:hAnsiTheme="minorHAnsi" w:cstheme="minorHAnsi"/>
                <w:b w:val="0"/>
                <w:sz w:val="16"/>
                <w:szCs w:val="16"/>
                <w:u w:val="none"/>
              </w:rPr>
            </w:pPr>
          </w:p>
          <w:p w14:paraId="25468E05" w14:textId="77777777" w:rsidR="00B23D3F" w:rsidRDefault="00B23D3F" w:rsidP="00BF0C38">
            <w:pPr>
              <w:pStyle w:val="Title"/>
              <w:rPr>
                <w:rFonts w:asciiTheme="minorHAnsi" w:hAnsiTheme="minorHAnsi" w:cstheme="minorHAnsi"/>
                <w:b w:val="0"/>
                <w:sz w:val="16"/>
                <w:szCs w:val="16"/>
                <w:u w:val="none"/>
              </w:rPr>
            </w:pPr>
          </w:p>
          <w:p w14:paraId="1EC31A87" w14:textId="77777777" w:rsidR="00B23D3F" w:rsidRDefault="00B23D3F" w:rsidP="00BF0C38">
            <w:pPr>
              <w:pStyle w:val="Title"/>
              <w:rPr>
                <w:rFonts w:asciiTheme="minorHAnsi" w:hAnsiTheme="minorHAnsi" w:cstheme="minorHAnsi"/>
                <w:b w:val="0"/>
                <w:sz w:val="16"/>
                <w:szCs w:val="16"/>
                <w:u w:val="none"/>
              </w:rPr>
            </w:pPr>
          </w:p>
          <w:p w14:paraId="3DDD762C" w14:textId="77777777" w:rsidR="00B23D3F" w:rsidRDefault="00B23D3F" w:rsidP="00BF0C38">
            <w:pPr>
              <w:pStyle w:val="Title"/>
              <w:rPr>
                <w:rFonts w:asciiTheme="minorHAnsi" w:hAnsiTheme="minorHAnsi" w:cstheme="minorHAnsi"/>
                <w:b w:val="0"/>
                <w:sz w:val="16"/>
                <w:szCs w:val="16"/>
                <w:u w:val="none"/>
              </w:rPr>
            </w:pPr>
          </w:p>
          <w:p w14:paraId="740B5A9C" w14:textId="77777777" w:rsidR="00B23D3F" w:rsidRDefault="00B23D3F" w:rsidP="00BF0C38">
            <w:pPr>
              <w:pStyle w:val="Title"/>
              <w:rPr>
                <w:rFonts w:asciiTheme="minorHAnsi" w:hAnsiTheme="minorHAnsi" w:cstheme="minorHAnsi"/>
                <w:b w:val="0"/>
                <w:sz w:val="16"/>
                <w:szCs w:val="16"/>
                <w:u w:val="none"/>
              </w:rPr>
            </w:pPr>
          </w:p>
          <w:p w14:paraId="72A010B3" w14:textId="77777777" w:rsidR="00B23D3F" w:rsidRDefault="00B23D3F" w:rsidP="00BF0C38">
            <w:pPr>
              <w:pStyle w:val="Title"/>
              <w:rPr>
                <w:rFonts w:asciiTheme="minorHAnsi" w:hAnsiTheme="minorHAnsi" w:cstheme="minorHAnsi"/>
                <w:b w:val="0"/>
                <w:sz w:val="16"/>
                <w:szCs w:val="16"/>
                <w:u w:val="none"/>
              </w:rPr>
            </w:pPr>
          </w:p>
          <w:p w14:paraId="01AD90F4" w14:textId="77777777" w:rsidR="00B23D3F" w:rsidRDefault="00B23D3F" w:rsidP="00BF0C38">
            <w:pPr>
              <w:pStyle w:val="Title"/>
              <w:rPr>
                <w:rFonts w:asciiTheme="minorHAnsi" w:hAnsiTheme="minorHAnsi" w:cstheme="minorHAnsi"/>
                <w:b w:val="0"/>
                <w:sz w:val="16"/>
                <w:szCs w:val="16"/>
                <w:u w:val="none"/>
              </w:rPr>
            </w:pPr>
          </w:p>
          <w:p w14:paraId="7A9E7FBC" w14:textId="77777777" w:rsidR="00B23D3F" w:rsidRDefault="00B23D3F" w:rsidP="00BF0C38">
            <w:pPr>
              <w:pStyle w:val="Title"/>
              <w:rPr>
                <w:rFonts w:asciiTheme="minorHAnsi" w:hAnsiTheme="minorHAnsi" w:cstheme="minorHAnsi"/>
                <w:b w:val="0"/>
                <w:sz w:val="16"/>
                <w:szCs w:val="16"/>
                <w:u w:val="none"/>
              </w:rPr>
            </w:pPr>
          </w:p>
          <w:p w14:paraId="2D9737C0" w14:textId="77777777" w:rsidR="00B23D3F" w:rsidRDefault="00B23D3F" w:rsidP="00BF0C38">
            <w:pPr>
              <w:pStyle w:val="Title"/>
              <w:rPr>
                <w:rFonts w:asciiTheme="minorHAnsi" w:hAnsiTheme="minorHAnsi" w:cstheme="minorHAnsi"/>
                <w:b w:val="0"/>
                <w:sz w:val="16"/>
                <w:szCs w:val="16"/>
                <w:u w:val="none"/>
              </w:rPr>
            </w:pPr>
          </w:p>
          <w:p w14:paraId="1D429340" w14:textId="77777777" w:rsidR="00B23D3F" w:rsidRPr="0091182D" w:rsidRDefault="00B23D3F" w:rsidP="00BF0C38">
            <w:pPr>
              <w:pStyle w:val="Title"/>
              <w:jc w:val="left"/>
              <w:rPr>
                <w:rFonts w:asciiTheme="minorHAnsi" w:hAnsiTheme="minorHAnsi" w:cstheme="minorHAnsi"/>
                <w:b w:val="0"/>
                <w:sz w:val="16"/>
                <w:szCs w:val="16"/>
                <w:u w:val="none"/>
              </w:rPr>
            </w:pPr>
          </w:p>
        </w:tc>
        <w:tc>
          <w:tcPr>
            <w:tcW w:w="1128" w:type="dxa"/>
            <w:shd w:val="clear" w:color="auto" w:fill="auto"/>
          </w:tcPr>
          <w:p w14:paraId="1E17B134" w14:textId="77777777" w:rsidR="00B23D3F" w:rsidRDefault="00B23D3F" w:rsidP="00BF0C38">
            <w:pPr>
              <w:pStyle w:val="Title"/>
              <w:jc w:val="both"/>
              <w:rPr>
                <w:rFonts w:asciiTheme="minorHAnsi" w:hAnsiTheme="minorHAnsi" w:cstheme="minorHAnsi"/>
                <w:b w:val="0"/>
                <w:sz w:val="16"/>
                <w:szCs w:val="16"/>
                <w:u w:val="none"/>
              </w:rPr>
            </w:pPr>
            <w:r>
              <w:rPr>
                <w:rFonts w:asciiTheme="minorHAnsi" w:hAnsiTheme="minorHAnsi" w:cstheme="minorHAnsi"/>
                <w:b w:val="0"/>
                <w:sz w:val="16"/>
                <w:szCs w:val="16"/>
                <w:u w:val="none"/>
              </w:rPr>
              <w:t>Anxiety and stress caused by concerns around returning to work and studies on Campus</w:t>
            </w:r>
          </w:p>
          <w:p w14:paraId="0DF5DF27" w14:textId="77777777" w:rsidR="00B23D3F" w:rsidRDefault="00B23D3F" w:rsidP="00BF0C38">
            <w:pPr>
              <w:pStyle w:val="Title"/>
              <w:jc w:val="both"/>
              <w:rPr>
                <w:rFonts w:asciiTheme="minorHAnsi" w:hAnsiTheme="minorHAnsi" w:cstheme="minorHAnsi"/>
                <w:b w:val="0"/>
                <w:sz w:val="16"/>
                <w:szCs w:val="16"/>
                <w:u w:val="none"/>
              </w:rPr>
            </w:pPr>
          </w:p>
          <w:p w14:paraId="2C7E84AE" w14:textId="77777777" w:rsidR="00B23D3F" w:rsidRDefault="00B23D3F" w:rsidP="00BF0C38">
            <w:pPr>
              <w:pStyle w:val="Title"/>
              <w:jc w:val="both"/>
              <w:rPr>
                <w:rFonts w:asciiTheme="minorHAnsi" w:hAnsiTheme="minorHAnsi" w:cstheme="minorHAnsi"/>
                <w:b w:val="0"/>
                <w:sz w:val="16"/>
                <w:szCs w:val="16"/>
                <w:u w:val="none"/>
              </w:rPr>
            </w:pPr>
          </w:p>
          <w:p w14:paraId="0CB4D2D1" w14:textId="77777777" w:rsidR="00B23D3F" w:rsidRDefault="00B23D3F" w:rsidP="00BF0C38">
            <w:pPr>
              <w:pStyle w:val="Title"/>
              <w:jc w:val="both"/>
              <w:rPr>
                <w:rFonts w:asciiTheme="minorHAnsi" w:hAnsiTheme="minorHAnsi" w:cstheme="minorHAnsi"/>
                <w:b w:val="0"/>
                <w:sz w:val="16"/>
                <w:szCs w:val="16"/>
                <w:u w:val="none"/>
              </w:rPr>
            </w:pPr>
          </w:p>
          <w:p w14:paraId="100859F8" w14:textId="77777777" w:rsidR="00B23D3F" w:rsidRDefault="00B23D3F" w:rsidP="00BF0C38">
            <w:pPr>
              <w:pStyle w:val="Title"/>
              <w:jc w:val="both"/>
              <w:rPr>
                <w:rFonts w:asciiTheme="minorHAnsi" w:hAnsiTheme="minorHAnsi" w:cstheme="minorHAnsi"/>
                <w:b w:val="0"/>
                <w:sz w:val="16"/>
                <w:szCs w:val="16"/>
                <w:u w:val="none"/>
              </w:rPr>
            </w:pPr>
          </w:p>
          <w:p w14:paraId="2B7041DB" w14:textId="77777777" w:rsidR="00B23D3F" w:rsidRDefault="00B23D3F" w:rsidP="00BF0C38">
            <w:pPr>
              <w:pStyle w:val="Title"/>
              <w:jc w:val="both"/>
              <w:rPr>
                <w:rFonts w:asciiTheme="minorHAnsi" w:hAnsiTheme="minorHAnsi" w:cstheme="minorHAnsi"/>
                <w:b w:val="0"/>
                <w:sz w:val="16"/>
                <w:szCs w:val="16"/>
                <w:u w:val="none"/>
              </w:rPr>
            </w:pPr>
          </w:p>
          <w:p w14:paraId="0C9B4255" w14:textId="77777777" w:rsidR="00B23D3F" w:rsidRDefault="00B23D3F" w:rsidP="00BF0C38">
            <w:pPr>
              <w:pStyle w:val="Title"/>
              <w:jc w:val="both"/>
              <w:rPr>
                <w:rFonts w:asciiTheme="minorHAnsi" w:hAnsiTheme="minorHAnsi" w:cstheme="minorHAnsi"/>
                <w:b w:val="0"/>
                <w:sz w:val="16"/>
                <w:szCs w:val="16"/>
                <w:u w:val="none"/>
              </w:rPr>
            </w:pPr>
          </w:p>
          <w:p w14:paraId="3B4C6D34" w14:textId="77777777" w:rsidR="00B23D3F" w:rsidRDefault="00B23D3F" w:rsidP="00BF0C38">
            <w:pPr>
              <w:pStyle w:val="Title"/>
              <w:jc w:val="both"/>
              <w:rPr>
                <w:rFonts w:asciiTheme="minorHAnsi" w:hAnsiTheme="minorHAnsi" w:cstheme="minorHAnsi"/>
                <w:b w:val="0"/>
                <w:sz w:val="16"/>
                <w:szCs w:val="16"/>
                <w:u w:val="none"/>
              </w:rPr>
            </w:pPr>
          </w:p>
          <w:p w14:paraId="7E0631D0" w14:textId="77777777" w:rsidR="00B23D3F" w:rsidRDefault="00B23D3F" w:rsidP="00BF0C38">
            <w:pPr>
              <w:pStyle w:val="Title"/>
              <w:jc w:val="both"/>
              <w:rPr>
                <w:rFonts w:asciiTheme="minorHAnsi" w:hAnsiTheme="minorHAnsi" w:cstheme="minorHAnsi"/>
                <w:b w:val="0"/>
                <w:sz w:val="16"/>
                <w:szCs w:val="16"/>
                <w:u w:val="none"/>
              </w:rPr>
            </w:pPr>
          </w:p>
          <w:p w14:paraId="4EB1F52B" w14:textId="77777777" w:rsidR="00B23D3F" w:rsidRDefault="00B23D3F" w:rsidP="00BF0C38">
            <w:pPr>
              <w:pStyle w:val="Title"/>
              <w:jc w:val="both"/>
              <w:rPr>
                <w:rFonts w:asciiTheme="minorHAnsi" w:hAnsiTheme="minorHAnsi" w:cstheme="minorHAnsi"/>
                <w:b w:val="0"/>
                <w:sz w:val="16"/>
                <w:szCs w:val="16"/>
                <w:u w:val="none"/>
              </w:rPr>
            </w:pPr>
          </w:p>
          <w:p w14:paraId="1C174F29" w14:textId="77777777" w:rsidR="00B23D3F" w:rsidRDefault="00B23D3F" w:rsidP="00BF0C38">
            <w:pPr>
              <w:pStyle w:val="Title"/>
              <w:jc w:val="both"/>
              <w:rPr>
                <w:rFonts w:asciiTheme="minorHAnsi" w:hAnsiTheme="minorHAnsi" w:cstheme="minorHAnsi"/>
                <w:b w:val="0"/>
                <w:sz w:val="16"/>
                <w:szCs w:val="16"/>
                <w:u w:val="none"/>
              </w:rPr>
            </w:pPr>
          </w:p>
          <w:p w14:paraId="454497E2" w14:textId="77777777" w:rsidR="00B23D3F" w:rsidRDefault="00B23D3F" w:rsidP="00BF0C38">
            <w:pPr>
              <w:pStyle w:val="Title"/>
              <w:jc w:val="both"/>
              <w:rPr>
                <w:rFonts w:asciiTheme="minorHAnsi" w:hAnsiTheme="minorHAnsi" w:cstheme="minorHAnsi"/>
                <w:b w:val="0"/>
                <w:sz w:val="16"/>
                <w:szCs w:val="16"/>
                <w:u w:val="none"/>
              </w:rPr>
            </w:pPr>
          </w:p>
          <w:p w14:paraId="73839795" w14:textId="77777777" w:rsidR="00B23D3F" w:rsidRDefault="00B23D3F" w:rsidP="00BF0C38">
            <w:pPr>
              <w:pStyle w:val="Title"/>
              <w:jc w:val="both"/>
              <w:rPr>
                <w:rFonts w:asciiTheme="minorHAnsi" w:hAnsiTheme="minorHAnsi" w:cstheme="minorHAnsi"/>
                <w:b w:val="0"/>
                <w:sz w:val="16"/>
                <w:szCs w:val="16"/>
                <w:u w:val="none"/>
              </w:rPr>
            </w:pPr>
          </w:p>
          <w:p w14:paraId="1A5B3135" w14:textId="77777777" w:rsidR="00B23D3F" w:rsidRDefault="00B23D3F" w:rsidP="00BF0C38">
            <w:pPr>
              <w:pStyle w:val="Title"/>
              <w:jc w:val="both"/>
              <w:rPr>
                <w:rFonts w:asciiTheme="minorHAnsi" w:hAnsiTheme="minorHAnsi" w:cstheme="minorHAnsi"/>
                <w:b w:val="0"/>
                <w:sz w:val="16"/>
                <w:szCs w:val="16"/>
                <w:u w:val="none"/>
              </w:rPr>
            </w:pPr>
          </w:p>
          <w:p w14:paraId="377B7E52" w14:textId="77777777" w:rsidR="00B23D3F" w:rsidRDefault="00B23D3F" w:rsidP="00BF0C38">
            <w:pPr>
              <w:pStyle w:val="Title"/>
              <w:jc w:val="both"/>
              <w:rPr>
                <w:rFonts w:asciiTheme="minorHAnsi" w:hAnsiTheme="minorHAnsi" w:cstheme="minorHAnsi"/>
                <w:b w:val="0"/>
                <w:sz w:val="16"/>
                <w:szCs w:val="16"/>
                <w:u w:val="none"/>
              </w:rPr>
            </w:pPr>
          </w:p>
          <w:p w14:paraId="17A9CEE2" w14:textId="77777777" w:rsidR="00B23D3F" w:rsidRDefault="00B23D3F" w:rsidP="00BF0C38">
            <w:pPr>
              <w:pStyle w:val="Title"/>
              <w:jc w:val="both"/>
              <w:rPr>
                <w:rFonts w:asciiTheme="minorHAnsi" w:hAnsiTheme="minorHAnsi" w:cstheme="minorHAnsi"/>
                <w:b w:val="0"/>
                <w:sz w:val="16"/>
                <w:szCs w:val="16"/>
                <w:u w:val="none"/>
              </w:rPr>
            </w:pPr>
          </w:p>
          <w:p w14:paraId="68726554" w14:textId="77777777" w:rsidR="00B23D3F" w:rsidRPr="0091182D" w:rsidRDefault="00B23D3F" w:rsidP="00BF0C38">
            <w:pPr>
              <w:pStyle w:val="Title"/>
              <w:jc w:val="both"/>
              <w:rPr>
                <w:rFonts w:asciiTheme="minorHAnsi" w:hAnsiTheme="minorHAnsi" w:cstheme="minorHAnsi"/>
                <w:b w:val="0"/>
                <w:sz w:val="16"/>
                <w:szCs w:val="16"/>
                <w:u w:val="none"/>
              </w:rPr>
            </w:pPr>
          </w:p>
        </w:tc>
        <w:tc>
          <w:tcPr>
            <w:tcW w:w="4899" w:type="dxa"/>
            <w:gridSpan w:val="2"/>
            <w:shd w:val="clear" w:color="auto" w:fill="auto"/>
          </w:tcPr>
          <w:p w14:paraId="07A62E52" w14:textId="59BB03FC" w:rsidR="00B23D3F" w:rsidRDefault="00B23D3F" w:rsidP="00BF0C38">
            <w:pPr>
              <w:pStyle w:val="NoSpacing"/>
              <w:jc w:val="both"/>
              <w:rPr>
                <w:sz w:val="16"/>
                <w:szCs w:val="16"/>
              </w:rPr>
            </w:pPr>
            <w:r w:rsidRPr="005B5F31">
              <w:rPr>
                <w:sz w:val="16"/>
                <w:szCs w:val="16"/>
              </w:rPr>
              <w:t xml:space="preserve">Regular communication is in place (individual and group) </w:t>
            </w:r>
            <w:r w:rsidR="00570745">
              <w:rPr>
                <w:sz w:val="16"/>
                <w:szCs w:val="16"/>
              </w:rPr>
              <w:t>via</w:t>
            </w:r>
            <w:r w:rsidR="00772DC5">
              <w:rPr>
                <w:sz w:val="16"/>
                <w:szCs w:val="16"/>
              </w:rPr>
              <w:t xml:space="preserve"> daily team briefings, regular email bulletins and 121 meetings,</w:t>
            </w:r>
            <w:r w:rsidR="00570745" w:rsidRPr="0024640D">
              <w:rPr>
                <w:i/>
                <w:color w:val="FF0000"/>
                <w:sz w:val="16"/>
                <w:szCs w:val="16"/>
              </w:rPr>
              <w:t xml:space="preserve"> </w:t>
            </w:r>
            <w:r w:rsidRPr="005B5F31">
              <w:rPr>
                <w:sz w:val="16"/>
                <w:szCs w:val="16"/>
              </w:rPr>
              <w:t xml:space="preserve">to ensure staff </w:t>
            </w:r>
            <w:r>
              <w:rPr>
                <w:sz w:val="16"/>
                <w:szCs w:val="16"/>
              </w:rPr>
              <w:t xml:space="preserve">and students </w:t>
            </w:r>
            <w:r w:rsidRPr="005B5F31">
              <w:rPr>
                <w:sz w:val="16"/>
                <w:szCs w:val="16"/>
              </w:rPr>
              <w:t xml:space="preserve">are not </w:t>
            </w:r>
            <w:proofErr w:type="gramStart"/>
            <w:r w:rsidRPr="005B5F31">
              <w:rPr>
                <w:sz w:val="16"/>
                <w:szCs w:val="16"/>
              </w:rPr>
              <w:t>ill-informed</w:t>
            </w:r>
            <w:proofErr w:type="gramEnd"/>
            <w:r w:rsidRPr="005B5F31">
              <w:rPr>
                <w:sz w:val="16"/>
                <w:szCs w:val="16"/>
              </w:rPr>
              <w:t xml:space="preserve"> about returning to work safely.</w:t>
            </w:r>
          </w:p>
          <w:p w14:paraId="0D4BBB5C" w14:textId="77777777" w:rsidR="000B6294" w:rsidRDefault="000B6294" w:rsidP="00BF0C38">
            <w:pPr>
              <w:pStyle w:val="NoSpacing"/>
              <w:jc w:val="both"/>
              <w:rPr>
                <w:sz w:val="16"/>
                <w:szCs w:val="16"/>
              </w:rPr>
            </w:pPr>
          </w:p>
          <w:p w14:paraId="2D5F7B69" w14:textId="77F47276" w:rsidR="000D7D2D" w:rsidRDefault="000B6294" w:rsidP="00BF0C38">
            <w:pPr>
              <w:pStyle w:val="NoSpacing"/>
              <w:jc w:val="both"/>
              <w:rPr>
                <w:sz w:val="16"/>
                <w:szCs w:val="16"/>
              </w:rPr>
            </w:pPr>
            <w:r w:rsidRPr="005B5F31">
              <w:rPr>
                <w:rFonts w:cs="Arial"/>
                <w:sz w:val="16"/>
                <w:szCs w:val="16"/>
                <w:shd w:val="clear" w:color="auto" w:fill="FFFFFF"/>
              </w:rPr>
              <w:t xml:space="preserve">Advice </w:t>
            </w:r>
            <w:r w:rsidRPr="005B5F31">
              <w:rPr>
                <w:rFonts w:cs="Arial"/>
                <w:sz w:val="16"/>
                <w:szCs w:val="16"/>
              </w:rPr>
              <w:t xml:space="preserve">is shared with staff members and staff have been fully briefed and kept up to date with current advice on staying protected through the </w:t>
            </w:r>
            <w:r>
              <w:rPr>
                <w:rFonts w:cs="Arial"/>
                <w:sz w:val="16"/>
                <w:szCs w:val="16"/>
              </w:rPr>
              <w:t xml:space="preserve">University’s </w:t>
            </w:r>
            <w:r w:rsidRPr="005B5F31">
              <w:rPr>
                <w:rFonts w:cs="Arial"/>
                <w:sz w:val="16"/>
                <w:szCs w:val="16"/>
              </w:rPr>
              <w:t>lines of commu</w:t>
            </w:r>
            <w:r>
              <w:rPr>
                <w:rFonts w:cs="Arial"/>
                <w:sz w:val="16"/>
                <w:szCs w:val="16"/>
              </w:rPr>
              <w:t>nications (</w:t>
            </w:r>
            <w:proofErr w:type="spellStart"/>
            <w:r>
              <w:rPr>
                <w:rFonts w:cs="Arial"/>
                <w:sz w:val="16"/>
                <w:szCs w:val="16"/>
              </w:rPr>
              <w:t>i,e</w:t>
            </w:r>
            <w:proofErr w:type="spellEnd"/>
            <w:r>
              <w:rPr>
                <w:rFonts w:cs="Arial"/>
                <w:sz w:val="16"/>
                <w:szCs w:val="16"/>
              </w:rPr>
              <w:t xml:space="preserve"> line managers, Internal Comms</w:t>
            </w:r>
            <w:r w:rsidRPr="005B5F31">
              <w:rPr>
                <w:rFonts w:cs="Arial"/>
                <w:sz w:val="16"/>
                <w:szCs w:val="16"/>
              </w:rPr>
              <w:t xml:space="preserve">) </w:t>
            </w:r>
            <w:r w:rsidR="00570745">
              <w:rPr>
                <w:rFonts w:cs="Arial"/>
                <w:sz w:val="16"/>
                <w:szCs w:val="16"/>
                <w:shd w:val="clear" w:color="auto" w:fill="FFFFFF"/>
              </w:rPr>
              <w:t xml:space="preserve">and shared with staff </w:t>
            </w:r>
            <w:r w:rsidR="00570745">
              <w:rPr>
                <w:sz w:val="16"/>
                <w:szCs w:val="16"/>
              </w:rPr>
              <w:t xml:space="preserve">via </w:t>
            </w:r>
            <w:r w:rsidR="00772DC5" w:rsidRPr="00772DC5">
              <w:rPr>
                <w:iCs/>
                <w:sz w:val="16"/>
                <w:szCs w:val="16"/>
              </w:rPr>
              <w:t>daily team briefings, regular email bulletins, 121 meeting</w:t>
            </w:r>
            <w:r w:rsidR="00772DC5" w:rsidRPr="00051D4B">
              <w:rPr>
                <w:i/>
                <w:sz w:val="16"/>
                <w:szCs w:val="16"/>
              </w:rPr>
              <w:t>s</w:t>
            </w:r>
            <w:r w:rsidR="00772DC5">
              <w:rPr>
                <w:i/>
                <w:color w:val="FF0000"/>
                <w:sz w:val="16"/>
                <w:szCs w:val="16"/>
              </w:rPr>
              <w:t xml:space="preserve"> </w:t>
            </w:r>
            <w:r w:rsidR="00570745" w:rsidRPr="00570745">
              <w:rPr>
                <w:color w:val="FF0000"/>
                <w:sz w:val="16"/>
                <w:szCs w:val="16"/>
              </w:rPr>
              <w:t xml:space="preserve"> </w:t>
            </w:r>
            <w:r w:rsidR="000D7D2D">
              <w:rPr>
                <w:sz w:val="16"/>
                <w:szCs w:val="16"/>
              </w:rPr>
              <w:t xml:space="preserve">and the University’s Coronavirus FAQs </w:t>
            </w:r>
            <w:hyperlink r:id="rId8" w:history="1">
              <w:r w:rsidR="000D7D2D" w:rsidRPr="000D7D2D">
                <w:rPr>
                  <w:rStyle w:val="Hyperlink"/>
                  <w:sz w:val="16"/>
                  <w:szCs w:val="16"/>
                </w:rPr>
                <w:t>click here</w:t>
              </w:r>
            </w:hyperlink>
            <w:r w:rsidR="000D7D2D">
              <w:rPr>
                <w:sz w:val="16"/>
                <w:szCs w:val="16"/>
              </w:rPr>
              <w:t>:</w:t>
            </w:r>
          </w:p>
          <w:p w14:paraId="2E2553E6" w14:textId="69105A45" w:rsidR="00B31868" w:rsidRDefault="00B31868" w:rsidP="00BF0C38">
            <w:pPr>
              <w:pStyle w:val="NoSpacing"/>
              <w:jc w:val="both"/>
              <w:rPr>
                <w:sz w:val="16"/>
                <w:szCs w:val="16"/>
              </w:rPr>
            </w:pPr>
          </w:p>
          <w:p w14:paraId="55C509D1" w14:textId="553E5091" w:rsidR="00B31868" w:rsidRDefault="00B31868" w:rsidP="00B31868">
            <w:pPr>
              <w:pStyle w:val="NoSpacing"/>
              <w:jc w:val="both"/>
              <w:rPr>
                <w:sz w:val="16"/>
                <w:szCs w:val="16"/>
              </w:rPr>
            </w:pPr>
            <w:r w:rsidRPr="00772DC5">
              <w:rPr>
                <w:sz w:val="16"/>
                <w:szCs w:val="16"/>
              </w:rPr>
              <w:t>Risk assessment shared with staff</w:t>
            </w:r>
            <w:r w:rsidR="00772DC5" w:rsidRPr="00772DC5">
              <w:rPr>
                <w:sz w:val="16"/>
                <w:szCs w:val="16"/>
              </w:rPr>
              <w:t xml:space="preserve"> and stored on the LRAT&amp;TAMU shared network drive</w:t>
            </w:r>
            <w:r w:rsidRPr="00772DC5">
              <w:rPr>
                <w:sz w:val="16"/>
                <w:szCs w:val="16"/>
              </w:rPr>
              <w:t xml:space="preserve"> and an on the</w:t>
            </w:r>
            <w:r w:rsidR="006245E2" w:rsidRPr="00772DC5">
              <w:rPr>
                <w:i/>
                <w:color w:val="FF0000"/>
                <w:sz w:val="16"/>
                <w:szCs w:val="16"/>
              </w:rPr>
              <w:t xml:space="preserve"> </w:t>
            </w:r>
            <w:r w:rsidR="006245E2" w:rsidRPr="00772DC5">
              <w:rPr>
                <w:sz w:val="16"/>
                <w:szCs w:val="16"/>
              </w:rPr>
              <w:t>University website</w:t>
            </w:r>
            <w:r w:rsidRPr="00772DC5">
              <w:rPr>
                <w:sz w:val="16"/>
                <w:szCs w:val="16"/>
              </w:rPr>
              <w:t>.</w:t>
            </w:r>
            <w:r w:rsidRPr="006245E2">
              <w:rPr>
                <w:sz w:val="16"/>
                <w:szCs w:val="16"/>
              </w:rPr>
              <w:t xml:space="preserve"> </w:t>
            </w:r>
          </w:p>
          <w:p w14:paraId="3364005A" w14:textId="77777777" w:rsidR="00B31868" w:rsidRDefault="00B31868" w:rsidP="00BF0C38">
            <w:pPr>
              <w:pStyle w:val="NoSpacing"/>
              <w:jc w:val="both"/>
              <w:rPr>
                <w:sz w:val="16"/>
                <w:szCs w:val="16"/>
              </w:rPr>
            </w:pPr>
          </w:p>
          <w:p w14:paraId="430E2D75" w14:textId="77777777" w:rsidR="00B23D3F" w:rsidRPr="005B5F31" w:rsidRDefault="00B23D3F" w:rsidP="00BF0C38">
            <w:pPr>
              <w:pStyle w:val="NoSpacing"/>
              <w:jc w:val="both"/>
              <w:rPr>
                <w:sz w:val="16"/>
                <w:szCs w:val="16"/>
              </w:rPr>
            </w:pPr>
          </w:p>
          <w:p w14:paraId="11F2B1D5" w14:textId="4F0EEC61" w:rsidR="000D7D2D" w:rsidRPr="008C6735" w:rsidRDefault="00B23D3F" w:rsidP="00BF0C38">
            <w:pPr>
              <w:pStyle w:val="NoSpacing"/>
              <w:jc w:val="both"/>
              <w:rPr>
                <w:sz w:val="16"/>
                <w:szCs w:val="16"/>
              </w:rPr>
            </w:pPr>
            <w:r w:rsidRPr="008C6735">
              <w:rPr>
                <w:sz w:val="16"/>
                <w:szCs w:val="16"/>
              </w:rPr>
              <w:t xml:space="preserve">New workplace/controls put in place to reduce risk of exposure to COVID 19 </w:t>
            </w:r>
            <w:proofErr w:type="gramStart"/>
            <w:r w:rsidRPr="008C6735">
              <w:rPr>
                <w:sz w:val="16"/>
                <w:szCs w:val="16"/>
              </w:rPr>
              <w:t xml:space="preserve">are documented in procedures and policies and disseminated to employees through Line Managers and </w:t>
            </w:r>
            <w:r w:rsidR="004B3159" w:rsidRPr="004B3159">
              <w:rPr>
                <w:i/>
                <w:sz w:val="16"/>
                <w:szCs w:val="16"/>
              </w:rPr>
              <w:t>University Guidance</w:t>
            </w:r>
            <w:proofErr w:type="gramEnd"/>
            <w:r w:rsidRPr="004B3159">
              <w:rPr>
                <w:sz w:val="16"/>
                <w:szCs w:val="16"/>
              </w:rPr>
              <w:t xml:space="preserve">. </w:t>
            </w:r>
            <w:r w:rsidR="000D7D2D" w:rsidRPr="008C6735">
              <w:rPr>
                <w:sz w:val="16"/>
                <w:szCs w:val="16"/>
              </w:rPr>
              <w:t>These include:</w:t>
            </w:r>
          </w:p>
          <w:p w14:paraId="269CE111" w14:textId="77777777" w:rsidR="00B23D3F" w:rsidRPr="008C6735" w:rsidRDefault="00B23D3F" w:rsidP="00BF0C38">
            <w:pPr>
              <w:pStyle w:val="NoSpacing"/>
              <w:numPr>
                <w:ilvl w:val="0"/>
                <w:numId w:val="2"/>
              </w:numPr>
              <w:jc w:val="both"/>
              <w:rPr>
                <w:b/>
                <w:bCs/>
                <w:i/>
                <w:iCs/>
                <w:sz w:val="16"/>
                <w:szCs w:val="16"/>
              </w:rPr>
            </w:pPr>
            <w:r w:rsidRPr="008C6735">
              <w:rPr>
                <w:b/>
                <w:bCs/>
                <w:i/>
                <w:iCs/>
                <w:sz w:val="16"/>
                <w:szCs w:val="16"/>
              </w:rPr>
              <w:t>Social distancing: General guidance for staff and students</w:t>
            </w:r>
          </w:p>
          <w:p w14:paraId="6B7314DA" w14:textId="73954651" w:rsidR="00B23D3F" w:rsidRPr="008C6735" w:rsidRDefault="00B23D3F" w:rsidP="00BF0C38">
            <w:pPr>
              <w:pStyle w:val="NoSpacing"/>
              <w:numPr>
                <w:ilvl w:val="0"/>
                <w:numId w:val="2"/>
              </w:numPr>
              <w:jc w:val="both"/>
              <w:rPr>
                <w:b/>
                <w:bCs/>
                <w:i/>
                <w:iCs/>
                <w:sz w:val="16"/>
                <w:szCs w:val="16"/>
              </w:rPr>
            </w:pPr>
            <w:r w:rsidRPr="008C6735">
              <w:rPr>
                <w:b/>
                <w:bCs/>
                <w:i/>
                <w:iCs/>
                <w:sz w:val="16"/>
                <w:szCs w:val="16"/>
              </w:rPr>
              <w:t xml:space="preserve">Social distancing: Buildings </w:t>
            </w:r>
            <w:r w:rsidR="003D2FBE">
              <w:rPr>
                <w:b/>
                <w:bCs/>
                <w:i/>
                <w:iCs/>
                <w:sz w:val="16"/>
                <w:szCs w:val="16"/>
              </w:rPr>
              <w:t>Induction Document</w:t>
            </w:r>
          </w:p>
          <w:p w14:paraId="7E14D1C0" w14:textId="77777777" w:rsidR="00B23D3F" w:rsidRPr="008C6735" w:rsidRDefault="00B23D3F" w:rsidP="00BF0C38">
            <w:pPr>
              <w:pStyle w:val="NoSpacing"/>
              <w:numPr>
                <w:ilvl w:val="0"/>
                <w:numId w:val="2"/>
              </w:numPr>
              <w:jc w:val="both"/>
              <w:rPr>
                <w:b/>
                <w:i/>
                <w:sz w:val="16"/>
                <w:szCs w:val="16"/>
              </w:rPr>
            </w:pPr>
            <w:r w:rsidRPr="008C6735">
              <w:rPr>
                <w:b/>
                <w:bCs/>
                <w:i/>
                <w:iCs/>
                <w:sz w:val="16"/>
                <w:szCs w:val="16"/>
              </w:rPr>
              <w:t>Social distancing</w:t>
            </w:r>
            <w:r w:rsidRPr="008C6735">
              <w:rPr>
                <w:b/>
                <w:i/>
                <w:sz w:val="16"/>
                <w:szCs w:val="16"/>
              </w:rPr>
              <w:t>: Building checklist</w:t>
            </w:r>
          </w:p>
          <w:p w14:paraId="7FBFB439" w14:textId="77777777" w:rsidR="00B23D3F" w:rsidRPr="008C6735" w:rsidRDefault="00B23D3F" w:rsidP="00BF0C38">
            <w:pPr>
              <w:pStyle w:val="NoSpacing"/>
              <w:numPr>
                <w:ilvl w:val="0"/>
                <w:numId w:val="2"/>
              </w:numPr>
              <w:jc w:val="both"/>
              <w:rPr>
                <w:sz w:val="16"/>
                <w:szCs w:val="16"/>
              </w:rPr>
            </w:pPr>
            <w:r w:rsidRPr="008C6735">
              <w:rPr>
                <w:b/>
                <w:bCs/>
                <w:i/>
                <w:iCs/>
                <w:sz w:val="16"/>
                <w:szCs w:val="16"/>
              </w:rPr>
              <w:t xml:space="preserve">On-line induction materials </w:t>
            </w:r>
            <w:r w:rsidRPr="008C6735">
              <w:rPr>
                <w:b/>
                <w:i/>
                <w:sz w:val="16"/>
                <w:szCs w:val="16"/>
              </w:rPr>
              <w:t>for returning to campus</w:t>
            </w:r>
            <w:r w:rsidRPr="008C6735">
              <w:rPr>
                <w:sz w:val="16"/>
                <w:szCs w:val="16"/>
              </w:rPr>
              <w:t>: combination of the guidance and</w:t>
            </w:r>
            <w:r w:rsidR="00923818" w:rsidRPr="008C6735">
              <w:rPr>
                <w:sz w:val="16"/>
                <w:szCs w:val="16"/>
              </w:rPr>
              <w:t xml:space="preserve"> videos. </w:t>
            </w:r>
          </w:p>
          <w:p w14:paraId="7871EA1C" w14:textId="77777777" w:rsidR="00DE2A42" w:rsidRPr="00DE2A42" w:rsidRDefault="00DE2A42" w:rsidP="00BF0C38">
            <w:pPr>
              <w:pStyle w:val="NoSpacing"/>
              <w:jc w:val="both"/>
              <w:rPr>
                <w:bCs/>
                <w:iCs/>
                <w:color w:val="0070C0"/>
                <w:sz w:val="16"/>
                <w:szCs w:val="16"/>
              </w:rPr>
            </w:pPr>
            <w:r w:rsidRPr="008C6735">
              <w:rPr>
                <w:bCs/>
                <w:iCs/>
                <w:color w:val="0070C0"/>
                <w:sz w:val="16"/>
                <w:szCs w:val="16"/>
              </w:rPr>
              <w:t>https://intranet.birmingham.ac.uk/staff/coronavirus/essential-resources-and-checklist.aspx</w:t>
            </w:r>
          </w:p>
          <w:p w14:paraId="452F3AAB" w14:textId="0D330671" w:rsidR="00442B6E" w:rsidRPr="002E2716" w:rsidRDefault="000D7D2D" w:rsidP="00BF0C38">
            <w:pPr>
              <w:pStyle w:val="NoSpacing"/>
              <w:numPr>
                <w:ilvl w:val="0"/>
                <w:numId w:val="2"/>
              </w:numPr>
              <w:jc w:val="both"/>
              <w:rPr>
                <w:i/>
                <w:color w:val="0070C0"/>
                <w:sz w:val="16"/>
                <w:szCs w:val="16"/>
              </w:rPr>
            </w:pPr>
            <w:r w:rsidRPr="002E2716">
              <w:rPr>
                <w:rFonts w:cstheme="minorHAnsi"/>
                <w:b/>
                <w:i/>
                <w:sz w:val="16"/>
                <w:szCs w:val="16"/>
              </w:rPr>
              <w:t>Return to Campus COVID-19: Building Risk Assessment</w:t>
            </w:r>
          </w:p>
          <w:p w14:paraId="3FEA8DC2" w14:textId="77777777" w:rsidR="000D7D2D" w:rsidRDefault="000D7D2D" w:rsidP="00BF0C38">
            <w:pPr>
              <w:pStyle w:val="NoSpacing"/>
              <w:jc w:val="both"/>
              <w:rPr>
                <w:sz w:val="16"/>
                <w:szCs w:val="16"/>
                <w:highlight w:val="yellow"/>
              </w:rPr>
            </w:pPr>
          </w:p>
          <w:p w14:paraId="16D82560" w14:textId="77777777" w:rsidR="00440DC2" w:rsidRPr="00E43C10" w:rsidRDefault="00440DC2" w:rsidP="00440DC2">
            <w:pPr>
              <w:pStyle w:val="NoSpacing"/>
              <w:jc w:val="both"/>
              <w:rPr>
                <w:rFonts w:cstheme="minorHAnsi"/>
                <w:sz w:val="16"/>
                <w:szCs w:val="16"/>
              </w:rPr>
            </w:pPr>
            <w:r w:rsidRPr="004C3E75">
              <w:rPr>
                <w:rFonts w:cstheme="minorHAnsi"/>
                <w:sz w:val="16"/>
                <w:szCs w:val="16"/>
              </w:rPr>
              <w:t xml:space="preserve">Line managers are aware of how big changes to working arrangements may cause additional work-related stress and affect their employees’ mental health and wellbeing and individuals have been made aware via </w:t>
            </w:r>
            <w:r w:rsidRPr="006E599C">
              <w:rPr>
                <w:rFonts w:cstheme="minorHAnsi"/>
                <w:sz w:val="16"/>
                <w:szCs w:val="16"/>
              </w:rPr>
              <w:t>team meetings, and one to one meetings, and in School health and safety committee</w:t>
            </w:r>
            <w:r w:rsidRPr="006E599C">
              <w:rPr>
                <w:rFonts w:cstheme="minorHAnsi"/>
                <w:i/>
                <w:sz w:val="16"/>
                <w:szCs w:val="16"/>
              </w:rPr>
              <w:t xml:space="preserve"> </w:t>
            </w:r>
            <w:r w:rsidRPr="004C3E75">
              <w:rPr>
                <w:rFonts w:cstheme="minorHAnsi"/>
                <w:sz w:val="16"/>
                <w:szCs w:val="16"/>
              </w:rPr>
              <w:t xml:space="preserve">of </w:t>
            </w:r>
            <w:r w:rsidRPr="00E43C10">
              <w:rPr>
                <w:rFonts w:cstheme="minorHAnsi"/>
                <w:bCs/>
                <w:sz w:val="16"/>
                <w:szCs w:val="16"/>
              </w:rPr>
              <w:t xml:space="preserve">guidance available in relation to this: </w:t>
            </w:r>
          </w:p>
          <w:p w14:paraId="7D1E950F" w14:textId="77777777" w:rsidR="00440DC2" w:rsidRPr="00E43C10" w:rsidRDefault="005D6708" w:rsidP="00440DC2">
            <w:pPr>
              <w:pStyle w:val="NoSpacing"/>
              <w:jc w:val="both"/>
              <w:rPr>
                <w:rFonts w:cstheme="minorHAnsi"/>
                <w:sz w:val="16"/>
                <w:szCs w:val="16"/>
              </w:rPr>
            </w:pPr>
            <w:hyperlink r:id="rId9" w:history="1">
              <w:r w:rsidR="00440DC2" w:rsidRPr="00E43C10">
                <w:rPr>
                  <w:rStyle w:val="Hyperlink"/>
                  <w:rFonts w:cstheme="minorHAnsi"/>
                  <w:sz w:val="16"/>
                  <w:szCs w:val="16"/>
                </w:rPr>
                <w:t>https://www.hse.gov.uk/stress/</w:t>
              </w:r>
            </w:hyperlink>
          </w:p>
          <w:p w14:paraId="3B977F68" w14:textId="77777777" w:rsidR="006816A5" w:rsidRDefault="006816A5" w:rsidP="00BF0C38">
            <w:pPr>
              <w:pStyle w:val="NoSpacing"/>
              <w:jc w:val="both"/>
              <w:rPr>
                <w:sz w:val="16"/>
                <w:szCs w:val="16"/>
              </w:rPr>
            </w:pPr>
          </w:p>
          <w:p w14:paraId="3DFF93AB" w14:textId="77777777" w:rsidR="00440DC2" w:rsidRPr="00E43C10" w:rsidRDefault="005D6708" w:rsidP="00440DC2">
            <w:pPr>
              <w:pStyle w:val="NoSpacing"/>
              <w:jc w:val="both"/>
              <w:rPr>
                <w:rFonts w:cstheme="minorHAnsi"/>
                <w:sz w:val="16"/>
                <w:szCs w:val="16"/>
              </w:rPr>
            </w:pPr>
            <w:hyperlink r:id="rId10" w:history="1">
              <w:r w:rsidR="00440DC2" w:rsidRPr="00E43C10">
                <w:rPr>
                  <w:rStyle w:val="Hyperlink"/>
                  <w:rFonts w:cstheme="minorHAnsi"/>
                  <w:sz w:val="16"/>
                  <w:szCs w:val="16"/>
                </w:rPr>
                <w:t>https://intranet.birmingham.ac.uk/staff/coronavirus/Coronavirus-wellbeing-support.aspx</w:t>
              </w:r>
            </w:hyperlink>
          </w:p>
          <w:p w14:paraId="10D0EDA0" w14:textId="77777777" w:rsidR="00440DC2" w:rsidRPr="00E43C10" w:rsidRDefault="00440DC2" w:rsidP="00440DC2">
            <w:pPr>
              <w:pStyle w:val="NoSpacing"/>
              <w:jc w:val="both"/>
              <w:rPr>
                <w:rFonts w:cstheme="minorHAnsi"/>
                <w:sz w:val="16"/>
                <w:szCs w:val="16"/>
              </w:rPr>
            </w:pPr>
          </w:p>
          <w:p w14:paraId="3A38D92F" w14:textId="77777777" w:rsidR="00440DC2" w:rsidRPr="004C3E75" w:rsidRDefault="005D6708" w:rsidP="00440DC2">
            <w:pPr>
              <w:pStyle w:val="NoSpacing"/>
              <w:jc w:val="both"/>
              <w:rPr>
                <w:rFonts w:cstheme="minorHAnsi"/>
                <w:sz w:val="16"/>
                <w:szCs w:val="16"/>
              </w:rPr>
            </w:pPr>
            <w:hyperlink r:id="rId11" w:history="1">
              <w:r w:rsidR="00440DC2" w:rsidRPr="00E43C10">
                <w:rPr>
                  <w:rStyle w:val="Hyperlink"/>
                  <w:rFonts w:cstheme="minorHAnsi"/>
                  <w:sz w:val="16"/>
                  <w:szCs w:val="16"/>
                </w:rPr>
                <w:t>http://www.selfhelpguides.ntw.nhs.uk/birmingham/leaflets/selfhelp/Stress.pdf</w:t>
              </w:r>
            </w:hyperlink>
          </w:p>
          <w:p w14:paraId="021C3A8D" w14:textId="42366397" w:rsidR="00440DC2" w:rsidRPr="006816A5" w:rsidRDefault="00440DC2" w:rsidP="00BF0C38">
            <w:pPr>
              <w:pStyle w:val="NoSpacing"/>
              <w:jc w:val="both"/>
              <w:rPr>
                <w:sz w:val="16"/>
                <w:szCs w:val="16"/>
              </w:rPr>
            </w:pPr>
          </w:p>
        </w:tc>
        <w:tc>
          <w:tcPr>
            <w:tcW w:w="474" w:type="dxa"/>
            <w:shd w:val="clear" w:color="auto" w:fill="auto"/>
          </w:tcPr>
          <w:p w14:paraId="0FFEEB59" w14:textId="4C458C2D" w:rsidR="00B23D3F" w:rsidRPr="003D2FBE" w:rsidRDefault="00A827BF"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3</w:t>
            </w:r>
          </w:p>
          <w:p w14:paraId="41976AAF" w14:textId="77777777" w:rsidR="00067110" w:rsidRPr="003D2FBE" w:rsidRDefault="00067110" w:rsidP="00BF0C38">
            <w:pPr>
              <w:pStyle w:val="Title"/>
              <w:rPr>
                <w:rFonts w:asciiTheme="minorHAnsi" w:hAnsiTheme="minorHAnsi" w:cstheme="minorHAnsi"/>
                <w:b w:val="0"/>
                <w:sz w:val="16"/>
                <w:szCs w:val="16"/>
                <w:u w:val="none"/>
              </w:rPr>
            </w:pPr>
          </w:p>
          <w:p w14:paraId="68E492A4" w14:textId="77777777" w:rsidR="00067110" w:rsidRPr="003D2FBE" w:rsidRDefault="00067110" w:rsidP="00BF0C38">
            <w:pPr>
              <w:pStyle w:val="Title"/>
              <w:rPr>
                <w:rFonts w:asciiTheme="minorHAnsi" w:hAnsiTheme="minorHAnsi" w:cstheme="minorHAnsi"/>
                <w:b w:val="0"/>
                <w:sz w:val="16"/>
                <w:szCs w:val="16"/>
                <w:u w:val="none"/>
              </w:rPr>
            </w:pPr>
          </w:p>
          <w:p w14:paraId="23DA79F7" w14:textId="77777777" w:rsidR="00067110" w:rsidRPr="003D2FBE" w:rsidRDefault="00067110" w:rsidP="00BF0C38">
            <w:pPr>
              <w:pStyle w:val="Title"/>
              <w:rPr>
                <w:rFonts w:asciiTheme="minorHAnsi" w:hAnsiTheme="minorHAnsi" w:cstheme="minorHAnsi"/>
                <w:b w:val="0"/>
                <w:sz w:val="16"/>
                <w:szCs w:val="16"/>
                <w:u w:val="none"/>
              </w:rPr>
            </w:pPr>
          </w:p>
          <w:p w14:paraId="0F85D126" w14:textId="77777777" w:rsidR="00067110" w:rsidRPr="003D2FBE" w:rsidRDefault="00067110" w:rsidP="00BF0C38">
            <w:pPr>
              <w:pStyle w:val="Title"/>
              <w:rPr>
                <w:rFonts w:asciiTheme="minorHAnsi" w:hAnsiTheme="minorHAnsi" w:cstheme="minorHAnsi"/>
                <w:b w:val="0"/>
                <w:sz w:val="16"/>
                <w:szCs w:val="16"/>
                <w:u w:val="none"/>
              </w:rPr>
            </w:pPr>
          </w:p>
          <w:p w14:paraId="1BB55F2C" w14:textId="255CC11E" w:rsidR="00067110" w:rsidRPr="003D2FBE" w:rsidRDefault="00067110" w:rsidP="00BF0C38">
            <w:pPr>
              <w:pStyle w:val="Title"/>
              <w:rPr>
                <w:rFonts w:asciiTheme="minorHAnsi" w:hAnsiTheme="minorHAnsi" w:cstheme="minorHAnsi"/>
                <w:b w:val="0"/>
                <w:sz w:val="16"/>
                <w:szCs w:val="16"/>
                <w:u w:val="none"/>
              </w:rPr>
            </w:pPr>
          </w:p>
          <w:p w14:paraId="1810CF96" w14:textId="77777777" w:rsidR="008C6735" w:rsidRPr="003D2FBE" w:rsidRDefault="008C6735" w:rsidP="00BF0C38">
            <w:pPr>
              <w:pStyle w:val="Title"/>
              <w:rPr>
                <w:rFonts w:asciiTheme="minorHAnsi" w:hAnsiTheme="minorHAnsi" w:cstheme="minorHAnsi"/>
                <w:b w:val="0"/>
                <w:sz w:val="16"/>
                <w:szCs w:val="16"/>
                <w:u w:val="none"/>
              </w:rPr>
            </w:pPr>
          </w:p>
          <w:p w14:paraId="57F87499" w14:textId="77777777" w:rsidR="008C6735" w:rsidRPr="003D2FBE" w:rsidRDefault="008C6735" w:rsidP="00BF0C38">
            <w:pPr>
              <w:pStyle w:val="Title"/>
              <w:rPr>
                <w:rFonts w:asciiTheme="minorHAnsi" w:hAnsiTheme="minorHAnsi" w:cstheme="minorHAnsi"/>
                <w:b w:val="0"/>
                <w:sz w:val="16"/>
                <w:szCs w:val="16"/>
                <w:u w:val="none"/>
              </w:rPr>
            </w:pPr>
          </w:p>
          <w:p w14:paraId="719DF9E1" w14:textId="77777777" w:rsidR="008C6735" w:rsidRPr="003D2FBE" w:rsidRDefault="008C6735" w:rsidP="00BF0C38">
            <w:pPr>
              <w:pStyle w:val="Title"/>
              <w:rPr>
                <w:rFonts w:asciiTheme="minorHAnsi" w:hAnsiTheme="minorHAnsi" w:cstheme="minorHAnsi"/>
                <w:b w:val="0"/>
                <w:sz w:val="16"/>
                <w:szCs w:val="16"/>
                <w:u w:val="none"/>
              </w:rPr>
            </w:pPr>
          </w:p>
          <w:p w14:paraId="548826F2" w14:textId="77777777" w:rsidR="008C6735" w:rsidRPr="003D2FBE" w:rsidRDefault="008C6735" w:rsidP="00BF0C38">
            <w:pPr>
              <w:pStyle w:val="Title"/>
              <w:rPr>
                <w:rFonts w:asciiTheme="minorHAnsi" w:hAnsiTheme="minorHAnsi" w:cstheme="minorHAnsi"/>
                <w:b w:val="0"/>
                <w:sz w:val="16"/>
                <w:szCs w:val="16"/>
                <w:u w:val="none"/>
              </w:rPr>
            </w:pPr>
          </w:p>
          <w:p w14:paraId="064AF5A6" w14:textId="55530FF7" w:rsidR="008C6735" w:rsidRPr="003D2FBE" w:rsidRDefault="008C6735" w:rsidP="00BF0C38">
            <w:pPr>
              <w:pStyle w:val="Title"/>
              <w:rPr>
                <w:rFonts w:asciiTheme="minorHAnsi" w:hAnsiTheme="minorHAnsi" w:cstheme="minorHAnsi"/>
                <w:b w:val="0"/>
                <w:sz w:val="16"/>
                <w:szCs w:val="16"/>
                <w:u w:val="none"/>
              </w:rPr>
            </w:pPr>
          </w:p>
          <w:p w14:paraId="6E984B3F" w14:textId="638BABE4" w:rsidR="006245E2" w:rsidRPr="003D2FBE" w:rsidRDefault="006245E2" w:rsidP="00BF0C38">
            <w:pPr>
              <w:pStyle w:val="Title"/>
              <w:rPr>
                <w:rFonts w:asciiTheme="minorHAnsi" w:hAnsiTheme="minorHAnsi" w:cstheme="minorHAnsi"/>
                <w:b w:val="0"/>
                <w:sz w:val="16"/>
                <w:szCs w:val="16"/>
                <w:u w:val="none"/>
              </w:rPr>
            </w:pPr>
          </w:p>
          <w:p w14:paraId="004E3B59" w14:textId="54477FED" w:rsidR="006245E2" w:rsidRPr="003D2FBE" w:rsidRDefault="006245E2" w:rsidP="00BF0C38">
            <w:pPr>
              <w:pStyle w:val="Title"/>
              <w:rPr>
                <w:rFonts w:asciiTheme="minorHAnsi" w:hAnsiTheme="minorHAnsi" w:cstheme="minorHAnsi"/>
                <w:b w:val="0"/>
                <w:sz w:val="16"/>
                <w:szCs w:val="16"/>
                <w:u w:val="none"/>
              </w:rPr>
            </w:pPr>
          </w:p>
          <w:p w14:paraId="56038296" w14:textId="5FB59466" w:rsidR="006245E2" w:rsidRPr="003D2FBE" w:rsidRDefault="006245E2" w:rsidP="00BF0C38">
            <w:pPr>
              <w:pStyle w:val="Title"/>
              <w:rPr>
                <w:rFonts w:asciiTheme="minorHAnsi" w:hAnsiTheme="minorHAnsi" w:cstheme="minorHAnsi"/>
                <w:b w:val="0"/>
                <w:sz w:val="16"/>
                <w:szCs w:val="16"/>
                <w:u w:val="none"/>
              </w:rPr>
            </w:pPr>
          </w:p>
          <w:p w14:paraId="540AFA13" w14:textId="77777777" w:rsidR="006245E2" w:rsidRPr="003D2FBE" w:rsidRDefault="006245E2" w:rsidP="00BF0C38">
            <w:pPr>
              <w:pStyle w:val="Title"/>
              <w:rPr>
                <w:rFonts w:asciiTheme="minorHAnsi" w:hAnsiTheme="minorHAnsi" w:cstheme="minorHAnsi"/>
                <w:b w:val="0"/>
                <w:sz w:val="16"/>
                <w:szCs w:val="16"/>
                <w:u w:val="none"/>
              </w:rPr>
            </w:pPr>
          </w:p>
          <w:p w14:paraId="1D02BDFB" w14:textId="78134C99" w:rsidR="008C6735" w:rsidRPr="003D2FBE" w:rsidRDefault="008C6735" w:rsidP="000C1BC9">
            <w:pPr>
              <w:pStyle w:val="Title"/>
              <w:jc w:val="left"/>
              <w:rPr>
                <w:rFonts w:asciiTheme="minorHAnsi" w:hAnsiTheme="minorHAnsi" w:cstheme="minorHAnsi"/>
                <w:b w:val="0"/>
                <w:sz w:val="16"/>
                <w:szCs w:val="16"/>
                <w:u w:val="none"/>
              </w:rPr>
            </w:pPr>
          </w:p>
          <w:p w14:paraId="0D3EF923" w14:textId="77777777" w:rsidR="008C6735" w:rsidRPr="003D2FBE" w:rsidRDefault="008C6735" w:rsidP="00BF0C38">
            <w:pPr>
              <w:pStyle w:val="Title"/>
              <w:rPr>
                <w:rFonts w:asciiTheme="minorHAnsi" w:hAnsiTheme="minorHAnsi" w:cstheme="minorHAnsi"/>
                <w:b w:val="0"/>
                <w:sz w:val="16"/>
                <w:szCs w:val="16"/>
                <w:u w:val="none"/>
              </w:rPr>
            </w:pPr>
          </w:p>
          <w:p w14:paraId="43E87AF9" w14:textId="77777777" w:rsidR="008C6735" w:rsidRPr="003D2FBE" w:rsidRDefault="008C6735" w:rsidP="00BF0C38">
            <w:pPr>
              <w:pStyle w:val="Title"/>
              <w:rPr>
                <w:rFonts w:asciiTheme="minorHAnsi" w:hAnsiTheme="minorHAnsi" w:cstheme="minorHAnsi"/>
                <w:b w:val="0"/>
                <w:sz w:val="16"/>
                <w:szCs w:val="16"/>
                <w:u w:val="none"/>
              </w:rPr>
            </w:pPr>
          </w:p>
          <w:p w14:paraId="48C27255" w14:textId="77777777" w:rsidR="008C6735" w:rsidRPr="003D2FBE" w:rsidRDefault="008C6735" w:rsidP="00BF0C38">
            <w:pPr>
              <w:pStyle w:val="Title"/>
              <w:rPr>
                <w:rFonts w:asciiTheme="minorHAnsi" w:hAnsiTheme="minorHAnsi" w:cstheme="minorHAnsi"/>
                <w:b w:val="0"/>
                <w:sz w:val="16"/>
                <w:szCs w:val="16"/>
                <w:u w:val="none"/>
              </w:rPr>
            </w:pPr>
          </w:p>
          <w:p w14:paraId="66A8F27B" w14:textId="77777777" w:rsidR="008C6735" w:rsidRPr="003D2FBE" w:rsidRDefault="008C6735" w:rsidP="00BF0C38">
            <w:pPr>
              <w:pStyle w:val="Title"/>
              <w:rPr>
                <w:rFonts w:asciiTheme="minorHAnsi" w:hAnsiTheme="minorHAnsi" w:cstheme="minorHAnsi"/>
                <w:b w:val="0"/>
                <w:sz w:val="16"/>
                <w:szCs w:val="16"/>
                <w:u w:val="none"/>
              </w:rPr>
            </w:pPr>
          </w:p>
          <w:p w14:paraId="7A6B3D16" w14:textId="77777777" w:rsidR="008C6735" w:rsidRPr="003D2FBE" w:rsidRDefault="008C6735" w:rsidP="00BF0C38">
            <w:pPr>
              <w:pStyle w:val="Title"/>
              <w:rPr>
                <w:rFonts w:asciiTheme="minorHAnsi" w:hAnsiTheme="minorHAnsi" w:cstheme="minorHAnsi"/>
                <w:b w:val="0"/>
                <w:sz w:val="16"/>
                <w:szCs w:val="16"/>
                <w:u w:val="none"/>
              </w:rPr>
            </w:pPr>
          </w:p>
          <w:p w14:paraId="7F135E1D" w14:textId="77777777" w:rsidR="008C6735" w:rsidRPr="003D2FBE" w:rsidRDefault="008C6735" w:rsidP="00BF0C38">
            <w:pPr>
              <w:pStyle w:val="Title"/>
              <w:rPr>
                <w:rFonts w:asciiTheme="minorHAnsi" w:hAnsiTheme="minorHAnsi" w:cstheme="minorHAnsi"/>
                <w:b w:val="0"/>
                <w:sz w:val="16"/>
                <w:szCs w:val="16"/>
                <w:u w:val="none"/>
              </w:rPr>
            </w:pPr>
          </w:p>
          <w:p w14:paraId="250E78BF" w14:textId="77777777" w:rsidR="008C6735" w:rsidRPr="003D2FBE" w:rsidRDefault="008C6735" w:rsidP="00BF0C38">
            <w:pPr>
              <w:pStyle w:val="Title"/>
              <w:rPr>
                <w:rFonts w:asciiTheme="minorHAnsi" w:hAnsiTheme="minorHAnsi" w:cstheme="minorHAnsi"/>
                <w:b w:val="0"/>
                <w:sz w:val="16"/>
                <w:szCs w:val="16"/>
                <w:u w:val="none"/>
              </w:rPr>
            </w:pPr>
          </w:p>
          <w:p w14:paraId="373AF4C1" w14:textId="77777777" w:rsidR="008C6735" w:rsidRPr="003D2FBE" w:rsidRDefault="008C6735" w:rsidP="00BF0C38">
            <w:pPr>
              <w:pStyle w:val="Title"/>
              <w:rPr>
                <w:rFonts w:asciiTheme="minorHAnsi" w:hAnsiTheme="minorHAnsi" w:cstheme="minorHAnsi"/>
                <w:b w:val="0"/>
                <w:sz w:val="16"/>
                <w:szCs w:val="16"/>
                <w:u w:val="none"/>
              </w:rPr>
            </w:pPr>
          </w:p>
          <w:p w14:paraId="6BCC60E2" w14:textId="77777777" w:rsidR="008C6735" w:rsidRPr="003D2FBE" w:rsidRDefault="008C6735" w:rsidP="00BF0C38">
            <w:pPr>
              <w:pStyle w:val="Title"/>
              <w:rPr>
                <w:rFonts w:asciiTheme="minorHAnsi" w:hAnsiTheme="minorHAnsi" w:cstheme="minorHAnsi"/>
                <w:b w:val="0"/>
                <w:sz w:val="16"/>
                <w:szCs w:val="16"/>
                <w:u w:val="none"/>
              </w:rPr>
            </w:pPr>
          </w:p>
          <w:p w14:paraId="1AADB6F7" w14:textId="77777777" w:rsidR="008C6735" w:rsidRPr="003D2FBE" w:rsidRDefault="008C6735" w:rsidP="00BF0C38">
            <w:pPr>
              <w:pStyle w:val="Title"/>
              <w:rPr>
                <w:rFonts w:asciiTheme="minorHAnsi" w:hAnsiTheme="minorHAnsi" w:cstheme="minorHAnsi"/>
                <w:b w:val="0"/>
                <w:sz w:val="16"/>
                <w:szCs w:val="16"/>
                <w:u w:val="none"/>
              </w:rPr>
            </w:pPr>
          </w:p>
          <w:p w14:paraId="58FEE4B3" w14:textId="77777777" w:rsidR="007E1560" w:rsidRPr="003D2FBE" w:rsidRDefault="007E1560" w:rsidP="00BF0C38">
            <w:pPr>
              <w:pStyle w:val="Title"/>
              <w:rPr>
                <w:rFonts w:asciiTheme="minorHAnsi" w:hAnsiTheme="minorHAnsi" w:cstheme="minorHAnsi"/>
                <w:b w:val="0"/>
                <w:sz w:val="16"/>
                <w:szCs w:val="16"/>
                <w:u w:val="none"/>
              </w:rPr>
            </w:pPr>
          </w:p>
          <w:p w14:paraId="45989925" w14:textId="77777777" w:rsidR="007E1560" w:rsidRPr="003D2FBE" w:rsidRDefault="007E1560" w:rsidP="00BF0C38">
            <w:pPr>
              <w:pStyle w:val="Title"/>
              <w:rPr>
                <w:rFonts w:asciiTheme="minorHAnsi" w:hAnsiTheme="minorHAnsi" w:cstheme="minorHAnsi"/>
                <w:b w:val="0"/>
                <w:sz w:val="16"/>
                <w:szCs w:val="16"/>
                <w:u w:val="none"/>
              </w:rPr>
            </w:pPr>
          </w:p>
          <w:p w14:paraId="0A37EC6C" w14:textId="77777777" w:rsidR="007E1560" w:rsidRPr="003D2FBE" w:rsidRDefault="007E1560" w:rsidP="00BF0C38">
            <w:pPr>
              <w:pStyle w:val="Title"/>
              <w:rPr>
                <w:rFonts w:asciiTheme="minorHAnsi" w:hAnsiTheme="minorHAnsi" w:cstheme="minorHAnsi"/>
                <w:b w:val="0"/>
                <w:sz w:val="16"/>
                <w:szCs w:val="16"/>
                <w:u w:val="none"/>
              </w:rPr>
            </w:pPr>
          </w:p>
          <w:p w14:paraId="1E75A5C1" w14:textId="77777777" w:rsidR="007E1560" w:rsidRPr="003D2FBE" w:rsidRDefault="007E1560" w:rsidP="00BF0C38">
            <w:pPr>
              <w:pStyle w:val="Title"/>
              <w:rPr>
                <w:rFonts w:asciiTheme="minorHAnsi" w:hAnsiTheme="minorHAnsi" w:cstheme="minorHAnsi"/>
                <w:b w:val="0"/>
                <w:sz w:val="16"/>
                <w:szCs w:val="16"/>
                <w:u w:val="none"/>
              </w:rPr>
            </w:pPr>
          </w:p>
          <w:p w14:paraId="32209343" w14:textId="572333D5" w:rsidR="002E2716" w:rsidRPr="003D2FBE" w:rsidRDefault="002E2716" w:rsidP="00BF0C38">
            <w:pPr>
              <w:pStyle w:val="Title"/>
              <w:rPr>
                <w:rFonts w:asciiTheme="minorHAnsi" w:hAnsiTheme="minorHAnsi" w:cstheme="minorHAnsi"/>
                <w:b w:val="0"/>
                <w:sz w:val="16"/>
                <w:szCs w:val="16"/>
                <w:u w:val="none"/>
              </w:rPr>
            </w:pPr>
          </w:p>
        </w:tc>
        <w:tc>
          <w:tcPr>
            <w:tcW w:w="474" w:type="dxa"/>
            <w:shd w:val="clear" w:color="auto" w:fill="auto"/>
          </w:tcPr>
          <w:p w14:paraId="26BE4B85" w14:textId="6D2A8468" w:rsidR="00B23D3F" w:rsidRPr="003D2FBE"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p w14:paraId="6D63E4CC" w14:textId="77777777" w:rsidR="00067110" w:rsidRPr="003D2FBE" w:rsidRDefault="00067110" w:rsidP="00BF0C38">
            <w:pPr>
              <w:pStyle w:val="Title"/>
              <w:rPr>
                <w:rFonts w:asciiTheme="minorHAnsi" w:hAnsiTheme="minorHAnsi" w:cstheme="minorHAnsi"/>
                <w:b w:val="0"/>
                <w:sz w:val="16"/>
                <w:szCs w:val="16"/>
                <w:u w:val="none"/>
              </w:rPr>
            </w:pPr>
          </w:p>
          <w:p w14:paraId="2C4D6680" w14:textId="77777777" w:rsidR="00067110" w:rsidRPr="003D2FBE" w:rsidRDefault="00067110" w:rsidP="00BF0C38">
            <w:pPr>
              <w:pStyle w:val="Title"/>
              <w:rPr>
                <w:rFonts w:asciiTheme="minorHAnsi" w:hAnsiTheme="minorHAnsi" w:cstheme="minorHAnsi"/>
                <w:b w:val="0"/>
                <w:sz w:val="16"/>
                <w:szCs w:val="16"/>
                <w:u w:val="none"/>
              </w:rPr>
            </w:pPr>
          </w:p>
          <w:p w14:paraId="30620C73" w14:textId="77777777" w:rsidR="00067110" w:rsidRPr="003D2FBE" w:rsidRDefault="00067110" w:rsidP="00BF0C38">
            <w:pPr>
              <w:pStyle w:val="Title"/>
              <w:rPr>
                <w:rFonts w:asciiTheme="minorHAnsi" w:hAnsiTheme="minorHAnsi" w:cstheme="minorHAnsi"/>
                <w:b w:val="0"/>
                <w:sz w:val="16"/>
                <w:szCs w:val="16"/>
                <w:u w:val="none"/>
              </w:rPr>
            </w:pPr>
          </w:p>
          <w:p w14:paraId="3C846A59" w14:textId="77777777" w:rsidR="00067110" w:rsidRPr="003D2FBE" w:rsidRDefault="00067110" w:rsidP="00BF0C38">
            <w:pPr>
              <w:pStyle w:val="Title"/>
              <w:rPr>
                <w:rFonts w:asciiTheme="minorHAnsi" w:hAnsiTheme="minorHAnsi" w:cstheme="minorHAnsi"/>
                <w:b w:val="0"/>
                <w:sz w:val="16"/>
                <w:szCs w:val="16"/>
                <w:u w:val="none"/>
              </w:rPr>
            </w:pPr>
          </w:p>
          <w:p w14:paraId="3EF0B89E" w14:textId="3B2ACA45" w:rsidR="00067110" w:rsidRPr="003D2FBE" w:rsidRDefault="00067110" w:rsidP="00BF0C38">
            <w:pPr>
              <w:pStyle w:val="Title"/>
              <w:rPr>
                <w:rFonts w:asciiTheme="minorHAnsi" w:hAnsiTheme="minorHAnsi" w:cstheme="minorHAnsi"/>
                <w:b w:val="0"/>
                <w:sz w:val="16"/>
                <w:szCs w:val="16"/>
                <w:u w:val="none"/>
              </w:rPr>
            </w:pPr>
          </w:p>
          <w:p w14:paraId="33E74889" w14:textId="77777777" w:rsidR="008C6735" w:rsidRPr="003D2FBE" w:rsidRDefault="008C6735" w:rsidP="00BF0C38">
            <w:pPr>
              <w:pStyle w:val="Title"/>
              <w:rPr>
                <w:rFonts w:asciiTheme="minorHAnsi" w:hAnsiTheme="minorHAnsi" w:cstheme="minorHAnsi"/>
                <w:b w:val="0"/>
                <w:sz w:val="16"/>
                <w:szCs w:val="16"/>
                <w:u w:val="none"/>
              </w:rPr>
            </w:pPr>
          </w:p>
          <w:p w14:paraId="4AD68004" w14:textId="77777777" w:rsidR="008C6735" w:rsidRPr="003D2FBE" w:rsidRDefault="008C6735" w:rsidP="00BF0C38">
            <w:pPr>
              <w:pStyle w:val="Title"/>
              <w:rPr>
                <w:rFonts w:asciiTheme="minorHAnsi" w:hAnsiTheme="minorHAnsi" w:cstheme="minorHAnsi"/>
                <w:b w:val="0"/>
                <w:sz w:val="16"/>
                <w:szCs w:val="16"/>
                <w:u w:val="none"/>
              </w:rPr>
            </w:pPr>
          </w:p>
          <w:p w14:paraId="21FA07E6" w14:textId="77777777" w:rsidR="008C6735" w:rsidRPr="003D2FBE" w:rsidRDefault="008C6735" w:rsidP="00BF0C38">
            <w:pPr>
              <w:pStyle w:val="Title"/>
              <w:rPr>
                <w:rFonts w:asciiTheme="minorHAnsi" w:hAnsiTheme="minorHAnsi" w:cstheme="minorHAnsi"/>
                <w:b w:val="0"/>
                <w:sz w:val="16"/>
                <w:szCs w:val="16"/>
                <w:u w:val="none"/>
              </w:rPr>
            </w:pPr>
          </w:p>
          <w:p w14:paraId="100DD25B" w14:textId="77777777" w:rsidR="008C6735" w:rsidRPr="003D2FBE" w:rsidRDefault="008C6735" w:rsidP="00BF0C38">
            <w:pPr>
              <w:pStyle w:val="Title"/>
              <w:rPr>
                <w:rFonts w:asciiTheme="minorHAnsi" w:hAnsiTheme="minorHAnsi" w:cstheme="minorHAnsi"/>
                <w:b w:val="0"/>
                <w:sz w:val="16"/>
                <w:szCs w:val="16"/>
                <w:u w:val="none"/>
              </w:rPr>
            </w:pPr>
          </w:p>
          <w:p w14:paraId="7D4BB1B1" w14:textId="44288FC2" w:rsidR="008C6735" w:rsidRPr="003D2FBE" w:rsidRDefault="008C6735" w:rsidP="00BF0C38">
            <w:pPr>
              <w:pStyle w:val="Title"/>
              <w:rPr>
                <w:rFonts w:asciiTheme="minorHAnsi" w:hAnsiTheme="minorHAnsi" w:cstheme="minorHAnsi"/>
                <w:b w:val="0"/>
                <w:sz w:val="16"/>
                <w:szCs w:val="16"/>
                <w:u w:val="none"/>
              </w:rPr>
            </w:pPr>
          </w:p>
          <w:p w14:paraId="631FCBAF" w14:textId="55D5D9FB" w:rsidR="006245E2" w:rsidRPr="003D2FBE" w:rsidRDefault="006245E2" w:rsidP="00BF0C38">
            <w:pPr>
              <w:pStyle w:val="Title"/>
              <w:rPr>
                <w:rFonts w:asciiTheme="minorHAnsi" w:hAnsiTheme="minorHAnsi" w:cstheme="minorHAnsi"/>
                <w:b w:val="0"/>
                <w:sz w:val="16"/>
                <w:szCs w:val="16"/>
                <w:u w:val="none"/>
              </w:rPr>
            </w:pPr>
          </w:p>
          <w:p w14:paraId="0818511F" w14:textId="27ECCB0F" w:rsidR="006245E2" w:rsidRPr="003D2FBE" w:rsidRDefault="006245E2" w:rsidP="00BF0C38">
            <w:pPr>
              <w:pStyle w:val="Title"/>
              <w:rPr>
                <w:rFonts w:asciiTheme="minorHAnsi" w:hAnsiTheme="minorHAnsi" w:cstheme="minorHAnsi"/>
                <w:b w:val="0"/>
                <w:sz w:val="16"/>
                <w:szCs w:val="16"/>
                <w:u w:val="none"/>
              </w:rPr>
            </w:pPr>
          </w:p>
          <w:p w14:paraId="4236CC26" w14:textId="4B42B581" w:rsidR="006245E2" w:rsidRPr="003D2FBE" w:rsidRDefault="006245E2" w:rsidP="00BF0C38">
            <w:pPr>
              <w:pStyle w:val="Title"/>
              <w:rPr>
                <w:rFonts w:asciiTheme="minorHAnsi" w:hAnsiTheme="minorHAnsi" w:cstheme="minorHAnsi"/>
                <w:b w:val="0"/>
                <w:sz w:val="16"/>
                <w:szCs w:val="16"/>
                <w:u w:val="none"/>
              </w:rPr>
            </w:pPr>
          </w:p>
          <w:p w14:paraId="5939FEB0" w14:textId="77777777" w:rsidR="006245E2" w:rsidRPr="003D2FBE" w:rsidRDefault="006245E2" w:rsidP="00BF0C38">
            <w:pPr>
              <w:pStyle w:val="Title"/>
              <w:rPr>
                <w:rFonts w:asciiTheme="minorHAnsi" w:hAnsiTheme="minorHAnsi" w:cstheme="minorHAnsi"/>
                <w:b w:val="0"/>
                <w:sz w:val="16"/>
                <w:szCs w:val="16"/>
                <w:u w:val="none"/>
              </w:rPr>
            </w:pPr>
          </w:p>
          <w:p w14:paraId="5BECBBD3" w14:textId="77777777" w:rsidR="008C6735" w:rsidRPr="003D2FBE" w:rsidRDefault="008C6735" w:rsidP="00BF0C38">
            <w:pPr>
              <w:pStyle w:val="Title"/>
              <w:rPr>
                <w:rFonts w:asciiTheme="minorHAnsi" w:hAnsiTheme="minorHAnsi" w:cstheme="minorHAnsi"/>
                <w:b w:val="0"/>
                <w:sz w:val="16"/>
                <w:szCs w:val="16"/>
                <w:u w:val="none"/>
              </w:rPr>
            </w:pPr>
          </w:p>
          <w:p w14:paraId="23EE767B" w14:textId="3319F6E2" w:rsidR="008C6735" w:rsidRPr="003D2FBE" w:rsidRDefault="008C6735" w:rsidP="00BF0C38">
            <w:pPr>
              <w:pStyle w:val="Title"/>
              <w:rPr>
                <w:rFonts w:asciiTheme="minorHAnsi" w:hAnsiTheme="minorHAnsi" w:cstheme="minorHAnsi"/>
                <w:b w:val="0"/>
                <w:sz w:val="16"/>
                <w:szCs w:val="16"/>
                <w:u w:val="none"/>
              </w:rPr>
            </w:pPr>
          </w:p>
          <w:p w14:paraId="0E440495" w14:textId="77777777" w:rsidR="008C6735" w:rsidRPr="003D2FBE" w:rsidRDefault="008C6735" w:rsidP="00BF0C38">
            <w:pPr>
              <w:pStyle w:val="Title"/>
              <w:rPr>
                <w:rFonts w:asciiTheme="minorHAnsi" w:hAnsiTheme="minorHAnsi" w:cstheme="minorHAnsi"/>
                <w:b w:val="0"/>
                <w:sz w:val="16"/>
                <w:szCs w:val="16"/>
                <w:u w:val="none"/>
              </w:rPr>
            </w:pPr>
          </w:p>
          <w:p w14:paraId="62708EEF" w14:textId="77777777" w:rsidR="008C6735" w:rsidRPr="003D2FBE" w:rsidRDefault="008C6735" w:rsidP="00BF0C38">
            <w:pPr>
              <w:pStyle w:val="Title"/>
              <w:rPr>
                <w:rFonts w:asciiTheme="minorHAnsi" w:hAnsiTheme="minorHAnsi" w:cstheme="minorHAnsi"/>
                <w:b w:val="0"/>
                <w:sz w:val="16"/>
                <w:szCs w:val="16"/>
                <w:u w:val="none"/>
              </w:rPr>
            </w:pPr>
          </w:p>
          <w:p w14:paraId="1328599E" w14:textId="77777777" w:rsidR="008C6735" w:rsidRPr="003D2FBE" w:rsidRDefault="008C6735" w:rsidP="00BF0C38">
            <w:pPr>
              <w:pStyle w:val="Title"/>
              <w:rPr>
                <w:rFonts w:asciiTheme="minorHAnsi" w:hAnsiTheme="minorHAnsi" w:cstheme="minorHAnsi"/>
                <w:b w:val="0"/>
                <w:sz w:val="16"/>
                <w:szCs w:val="16"/>
                <w:u w:val="none"/>
              </w:rPr>
            </w:pPr>
          </w:p>
          <w:p w14:paraId="0E02C05E" w14:textId="77777777" w:rsidR="008C6735" w:rsidRPr="003D2FBE" w:rsidRDefault="008C6735" w:rsidP="00BF0C38">
            <w:pPr>
              <w:pStyle w:val="Title"/>
              <w:rPr>
                <w:rFonts w:asciiTheme="minorHAnsi" w:hAnsiTheme="minorHAnsi" w:cstheme="minorHAnsi"/>
                <w:b w:val="0"/>
                <w:sz w:val="16"/>
                <w:szCs w:val="16"/>
                <w:u w:val="none"/>
              </w:rPr>
            </w:pPr>
          </w:p>
          <w:p w14:paraId="1A9A91F2" w14:textId="77777777" w:rsidR="008C6735" w:rsidRPr="003D2FBE" w:rsidRDefault="008C6735" w:rsidP="00BF0C38">
            <w:pPr>
              <w:pStyle w:val="Title"/>
              <w:rPr>
                <w:rFonts w:asciiTheme="minorHAnsi" w:hAnsiTheme="minorHAnsi" w:cstheme="minorHAnsi"/>
                <w:b w:val="0"/>
                <w:sz w:val="16"/>
                <w:szCs w:val="16"/>
                <w:u w:val="none"/>
              </w:rPr>
            </w:pPr>
          </w:p>
          <w:p w14:paraId="36DDA271" w14:textId="77777777" w:rsidR="008C6735" w:rsidRPr="003D2FBE" w:rsidRDefault="008C6735" w:rsidP="00BF0C38">
            <w:pPr>
              <w:pStyle w:val="Title"/>
              <w:rPr>
                <w:rFonts w:asciiTheme="minorHAnsi" w:hAnsiTheme="minorHAnsi" w:cstheme="minorHAnsi"/>
                <w:b w:val="0"/>
                <w:sz w:val="16"/>
                <w:szCs w:val="16"/>
                <w:u w:val="none"/>
              </w:rPr>
            </w:pPr>
          </w:p>
          <w:p w14:paraId="6FADA55C" w14:textId="77777777" w:rsidR="008C6735" w:rsidRPr="003D2FBE" w:rsidRDefault="008C6735" w:rsidP="00BF0C38">
            <w:pPr>
              <w:pStyle w:val="Title"/>
              <w:rPr>
                <w:rFonts w:asciiTheme="minorHAnsi" w:hAnsiTheme="minorHAnsi" w:cstheme="minorHAnsi"/>
                <w:b w:val="0"/>
                <w:sz w:val="16"/>
                <w:szCs w:val="16"/>
                <w:u w:val="none"/>
              </w:rPr>
            </w:pPr>
          </w:p>
          <w:p w14:paraId="73ADB23B" w14:textId="77777777" w:rsidR="008C6735" w:rsidRPr="003D2FBE" w:rsidRDefault="008C6735" w:rsidP="00BF0C38">
            <w:pPr>
              <w:pStyle w:val="Title"/>
              <w:rPr>
                <w:rFonts w:asciiTheme="minorHAnsi" w:hAnsiTheme="minorHAnsi" w:cstheme="minorHAnsi"/>
                <w:b w:val="0"/>
                <w:sz w:val="16"/>
                <w:szCs w:val="16"/>
                <w:u w:val="none"/>
              </w:rPr>
            </w:pPr>
          </w:p>
          <w:p w14:paraId="699B6C5B" w14:textId="77777777" w:rsidR="008C6735" w:rsidRPr="003D2FBE" w:rsidRDefault="008C6735" w:rsidP="00BF0C38">
            <w:pPr>
              <w:pStyle w:val="Title"/>
              <w:rPr>
                <w:rFonts w:asciiTheme="minorHAnsi" w:hAnsiTheme="minorHAnsi" w:cstheme="minorHAnsi"/>
                <w:b w:val="0"/>
                <w:sz w:val="16"/>
                <w:szCs w:val="16"/>
                <w:u w:val="none"/>
              </w:rPr>
            </w:pPr>
          </w:p>
          <w:p w14:paraId="0A98C0B2" w14:textId="77777777" w:rsidR="008C6735" w:rsidRPr="003D2FBE" w:rsidRDefault="008C6735" w:rsidP="00BF0C38">
            <w:pPr>
              <w:pStyle w:val="Title"/>
              <w:rPr>
                <w:rFonts w:asciiTheme="minorHAnsi" w:hAnsiTheme="minorHAnsi" w:cstheme="minorHAnsi"/>
                <w:b w:val="0"/>
                <w:sz w:val="16"/>
                <w:szCs w:val="16"/>
                <w:u w:val="none"/>
              </w:rPr>
            </w:pPr>
          </w:p>
          <w:p w14:paraId="26748C17" w14:textId="77777777" w:rsidR="007E1560" w:rsidRPr="003D2FBE" w:rsidRDefault="007E1560" w:rsidP="00BF0C38">
            <w:pPr>
              <w:pStyle w:val="Title"/>
              <w:rPr>
                <w:rFonts w:asciiTheme="minorHAnsi" w:hAnsiTheme="minorHAnsi" w:cstheme="minorHAnsi"/>
                <w:b w:val="0"/>
                <w:sz w:val="16"/>
                <w:szCs w:val="16"/>
                <w:u w:val="none"/>
              </w:rPr>
            </w:pPr>
          </w:p>
          <w:p w14:paraId="602F1D2E" w14:textId="77777777" w:rsidR="007E1560" w:rsidRPr="003D2FBE" w:rsidRDefault="007E1560" w:rsidP="00BF0C38">
            <w:pPr>
              <w:pStyle w:val="Title"/>
              <w:rPr>
                <w:rFonts w:asciiTheme="minorHAnsi" w:hAnsiTheme="minorHAnsi" w:cstheme="minorHAnsi"/>
                <w:b w:val="0"/>
                <w:sz w:val="16"/>
                <w:szCs w:val="16"/>
                <w:u w:val="none"/>
              </w:rPr>
            </w:pPr>
          </w:p>
          <w:p w14:paraId="0A7F4ADA" w14:textId="77777777" w:rsidR="007E1560" w:rsidRPr="003D2FBE" w:rsidRDefault="007E1560" w:rsidP="00BF0C38">
            <w:pPr>
              <w:pStyle w:val="Title"/>
              <w:rPr>
                <w:rFonts w:asciiTheme="minorHAnsi" w:hAnsiTheme="minorHAnsi" w:cstheme="minorHAnsi"/>
                <w:b w:val="0"/>
                <w:sz w:val="16"/>
                <w:szCs w:val="16"/>
                <w:u w:val="none"/>
              </w:rPr>
            </w:pPr>
          </w:p>
          <w:p w14:paraId="50673834" w14:textId="77777777" w:rsidR="007E1560" w:rsidRPr="003D2FBE" w:rsidRDefault="007E1560" w:rsidP="00BF0C38">
            <w:pPr>
              <w:pStyle w:val="Title"/>
              <w:rPr>
                <w:rFonts w:asciiTheme="minorHAnsi" w:hAnsiTheme="minorHAnsi" w:cstheme="minorHAnsi"/>
                <w:b w:val="0"/>
                <w:sz w:val="16"/>
                <w:szCs w:val="16"/>
                <w:u w:val="none"/>
              </w:rPr>
            </w:pPr>
          </w:p>
          <w:p w14:paraId="02CA3878" w14:textId="63BFFB93" w:rsidR="00824901" w:rsidRPr="003D2FBE" w:rsidRDefault="00824901" w:rsidP="00BF0C38">
            <w:pPr>
              <w:pStyle w:val="Title"/>
              <w:rPr>
                <w:rFonts w:asciiTheme="minorHAnsi" w:hAnsiTheme="minorHAnsi" w:cstheme="minorHAnsi"/>
                <w:b w:val="0"/>
                <w:sz w:val="16"/>
                <w:szCs w:val="16"/>
                <w:u w:val="none"/>
              </w:rPr>
            </w:pPr>
          </w:p>
        </w:tc>
        <w:tc>
          <w:tcPr>
            <w:tcW w:w="474" w:type="dxa"/>
            <w:gridSpan w:val="2"/>
            <w:shd w:val="clear" w:color="auto" w:fill="auto"/>
          </w:tcPr>
          <w:p w14:paraId="22E5062C" w14:textId="3A6F4BBD" w:rsidR="00B23D3F" w:rsidRPr="003D2FBE"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p w14:paraId="472A90C4" w14:textId="77777777" w:rsidR="00067110" w:rsidRPr="003D2FBE" w:rsidRDefault="00067110" w:rsidP="00BF0C38">
            <w:pPr>
              <w:pStyle w:val="Title"/>
              <w:rPr>
                <w:rFonts w:asciiTheme="minorHAnsi" w:hAnsiTheme="minorHAnsi" w:cstheme="minorHAnsi"/>
                <w:b w:val="0"/>
                <w:sz w:val="16"/>
                <w:szCs w:val="16"/>
                <w:u w:val="none"/>
              </w:rPr>
            </w:pPr>
          </w:p>
          <w:p w14:paraId="47008452" w14:textId="77777777" w:rsidR="00067110" w:rsidRPr="003D2FBE" w:rsidRDefault="00067110" w:rsidP="00BF0C38">
            <w:pPr>
              <w:pStyle w:val="Title"/>
              <w:rPr>
                <w:rFonts w:asciiTheme="minorHAnsi" w:hAnsiTheme="minorHAnsi" w:cstheme="minorHAnsi"/>
                <w:b w:val="0"/>
                <w:sz w:val="16"/>
                <w:szCs w:val="16"/>
                <w:u w:val="none"/>
              </w:rPr>
            </w:pPr>
          </w:p>
          <w:p w14:paraId="79E124D0" w14:textId="77777777" w:rsidR="00067110" w:rsidRPr="003D2FBE" w:rsidRDefault="00067110" w:rsidP="00BF0C38">
            <w:pPr>
              <w:pStyle w:val="Title"/>
              <w:rPr>
                <w:rFonts w:asciiTheme="minorHAnsi" w:hAnsiTheme="minorHAnsi" w:cstheme="minorHAnsi"/>
                <w:b w:val="0"/>
                <w:sz w:val="16"/>
                <w:szCs w:val="16"/>
                <w:u w:val="none"/>
              </w:rPr>
            </w:pPr>
          </w:p>
          <w:p w14:paraId="4D4E3666" w14:textId="77777777" w:rsidR="00067110" w:rsidRPr="003D2FBE" w:rsidRDefault="00067110" w:rsidP="00BF0C38">
            <w:pPr>
              <w:pStyle w:val="Title"/>
              <w:rPr>
                <w:rFonts w:asciiTheme="minorHAnsi" w:hAnsiTheme="minorHAnsi" w:cstheme="minorHAnsi"/>
                <w:b w:val="0"/>
                <w:sz w:val="16"/>
                <w:szCs w:val="16"/>
                <w:u w:val="none"/>
              </w:rPr>
            </w:pPr>
          </w:p>
          <w:p w14:paraId="5C385D2C" w14:textId="77777777" w:rsidR="008C6735" w:rsidRPr="003D2FBE" w:rsidRDefault="008C6735" w:rsidP="00BF0C38">
            <w:pPr>
              <w:pStyle w:val="Title"/>
              <w:rPr>
                <w:rFonts w:asciiTheme="minorHAnsi" w:hAnsiTheme="minorHAnsi" w:cstheme="minorHAnsi"/>
                <w:b w:val="0"/>
                <w:sz w:val="16"/>
                <w:szCs w:val="16"/>
                <w:u w:val="none"/>
              </w:rPr>
            </w:pPr>
          </w:p>
          <w:p w14:paraId="795B44DC" w14:textId="77777777" w:rsidR="008C6735" w:rsidRPr="003D2FBE" w:rsidRDefault="008C6735" w:rsidP="00BF0C38">
            <w:pPr>
              <w:pStyle w:val="Title"/>
              <w:rPr>
                <w:rFonts w:asciiTheme="minorHAnsi" w:hAnsiTheme="minorHAnsi" w:cstheme="minorHAnsi"/>
                <w:b w:val="0"/>
                <w:sz w:val="16"/>
                <w:szCs w:val="16"/>
                <w:u w:val="none"/>
              </w:rPr>
            </w:pPr>
          </w:p>
          <w:p w14:paraId="3D6DB0FF" w14:textId="77777777" w:rsidR="008C6735" w:rsidRPr="003D2FBE" w:rsidRDefault="008C6735" w:rsidP="00BF0C38">
            <w:pPr>
              <w:pStyle w:val="Title"/>
              <w:rPr>
                <w:rFonts w:asciiTheme="minorHAnsi" w:hAnsiTheme="minorHAnsi" w:cstheme="minorHAnsi"/>
                <w:b w:val="0"/>
                <w:sz w:val="16"/>
                <w:szCs w:val="16"/>
                <w:u w:val="none"/>
              </w:rPr>
            </w:pPr>
          </w:p>
          <w:p w14:paraId="342BF0E4" w14:textId="77777777" w:rsidR="008C6735" w:rsidRPr="003D2FBE" w:rsidRDefault="008C6735" w:rsidP="00BF0C38">
            <w:pPr>
              <w:pStyle w:val="Title"/>
              <w:rPr>
                <w:rFonts w:asciiTheme="minorHAnsi" w:hAnsiTheme="minorHAnsi" w:cstheme="minorHAnsi"/>
                <w:b w:val="0"/>
                <w:sz w:val="16"/>
                <w:szCs w:val="16"/>
                <w:u w:val="none"/>
              </w:rPr>
            </w:pPr>
          </w:p>
          <w:p w14:paraId="14C534E5" w14:textId="20EC8433" w:rsidR="008C6735" w:rsidRPr="003D2FBE" w:rsidRDefault="008C6735" w:rsidP="00BF0C38">
            <w:pPr>
              <w:pStyle w:val="Title"/>
              <w:rPr>
                <w:rFonts w:asciiTheme="minorHAnsi" w:hAnsiTheme="minorHAnsi" w:cstheme="minorHAnsi"/>
                <w:b w:val="0"/>
                <w:sz w:val="16"/>
                <w:szCs w:val="16"/>
                <w:u w:val="none"/>
              </w:rPr>
            </w:pPr>
          </w:p>
          <w:p w14:paraId="2C985F56" w14:textId="6C8E32AB" w:rsidR="006245E2" w:rsidRPr="003D2FBE" w:rsidRDefault="006245E2" w:rsidP="00BF0C38">
            <w:pPr>
              <w:pStyle w:val="Title"/>
              <w:rPr>
                <w:rFonts w:asciiTheme="minorHAnsi" w:hAnsiTheme="minorHAnsi" w:cstheme="minorHAnsi"/>
                <w:b w:val="0"/>
                <w:sz w:val="16"/>
                <w:szCs w:val="16"/>
                <w:u w:val="none"/>
              </w:rPr>
            </w:pPr>
          </w:p>
          <w:p w14:paraId="263AAE74" w14:textId="34435402" w:rsidR="006245E2" w:rsidRPr="003D2FBE" w:rsidRDefault="006245E2" w:rsidP="00BF0C38">
            <w:pPr>
              <w:pStyle w:val="Title"/>
              <w:rPr>
                <w:rFonts w:asciiTheme="minorHAnsi" w:hAnsiTheme="minorHAnsi" w:cstheme="minorHAnsi"/>
                <w:b w:val="0"/>
                <w:sz w:val="16"/>
                <w:szCs w:val="16"/>
                <w:u w:val="none"/>
              </w:rPr>
            </w:pPr>
          </w:p>
          <w:p w14:paraId="15FAAF97" w14:textId="4D2EE5AF" w:rsidR="006245E2" w:rsidRPr="003D2FBE" w:rsidRDefault="006245E2" w:rsidP="00BF0C38">
            <w:pPr>
              <w:pStyle w:val="Title"/>
              <w:rPr>
                <w:rFonts w:asciiTheme="minorHAnsi" w:hAnsiTheme="minorHAnsi" w:cstheme="minorHAnsi"/>
                <w:b w:val="0"/>
                <w:sz w:val="16"/>
                <w:szCs w:val="16"/>
                <w:u w:val="none"/>
              </w:rPr>
            </w:pPr>
          </w:p>
          <w:p w14:paraId="1B2E3C66" w14:textId="77777777" w:rsidR="006245E2" w:rsidRPr="003D2FBE" w:rsidRDefault="006245E2" w:rsidP="00BF0C38">
            <w:pPr>
              <w:pStyle w:val="Title"/>
              <w:rPr>
                <w:rFonts w:asciiTheme="minorHAnsi" w:hAnsiTheme="minorHAnsi" w:cstheme="minorHAnsi"/>
                <w:b w:val="0"/>
                <w:sz w:val="16"/>
                <w:szCs w:val="16"/>
                <w:u w:val="none"/>
              </w:rPr>
            </w:pPr>
          </w:p>
          <w:p w14:paraId="6C8AF567" w14:textId="77777777" w:rsidR="008C6735" w:rsidRPr="003D2FBE" w:rsidRDefault="008C6735" w:rsidP="00BF0C38">
            <w:pPr>
              <w:pStyle w:val="Title"/>
              <w:rPr>
                <w:rFonts w:asciiTheme="minorHAnsi" w:hAnsiTheme="minorHAnsi" w:cstheme="minorHAnsi"/>
                <w:b w:val="0"/>
                <w:sz w:val="16"/>
                <w:szCs w:val="16"/>
                <w:u w:val="none"/>
              </w:rPr>
            </w:pPr>
          </w:p>
          <w:p w14:paraId="29F563CF" w14:textId="15846DAD" w:rsidR="008C6735" w:rsidRPr="003D2FBE" w:rsidRDefault="008C6735" w:rsidP="00BF0C38">
            <w:pPr>
              <w:pStyle w:val="Title"/>
              <w:rPr>
                <w:rFonts w:asciiTheme="minorHAnsi" w:hAnsiTheme="minorHAnsi" w:cstheme="minorHAnsi"/>
                <w:b w:val="0"/>
                <w:sz w:val="16"/>
                <w:szCs w:val="16"/>
                <w:u w:val="none"/>
              </w:rPr>
            </w:pPr>
          </w:p>
          <w:p w14:paraId="4602CB8C" w14:textId="77777777" w:rsidR="008C6735" w:rsidRPr="003D2FBE" w:rsidRDefault="008C6735" w:rsidP="00BF0C38">
            <w:pPr>
              <w:pStyle w:val="Title"/>
              <w:rPr>
                <w:rFonts w:asciiTheme="minorHAnsi" w:hAnsiTheme="minorHAnsi" w:cstheme="minorHAnsi"/>
                <w:b w:val="0"/>
                <w:sz w:val="16"/>
                <w:szCs w:val="16"/>
                <w:u w:val="none"/>
              </w:rPr>
            </w:pPr>
          </w:p>
          <w:p w14:paraId="7447A168" w14:textId="77777777" w:rsidR="008C6735" w:rsidRPr="003D2FBE" w:rsidRDefault="008C6735" w:rsidP="00BF0C38">
            <w:pPr>
              <w:pStyle w:val="Title"/>
              <w:rPr>
                <w:rFonts w:asciiTheme="minorHAnsi" w:hAnsiTheme="minorHAnsi" w:cstheme="minorHAnsi"/>
                <w:b w:val="0"/>
                <w:sz w:val="16"/>
                <w:szCs w:val="16"/>
                <w:u w:val="none"/>
              </w:rPr>
            </w:pPr>
          </w:p>
          <w:p w14:paraId="7B081407" w14:textId="77777777" w:rsidR="008C6735" w:rsidRPr="003D2FBE" w:rsidRDefault="008C6735" w:rsidP="00BF0C38">
            <w:pPr>
              <w:pStyle w:val="Title"/>
              <w:rPr>
                <w:rFonts w:asciiTheme="minorHAnsi" w:hAnsiTheme="minorHAnsi" w:cstheme="minorHAnsi"/>
                <w:b w:val="0"/>
                <w:sz w:val="16"/>
                <w:szCs w:val="16"/>
                <w:u w:val="none"/>
              </w:rPr>
            </w:pPr>
          </w:p>
          <w:p w14:paraId="7FF55D7B" w14:textId="77777777" w:rsidR="008C6735" w:rsidRPr="003D2FBE" w:rsidRDefault="008C6735" w:rsidP="00BF0C38">
            <w:pPr>
              <w:pStyle w:val="Title"/>
              <w:rPr>
                <w:rFonts w:asciiTheme="minorHAnsi" w:hAnsiTheme="minorHAnsi" w:cstheme="minorHAnsi"/>
                <w:b w:val="0"/>
                <w:sz w:val="16"/>
                <w:szCs w:val="16"/>
                <w:u w:val="none"/>
              </w:rPr>
            </w:pPr>
          </w:p>
          <w:p w14:paraId="03102B27" w14:textId="77777777" w:rsidR="008C6735" w:rsidRPr="003D2FBE" w:rsidRDefault="008C6735" w:rsidP="00BF0C38">
            <w:pPr>
              <w:pStyle w:val="Title"/>
              <w:rPr>
                <w:rFonts w:asciiTheme="minorHAnsi" w:hAnsiTheme="minorHAnsi" w:cstheme="minorHAnsi"/>
                <w:b w:val="0"/>
                <w:sz w:val="16"/>
                <w:szCs w:val="16"/>
                <w:u w:val="none"/>
              </w:rPr>
            </w:pPr>
          </w:p>
          <w:p w14:paraId="1E542733" w14:textId="77777777" w:rsidR="008C6735" w:rsidRPr="003D2FBE" w:rsidRDefault="008C6735" w:rsidP="00BF0C38">
            <w:pPr>
              <w:pStyle w:val="Title"/>
              <w:rPr>
                <w:rFonts w:asciiTheme="minorHAnsi" w:hAnsiTheme="minorHAnsi" w:cstheme="minorHAnsi"/>
                <w:b w:val="0"/>
                <w:sz w:val="16"/>
                <w:szCs w:val="16"/>
                <w:u w:val="none"/>
              </w:rPr>
            </w:pPr>
          </w:p>
          <w:p w14:paraId="1D709391" w14:textId="77777777" w:rsidR="008C6735" w:rsidRPr="003D2FBE" w:rsidRDefault="008C6735" w:rsidP="00BF0C38">
            <w:pPr>
              <w:pStyle w:val="Title"/>
              <w:rPr>
                <w:rFonts w:asciiTheme="minorHAnsi" w:hAnsiTheme="minorHAnsi" w:cstheme="minorHAnsi"/>
                <w:b w:val="0"/>
                <w:sz w:val="16"/>
                <w:szCs w:val="16"/>
                <w:u w:val="none"/>
              </w:rPr>
            </w:pPr>
          </w:p>
          <w:p w14:paraId="02D9E976" w14:textId="77777777" w:rsidR="008C6735" w:rsidRPr="003D2FBE" w:rsidRDefault="008C6735" w:rsidP="00BF0C38">
            <w:pPr>
              <w:pStyle w:val="Title"/>
              <w:rPr>
                <w:rFonts w:asciiTheme="minorHAnsi" w:hAnsiTheme="minorHAnsi" w:cstheme="minorHAnsi"/>
                <w:b w:val="0"/>
                <w:sz w:val="16"/>
                <w:szCs w:val="16"/>
                <w:u w:val="none"/>
              </w:rPr>
            </w:pPr>
          </w:p>
          <w:p w14:paraId="7CDE07CA" w14:textId="77777777" w:rsidR="008C6735" w:rsidRPr="003D2FBE" w:rsidRDefault="008C6735" w:rsidP="00BF0C38">
            <w:pPr>
              <w:pStyle w:val="Title"/>
              <w:rPr>
                <w:rFonts w:asciiTheme="minorHAnsi" w:hAnsiTheme="minorHAnsi" w:cstheme="minorHAnsi"/>
                <w:b w:val="0"/>
                <w:sz w:val="16"/>
                <w:szCs w:val="16"/>
                <w:u w:val="none"/>
              </w:rPr>
            </w:pPr>
          </w:p>
          <w:p w14:paraId="6CDDCBDD" w14:textId="77777777" w:rsidR="008C6735" w:rsidRPr="003D2FBE" w:rsidRDefault="008C6735" w:rsidP="00BF0C38">
            <w:pPr>
              <w:pStyle w:val="Title"/>
              <w:rPr>
                <w:rFonts w:asciiTheme="minorHAnsi" w:hAnsiTheme="minorHAnsi" w:cstheme="minorHAnsi"/>
                <w:b w:val="0"/>
                <w:sz w:val="16"/>
                <w:szCs w:val="16"/>
                <w:u w:val="none"/>
              </w:rPr>
            </w:pPr>
          </w:p>
          <w:p w14:paraId="010759C8" w14:textId="77777777" w:rsidR="007E1560" w:rsidRPr="003D2FBE" w:rsidRDefault="007E1560" w:rsidP="00BF0C38">
            <w:pPr>
              <w:pStyle w:val="Title"/>
              <w:rPr>
                <w:rFonts w:asciiTheme="minorHAnsi" w:hAnsiTheme="minorHAnsi" w:cstheme="minorHAnsi"/>
                <w:b w:val="0"/>
                <w:sz w:val="16"/>
                <w:szCs w:val="16"/>
                <w:u w:val="none"/>
              </w:rPr>
            </w:pPr>
          </w:p>
          <w:p w14:paraId="120C07F4" w14:textId="77777777" w:rsidR="007E1560" w:rsidRPr="003D2FBE" w:rsidRDefault="007E1560" w:rsidP="00BF0C38">
            <w:pPr>
              <w:pStyle w:val="Title"/>
              <w:rPr>
                <w:rFonts w:asciiTheme="minorHAnsi" w:hAnsiTheme="minorHAnsi" w:cstheme="minorHAnsi"/>
                <w:b w:val="0"/>
                <w:sz w:val="16"/>
                <w:szCs w:val="16"/>
                <w:u w:val="none"/>
              </w:rPr>
            </w:pPr>
          </w:p>
          <w:p w14:paraId="7299DB41" w14:textId="77777777" w:rsidR="007E1560" w:rsidRPr="003D2FBE" w:rsidRDefault="007E1560" w:rsidP="00BF0C38">
            <w:pPr>
              <w:pStyle w:val="Title"/>
              <w:rPr>
                <w:rFonts w:asciiTheme="minorHAnsi" w:hAnsiTheme="minorHAnsi" w:cstheme="minorHAnsi"/>
                <w:b w:val="0"/>
                <w:sz w:val="16"/>
                <w:szCs w:val="16"/>
                <w:u w:val="none"/>
              </w:rPr>
            </w:pPr>
          </w:p>
          <w:p w14:paraId="137D3A20" w14:textId="77777777" w:rsidR="007E1560" w:rsidRPr="003D2FBE" w:rsidRDefault="007E1560" w:rsidP="00BF0C38">
            <w:pPr>
              <w:pStyle w:val="Title"/>
              <w:rPr>
                <w:rFonts w:asciiTheme="minorHAnsi" w:hAnsiTheme="minorHAnsi" w:cstheme="minorHAnsi"/>
                <w:b w:val="0"/>
                <w:sz w:val="16"/>
                <w:szCs w:val="16"/>
                <w:u w:val="none"/>
              </w:rPr>
            </w:pPr>
          </w:p>
          <w:p w14:paraId="103C6631" w14:textId="77777777" w:rsidR="007E1560" w:rsidRPr="003D2FBE" w:rsidRDefault="007E1560" w:rsidP="00BF0C38">
            <w:pPr>
              <w:pStyle w:val="Title"/>
              <w:rPr>
                <w:rFonts w:asciiTheme="minorHAnsi" w:hAnsiTheme="minorHAnsi" w:cstheme="minorHAnsi"/>
                <w:b w:val="0"/>
                <w:sz w:val="16"/>
                <w:szCs w:val="16"/>
                <w:u w:val="none"/>
              </w:rPr>
            </w:pPr>
          </w:p>
          <w:p w14:paraId="78290E09" w14:textId="77777777" w:rsidR="00824901" w:rsidRPr="003D2FBE" w:rsidRDefault="00824901" w:rsidP="00BF0C38">
            <w:pPr>
              <w:pStyle w:val="Title"/>
              <w:rPr>
                <w:rFonts w:asciiTheme="minorHAnsi" w:hAnsiTheme="minorHAnsi" w:cstheme="minorHAnsi"/>
                <w:b w:val="0"/>
                <w:sz w:val="16"/>
                <w:szCs w:val="16"/>
                <w:u w:val="none"/>
              </w:rPr>
            </w:pPr>
          </w:p>
          <w:p w14:paraId="5A0C5DDD" w14:textId="77777777" w:rsidR="00824901" w:rsidRPr="003D2FBE" w:rsidRDefault="00824901" w:rsidP="00BF0C38">
            <w:pPr>
              <w:pStyle w:val="Title"/>
              <w:rPr>
                <w:rFonts w:asciiTheme="minorHAnsi" w:hAnsiTheme="minorHAnsi" w:cstheme="minorHAnsi"/>
                <w:b w:val="0"/>
                <w:sz w:val="16"/>
                <w:szCs w:val="16"/>
                <w:u w:val="none"/>
              </w:rPr>
            </w:pPr>
          </w:p>
          <w:p w14:paraId="2779C506" w14:textId="77777777" w:rsidR="00824901" w:rsidRPr="003D2FBE" w:rsidRDefault="00824901" w:rsidP="00BF0C38">
            <w:pPr>
              <w:pStyle w:val="Title"/>
              <w:rPr>
                <w:rFonts w:asciiTheme="minorHAnsi" w:hAnsiTheme="minorHAnsi" w:cstheme="minorHAnsi"/>
                <w:b w:val="0"/>
                <w:sz w:val="16"/>
                <w:szCs w:val="16"/>
                <w:u w:val="none"/>
              </w:rPr>
            </w:pPr>
          </w:p>
          <w:p w14:paraId="05883393" w14:textId="77777777" w:rsidR="00824901" w:rsidRPr="003D2FBE" w:rsidRDefault="00824901" w:rsidP="00BF0C38">
            <w:pPr>
              <w:pStyle w:val="Title"/>
              <w:rPr>
                <w:rFonts w:asciiTheme="minorHAnsi" w:hAnsiTheme="minorHAnsi" w:cstheme="minorHAnsi"/>
                <w:b w:val="0"/>
                <w:sz w:val="16"/>
                <w:szCs w:val="16"/>
                <w:u w:val="none"/>
              </w:rPr>
            </w:pPr>
          </w:p>
          <w:p w14:paraId="6B6CD6C3" w14:textId="4311D4BF" w:rsidR="00824901" w:rsidRPr="003D2FBE" w:rsidRDefault="00824901" w:rsidP="006245E2">
            <w:pPr>
              <w:pStyle w:val="Title"/>
              <w:jc w:val="left"/>
              <w:rPr>
                <w:rFonts w:asciiTheme="minorHAnsi" w:hAnsiTheme="minorHAnsi" w:cstheme="minorHAnsi"/>
                <w:b w:val="0"/>
                <w:sz w:val="16"/>
                <w:szCs w:val="16"/>
                <w:u w:val="none"/>
              </w:rPr>
            </w:pPr>
          </w:p>
          <w:p w14:paraId="4977EC67" w14:textId="0C655190" w:rsidR="00824901" w:rsidRPr="003D2FBE" w:rsidRDefault="00824901" w:rsidP="00BF0C38">
            <w:pPr>
              <w:pStyle w:val="Title"/>
              <w:rPr>
                <w:rFonts w:asciiTheme="minorHAnsi" w:hAnsiTheme="minorHAnsi" w:cstheme="minorHAnsi"/>
                <w:b w:val="0"/>
                <w:sz w:val="16"/>
                <w:szCs w:val="16"/>
                <w:u w:val="none"/>
              </w:rPr>
            </w:pPr>
          </w:p>
        </w:tc>
        <w:tc>
          <w:tcPr>
            <w:tcW w:w="652" w:type="dxa"/>
            <w:shd w:val="clear" w:color="auto" w:fill="auto"/>
          </w:tcPr>
          <w:p w14:paraId="67C625AA" w14:textId="0E64CE2C" w:rsidR="008C6735" w:rsidRPr="003D2FBE" w:rsidRDefault="008C6735" w:rsidP="000C1BC9">
            <w:pPr>
              <w:pStyle w:val="Title"/>
              <w:rPr>
                <w:rFonts w:asciiTheme="minorHAnsi" w:hAnsiTheme="minorHAnsi" w:cstheme="minorHAnsi"/>
                <w:b w:val="0"/>
                <w:sz w:val="16"/>
                <w:szCs w:val="16"/>
                <w:u w:val="none"/>
              </w:rPr>
            </w:pPr>
            <w:r w:rsidRPr="003D2FBE">
              <w:rPr>
                <w:rFonts w:asciiTheme="minorHAnsi" w:hAnsiTheme="minorHAnsi" w:cstheme="minorHAnsi"/>
                <w:b w:val="0"/>
                <w:sz w:val="16"/>
                <w:szCs w:val="16"/>
                <w:u w:val="none"/>
              </w:rPr>
              <w:lastRenderedPageBreak/>
              <w:t>No</w:t>
            </w:r>
          </w:p>
          <w:p w14:paraId="379FD2D6" w14:textId="77777777" w:rsidR="008C6735" w:rsidRPr="003D2FBE" w:rsidRDefault="008C6735" w:rsidP="00BF0C38">
            <w:pPr>
              <w:pStyle w:val="Title"/>
              <w:rPr>
                <w:rFonts w:asciiTheme="minorHAnsi" w:hAnsiTheme="minorHAnsi" w:cstheme="minorHAnsi"/>
                <w:b w:val="0"/>
                <w:sz w:val="16"/>
                <w:szCs w:val="16"/>
                <w:u w:val="none"/>
              </w:rPr>
            </w:pPr>
          </w:p>
          <w:p w14:paraId="096831B0" w14:textId="77777777" w:rsidR="008C6735" w:rsidRPr="003D2FBE" w:rsidRDefault="008C6735" w:rsidP="00BF0C38">
            <w:pPr>
              <w:pStyle w:val="Title"/>
              <w:rPr>
                <w:rFonts w:asciiTheme="minorHAnsi" w:hAnsiTheme="minorHAnsi" w:cstheme="minorHAnsi"/>
                <w:b w:val="0"/>
                <w:sz w:val="16"/>
                <w:szCs w:val="16"/>
                <w:u w:val="none"/>
              </w:rPr>
            </w:pPr>
          </w:p>
          <w:p w14:paraId="7D46ED86" w14:textId="77777777" w:rsidR="008C6735" w:rsidRPr="003D2FBE" w:rsidRDefault="008C6735" w:rsidP="00BF0C38">
            <w:pPr>
              <w:pStyle w:val="Title"/>
              <w:rPr>
                <w:rFonts w:asciiTheme="minorHAnsi" w:hAnsiTheme="minorHAnsi" w:cstheme="minorHAnsi"/>
                <w:b w:val="0"/>
                <w:sz w:val="16"/>
                <w:szCs w:val="16"/>
                <w:u w:val="none"/>
              </w:rPr>
            </w:pPr>
          </w:p>
          <w:p w14:paraId="25131D8D" w14:textId="77777777" w:rsidR="008C6735" w:rsidRPr="003D2FBE" w:rsidRDefault="008C6735" w:rsidP="00BF0C38">
            <w:pPr>
              <w:pStyle w:val="Title"/>
              <w:rPr>
                <w:rFonts w:asciiTheme="minorHAnsi" w:hAnsiTheme="minorHAnsi" w:cstheme="minorHAnsi"/>
                <w:b w:val="0"/>
                <w:sz w:val="16"/>
                <w:szCs w:val="16"/>
                <w:u w:val="none"/>
              </w:rPr>
            </w:pPr>
          </w:p>
          <w:p w14:paraId="6961650A" w14:textId="77777777" w:rsidR="008C6735" w:rsidRPr="003D2FBE" w:rsidRDefault="008C6735" w:rsidP="00BF0C38">
            <w:pPr>
              <w:pStyle w:val="Title"/>
              <w:rPr>
                <w:rFonts w:asciiTheme="minorHAnsi" w:hAnsiTheme="minorHAnsi" w:cstheme="minorHAnsi"/>
                <w:b w:val="0"/>
                <w:sz w:val="16"/>
                <w:szCs w:val="16"/>
                <w:u w:val="none"/>
              </w:rPr>
            </w:pPr>
          </w:p>
          <w:p w14:paraId="586E2106" w14:textId="77777777" w:rsidR="008C6735" w:rsidRPr="003D2FBE" w:rsidRDefault="008C6735" w:rsidP="00BF0C38">
            <w:pPr>
              <w:pStyle w:val="Title"/>
              <w:rPr>
                <w:rFonts w:asciiTheme="minorHAnsi" w:hAnsiTheme="minorHAnsi" w:cstheme="minorHAnsi"/>
                <w:b w:val="0"/>
                <w:sz w:val="16"/>
                <w:szCs w:val="16"/>
                <w:u w:val="none"/>
              </w:rPr>
            </w:pPr>
          </w:p>
          <w:p w14:paraId="13F5CEB4" w14:textId="77777777" w:rsidR="008C6735" w:rsidRPr="003D2FBE" w:rsidRDefault="008C6735" w:rsidP="00BF0C38">
            <w:pPr>
              <w:pStyle w:val="Title"/>
              <w:rPr>
                <w:rFonts w:asciiTheme="minorHAnsi" w:hAnsiTheme="minorHAnsi" w:cstheme="minorHAnsi"/>
                <w:b w:val="0"/>
                <w:sz w:val="16"/>
                <w:szCs w:val="16"/>
                <w:u w:val="none"/>
              </w:rPr>
            </w:pPr>
          </w:p>
          <w:p w14:paraId="58079BF7" w14:textId="77777777" w:rsidR="008C6735" w:rsidRPr="003D2FBE" w:rsidRDefault="008C6735" w:rsidP="00BF0C38">
            <w:pPr>
              <w:pStyle w:val="Title"/>
              <w:rPr>
                <w:rFonts w:asciiTheme="minorHAnsi" w:hAnsiTheme="minorHAnsi" w:cstheme="minorHAnsi"/>
                <w:b w:val="0"/>
                <w:sz w:val="16"/>
                <w:szCs w:val="16"/>
                <w:u w:val="none"/>
              </w:rPr>
            </w:pPr>
          </w:p>
          <w:p w14:paraId="36F744FF" w14:textId="77777777" w:rsidR="008C6735" w:rsidRPr="003D2FBE" w:rsidRDefault="008C6735" w:rsidP="00BF0C38">
            <w:pPr>
              <w:pStyle w:val="Title"/>
              <w:rPr>
                <w:rFonts w:asciiTheme="minorHAnsi" w:hAnsiTheme="minorHAnsi" w:cstheme="minorHAnsi"/>
                <w:b w:val="0"/>
                <w:sz w:val="16"/>
                <w:szCs w:val="16"/>
                <w:u w:val="none"/>
              </w:rPr>
            </w:pPr>
          </w:p>
          <w:p w14:paraId="471EC48D" w14:textId="77777777" w:rsidR="008C6735" w:rsidRPr="003D2FBE" w:rsidRDefault="008C6735" w:rsidP="00BF0C38">
            <w:pPr>
              <w:pStyle w:val="Title"/>
              <w:rPr>
                <w:rFonts w:asciiTheme="minorHAnsi" w:hAnsiTheme="minorHAnsi" w:cstheme="minorHAnsi"/>
                <w:b w:val="0"/>
                <w:sz w:val="16"/>
                <w:szCs w:val="16"/>
                <w:u w:val="none"/>
              </w:rPr>
            </w:pPr>
          </w:p>
          <w:p w14:paraId="4B574C8E" w14:textId="77777777" w:rsidR="007E1560" w:rsidRPr="003D2FBE" w:rsidRDefault="007E1560" w:rsidP="00BF0C38">
            <w:pPr>
              <w:pStyle w:val="Title"/>
              <w:rPr>
                <w:rFonts w:asciiTheme="minorHAnsi" w:hAnsiTheme="minorHAnsi" w:cstheme="minorHAnsi"/>
                <w:b w:val="0"/>
                <w:sz w:val="16"/>
                <w:szCs w:val="16"/>
                <w:u w:val="none"/>
              </w:rPr>
            </w:pPr>
          </w:p>
          <w:p w14:paraId="6F20B22F" w14:textId="77777777" w:rsidR="007E1560" w:rsidRPr="003D2FBE" w:rsidRDefault="007E1560" w:rsidP="00BF0C38">
            <w:pPr>
              <w:pStyle w:val="Title"/>
              <w:rPr>
                <w:rFonts w:asciiTheme="minorHAnsi" w:hAnsiTheme="minorHAnsi" w:cstheme="minorHAnsi"/>
                <w:b w:val="0"/>
                <w:sz w:val="16"/>
                <w:szCs w:val="16"/>
                <w:u w:val="none"/>
              </w:rPr>
            </w:pPr>
          </w:p>
          <w:p w14:paraId="5460BAAC" w14:textId="77777777" w:rsidR="007E1560" w:rsidRPr="003D2FBE" w:rsidRDefault="007E1560" w:rsidP="00BF0C38">
            <w:pPr>
              <w:pStyle w:val="Title"/>
              <w:rPr>
                <w:rFonts w:asciiTheme="minorHAnsi" w:hAnsiTheme="minorHAnsi" w:cstheme="minorHAnsi"/>
                <w:b w:val="0"/>
                <w:sz w:val="16"/>
                <w:szCs w:val="16"/>
                <w:u w:val="none"/>
              </w:rPr>
            </w:pPr>
          </w:p>
          <w:p w14:paraId="1DE62D3B" w14:textId="77777777" w:rsidR="007E1560" w:rsidRPr="003D2FBE" w:rsidRDefault="007E1560" w:rsidP="00BF0C38">
            <w:pPr>
              <w:pStyle w:val="Title"/>
              <w:rPr>
                <w:rFonts w:asciiTheme="minorHAnsi" w:hAnsiTheme="minorHAnsi" w:cstheme="minorHAnsi"/>
                <w:b w:val="0"/>
                <w:sz w:val="16"/>
                <w:szCs w:val="16"/>
                <w:u w:val="none"/>
              </w:rPr>
            </w:pPr>
          </w:p>
          <w:p w14:paraId="693278C5" w14:textId="176E88BD" w:rsidR="00824901" w:rsidRPr="003D2FBE" w:rsidRDefault="00824901" w:rsidP="00BF0C38">
            <w:pPr>
              <w:pStyle w:val="Title"/>
              <w:rPr>
                <w:rFonts w:asciiTheme="minorHAnsi" w:hAnsiTheme="minorHAnsi" w:cstheme="minorHAnsi"/>
                <w:b w:val="0"/>
                <w:sz w:val="16"/>
                <w:szCs w:val="16"/>
                <w:u w:val="none"/>
              </w:rPr>
            </w:pPr>
          </w:p>
        </w:tc>
        <w:tc>
          <w:tcPr>
            <w:tcW w:w="5812" w:type="dxa"/>
            <w:gridSpan w:val="2"/>
            <w:shd w:val="clear" w:color="auto" w:fill="auto"/>
          </w:tcPr>
          <w:p w14:paraId="2C1118EC" w14:textId="62942D16" w:rsidR="007E1560" w:rsidRPr="0091182D" w:rsidRDefault="007E1560" w:rsidP="005E2484">
            <w:pPr>
              <w:pStyle w:val="Title"/>
              <w:jc w:val="left"/>
              <w:rPr>
                <w:rFonts w:asciiTheme="minorHAnsi" w:hAnsiTheme="minorHAnsi" w:cstheme="minorHAnsi"/>
                <w:b w:val="0"/>
                <w:sz w:val="16"/>
                <w:szCs w:val="16"/>
                <w:u w:val="none"/>
              </w:rPr>
            </w:pPr>
          </w:p>
        </w:tc>
        <w:tc>
          <w:tcPr>
            <w:tcW w:w="567" w:type="dxa"/>
            <w:shd w:val="clear" w:color="auto" w:fill="auto"/>
          </w:tcPr>
          <w:p w14:paraId="5DD7FB7B" w14:textId="2CB8AD63" w:rsidR="00824901" w:rsidRPr="003D2FBE" w:rsidRDefault="00824901" w:rsidP="00BF0C38">
            <w:pPr>
              <w:pStyle w:val="Title"/>
              <w:rPr>
                <w:rFonts w:asciiTheme="minorHAnsi" w:hAnsiTheme="minorHAnsi" w:cstheme="minorHAnsi"/>
                <w:b w:val="0"/>
                <w:sz w:val="16"/>
                <w:szCs w:val="16"/>
                <w:u w:val="none"/>
              </w:rPr>
            </w:pPr>
          </w:p>
        </w:tc>
        <w:tc>
          <w:tcPr>
            <w:tcW w:w="425" w:type="dxa"/>
            <w:shd w:val="clear" w:color="auto" w:fill="auto"/>
          </w:tcPr>
          <w:p w14:paraId="626782E0" w14:textId="21605792" w:rsidR="00824901" w:rsidRPr="003D2FBE" w:rsidRDefault="00824901" w:rsidP="006245E2">
            <w:pPr>
              <w:pStyle w:val="Title"/>
              <w:jc w:val="left"/>
              <w:rPr>
                <w:rFonts w:asciiTheme="minorHAnsi" w:hAnsiTheme="minorHAnsi" w:cstheme="minorHAnsi"/>
                <w:b w:val="0"/>
                <w:sz w:val="16"/>
                <w:szCs w:val="16"/>
                <w:u w:val="none"/>
              </w:rPr>
            </w:pPr>
          </w:p>
        </w:tc>
        <w:tc>
          <w:tcPr>
            <w:tcW w:w="567" w:type="dxa"/>
            <w:shd w:val="clear" w:color="auto" w:fill="auto"/>
          </w:tcPr>
          <w:p w14:paraId="17DA62E4" w14:textId="080C385C" w:rsidR="00824901" w:rsidRPr="003D2FBE" w:rsidRDefault="00824901" w:rsidP="006245E2">
            <w:pPr>
              <w:pStyle w:val="Title"/>
              <w:jc w:val="left"/>
              <w:rPr>
                <w:rFonts w:asciiTheme="minorHAnsi" w:hAnsiTheme="minorHAnsi" w:cstheme="minorHAnsi"/>
                <w:b w:val="0"/>
                <w:sz w:val="16"/>
                <w:szCs w:val="16"/>
                <w:u w:val="none"/>
              </w:rPr>
            </w:pPr>
          </w:p>
        </w:tc>
        <w:tc>
          <w:tcPr>
            <w:tcW w:w="1134" w:type="dxa"/>
            <w:shd w:val="clear" w:color="auto" w:fill="auto"/>
          </w:tcPr>
          <w:p w14:paraId="6FD047D8" w14:textId="6C137F22" w:rsidR="00824901" w:rsidRPr="0091182D" w:rsidRDefault="00824901" w:rsidP="006245E2">
            <w:pPr>
              <w:pStyle w:val="Title"/>
              <w:jc w:val="left"/>
              <w:rPr>
                <w:rFonts w:asciiTheme="minorHAnsi" w:hAnsiTheme="minorHAnsi" w:cstheme="minorHAnsi"/>
                <w:b w:val="0"/>
                <w:sz w:val="16"/>
                <w:szCs w:val="16"/>
                <w:u w:val="none"/>
              </w:rPr>
            </w:pPr>
          </w:p>
        </w:tc>
        <w:tc>
          <w:tcPr>
            <w:tcW w:w="1276" w:type="dxa"/>
            <w:shd w:val="clear" w:color="auto" w:fill="auto"/>
          </w:tcPr>
          <w:p w14:paraId="3614A5FE" w14:textId="699291B6" w:rsidR="00B074AC" w:rsidRPr="0091182D" w:rsidRDefault="00B074AC" w:rsidP="00B074AC">
            <w:pPr>
              <w:pStyle w:val="Title"/>
              <w:jc w:val="left"/>
              <w:rPr>
                <w:rFonts w:asciiTheme="minorHAnsi" w:hAnsiTheme="minorHAnsi" w:cstheme="minorHAnsi"/>
                <w:b w:val="0"/>
                <w:sz w:val="16"/>
                <w:szCs w:val="16"/>
                <w:u w:val="none"/>
              </w:rPr>
            </w:pPr>
          </w:p>
        </w:tc>
        <w:tc>
          <w:tcPr>
            <w:tcW w:w="1701" w:type="dxa"/>
          </w:tcPr>
          <w:p w14:paraId="5130C0A9" w14:textId="77777777" w:rsidR="00B23D3F" w:rsidRDefault="00B23D3F" w:rsidP="00BF0C38">
            <w:pPr>
              <w:pStyle w:val="Title"/>
              <w:rPr>
                <w:rFonts w:asciiTheme="minorHAnsi" w:hAnsiTheme="minorHAnsi" w:cstheme="minorHAnsi"/>
                <w:b w:val="0"/>
                <w:sz w:val="16"/>
                <w:szCs w:val="16"/>
                <w:u w:val="none"/>
              </w:rPr>
            </w:pPr>
          </w:p>
          <w:p w14:paraId="565C06DC" w14:textId="77777777" w:rsidR="008C6735" w:rsidRDefault="008C6735" w:rsidP="00BF0C38">
            <w:pPr>
              <w:pStyle w:val="Title"/>
              <w:rPr>
                <w:rFonts w:asciiTheme="minorHAnsi" w:hAnsiTheme="minorHAnsi" w:cstheme="minorHAnsi"/>
                <w:b w:val="0"/>
                <w:sz w:val="16"/>
                <w:szCs w:val="16"/>
                <w:u w:val="none"/>
              </w:rPr>
            </w:pPr>
          </w:p>
          <w:p w14:paraId="237FFC3E" w14:textId="77777777" w:rsidR="008C6735" w:rsidRDefault="008C6735" w:rsidP="00BF0C38">
            <w:pPr>
              <w:pStyle w:val="Title"/>
              <w:rPr>
                <w:rFonts w:asciiTheme="minorHAnsi" w:hAnsiTheme="minorHAnsi" w:cstheme="minorHAnsi"/>
                <w:b w:val="0"/>
                <w:sz w:val="16"/>
                <w:szCs w:val="16"/>
                <w:u w:val="none"/>
              </w:rPr>
            </w:pPr>
          </w:p>
          <w:p w14:paraId="7FFC9396" w14:textId="77777777" w:rsidR="008C6735" w:rsidRDefault="008C6735" w:rsidP="00BF0C38">
            <w:pPr>
              <w:pStyle w:val="Title"/>
              <w:rPr>
                <w:rFonts w:asciiTheme="minorHAnsi" w:hAnsiTheme="minorHAnsi" w:cstheme="minorHAnsi"/>
                <w:b w:val="0"/>
                <w:sz w:val="16"/>
                <w:szCs w:val="16"/>
                <w:u w:val="none"/>
              </w:rPr>
            </w:pPr>
          </w:p>
          <w:p w14:paraId="17B6E31F" w14:textId="77777777" w:rsidR="008C6735" w:rsidRDefault="008C6735" w:rsidP="00BF0C38">
            <w:pPr>
              <w:pStyle w:val="Title"/>
              <w:rPr>
                <w:rFonts w:asciiTheme="minorHAnsi" w:hAnsiTheme="minorHAnsi" w:cstheme="minorHAnsi"/>
                <w:b w:val="0"/>
                <w:sz w:val="16"/>
                <w:szCs w:val="16"/>
                <w:u w:val="none"/>
              </w:rPr>
            </w:pPr>
          </w:p>
          <w:p w14:paraId="5E33D907" w14:textId="77777777" w:rsidR="008C6735" w:rsidRDefault="008C6735" w:rsidP="00BF0C38">
            <w:pPr>
              <w:pStyle w:val="Title"/>
              <w:rPr>
                <w:rFonts w:asciiTheme="minorHAnsi" w:hAnsiTheme="minorHAnsi" w:cstheme="minorHAnsi"/>
                <w:b w:val="0"/>
                <w:sz w:val="16"/>
                <w:szCs w:val="16"/>
                <w:u w:val="none"/>
              </w:rPr>
            </w:pPr>
          </w:p>
          <w:p w14:paraId="0619C74D" w14:textId="77777777" w:rsidR="008C6735" w:rsidRDefault="008C6735" w:rsidP="00BF0C38">
            <w:pPr>
              <w:pStyle w:val="Title"/>
              <w:rPr>
                <w:rFonts w:asciiTheme="minorHAnsi" w:hAnsiTheme="minorHAnsi" w:cstheme="minorHAnsi"/>
                <w:b w:val="0"/>
                <w:sz w:val="16"/>
                <w:szCs w:val="16"/>
                <w:u w:val="none"/>
              </w:rPr>
            </w:pPr>
          </w:p>
          <w:p w14:paraId="25FF7BB6" w14:textId="77777777" w:rsidR="008C6735" w:rsidRDefault="008C6735" w:rsidP="00BF0C38">
            <w:pPr>
              <w:pStyle w:val="Title"/>
              <w:rPr>
                <w:rFonts w:asciiTheme="minorHAnsi" w:hAnsiTheme="minorHAnsi" w:cstheme="minorHAnsi"/>
                <w:b w:val="0"/>
                <w:sz w:val="16"/>
                <w:szCs w:val="16"/>
                <w:u w:val="none"/>
              </w:rPr>
            </w:pPr>
          </w:p>
          <w:p w14:paraId="5539CB6F" w14:textId="77777777" w:rsidR="008C6735" w:rsidRDefault="008C6735" w:rsidP="00BF0C38">
            <w:pPr>
              <w:pStyle w:val="Title"/>
              <w:rPr>
                <w:rFonts w:asciiTheme="minorHAnsi" w:hAnsiTheme="minorHAnsi" w:cstheme="minorHAnsi"/>
                <w:b w:val="0"/>
                <w:sz w:val="16"/>
                <w:szCs w:val="16"/>
                <w:u w:val="none"/>
              </w:rPr>
            </w:pPr>
          </w:p>
          <w:p w14:paraId="253E44C2" w14:textId="77777777" w:rsidR="008C6735" w:rsidRDefault="008C6735" w:rsidP="00BF0C38">
            <w:pPr>
              <w:pStyle w:val="Title"/>
              <w:rPr>
                <w:rFonts w:asciiTheme="minorHAnsi" w:hAnsiTheme="minorHAnsi" w:cstheme="minorHAnsi"/>
                <w:b w:val="0"/>
                <w:sz w:val="16"/>
                <w:szCs w:val="16"/>
                <w:u w:val="none"/>
              </w:rPr>
            </w:pPr>
          </w:p>
          <w:p w14:paraId="60E07B60" w14:textId="77777777" w:rsidR="008C6735" w:rsidRDefault="008C6735" w:rsidP="00BF0C38">
            <w:pPr>
              <w:pStyle w:val="Title"/>
              <w:rPr>
                <w:rFonts w:asciiTheme="minorHAnsi" w:hAnsiTheme="minorHAnsi" w:cstheme="minorHAnsi"/>
                <w:b w:val="0"/>
                <w:sz w:val="16"/>
                <w:szCs w:val="16"/>
                <w:u w:val="none"/>
              </w:rPr>
            </w:pPr>
          </w:p>
          <w:p w14:paraId="1EE9F4DC" w14:textId="77777777" w:rsidR="008C6735" w:rsidRDefault="008C6735" w:rsidP="00BF0C38">
            <w:pPr>
              <w:pStyle w:val="Title"/>
              <w:rPr>
                <w:rFonts w:asciiTheme="minorHAnsi" w:hAnsiTheme="minorHAnsi" w:cstheme="minorHAnsi"/>
                <w:b w:val="0"/>
                <w:sz w:val="16"/>
                <w:szCs w:val="16"/>
                <w:u w:val="none"/>
              </w:rPr>
            </w:pPr>
          </w:p>
          <w:p w14:paraId="10634D61" w14:textId="77777777" w:rsidR="008C6735" w:rsidRDefault="008C6735" w:rsidP="00BF0C38">
            <w:pPr>
              <w:pStyle w:val="Title"/>
              <w:rPr>
                <w:rFonts w:asciiTheme="minorHAnsi" w:hAnsiTheme="minorHAnsi" w:cstheme="minorHAnsi"/>
                <w:b w:val="0"/>
                <w:sz w:val="16"/>
                <w:szCs w:val="16"/>
                <w:u w:val="none"/>
              </w:rPr>
            </w:pPr>
          </w:p>
          <w:p w14:paraId="4C9C3138" w14:textId="77777777" w:rsidR="008C6735" w:rsidRDefault="008C6735" w:rsidP="00BF0C38">
            <w:pPr>
              <w:pStyle w:val="Title"/>
              <w:rPr>
                <w:rFonts w:asciiTheme="minorHAnsi" w:hAnsiTheme="minorHAnsi" w:cstheme="minorHAnsi"/>
                <w:b w:val="0"/>
                <w:sz w:val="16"/>
                <w:szCs w:val="16"/>
                <w:u w:val="none"/>
              </w:rPr>
            </w:pPr>
          </w:p>
          <w:p w14:paraId="1F1906EA" w14:textId="77777777" w:rsidR="008C6735" w:rsidRDefault="008C6735" w:rsidP="00BF0C38">
            <w:pPr>
              <w:pStyle w:val="Title"/>
              <w:rPr>
                <w:rFonts w:asciiTheme="minorHAnsi" w:hAnsiTheme="minorHAnsi" w:cstheme="minorHAnsi"/>
                <w:b w:val="0"/>
                <w:sz w:val="16"/>
                <w:szCs w:val="16"/>
                <w:u w:val="none"/>
              </w:rPr>
            </w:pPr>
          </w:p>
          <w:p w14:paraId="1E2B031F" w14:textId="77777777" w:rsidR="008C6735" w:rsidRDefault="008C6735" w:rsidP="00BF0C38">
            <w:pPr>
              <w:pStyle w:val="Title"/>
              <w:rPr>
                <w:rFonts w:asciiTheme="minorHAnsi" w:hAnsiTheme="minorHAnsi" w:cstheme="minorHAnsi"/>
                <w:b w:val="0"/>
                <w:sz w:val="16"/>
                <w:szCs w:val="16"/>
                <w:u w:val="none"/>
              </w:rPr>
            </w:pPr>
          </w:p>
          <w:p w14:paraId="73237401" w14:textId="77777777" w:rsidR="008C6735" w:rsidRDefault="008C6735" w:rsidP="00BF0C38">
            <w:pPr>
              <w:pStyle w:val="Title"/>
              <w:rPr>
                <w:rFonts w:asciiTheme="minorHAnsi" w:hAnsiTheme="minorHAnsi" w:cstheme="minorHAnsi"/>
                <w:b w:val="0"/>
                <w:sz w:val="16"/>
                <w:szCs w:val="16"/>
                <w:u w:val="none"/>
              </w:rPr>
            </w:pPr>
          </w:p>
          <w:p w14:paraId="32264FF6" w14:textId="77777777" w:rsidR="008C6735" w:rsidRDefault="008C6735" w:rsidP="00BF0C38">
            <w:pPr>
              <w:pStyle w:val="Title"/>
              <w:rPr>
                <w:rFonts w:asciiTheme="minorHAnsi" w:hAnsiTheme="minorHAnsi" w:cstheme="minorHAnsi"/>
                <w:b w:val="0"/>
                <w:sz w:val="16"/>
                <w:szCs w:val="16"/>
                <w:u w:val="none"/>
              </w:rPr>
            </w:pPr>
          </w:p>
          <w:p w14:paraId="02D6651D" w14:textId="77777777" w:rsidR="008C6735" w:rsidRDefault="008C6735" w:rsidP="00BF0C38">
            <w:pPr>
              <w:pStyle w:val="Title"/>
              <w:rPr>
                <w:rFonts w:asciiTheme="minorHAnsi" w:hAnsiTheme="minorHAnsi" w:cstheme="minorHAnsi"/>
                <w:b w:val="0"/>
                <w:sz w:val="16"/>
                <w:szCs w:val="16"/>
                <w:u w:val="none"/>
              </w:rPr>
            </w:pPr>
          </w:p>
          <w:p w14:paraId="75F1CDB8" w14:textId="77777777" w:rsidR="008C6735" w:rsidRDefault="008C6735" w:rsidP="00BF0C38">
            <w:pPr>
              <w:pStyle w:val="Title"/>
              <w:rPr>
                <w:rFonts w:asciiTheme="minorHAnsi" w:hAnsiTheme="minorHAnsi" w:cstheme="minorHAnsi"/>
                <w:b w:val="0"/>
                <w:sz w:val="16"/>
                <w:szCs w:val="16"/>
                <w:u w:val="none"/>
              </w:rPr>
            </w:pPr>
          </w:p>
          <w:p w14:paraId="586DF0EC" w14:textId="77777777" w:rsidR="008C6735" w:rsidRDefault="008C6735" w:rsidP="00BF0C38">
            <w:pPr>
              <w:pStyle w:val="Title"/>
              <w:rPr>
                <w:rFonts w:asciiTheme="minorHAnsi" w:hAnsiTheme="minorHAnsi" w:cstheme="minorHAnsi"/>
                <w:b w:val="0"/>
                <w:sz w:val="16"/>
                <w:szCs w:val="16"/>
                <w:u w:val="none"/>
              </w:rPr>
            </w:pPr>
          </w:p>
          <w:p w14:paraId="0CC07FDB" w14:textId="77777777" w:rsidR="008C6735" w:rsidRDefault="008C6735" w:rsidP="00BF0C38">
            <w:pPr>
              <w:pStyle w:val="Title"/>
              <w:rPr>
                <w:rFonts w:asciiTheme="minorHAnsi" w:hAnsiTheme="minorHAnsi" w:cstheme="minorHAnsi"/>
                <w:b w:val="0"/>
                <w:sz w:val="16"/>
                <w:szCs w:val="16"/>
                <w:u w:val="none"/>
              </w:rPr>
            </w:pPr>
          </w:p>
          <w:p w14:paraId="4FF59A2C" w14:textId="77777777" w:rsidR="008C6735" w:rsidRDefault="008C6735" w:rsidP="00BF0C38">
            <w:pPr>
              <w:pStyle w:val="Title"/>
              <w:rPr>
                <w:rFonts w:asciiTheme="minorHAnsi" w:hAnsiTheme="minorHAnsi" w:cstheme="minorHAnsi"/>
                <w:b w:val="0"/>
                <w:sz w:val="16"/>
                <w:szCs w:val="16"/>
                <w:u w:val="none"/>
              </w:rPr>
            </w:pPr>
          </w:p>
          <w:p w14:paraId="1C286ADF" w14:textId="77777777" w:rsidR="008C6735" w:rsidRDefault="008C6735" w:rsidP="00BF0C38">
            <w:pPr>
              <w:pStyle w:val="Title"/>
              <w:rPr>
                <w:rFonts w:asciiTheme="minorHAnsi" w:hAnsiTheme="minorHAnsi" w:cstheme="minorHAnsi"/>
                <w:b w:val="0"/>
                <w:sz w:val="16"/>
                <w:szCs w:val="16"/>
                <w:u w:val="none"/>
              </w:rPr>
            </w:pPr>
          </w:p>
          <w:p w14:paraId="55989B2B" w14:textId="77777777" w:rsidR="007E1560" w:rsidRDefault="007E1560" w:rsidP="00BF0C38">
            <w:pPr>
              <w:pStyle w:val="Title"/>
              <w:rPr>
                <w:rFonts w:asciiTheme="minorHAnsi" w:hAnsiTheme="minorHAnsi" w:cstheme="minorHAnsi"/>
                <w:b w:val="0"/>
                <w:sz w:val="16"/>
                <w:szCs w:val="16"/>
                <w:u w:val="none"/>
              </w:rPr>
            </w:pPr>
          </w:p>
          <w:p w14:paraId="5A859643" w14:textId="77777777" w:rsidR="007E1560" w:rsidRDefault="007E1560" w:rsidP="00BF0C38">
            <w:pPr>
              <w:pStyle w:val="Title"/>
              <w:rPr>
                <w:rFonts w:asciiTheme="minorHAnsi" w:hAnsiTheme="minorHAnsi" w:cstheme="minorHAnsi"/>
                <w:b w:val="0"/>
                <w:sz w:val="16"/>
                <w:szCs w:val="16"/>
                <w:u w:val="none"/>
              </w:rPr>
            </w:pPr>
          </w:p>
          <w:p w14:paraId="51E279C8" w14:textId="77777777" w:rsidR="007E1560" w:rsidRDefault="007E1560" w:rsidP="00BF0C38">
            <w:pPr>
              <w:pStyle w:val="Title"/>
              <w:rPr>
                <w:rFonts w:asciiTheme="minorHAnsi" w:hAnsiTheme="minorHAnsi" w:cstheme="minorHAnsi"/>
                <w:b w:val="0"/>
                <w:sz w:val="16"/>
                <w:szCs w:val="16"/>
                <w:u w:val="none"/>
              </w:rPr>
            </w:pPr>
          </w:p>
          <w:p w14:paraId="7866C7A4" w14:textId="77777777" w:rsidR="007E1560" w:rsidRDefault="007E1560" w:rsidP="00BF0C38">
            <w:pPr>
              <w:pStyle w:val="Title"/>
              <w:rPr>
                <w:rFonts w:asciiTheme="minorHAnsi" w:hAnsiTheme="minorHAnsi" w:cstheme="minorHAnsi"/>
                <w:b w:val="0"/>
                <w:sz w:val="16"/>
                <w:szCs w:val="16"/>
                <w:u w:val="none"/>
              </w:rPr>
            </w:pPr>
          </w:p>
          <w:p w14:paraId="1A05E48D" w14:textId="77777777" w:rsidR="007E1560" w:rsidRDefault="007E1560" w:rsidP="00BF0C38">
            <w:pPr>
              <w:pStyle w:val="Title"/>
              <w:rPr>
                <w:rFonts w:asciiTheme="minorHAnsi" w:hAnsiTheme="minorHAnsi" w:cstheme="minorHAnsi"/>
                <w:b w:val="0"/>
                <w:sz w:val="16"/>
                <w:szCs w:val="16"/>
                <w:u w:val="none"/>
              </w:rPr>
            </w:pPr>
          </w:p>
          <w:p w14:paraId="6F1DC65E" w14:textId="77777777" w:rsidR="007E1560" w:rsidRPr="0091182D" w:rsidRDefault="007E1560" w:rsidP="00BF0C38">
            <w:pPr>
              <w:pStyle w:val="Title"/>
              <w:rPr>
                <w:rFonts w:asciiTheme="minorHAnsi" w:hAnsiTheme="minorHAnsi" w:cstheme="minorHAnsi"/>
                <w:b w:val="0"/>
                <w:sz w:val="16"/>
                <w:szCs w:val="16"/>
                <w:u w:val="none"/>
              </w:rPr>
            </w:pPr>
          </w:p>
        </w:tc>
      </w:tr>
    </w:tbl>
    <w:p w14:paraId="2B88AD96" w14:textId="597C4095" w:rsidR="005E2484" w:rsidRDefault="005E2484"/>
    <w:p w14:paraId="0EC67BD5" w14:textId="422C82F6" w:rsidR="005E2484" w:rsidRDefault="005E2484">
      <w:r>
        <w:br w:type="page"/>
      </w:r>
    </w:p>
    <w:p w14:paraId="40A8E2A2" w14:textId="77777777" w:rsidR="005E2484" w:rsidRDefault="005E2484"/>
    <w:tbl>
      <w:tblPr>
        <w:tblpPr w:leftFromText="180" w:rightFromText="180" w:vertAnchor="text" w:tblpY="1"/>
        <w:tblOverlap w:val="never"/>
        <w:tblW w:w="2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4"/>
        <w:gridCol w:w="980"/>
        <w:gridCol w:w="1128"/>
        <w:gridCol w:w="4899"/>
        <w:gridCol w:w="474"/>
        <w:gridCol w:w="474"/>
        <w:gridCol w:w="474"/>
        <w:gridCol w:w="652"/>
        <w:gridCol w:w="6096"/>
        <w:gridCol w:w="425"/>
        <w:gridCol w:w="425"/>
        <w:gridCol w:w="425"/>
        <w:gridCol w:w="1134"/>
        <w:gridCol w:w="1276"/>
        <w:gridCol w:w="1701"/>
      </w:tblGrid>
      <w:tr w:rsidR="0022245D" w:rsidRPr="0091182D" w14:paraId="3D6C1BA0" w14:textId="77777777" w:rsidTr="00A827BF">
        <w:trPr>
          <w:trHeight w:val="233"/>
        </w:trPr>
        <w:tc>
          <w:tcPr>
            <w:tcW w:w="1170" w:type="dxa"/>
            <w:shd w:val="clear" w:color="auto" w:fill="FFFFFF" w:themeFill="background1"/>
          </w:tcPr>
          <w:p w14:paraId="6B22F544" w14:textId="327642B5" w:rsidR="0022245D" w:rsidRDefault="0022245D"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Organisational</w:t>
            </w:r>
          </w:p>
        </w:tc>
        <w:tc>
          <w:tcPr>
            <w:tcW w:w="1084" w:type="dxa"/>
            <w:shd w:val="clear" w:color="auto" w:fill="auto"/>
          </w:tcPr>
          <w:p w14:paraId="37282F22" w14:textId="77777777" w:rsidR="0022245D" w:rsidRPr="0091182D" w:rsidRDefault="0022245D" w:rsidP="00BF0C38">
            <w:pPr>
              <w:pStyle w:val="NormalWeb"/>
              <w:jc w:val="both"/>
              <w:rPr>
                <w:rFonts w:asciiTheme="minorHAnsi" w:hAnsiTheme="minorHAnsi" w:cstheme="minorHAnsi"/>
                <w:color w:val="000000"/>
                <w:sz w:val="16"/>
                <w:szCs w:val="16"/>
              </w:rPr>
            </w:pPr>
            <w:r w:rsidRPr="0091182D">
              <w:rPr>
                <w:rFonts w:asciiTheme="minorHAnsi" w:hAnsiTheme="minorHAnsi" w:cstheme="minorHAnsi"/>
                <w:color w:val="000000"/>
                <w:sz w:val="16"/>
                <w:szCs w:val="16"/>
              </w:rPr>
              <w:t>Psychological well being</w:t>
            </w:r>
          </w:p>
          <w:p w14:paraId="1BA507E4" w14:textId="77777777" w:rsidR="0022245D" w:rsidRPr="0091182D" w:rsidRDefault="0022245D" w:rsidP="00BF0C38">
            <w:pPr>
              <w:pStyle w:val="NormalWeb"/>
              <w:jc w:val="both"/>
              <w:rPr>
                <w:rFonts w:asciiTheme="minorHAnsi" w:hAnsiTheme="minorHAnsi" w:cstheme="minorHAnsi"/>
                <w:color w:val="000000"/>
                <w:sz w:val="16"/>
                <w:szCs w:val="16"/>
              </w:rPr>
            </w:pPr>
          </w:p>
        </w:tc>
        <w:tc>
          <w:tcPr>
            <w:tcW w:w="980" w:type="dxa"/>
            <w:shd w:val="clear" w:color="auto" w:fill="auto"/>
          </w:tcPr>
          <w:p w14:paraId="252C75D2" w14:textId="77777777" w:rsidR="0022245D" w:rsidRDefault="0022245D"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Staff</w:t>
            </w:r>
          </w:p>
        </w:tc>
        <w:tc>
          <w:tcPr>
            <w:tcW w:w="1128" w:type="dxa"/>
            <w:shd w:val="clear" w:color="auto" w:fill="auto"/>
          </w:tcPr>
          <w:p w14:paraId="35B0B169" w14:textId="77777777" w:rsidR="0022245D" w:rsidRDefault="0022245D" w:rsidP="00BF0C38">
            <w:pPr>
              <w:pStyle w:val="Title"/>
              <w:jc w:val="both"/>
              <w:rPr>
                <w:rFonts w:asciiTheme="minorHAnsi" w:hAnsiTheme="minorHAnsi" w:cstheme="minorHAnsi"/>
                <w:b w:val="0"/>
                <w:sz w:val="16"/>
                <w:szCs w:val="16"/>
                <w:u w:val="none"/>
              </w:rPr>
            </w:pPr>
            <w:r>
              <w:rPr>
                <w:rFonts w:asciiTheme="minorHAnsi" w:hAnsiTheme="minorHAnsi" w:cstheme="minorHAnsi"/>
                <w:b w:val="0"/>
                <w:sz w:val="16"/>
                <w:szCs w:val="16"/>
                <w:u w:val="none"/>
              </w:rPr>
              <w:t>Anxiety and stress caused by concerns around returning to work on Campus</w:t>
            </w:r>
          </w:p>
        </w:tc>
        <w:tc>
          <w:tcPr>
            <w:tcW w:w="4899" w:type="dxa"/>
            <w:shd w:val="clear" w:color="auto" w:fill="auto"/>
          </w:tcPr>
          <w:p w14:paraId="4F1B1E70" w14:textId="77777777" w:rsidR="00B074AC" w:rsidRPr="004C3E75" w:rsidRDefault="00B074AC" w:rsidP="00B074AC">
            <w:pPr>
              <w:pStyle w:val="NoSpacing"/>
              <w:jc w:val="both"/>
              <w:rPr>
                <w:rFonts w:cstheme="minorHAnsi"/>
                <w:sz w:val="16"/>
                <w:szCs w:val="16"/>
              </w:rPr>
            </w:pPr>
            <w:r w:rsidRPr="004C3E75">
              <w:rPr>
                <w:rFonts w:cstheme="minorHAnsi"/>
                <w:sz w:val="16"/>
                <w:szCs w:val="16"/>
              </w:rPr>
              <w:t>Managers hold regular informal discussions</w:t>
            </w:r>
            <w:r>
              <w:rPr>
                <w:rFonts w:cstheme="minorHAnsi"/>
                <w:i/>
                <w:color w:val="FF0000"/>
                <w:sz w:val="16"/>
                <w:szCs w:val="16"/>
              </w:rPr>
              <w:t xml:space="preserve"> </w:t>
            </w:r>
            <w:r w:rsidRPr="004C3E75">
              <w:rPr>
                <w:rFonts w:cstheme="minorHAnsi"/>
                <w:sz w:val="16"/>
                <w:szCs w:val="16"/>
              </w:rPr>
              <w:t xml:space="preserve">with their team </w:t>
            </w:r>
            <w:r>
              <w:rPr>
                <w:rFonts w:cstheme="minorHAnsi"/>
                <w:sz w:val="16"/>
                <w:szCs w:val="16"/>
              </w:rPr>
              <w:t xml:space="preserve">via phone or online call </w:t>
            </w:r>
            <w:r w:rsidRPr="004C3E75">
              <w:rPr>
                <w:rFonts w:cstheme="minorHAnsi"/>
                <w:sz w:val="16"/>
                <w:szCs w:val="16"/>
              </w:rPr>
              <w:t xml:space="preserve">and look at ways to reduce causes of stress. </w:t>
            </w:r>
          </w:p>
          <w:p w14:paraId="5C628BFC" w14:textId="77777777" w:rsidR="0024640D" w:rsidRDefault="0024640D" w:rsidP="00BF0C38">
            <w:pPr>
              <w:pStyle w:val="NoSpacing"/>
              <w:jc w:val="both"/>
              <w:rPr>
                <w:sz w:val="16"/>
                <w:szCs w:val="16"/>
              </w:rPr>
            </w:pPr>
          </w:p>
          <w:p w14:paraId="4915A09A" w14:textId="1569A33A" w:rsidR="00B074AC" w:rsidRDefault="00B074AC" w:rsidP="00B074AC">
            <w:pPr>
              <w:pStyle w:val="NoSpacing"/>
              <w:jc w:val="both"/>
              <w:rPr>
                <w:rFonts w:cstheme="minorHAnsi"/>
                <w:sz w:val="16"/>
                <w:szCs w:val="16"/>
              </w:rPr>
            </w:pPr>
            <w:r w:rsidRPr="004C3E75">
              <w:rPr>
                <w:rFonts w:cstheme="minorHAnsi"/>
                <w:sz w:val="16"/>
                <w:szCs w:val="16"/>
              </w:rPr>
              <w:t xml:space="preserve">Concerns on workload issues or support needs </w:t>
            </w:r>
            <w:proofErr w:type="gramStart"/>
            <w:r w:rsidRPr="004C3E75">
              <w:rPr>
                <w:rFonts w:cstheme="minorHAnsi"/>
                <w:sz w:val="16"/>
                <w:szCs w:val="16"/>
              </w:rPr>
              <w:t>are escalated</w:t>
            </w:r>
            <w:proofErr w:type="gramEnd"/>
            <w:r w:rsidRPr="004C3E75">
              <w:rPr>
                <w:rFonts w:cstheme="minorHAnsi"/>
                <w:sz w:val="16"/>
                <w:szCs w:val="16"/>
              </w:rPr>
              <w:t xml:space="preserve"> to line manager</w:t>
            </w:r>
            <w:r>
              <w:rPr>
                <w:rFonts w:cstheme="minorHAnsi"/>
                <w:sz w:val="16"/>
                <w:szCs w:val="16"/>
              </w:rPr>
              <w:t xml:space="preserve"> through informal/formal lines of communication with Staff or colleagues.</w:t>
            </w:r>
          </w:p>
          <w:p w14:paraId="10A7AB0F" w14:textId="0B5A20C4" w:rsidR="002B2480" w:rsidRDefault="002B2480" w:rsidP="00B074AC">
            <w:pPr>
              <w:pStyle w:val="NoSpacing"/>
              <w:jc w:val="both"/>
              <w:rPr>
                <w:rFonts w:cstheme="minorHAnsi"/>
                <w:sz w:val="16"/>
                <w:szCs w:val="16"/>
              </w:rPr>
            </w:pPr>
          </w:p>
          <w:p w14:paraId="5C4DC560" w14:textId="77777777" w:rsidR="002B2480" w:rsidRPr="00A45131" w:rsidRDefault="002B2480" w:rsidP="002B2480">
            <w:pPr>
              <w:widowControl w:val="0"/>
              <w:overflowPunct w:val="0"/>
              <w:autoSpaceDE w:val="0"/>
              <w:autoSpaceDN w:val="0"/>
              <w:adjustRightInd w:val="0"/>
              <w:spacing w:after="0" w:line="240" w:lineRule="auto"/>
              <w:jc w:val="both"/>
              <w:textAlignment w:val="baseline"/>
              <w:rPr>
                <w:rFonts w:cstheme="minorHAnsi"/>
                <w:sz w:val="16"/>
                <w:szCs w:val="16"/>
              </w:rPr>
            </w:pPr>
            <w:r w:rsidRPr="00A45131">
              <w:rPr>
                <w:rFonts w:cstheme="minorHAnsi"/>
                <w:sz w:val="16"/>
                <w:szCs w:val="16"/>
              </w:rPr>
              <w:t>Staff who are in clinically vulnerable groups themselves and identified to be considered in ‘at risk’ groups are encouraged by line managers to discuss their support needs to ensure additional measures are put in place to protect them including working from home.</w:t>
            </w:r>
          </w:p>
          <w:p w14:paraId="1BA7A92A" w14:textId="77777777" w:rsidR="002B2480" w:rsidRPr="004C3E75" w:rsidRDefault="002B2480" w:rsidP="00B074AC">
            <w:pPr>
              <w:pStyle w:val="NoSpacing"/>
              <w:jc w:val="both"/>
              <w:rPr>
                <w:rFonts w:cstheme="minorHAnsi"/>
                <w:i/>
                <w:color w:val="FF0000"/>
                <w:sz w:val="16"/>
                <w:szCs w:val="16"/>
              </w:rPr>
            </w:pPr>
          </w:p>
          <w:p w14:paraId="65545E6C" w14:textId="77777777" w:rsidR="009A38A0" w:rsidRPr="009A38A0" w:rsidRDefault="009A38A0" w:rsidP="009A38A0">
            <w:pPr>
              <w:spacing w:after="0" w:line="240" w:lineRule="auto"/>
              <w:jc w:val="both"/>
              <w:rPr>
                <w:rFonts w:cstheme="minorHAnsi"/>
                <w:sz w:val="16"/>
                <w:szCs w:val="16"/>
              </w:rPr>
            </w:pPr>
            <w:r w:rsidRPr="009A38A0">
              <w:rPr>
                <w:rFonts w:cstheme="minorHAnsi"/>
                <w:sz w:val="16"/>
                <w:szCs w:val="16"/>
              </w:rPr>
              <w:t xml:space="preserve">Staff who are in the clinically extremely vulnerable group </w:t>
            </w:r>
            <w:r w:rsidRPr="009A38A0">
              <w:rPr>
                <w:rFonts w:cstheme="minorHAnsi"/>
                <w:color w:val="0B0C0C"/>
                <w:sz w:val="16"/>
                <w:szCs w:val="16"/>
                <w:shd w:val="clear" w:color="auto" w:fill="FFFFFF"/>
              </w:rPr>
              <w:t>may be at high risk of serious illness if they catch coronavirus (COVID-19) must</w:t>
            </w:r>
            <w:r w:rsidRPr="009A38A0">
              <w:rPr>
                <w:rFonts w:cstheme="minorHAnsi"/>
                <w:sz w:val="16"/>
                <w:szCs w:val="16"/>
              </w:rPr>
              <w:t xml:space="preserve"> discuss their support needs with their line manager to ensure a specific individual risk assessment is carried out and additional measures are put in place to protect them including continuing to work from home.</w:t>
            </w:r>
          </w:p>
          <w:p w14:paraId="70B7544F" w14:textId="77777777" w:rsidR="009A38A0" w:rsidRPr="009A38A0" w:rsidRDefault="005D6708" w:rsidP="009A38A0">
            <w:pPr>
              <w:spacing w:after="0" w:line="240" w:lineRule="auto"/>
              <w:jc w:val="both"/>
              <w:rPr>
                <w:rFonts w:cstheme="minorHAnsi"/>
                <w:sz w:val="16"/>
                <w:szCs w:val="16"/>
              </w:rPr>
            </w:pPr>
            <w:hyperlink r:id="rId12" w:anchor="who-is-clinically-extremely-vulnerable" w:history="1">
              <w:r w:rsidR="009A38A0" w:rsidRPr="009A38A0">
                <w:rPr>
                  <w:rFonts w:cstheme="minorHAnsi"/>
                  <w:color w:val="0563C1"/>
                  <w:sz w:val="16"/>
                  <w:szCs w:val="16"/>
                  <w:u w:val="single"/>
                </w:rPr>
                <w:t>https://www.gov.uk/government/publications/guidance-on-shielding-and-protecting-extremely-vulnerable-persons-from-covid-19/guidance-on-shielding-and-protecting-extremely-vulnerable-persons-from-covid-19#who-is-clinically-extremely-vulnerable</w:t>
              </w:r>
            </w:hyperlink>
          </w:p>
          <w:p w14:paraId="442A5D4D" w14:textId="77777777" w:rsidR="009A38A0" w:rsidRPr="009A38A0" w:rsidRDefault="009A38A0" w:rsidP="009A38A0">
            <w:pPr>
              <w:spacing w:after="0" w:line="240" w:lineRule="auto"/>
              <w:jc w:val="both"/>
              <w:rPr>
                <w:rFonts w:cstheme="minorHAnsi"/>
                <w:sz w:val="16"/>
                <w:szCs w:val="16"/>
              </w:rPr>
            </w:pPr>
          </w:p>
          <w:p w14:paraId="284A1D87" w14:textId="282C7082" w:rsidR="009A38A0" w:rsidRPr="009A38A0" w:rsidRDefault="009A38A0" w:rsidP="009A38A0">
            <w:pPr>
              <w:spacing w:after="0" w:line="240" w:lineRule="auto"/>
              <w:jc w:val="both"/>
              <w:rPr>
                <w:rFonts w:cstheme="minorHAnsi"/>
                <w:sz w:val="16"/>
                <w:szCs w:val="16"/>
              </w:rPr>
            </w:pPr>
            <w:r w:rsidRPr="009A38A0">
              <w:rPr>
                <w:rFonts w:cstheme="minorHAnsi"/>
                <w:sz w:val="16"/>
                <w:szCs w:val="16"/>
              </w:rPr>
              <w:t xml:space="preserve">Existing risk assessments </w:t>
            </w:r>
            <w:r w:rsidRPr="009A38A0">
              <w:rPr>
                <w:rFonts w:cstheme="minorHAnsi"/>
                <w:color w:val="000000"/>
                <w:sz w:val="16"/>
                <w:szCs w:val="16"/>
              </w:rPr>
              <w:t>including those for new or expectant mothers</w:t>
            </w:r>
            <w:r w:rsidRPr="009A38A0">
              <w:rPr>
                <w:rFonts w:cstheme="minorHAnsi"/>
                <w:sz w:val="16"/>
                <w:szCs w:val="16"/>
              </w:rPr>
              <w:t xml:space="preserve"> reviewed and revised to reflect new working arrangements. </w:t>
            </w:r>
          </w:p>
          <w:p w14:paraId="3E5B939E" w14:textId="77777777" w:rsidR="009A38A0" w:rsidRPr="009A38A0" w:rsidRDefault="009A38A0" w:rsidP="009A38A0">
            <w:pPr>
              <w:spacing w:after="0" w:line="240" w:lineRule="auto"/>
              <w:jc w:val="both"/>
              <w:rPr>
                <w:rFonts w:cstheme="minorHAnsi"/>
                <w:sz w:val="16"/>
                <w:szCs w:val="16"/>
              </w:rPr>
            </w:pPr>
          </w:p>
          <w:p w14:paraId="5A3AEA7D" w14:textId="77777777" w:rsidR="009A38A0" w:rsidRPr="009A38A0" w:rsidRDefault="009A38A0" w:rsidP="009A38A0">
            <w:pPr>
              <w:spacing w:after="0" w:line="240" w:lineRule="auto"/>
              <w:jc w:val="both"/>
              <w:rPr>
                <w:rFonts w:cstheme="minorHAnsi"/>
                <w:sz w:val="16"/>
                <w:szCs w:val="16"/>
              </w:rPr>
            </w:pPr>
            <w:r w:rsidRPr="009A38A0">
              <w:rPr>
                <w:rFonts w:cstheme="minorHAnsi"/>
                <w:sz w:val="16"/>
                <w:szCs w:val="16"/>
              </w:rPr>
              <w:t>Employees invited to return back to work on Campus who have concerns have discussed these with their line manager or supervisor using the University’s Covid-19 Return to Campus Discussion Form and where necessary an occupational health referral has been made using the Occupational Health Referral for Covid-19 Assessment Form.</w:t>
            </w:r>
          </w:p>
          <w:p w14:paraId="2142B24D" w14:textId="77777777" w:rsidR="009A38A0" w:rsidRPr="009A38A0" w:rsidRDefault="005D6708" w:rsidP="009A38A0">
            <w:pPr>
              <w:spacing w:after="0" w:line="240" w:lineRule="auto"/>
              <w:jc w:val="both"/>
              <w:rPr>
                <w:rFonts w:cstheme="minorHAnsi"/>
                <w:sz w:val="16"/>
                <w:szCs w:val="16"/>
              </w:rPr>
            </w:pPr>
            <w:hyperlink r:id="rId13" w:history="1">
              <w:r w:rsidR="009A38A0" w:rsidRPr="009A38A0">
                <w:rPr>
                  <w:rFonts w:cstheme="minorHAnsi"/>
                  <w:color w:val="0563C1"/>
                  <w:sz w:val="16"/>
                  <w:szCs w:val="16"/>
                  <w:u w:val="single"/>
                </w:rPr>
                <w:t>https://intranet.birmingham.ac.uk/hr/wellbeing/index.aspx</w:t>
              </w:r>
            </w:hyperlink>
          </w:p>
          <w:p w14:paraId="125D020D" w14:textId="77777777" w:rsidR="004E4339" w:rsidRPr="00FB1BEA" w:rsidRDefault="005D6708" w:rsidP="004E4339">
            <w:pPr>
              <w:pStyle w:val="NoSpacing"/>
              <w:jc w:val="both"/>
              <w:rPr>
                <w:rFonts w:cstheme="minorHAnsi"/>
                <w:sz w:val="16"/>
                <w:szCs w:val="16"/>
              </w:rPr>
            </w:pPr>
            <w:hyperlink r:id="rId14" w:history="1">
              <w:r w:rsidR="004E4339" w:rsidRPr="008A12A7">
                <w:rPr>
                  <w:rStyle w:val="Hyperlink"/>
                  <w:sz w:val="16"/>
                  <w:szCs w:val="16"/>
                </w:rPr>
                <w:t>https://intranet.birmingham.ac.uk/hr/documents/public/Wellbeing/Covid-19-Return-to-Campus-Discussion-Form.docx</w:t>
              </w:r>
            </w:hyperlink>
          </w:p>
          <w:p w14:paraId="16BEF53D" w14:textId="77777777" w:rsidR="009A38A0" w:rsidRPr="009A38A0" w:rsidRDefault="009A38A0" w:rsidP="009A38A0">
            <w:pPr>
              <w:spacing w:after="0" w:line="240" w:lineRule="auto"/>
              <w:jc w:val="both"/>
              <w:rPr>
                <w:rFonts w:cstheme="minorHAnsi"/>
                <w:sz w:val="16"/>
                <w:szCs w:val="16"/>
              </w:rPr>
            </w:pPr>
          </w:p>
          <w:p w14:paraId="36D2E0A7" w14:textId="77777777" w:rsidR="009A38A0" w:rsidRPr="009A38A0" w:rsidRDefault="009A38A0" w:rsidP="009A38A0">
            <w:pPr>
              <w:spacing w:after="0" w:line="240" w:lineRule="auto"/>
              <w:jc w:val="both"/>
              <w:rPr>
                <w:rFonts w:cstheme="minorHAnsi"/>
                <w:sz w:val="16"/>
                <w:szCs w:val="16"/>
              </w:rPr>
            </w:pPr>
            <w:r w:rsidRPr="009A38A0">
              <w:rPr>
                <w:rFonts w:cstheme="minorHAnsi"/>
                <w:sz w:val="16"/>
                <w:szCs w:val="16"/>
              </w:rPr>
              <w:t xml:space="preserve">Employees are made aware of support mechanisms available to them (e.g. counselling, occupational health, HR, etc.) through line managers, internal communications and University webpages: </w:t>
            </w:r>
          </w:p>
          <w:p w14:paraId="5301490C" w14:textId="77777777" w:rsidR="009A38A0" w:rsidRPr="009A38A0" w:rsidRDefault="009A38A0" w:rsidP="009A38A0">
            <w:pPr>
              <w:spacing w:after="0" w:line="240" w:lineRule="auto"/>
              <w:jc w:val="both"/>
              <w:rPr>
                <w:rFonts w:cstheme="minorHAnsi"/>
                <w:sz w:val="16"/>
                <w:szCs w:val="16"/>
              </w:rPr>
            </w:pPr>
          </w:p>
          <w:p w14:paraId="735C3E27" w14:textId="77777777" w:rsidR="009A38A0" w:rsidRPr="009A38A0" w:rsidRDefault="005D6708" w:rsidP="009A38A0">
            <w:pPr>
              <w:spacing w:after="0" w:line="240" w:lineRule="auto"/>
              <w:jc w:val="both"/>
              <w:rPr>
                <w:rFonts w:cstheme="minorHAnsi"/>
                <w:sz w:val="16"/>
                <w:szCs w:val="16"/>
              </w:rPr>
            </w:pPr>
            <w:hyperlink r:id="rId15" w:history="1">
              <w:r w:rsidR="009A38A0" w:rsidRPr="009A38A0">
                <w:rPr>
                  <w:rFonts w:cstheme="minorHAnsi"/>
                  <w:color w:val="0563C1"/>
                  <w:sz w:val="16"/>
                  <w:szCs w:val="16"/>
                  <w:u w:val="single"/>
                </w:rPr>
                <w:t>https://intranet.birmingham.ac.uk/staff/coronavirus/faqs-for-staff.aspx</w:t>
              </w:r>
            </w:hyperlink>
          </w:p>
          <w:p w14:paraId="34C9547B" w14:textId="77777777" w:rsidR="009A38A0" w:rsidRPr="009A38A0" w:rsidRDefault="009A38A0" w:rsidP="009A38A0">
            <w:pPr>
              <w:spacing w:after="0" w:line="240" w:lineRule="auto"/>
              <w:jc w:val="both"/>
              <w:rPr>
                <w:rFonts w:cstheme="minorHAnsi"/>
                <w:sz w:val="16"/>
                <w:szCs w:val="16"/>
              </w:rPr>
            </w:pPr>
          </w:p>
          <w:p w14:paraId="2ABAC555" w14:textId="77777777" w:rsidR="009A38A0" w:rsidRPr="009A38A0" w:rsidRDefault="005D6708" w:rsidP="009A38A0">
            <w:pPr>
              <w:spacing w:after="0" w:line="240" w:lineRule="auto"/>
              <w:jc w:val="both"/>
              <w:rPr>
                <w:rFonts w:cstheme="minorHAnsi"/>
                <w:sz w:val="16"/>
                <w:szCs w:val="16"/>
              </w:rPr>
            </w:pPr>
            <w:hyperlink r:id="rId16" w:history="1">
              <w:r w:rsidR="009A38A0" w:rsidRPr="009A38A0">
                <w:rPr>
                  <w:rFonts w:cstheme="minorHAnsi"/>
                  <w:color w:val="0563C1"/>
                  <w:sz w:val="16"/>
                  <w:szCs w:val="16"/>
                  <w:u w:val="single"/>
                </w:rPr>
                <w:t>https://intranet.birmingham.ac.uk/hr/wellbeing/index.aspx</w:t>
              </w:r>
            </w:hyperlink>
          </w:p>
          <w:p w14:paraId="5A310EC4" w14:textId="77777777" w:rsidR="009A38A0" w:rsidRPr="009A38A0" w:rsidRDefault="009A38A0" w:rsidP="009A38A0">
            <w:pPr>
              <w:spacing w:after="0" w:line="240" w:lineRule="auto"/>
              <w:jc w:val="both"/>
              <w:rPr>
                <w:rFonts w:cstheme="minorHAnsi"/>
                <w:sz w:val="16"/>
                <w:szCs w:val="16"/>
              </w:rPr>
            </w:pPr>
          </w:p>
          <w:p w14:paraId="27105A95" w14:textId="77777777" w:rsidR="009A38A0" w:rsidRPr="009A38A0" w:rsidRDefault="005D6708" w:rsidP="009A38A0">
            <w:pPr>
              <w:spacing w:after="0" w:line="240" w:lineRule="auto"/>
              <w:jc w:val="both"/>
              <w:rPr>
                <w:rFonts w:cstheme="minorHAnsi"/>
                <w:color w:val="0563C1"/>
                <w:sz w:val="16"/>
                <w:szCs w:val="16"/>
                <w:u w:val="single"/>
              </w:rPr>
            </w:pPr>
            <w:hyperlink r:id="rId17" w:history="1">
              <w:r w:rsidR="009A38A0" w:rsidRPr="009A38A0">
                <w:rPr>
                  <w:rFonts w:cstheme="minorHAnsi"/>
                  <w:color w:val="0563C1"/>
                  <w:sz w:val="16"/>
                  <w:szCs w:val="16"/>
                  <w:u w:val="single"/>
                </w:rPr>
                <w:t>https://intranet.birmingham.ac.uk/hr/wellbeing/workhealth/index.aspx</w:t>
              </w:r>
            </w:hyperlink>
          </w:p>
          <w:p w14:paraId="396FD6C1" w14:textId="77777777" w:rsidR="009A38A0" w:rsidRPr="009A38A0" w:rsidRDefault="009A38A0" w:rsidP="009A38A0">
            <w:pPr>
              <w:spacing w:after="0" w:line="240" w:lineRule="auto"/>
              <w:jc w:val="both"/>
              <w:rPr>
                <w:rFonts w:cstheme="minorHAnsi"/>
                <w:color w:val="0563C1"/>
                <w:sz w:val="16"/>
                <w:szCs w:val="16"/>
                <w:u w:val="single"/>
              </w:rPr>
            </w:pPr>
          </w:p>
          <w:p w14:paraId="128E6EAD" w14:textId="77777777" w:rsidR="009A38A0" w:rsidRPr="009A38A0" w:rsidRDefault="009A38A0" w:rsidP="009A38A0">
            <w:pPr>
              <w:spacing w:after="0" w:line="240" w:lineRule="auto"/>
              <w:jc w:val="both"/>
              <w:rPr>
                <w:rFonts w:cstheme="minorHAnsi"/>
                <w:color w:val="0563C1"/>
                <w:sz w:val="16"/>
                <w:szCs w:val="16"/>
                <w:u w:val="single"/>
              </w:rPr>
            </w:pPr>
            <w:r w:rsidRPr="009A38A0">
              <w:rPr>
                <w:rFonts w:cstheme="minorHAnsi"/>
                <w:color w:val="0563C1"/>
                <w:sz w:val="16"/>
                <w:szCs w:val="16"/>
                <w:u w:val="single"/>
              </w:rPr>
              <w:t>This link is for students:</w:t>
            </w:r>
          </w:p>
          <w:p w14:paraId="7D389E0A" w14:textId="77777777" w:rsidR="009A38A0" w:rsidRPr="009A38A0" w:rsidRDefault="005D6708" w:rsidP="009A38A0">
            <w:pPr>
              <w:spacing w:after="0" w:line="240" w:lineRule="auto"/>
              <w:jc w:val="both"/>
              <w:rPr>
                <w:rFonts w:cstheme="minorHAnsi"/>
                <w:sz w:val="16"/>
                <w:szCs w:val="16"/>
              </w:rPr>
            </w:pPr>
            <w:hyperlink r:id="rId18" w:history="1">
              <w:r w:rsidR="009A38A0" w:rsidRPr="009A38A0">
                <w:rPr>
                  <w:rFonts w:cstheme="minorHAnsi"/>
                  <w:color w:val="0563C1"/>
                  <w:sz w:val="16"/>
                  <w:szCs w:val="16"/>
                  <w:u w:val="single"/>
                </w:rPr>
                <w:t>https://intranet.birmingham.ac.uk/student/coronavirus/Wellbeing.aspx</w:t>
              </w:r>
            </w:hyperlink>
          </w:p>
          <w:p w14:paraId="4806A3DD" w14:textId="77777777" w:rsidR="0022245D" w:rsidRPr="003762C3" w:rsidRDefault="0022245D" w:rsidP="00BF0C38">
            <w:pPr>
              <w:pStyle w:val="NoSpacing"/>
              <w:jc w:val="both"/>
              <w:rPr>
                <w:rFonts w:cstheme="minorHAnsi"/>
                <w:sz w:val="16"/>
                <w:szCs w:val="16"/>
              </w:rPr>
            </w:pPr>
          </w:p>
          <w:p w14:paraId="011DD90E" w14:textId="77777777" w:rsidR="006816A5" w:rsidRPr="005B5F31" w:rsidRDefault="006816A5" w:rsidP="009A38A0">
            <w:pPr>
              <w:pStyle w:val="NoSpacing"/>
              <w:jc w:val="both"/>
              <w:rPr>
                <w:sz w:val="16"/>
                <w:szCs w:val="16"/>
              </w:rPr>
            </w:pPr>
          </w:p>
        </w:tc>
        <w:tc>
          <w:tcPr>
            <w:tcW w:w="474" w:type="dxa"/>
            <w:shd w:val="clear" w:color="auto" w:fill="auto"/>
          </w:tcPr>
          <w:p w14:paraId="711CA8C1" w14:textId="751E489C" w:rsidR="0022245D" w:rsidRPr="003D2FBE" w:rsidRDefault="00D13F1F" w:rsidP="00BF0C38">
            <w:pPr>
              <w:pStyle w:val="Title"/>
              <w:rPr>
                <w:rFonts w:asciiTheme="minorHAnsi" w:hAnsiTheme="minorHAnsi" w:cstheme="minorHAnsi"/>
                <w:b w:val="0"/>
                <w:sz w:val="16"/>
                <w:szCs w:val="16"/>
                <w:u w:val="none"/>
              </w:rPr>
            </w:pPr>
            <w:r w:rsidRPr="003D2FBE">
              <w:rPr>
                <w:rFonts w:asciiTheme="minorHAnsi" w:hAnsiTheme="minorHAnsi" w:cstheme="minorHAnsi"/>
                <w:b w:val="0"/>
                <w:sz w:val="16"/>
                <w:szCs w:val="16"/>
                <w:u w:val="none"/>
              </w:rPr>
              <w:t>4</w:t>
            </w:r>
          </w:p>
          <w:p w14:paraId="7382D691" w14:textId="77777777" w:rsidR="002379D9" w:rsidRPr="00D45857" w:rsidRDefault="002379D9" w:rsidP="00BF0C38">
            <w:pPr>
              <w:pStyle w:val="Title"/>
              <w:rPr>
                <w:rFonts w:asciiTheme="minorHAnsi" w:hAnsiTheme="minorHAnsi" w:cstheme="minorHAnsi"/>
                <w:b w:val="0"/>
                <w:sz w:val="16"/>
                <w:szCs w:val="16"/>
                <w:highlight w:val="yellow"/>
                <w:u w:val="none"/>
              </w:rPr>
            </w:pPr>
          </w:p>
          <w:p w14:paraId="7D6E77FA" w14:textId="77777777" w:rsidR="002379D9" w:rsidRPr="00D45857" w:rsidRDefault="002379D9" w:rsidP="00BF0C38">
            <w:pPr>
              <w:pStyle w:val="Title"/>
              <w:rPr>
                <w:rFonts w:asciiTheme="minorHAnsi" w:hAnsiTheme="minorHAnsi" w:cstheme="minorHAnsi"/>
                <w:b w:val="0"/>
                <w:sz w:val="16"/>
                <w:szCs w:val="16"/>
                <w:highlight w:val="yellow"/>
                <w:u w:val="none"/>
              </w:rPr>
            </w:pPr>
          </w:p>
          <w:p w14:paraId="11FDA30A" w14:textId="7C34F494" w:rsidR="002379D9" w:rsidRPr="00D45857" w:rsidRDefault="002379D9" w:rsidP="00BF0C38">
            <w:pPr>
              <w:pStyle w:val="Title"/>
              <w:rPr>
                <w:rFonts w:asciiTheme="minorHAnsi" w:hAnsiTheme="minorHAnsi" w:cstheme="minorHAnsi"/>
                <w:b w:val="0"/>
                <w:sz w:val="16"/>
                <w:szCs w:val="16"/>
                <w:highlight w:val="yellow"/>
                <w:u w:val="none"/>
              </w:rPr>
            </w:pPr>
          </w:p>
          <w:p w14:paraId="4A647BCB" w14:textId="77777777" w:rsidR="008F6E26" w:rsidRPr="00D45857" w:rsidRDefault="008F6E26" w:rsidP="00BF0C38">
            <w:pPr>
              <w:pStyle w:val="Title"/>
              <w:rPr>
                <w:rFonts w:asciiTheme="minorHAnsi" w:hAnsiTheme="minorHAnsi" w:cstheme="minorHAnsi"/>
                <w:b w:val="0"/>
                <w:sz w:val="16"/>
                <w:szCs w:val="16"/>
                <w:highlight w:val="yellow"/>
                <w:u w:val="none"/>
              </w:rPr>
            </w:pPr>
          </w:p>
          <w:p w14:paraId="0BEDE754" w14:textId="77777777" w:rsidR="008F6E26" w:rsidRPr="00D45857" w:rsidRDefault="008F6E26" w:rsidP="00BF0C38">
            <w:pPr>
              <w:pStyle w:val="Title"/>
              <w:rPr>
                <w:rFonts w:asciiTheme="minorHAnsi" w:hAnsiTheme="minorHAnsi" w:cstheme="minorHAnsi"/>
                <w:b w:val="0"/>
                <w:sz w:val="16"/>
                <w:szCs w:val="16"/>
                <w:highlight w:val="yellow"/>
                <w:u w:val="none"/>
              </w:rPr>
            </w:pPr>
          </w:p>
          <w:p w14:paraId="7251C2D8" w14:textId="77777777" w:rsidR="004B3159" w:rsidRPr="00D45857" w:rsidRDefault="004B3159" w:rsidP="00BF0C38">
            <w:pPr>
              <w:pStyle w:val="Title"/>
              <w:rPr>
                <w:rFonts w:asciiTheme="minorHAnsi" w:hAnsiTheme="minorHAnsi" w:cstheme="minorHAnsi"/>
                <w:b w:val="0"/>
                <w:sz w:val="16"/>
                <w:szCs w:val="16"/>
                <w:highlight w:val="yellow"/>
                <w:u w:val="none"/>
              </w:rPr>
            </w:pPr>
          </w:p>
          <w:p w14:paraId="40D0270E" w14:textId="28858CCC" w:rsidR="008F6E26" w:rsidRPr="00D45857" w:rsidRDefault="008F6E26" w:rsidP="00BF0C38">
            <w:pPr>
              <w:pStyle w:val="Title"/>
              <w:rPr>
                <w:rFonts w:asciiTheme="minorHAnsi" w:hAnsiTheme="minorHAnsi" w:cstheme="minorHAnsi"/>
                <w:b w:val="0"/>
                <w:sz w:val="16"/>
                <w:szCs w:val="16"/>
                <w:highlight w:val="yellow"/>
                <w:u w:val="none"/>
              </w:rPr>
            </w:pPr>
          </w:p>
          <w:p w14:paraId="0C771E01" w14:textId="77777777" w:rsidR="008F6E26" w:rsidRPr="00D45857" w:rsidRDefault="008F6E26" w:rsidP="00BF0C38">
            <w:pPr>
              <w:pStyle w:val="Title"/>
              <w:rPr>
                <w:rFonts w:asciiTheme="minorHAnsi" w:hAnsiTheme="minorHAnsi" w:cstheme="minorHAnsi"/>
                <w:b w:val="0"/>
                <w:sz w:val="16"/>
                <w:szCs w:val="16"/>
                <w:highlight w:val="yellow"/>
                <w:u w:val="none"/>
              </w:rPr>
            </w:pPr>
          </w:p>
          <w:p w14:paraId="50C6BEA4" w14:textId="77777777" w:rsidR="008F6E26" w:rsidRPr="00D45857" w:rsidRDefault="008F6E26" w:rsidP="00BF0C38">
            <w:pPr>
              <w:pStyle w:val="Title"/>
              <w:jc w:val="left"/>
              <w:rPr>
                <w:rFonts w:asciiTheme="minorHAnsi" w:hAnsiTheme="minorHAnsi" w:cstheme="minorHAnsi"/>
                <w:b w:val="0"/>
                <w:sz w:val="16"/>
                <w:szCs w:val="16"/>
                <w:highlight w:val="yellow"/>
                <w:u w:val="none"/>
              </w:rPr>
            </w:pPr>
          </w:p>
          <w:p w14:paraId="738C6ED8" w14:textId="4197E7E3" w:rsidR="008F6E26" w:rsidRPr="00D45857" w:rsidRDefault="008F6E26" w:rsidP="00BF0C38">
            <w:pPr>
              <w:pStyle w:val="Title"/>
              <w:rPr>
                <w:rFonts w:asciiTheme="minorHAnsi" w:hAnsiTheme="minorHAnsi" w:cstheme="minorHAnsi"/>
                <w:b w:val="0"/>
                <w:sz w:val="16"/>
                <w:szCs w:val="16"/>
                <w:highlight w:val="yellow"/>
                <w:u w:val="none"/>
              </w:rPr>
            </w:pPr>
          </w:p>
          <w:p w14:paraId="6D85496E" w14:textId="77777777" w:rsidR="00EB7D8C" w:rsidRPr="00D45857" w:rsidRDefault="00EB7D8C" w:rsidP="00BF0C38">
            <w:pPr>
              <w:pStyle w:val="Title"/>
              <w:rPr>
                <w:rFonts w:asciiTheme="minorHAnsi" w:hAnsiTheme="minorHAnsi" w:cstheme="minorHAnsi"/>
                <w:b w:val="0"/>
                <w:sz w:val="16"/>
                <w:szCs w:val="16"/>
                <w:highlight w:val="yellow"/>
                <w:u w:val="none"/>
              </w:rPr>
            </w:pPr>
          </w:p>
          <w:p w14:paraId="2D5EEFA2" w14:textId="77777777" w:rsidR="00EB7D8C" w:rsidRPr="00D45857" w:rsidRDefault="00EB7D8C" w:rsidP="00BF0C38">
            <w:pPr>
              <w:pStyle w:val="Title"/>
              <w:rPr>
                <w:rFonts w:asciiTheme="minorHAnsi" w:hAnsiTheme="minorHAnsi" w:cstheme="minorHAnsi"/>
                <w:b w:val="0"/>
                <w:sz w:val="16"/>
                <w:szCs w:val="16"/>
                <w:highlight w:val="yellow"/>
                <w:u w:val="none"/>
              </w:rPr>
            </w:pPr>
          </w:p>
          <w:p w14:paraId="2E1BD845" w14:textId="310580D3" w:rsidR="00EB7D8C" w:rsidRPr="00D45857" w:rsidRDefault="00EB7D8C" w:rsidP="00BF0C38">
            <w:pPr>
              <w:pStyle w:val="Title"/>
              <w:rPr>
                <w:rFonts w:asciiTheme="minorHAnsi" w:hAnsiTheme="minorHAnsi" w:cstheme="minorHAnsi"/>
                <w:b w:val="0"/>
                <w:sz w:val="16"/>
                <w:szCs w:val="16"/>
                <w:highlight w:val="yellow"/>
                <w:u w:val="none"/>
              </w:rPr>
            </w:pPr>
          </w:p>
          <w:p w14:paraId="7D448E4D" w14:textId="77777777" w:rsidR="002623C7" w:rsidRPr="00D45857" w:rsidRDefault="002623C7" w:rsidP="00BF0C38">
            <w:pPr>
              <w:pStyle w:val="Title"/>
              <w:rPr>
                <w:rFonts w:asciiTheme="minorHAnsi" w:hAnsiTheme="minorHAnsi" w:cstheme="minorHAnsi"/>
                <w:b w:val="0"/>
                <w:sz w:val="16"/>
                <w:szCs w:val="16"/>
                <w:highlight w:val="yellow"/>
                <w:u w:val="none"/>
              </w:rPr>
            </w:pPr>
          </w:p>
          <w:p w14:paraId="4A142BDD" w14:textId="77777777" w:rsidR="002623C7" w:rsidRPr="00D45857" w:rsidRDefault="002623C7" w:rsidP="00BF0C38">
            <w:pPr>
              <w:pStyle w:val="Title"/>
              <w:rPr>
                <w:rFonts w:asciiTheme="minorHAnsi" w:hAnsiTheme="minorHAnsi" w:cstheme="minorHAnsi"/>
                <w:b w:val="0"/>
                <w:sz w:val="16"/>
                <w:szCs w:val="16"/>
                <w:highlight w:val="yellow"/>
                <w:u w:val="none"/>
              </w:rPr>
            </w:pPr>
          </w:p>
          <w:p w14:paraId="02E39BEC" w14:textId="77777777" w:rsidR="00E2416C" w:rsidRPr="00D45857" w:rsidRDefault="00E2416C" w:rsidP="00BF0C38">
            <w:pPr>
              <w:pStyle w:val="Title"/>
              <w:rPr>
                <w:rFonts w:asciiTheme="minorHAnsi" w:hAnsiTheme="minorHAnsi" w:cstheme="minorHAnsi"/>
                <w:b w:val="0"/>
                <w:sz w:val="16"/>
                <w:szCs w:val="16"/>
                <w:highlight w:val="yellow"/>
                <w:u w:val="none"/>
              </w:rPr>
            </w:pPr>
          </w:p>
          <w:p w14:paraId="70E17004" w14:textId="77777777" w:rsidR="00E2416C" w:rsidRPr="00D45857" w:rsidRDefault="00E2416C" w:rsidP="00BF0C38">
            <w:pPr>
              <w:pStyle w:val="Title"/>
              <w:rPr>
                <w:rFonts w:asciiTheme="minorHAnsi" w:hAnsiTheme="minorHAnsi" w:cstheme="minorHAnsi"/>
                <w:b w:val="0"/>
                <w:sz w:val="16"/>
                <w:szCs w:val="16"/>
                <w:highlight w:val="yellow"/>
                <w:u w:val="none"/>
              </w:rPr>
            </w:pPr>
          </w:p>
          <w:p w14:paraId="13934E02" w14:textId="77777777" w:rsidR="00E2416C" w:rsidRPr="00D45857" w:rsidRDefault="00E2416C" w:rsidP="00BF0C38">
            <w:pPr>
              <w:pStyle w:val="Title"/>
              <w:rPr>
                <w:rFonts w:asciiTheme="minorHAnsi" w:hAnsiTheme="minorHAnsi" w:cstheme="minorHAnsi"/>
                <w:b w:val="0"/>
                <w:sz w:val="16"/>
                <w:szCs w:val="16"/>
                <w:highlight w:val="yellow"/>
                <w:u w:val="none"/>
              </w:rPr>
            </w:pPr>
          </w:p>
          <w:p w14:paraId="15245335" w14:textId="29ADC3DE" w:rsidR="00E2416C" w:rsidRPr="00D45857" w:rsidRDefault="00E2416C" w:rsidP="00BF0C38">
            <w:pPr>
              <w:pStyle w:val="Title"/>
              <w:rPr>
                <w:rFonts w:asciiTheme="minorHAnsi" w:hAnsiTheme="minorHAnsi" w:cstheme="minorHAnsi"/>
                <w:b w:val="0"/>
                <w:sz w:val="16"/>
                <w:szCs w:val="16"/>
                <w:highlight w:val="yellow"/>
                <w:u w:val="none"/>
              </w:rPr>
            </w:pPr>
          </w:p>
          <w:p w14:paraId="2D98DFBD" w14:textId="77777777" w:rsidR="002623C7" w:rsidRPr="00D45857" w:rsidRDefault="002623C7" w:rsidP="00BF0C38">
            <w:pPr>
              <w:pStyle w:val="Title"/>
              <w:rPr>
                <w:rFonts w:asciiTheme="minorHAnsi" w:hAnsiTheme="minorHAnsi" w:cstheme="minorHAnsi"/>
                <w:b w:val="0"/>
                <w:sz w:val="16"/>
                <w:szCs w:val="16"/>
                <w:highlight w:val="yellow"/>
                <w:u w:val="none"/>
              </w:rPr>
            </w:pPr>
          </w:p>
          <w:p w14:paraId="5CCC1413" w14:textId="77777777" w:rsidR="002623C7" w:rsidRPr="00D45857" w:rsidRDefault="002623C7" w:rsidP="00BF0C38">
            <w:pPr>
              <w:pStyle w:val="Title"/>
              <w:jc w:val="left"/>
              <w:rPr>
                <w:rFonts w:asciiTheme="minorHAnsi" w:hAnsiTheme="minorHAnsi" w:cstheme="minorHAnsi"/>
                <w:b w:val="0"/>
                <w:sz w:val="16"/>
                <w:szCs w:val="16"/>
                <w:highlight w:val="yellow"/>
                <w:u w:val="none"/>
              </w:rPr>
            </w:pPr>
          </w:p>
        </w:tc>
        <w:tc>
          <w:tcPr>
            <w:tcW w:w="474" w:type="dxa"/>
            <w:shd w:val="clear" w:color="auto" w:fill="auto"/>
          </w:tcPr>
          <w:p w14:paraId="1C2B0282" w14:textId="34C02708" w:rsidR="0022245D" w:rsidRPr="003D2FBE"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p w14:paraId="390BF464" w14:textId="77777777" w:rsidR="002379D9" w:rsidRPr="003D2FBE" w:rsidRDefault="002379D9" w:rsidP="00BF0C38">
            <w:pPr>
              <w:pStyle w:val="Title"/>
              <w:rPr>
                <w:rFonts w:asciiTheme="minorHAnsi" w:hAnsiTheme="minorHAnsi" w:cstheme="minorHAnsi"/>
                <w:b w:val="0"/>
                <w:sz w:val="16"/>
                <w:szCs w:val="16"/>
                <w:u w:val="none"/>
              </w:rPr>
            </w:pPr>
          </w:p>
          <w:p w14:paraId="1AAB7EE4" w14:textId="77777777" w:rsidR="002379D9" w:rsidRPr="003D2FBE" w:rsidRDefault="002379D9" w:rsidP="00BF0C38">
            <w:pPr>
              <w:pStyle w:val="Title"/>
              <w:rPr>
                <w:rFonts w:asciiTheme="minorHAnsi" w:hAnsiTheme="minorHAnsi" w:cstheme="minorHAnsi"/>
                <w:b w:val="0"/>
                <w:sz w:val="16"/>
                <w:szCs w:val="16"/>
                <w:u w:val="none"/>
              </w:rPr>
            </w:pPr>
          </w:p>
          <w:p w14:paraId="402FAD25" w14:textId="4A2A89D5" w:rsidR="002379D9" w:rsidRPr="003D2FBE" w:rsidRDefault="002379D9" w:rsidP="00BF0C38">
            <w:pPr>
              <w:pStyle w:val="Title"/>
              <w:rPr>
                <w:rFonts w:asciiTheme="minorHAnsi" w:hAnsiTheme="minorHAnsi" w:cstheme="minorHAnsi"/>
                <w:b w:val="0"/>
                <w:sz w:val="16"/>
                <w:szCs w:val="16"/>
                <w:u w:val="none"/>
              </w:rPr>
            </w:pPr>
          </w:p>
          <w:p w14:paraId="001246C0" w14:textId="77777777" w:rsidR="008F6E26" w:rsidRPr="003D2FBE" w:rsidRDefault="008F6E26" w:rsidP="00BF0C38">
            <w:pPr>
              <w:pStyle w:val="Title"/>
              <w:rPr>
                <w:rFonts w:asciiTheme="minorHAnsi" w:hAnsiTheme="minorHAnsi" w:cstheme="minorHAnsi"/>
                <w:b w:val="0"/>
                <w:sz w:val="16"/>
                <w:szCs w:val="16"/>
                <w:u w:val="none"/>
              </w:rPr>
            </w:pPr>
          </w:p>
          <w:p w14:paraId="5830F337" w14:textId="77777777" w:rsidR="008F6E26" w:rsidRPr="003D2FBE" w:rsidRDefault="008F6E26" w:rsidP="00BF0C38">
            <w:pPr>
              <w:pStyle w:val="Title"/>
              <w:rPr>
                <w:rFonts w:asciiTheme="minorHAnsi" w:hAnsiTheme="minorHAnsi" w:cstheme="minorHAnsi"/>
                <w:b w:val="0"/>
                <w:sz w:val="16"/>
                <w:szCs w:val="16"/>
                <w:u w:val="none"/>
              </w:rPr>
            </w:pPr>
          </w:p>
          <w:p w14:paraId="1088ACB0" w14:textId="77777777" w:rsidR="004B3159" w:rsidRPr="003D2FBE" w:rsidRDefault="004B3159" w:rsidP="00BF0C38">
            <w:pPr>
              <w:pStyle w:val="Title"/>
              <w:rPr>
                <w:rFonts w:asciiTheme="minorHAnsi" w:hAnsiTheme="minorHAnsi" w:cstheme="minorHAnsi"/>
                <w:b w:val="0"/>
                <w:sz w:val="16"/>
                <w:szCs w:val="16"/>
                <w:u w:val="none"/>
              </w:rPr>
            </w:pPr>
          </w:p>
          <w:p w14:paraId="68EF590D" w14:textId="131D7C02" w:rsidR="008F6E26" w:rsidRPr="003D2FBE" w:rsidRDefault="008F6E26" w:rsidP="00BF0C38">
            <w:pPr>
              <w:pStyle w:val="Title"/>
              <w:rPr>
                <w:rFonts w:asciiTheme="minorHAnsi" w:hAnsiTheme="minorHAnsi" w:cstheme="minorHAnsi"/>
                <w:b w:val="0"/>
                <w:sz w:val="16"/>
                <w:szCs w:val="16"/>
                <w:u w:val="none"/>
              </w:rPr>
            </w:pPr>
          </w:p>
          <w:p w14:paraId="4138278E" w14:textId="77777777" w:rsidR="008F6E26" w:rsidRPr="003D2FBE" w:rsidRDefault="008F6E26" w:rsidP="00BF0C38">
            <w:pPr>
              <w:pStyle w:val="Title"/>
              <w:rPr>
                <w:rFonts w:asciiTheme="minorHAnsi" w:hAnsiTheme="minorHAnsi" w:cstheme="minorHAnsi"/>
                <w:b w:val="0"/>
                <w:sz w:val="16"/>
                <w:szCs w:val="16"/>
                <w:u w:val="none"/>
              </w:rPr>
            </w:pPr>
          </w:p>
          <w:p w14:paraId="225258A4" w14:textId="77777777" w:rsidR="008F6E26" w:rsidRPr="003D2FBE" w:rsidRDefault="008F6E26" w:rsidP="00BF0C38">
            <w:pPr>
              <w:pStyle w:val="Title"/>
              <w:rPr>
                <w:rFonts w:asciiTheme="minorHAnsi" w:hAnsiTheme="minorHAnsi" w:cstheme="minorHAnsi"/>
                <w:b w:val="0"/>
                <w:sz w:val="16"/>
                <w:szCs w:val="16"/>
                <w:u w:val="none"/>
              </w:rPr>
            </w:pPr>
          </w:p>
          <w:p w14:paraId="4C1F4E30" w14:textId="60264499" w:rsidR="008F6E26" w:rsidRPr="003D2FBE" w:rsidRDefault="008F6E26" w:rsidP="00BF0C38">
            <w:pPr>
              <w:pStyle w:val="Title"/>
              <w:rPr>
                <w:rFonts w:asciiTheme="minorHAnsi" w:hAnsiTheme="minorHAnsi" w:cstheme="minorHAnsi"/>
                <w:b w:val="0"/>
                <w:sz w:val="16"/>
                <w:szCs w:val="16"/>
                <w:u w:val="none"/>
              </w:rPr>
            </w:pPr>
          </w:p>
          <w:p w14:paraId="680773A2" w14:textId="77777777" w:rsidR="00EB7D8C" w:rsidRPr="003D2FBE" w:rsidRDefault="00EB7D8C" w:rsidP="00BF0C38">
            <w:pPr>
              <w:pStyle w:val="Title"/>
              <w:rPr>
                <w:rFonts w:asciiTheme="minorHAnsi" w:hAnsiTheme="minorHAnsi" w:cstheme="minorHAnsi"/>
                <w:b w:val="0"/>
                <w:sz w:val="16"/>
                <w:szCs w:val="16"/>
                <w:u w:val="none"/>
              </w:rPr>
            </w:pPr>
          </w:p>
          <w:p w14:paraId="00EBF2C9" w14:textId="77777777" w:rsidR="00EB7D8C" w:rsidRPr="003D2FBE" w:rsidRDefault="00EB7D8C" w:rsidP="00BF0C38">
            <w:pPr>
              <w:pStyle w:val="Title"/>
              <w:rPr>
                <w:rFonts w:asciiTheme="minorHAnsi" w:hAnsiTheme="minorHAnsi" w:cstheme="minorHAnsi"/>
                <w:b w:val="0"/>
                <w:sz w:val="16"/>
                <w:szCs w:val="16"/>
                <w:u w:val="none"/>
              </w:rPr>
            </w:pPr>
          </w:p>
          <w:p w14:paraId="76CDAFD4" w14:textId="7F6F5507" w:rsidR="00EB7D8C" w:rsidRPr="003D2FBE" w:rsidRDefault="00EB7D8C" w:rsidP="00BF0C38">
            <w:pPr>
              <w:pStyle w:val="Title"/>
              <w:rPr>
                <w:rFonts w:asciiTheme="minorHAnsi" w:hAnsiTheme="minorHAnsi" w:cstheme="minorHAnsi"/>
                <w:b w:val="0"/>
                <w:sz w:val="16"/>
                <w:szCs w:val="16"/>
                <w:u w:val="none"/>
              </w:rPr>
            </w:pPr>
          </w:p>
          <w:p w14:paraId="4BDF5BAA" w14:textId="77777777" w:rsidR="00E2416C" w:rsidRPr="003D2FBE" w:rsidRDefault="00E2416C" w:rsidP="00BF0C38">
            <w:pPr>
              <w:pStyle w:val="Title"/>
              <w:rPr>
                <w:rFonts w:asciiTheme="minorHAnsi" w:hAnsiTheme="minorHAnsi" w:cstheme="minorHAnsi"/>
                <w:b w:val="0"/>
                <w:sz w:val="16"/>
                <w:szCs w:val="16"/>
                <w:u w:val="none"/>
              </w:rPr>
            </w:pPr>
          </w:p>
          <w:p w14:paraId="52CC73AE" w14:textId="77777777" w:rsidR="00E2416C" w:rsidRPr="003D2FBE" w:rsidRDefault="00E2416C" w:rsidP="00BF0C38">
            <w:pPr>
              <w:pStyle w:val="Title"/>
              <w:rPr>
                <w:rFonts w:asciiTheme="minorHAnsi" w:hAnsiTheme="minorHAnsi" w:cstheme="minorHAnsi"/>
                <w:b w:val="0"/>
                <w:sz w:val="16"/>
                <w:szCs w:val="16"/>
                <w:u w:val="none"/>
              </w:rPr>
            </w:pPr>
          </w:p>
          <w:p w14:paraId="087EBBC5" w14:textId="77777777" w:rsidR="00E2416C" w:rsidRPr="003D2FBE" w:rsidRDefault="00E2416C" w:rsidP="00BF0C38">
            <w:pPr>
              <w:pStyle w:val="Title"/>
              <w:rPr>
                <w:rFonts w:asciiTheme="minorHAnsi" w:hAnsiTheme="minorHAnsi" w:cstheme="minorHAnsi"/>
                <w:b w:val="0"/>
                <w:sz w:val="16"/>
                <w:szCs w:val="16"/>
                <w:u w:val="none"/>
              </w:rPr>
            </w:pPr>
          </w:p>
          <w:p w14:paraId="00F63B14" w14:textId="77777777" w:rsidR="00E2416C" w:rsidRPr="003D2FBE" w:rsidRDefault="00E2416C" w:rsidP="00BF0C38">
            <w:pPr>
              <w:pStyle w:val="Title"/>
              <w:rPr>
                <w:rFonts w:asciiTheme="minorHAnsi" w:hAnsiTheme="minorHAnsi" w:cstheme="minorHAnsi"/>
                <w:b w:val="0"/>
                <w:sz w:val="16"/>
                <w:szCs w:val="16"/>
                <w:u w:val="none"/>
              </w:rPr>
            </w:pPr>
          </w:p>
          <w:p w14:paraId="01451ED3" w14:textId="77777777" w:rsidR="00E2416C" w:rsidRPr="003D2FBE" w:rsidRDefault="00E2416C" w:rsidP="00BF0C38">
            <w:pPr>
              <w:pStyle w:val="Title"/>
              <w:rPr>
                <w:rFonts w:asciiTheme="minorHAnsi" w:hAnsiTheme="minorHAnsi" w:cstheme="minorHAnsi"/>
                <w:b w:val="0"/>
                <w:sz w:val="16"/>
                <w:szCs w:val="16"/>
                <w:u w:val="none"/>
              </w:rPr>
            </w:pPr>
          </w:p>
          <w:p w14:paraId="53BC2CBD" w14:textId="667F1B10" w:rsidR="00E2416C" w:rsidRPr="003D2FBE" w:rsidRDefault="00E2416C" w:rsidP="00BF0C38">
            <w:pPr>
              <w:pStyle w:val="Title"/>
              <w:rPr>
                <w:rFonts w:asciiTheme="minorHAnsi" w:hAnsiTheme="minorHAnsi" w:cstheme="minorHAnsi"/>
                <w:b w:val="0"/>
                <w:sz w:val="16"/>
                <w:szCs w:val="16"/>
                <w:u w:val="none"/>
              </w:rPr>
            </w:pPr>
          </w:p>
        </w:tc>
        <w:tc>
          <w:tcPr>
            <w:tcW w:w="474" w:type="dxa"/>
            <w:shd w:val="clear" w:color="auto" w:fill="auto"/>
          </w:tcPr>
          <w:p w14:paraId="750D3AD0" w14:textId="649E989A" w:rsidR="0022245D" w:rsidRPr="003D2FBE"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p w14:paraId="17964197" w14:textId="77777777" w:rsidR="002379D9" w:rsidRPr="003D2FBE" w:rsidRDefault="002379D9" w:rsidP="00BF0C38">
            <w:pPr>
              <w:pStyle w:val="Title"/>
              <w:rPr>
                <w:rFonts w:asciiTheme="minorHAnsi" w:hAnsiTheme="minorHAnsi" w:cstheme="minorHAnsi"/>
                <w:b w:val="0"/>
                <w:sz w:val="16"/>
                <w:szCs w:val="16"/>
                <w:u w:val="none"/>
              </w:rPr>
            </w:pPr>
          </w:p>
          <w:p w14:paraId="7A5EF36D" w14:textId="77777777" w:rsidR="002379D9" w:rsidRPr="003D2FBE" w:rsidRDefault="002379D9" w:rsidP="00BF0C38">
            <w:pPr>
              <w:pStyle w:val="Title"/>
              <w:rPr>
                <w:rFonts w:asciiTheme="minorHAnsi" w:hAnsiTheme="minorHAnsi" w:cstheme="minorHAnsi"/>
                <w:b w:val="0"/>
                <w:sz w:val="16"/>
                <w:szCs w:val="16"/>
                <w:u w:val="none"/>
              </w:rPr>
            </w:pPr>
          </w:p>
          <w:p w14:paraId="27AD97EE" w14:textId="448C7AF0" w:rsidR="002379D9" w:rsidRPr="003D2FBE" w:rsidRDefault="002379D9" w:rsidP="00BF0C38">
            <w:pPr>
              <w:pStyle w:val="Title"/>
              <w:rPr>
                <w:rFonts w:asciiTheme="minorHAnsi" w:hAnsiTheme="minorHAnsi" w:cstheme="minorHAnsi"/>
                <w:b w:val="0"/>
                <w:sz w:val="16"/>
                <w:szCs w:val="16"/>
                <w:u w:val="none"/>
              </w:rPr>
            </w:pPr>
          </w:p>
          <w:p w14:paraId="49AA5EB3" w14:textId="77777777" w:rsidR="008F6E26" w:rsidRPr="003D2FBE" w:rsidRDefault="008F6E26" w:rsidP="00BF0C38">
            <w:pPr>
              <w:pStyle w:val="Title"/>
              <w:rPr>
                <w:rFonts w:asciiTheme="minorHAnsi" w:hAnsiTheme="minorHAnsi" w:cstheme="minorHAnsi"/>
                <w:b w:val="0"/>
                <w:sz w:val="16"/>
                <w:szCs w:val="16"/>
                <w:u w:val="none"/>
              </w:rPr>
            </w:pPr>
          </w:p>
          <w:p w14:paraId="27FFDFAE" w14:textId="77777777" w:rsidR="008F6E26" w:rsidRPr="003D2FBE" w:rsidRDefault="008F6E26" w:rsidP="00BF0C38">
            <w:pPr>
              <w:pStyle w:val="Title"/>
              <w:rPr>
                <w:rFonts w:asciiTheme="minorHAnsi" w:hAnsiTheme="minorHAnsi" w:cstheme="minorHAnsi"/>
                <w:b w:val="0"/>
                <w:sz w:val="16"/>
                <w:szCs w:val="16"/>
                <w:u w:val="none"/>
              </w:rPr>
            </w:pPr>
          </w:p>
          <w:p w14:paraId="7A49543D" w14:textId="77777777" w:rsidR="004B3159" w:rsidRPr="003D2FBE" w:rsidRDefault="004B3159" w:rsidP="00BF0C38">
            <w:pPr>
              <w:pStyle w:val="Title"/>
              <w:rPr>
                <w:rFonts w:asciiTheme="minorHAnsi" w:hAnsiTheme="minorHAnsi" w:cstheme="minorHAnsi"/>
                <w:b w:val="0"/>
                <w:sz w:val="16"/>
                <w:szCs w:val="16"/>
                <w:u w:val="none"/>
              </w:rPr>
            </w:pPr>
          </w:p>
          <w:p w14:paraId="1E34EA35" w14:textId="70C57147" w:rsidR="008F6E26" w:rsidRPr="003D2FBE" w:rsidRDefault="008F6E26" w:rsidP="00BF0C38">
            <w:pPr>
              <w:pStyle w:val="Title"/>
              <w:rPr>
                <w:rFonts w:asciiTheme="minorHAnsi" w:hAnsiTheme="minorHAnsi" w:cstheme="minorHAnsi"/>
                <w:b w:val="0"/>
                <w:sz w:val="16"/>
                <w:szCs w:val="16"/>
                <w:u w:val="none"/>
              </w:rPr>
            </w:pPr>
          </w:p>
          <w:p w14:paraId="6F09BE7B" w14:textId="77777777" w:rsidR="008F6E26" w:rsidRPr="003D2FBE" w:rsidRDefault="008F6E26" w:rsidP="00BF0C38">
            <w:pPr>
              <w:pStyle w:val="Title"/>
              <w:rPr>
                <w:rFonts w:asciiTheme="minorHAnsi" w:hAnsiTheme="minorHAnsi" w:cstheme="minorHAnsi"/>
                <w:b w:val="0"/>
                <w:sz w:val="16"/>
                <w:szCs w:val="16"/>
                <w:u w:val="none"/>
              </w:rPr>
            </w:pPr>
          </w:p>
          <w:p w14:paraId="63DD5C9B" w14:textId="77777777" w:rsidR="008F6E26" w:rsidRPr="003D2FBE" w:rsidRDefault="008F6E26" w:rsidP="00BF0C38">
            <w:pPr>
              <w:pStyle w:val="Title"/>
              <w:rPr>
                <w:rFonts w:asciiTheme="minorHAnsi" w:hAnsiTheme="minorHAnsi" w:cstheme="minorHAnsi"/>
                <w:b w:val="0"/>
                <w:sz w:val="16"/>
                <w:szCs w:val="16"/>
                <w:u w:val="none"/>
              </w:rPr>
            </w:pPr>
          </w:p>
          <w:p w14:paraId="3E36A41D" w14:textId="5A2B4BAA" w:rsidR="008F6E26" w:rsidRPr="003D2FBE" w:rsidRDefault="008F6E26" w:rsidP="00BF0C38">
            <w:pPr>
              <w:pStyle w:val="Title"/>
              <w:rPr>
                <w:rFonts w:asciiTheme="minorHAnsi" w:hAnsiTheme="minorHAnsi" w:cstheme="minorHAnsi"/>
                <w:b w:val="0"/>
                <w:sz w:val="16"/>
                <w:szCs w:val="16"/>
                <w:u w:val="none"/>
              </w:rPr>
            </w:pPr>
          </w:p>
          <w:p w14:paraId="5142C566" w14:textId="77777777" w:rsidR="00EB7D8C" w:rsidRPr="003D2FBE" w:rsidRDefault="00EB7D8C" w:rsidP="00BF0C38">
            <w:pPr>
              <w:pStyle w:val="Title"/>
              <w:rPr>
                <w:rFonts w:asciiTheme="minorHAnsi" w:hAnsiTheme="minorHAnsi" w:cstheme="minorHAnsi"/>
                <w:b w:val="0"/>
                <w:sz w:val="16"/>
                <w:szCs w:val="16"/>
                <w:u w:val="none"/>
              </w:rPr>
            </w:pPr>
          </w:p>
          <w:p w14:paraId="099BC43B" w14:textId="77777777" w:rsidR="00EB7D8C" w:rsidRPr="003D2FBE" w:rsidRDefault="00EB7D8C" w:rsidP="00BF0C38">
            <w:pPr>
              <w:pStyle w:val="Title"/>
              <w:rPr>
                <w:rFonts w:asciiTheme="minorHAnsi" w:hAnsiTheme="minorHAnsi" w:cstheme="minorHAnsi"/>
                <w:b w:val="0"/>
                <w:sz w:val="16"/>
                <w:szCs w:val="16"/>
                <w:u w:val="none"/>
              </w:rPr>
            </w:pPr>
          </w:p>
          <w:p w14:paraId="37C3CDAC" w14:textId="4EA05D49" w:rsidR="00EB7D8C" w:rsidRPr="003D2FBE" w:rsidRDefault="00EB7D8C" w:rsidP="00BF0C38">
            <w:pPr>
              <w:pStyle w:val="Title"/>
              <w:rPr>
                <w:rFonts w:asciiTheme="minorHAnsi" w:hAnsiTheme="minorHAnsi" w:cstheme="minorHAnsi"/>
                <w:b w:val="0"/>
                <w:sz w:val="16"/>
                <w:szCs w:val="16"/>
                <w:u w:val="none"/>
              </w:rPr>
            </w:pPr>
          </w:p>
          <w:p w14:paraId="6DB608D6" w14:textId="77777777" w:rsidR="00E2416C" w:rsidRPr="003D2FBE" w:rsidRDefault="00E2416C" w:rsidP="00BF0C38">
            <w:pPr>
              <w:pStyle w:val="Title"/>
              <w:rPr>
                <w:rFonts w:asciiTheme="minorHAnsi" w:hAnsiTheme="minorHAnsi" w:cstheme="minorHAnsi"/>
                <w:b w:val="0"/>
                <w:sz w:val="16"/>
                <w:szCs w:val="16"/>
                <w:u w:val="none"/>
              </w:rPr>
            </w:pPr>
          </w:p>
          <w:p w14:paraId="7B7DF346" w14:textId="77777777" w:rsidR="00E2416C" w:rsidRPr="003D2FBE" w:rsidRDefault="00E2416C" w:rsidP="00BF0C38">
            <w:pPr>
              <w:pStyle w:val="Title"/>
              <w:rPr>
                <w:rFonts w:asciiTheme="minorHAnsi" w:hAnsiTheme="minorHAnsi" w:cstheme="minorHAnsi"/>
                <w:b w:val="0"/>
                <w:sz w:val="16"/>
                <w:szCs w:val="16"/>
                <w:u w:val="none"/>
              </w:rPr>
            </w:pPr>
          </w:p>
          <w:p w14:paraId="29EAB63F" w14:textId="77777777" w:rsidR="00E2416C" w:rsidRPr="003D2FBE" w:rsidRDefault="00E2416C" w:rsidP="00BF0C38">
            <w:pPr>
              <w:pStyle w:val="Title"/>
              <w:rPr>
                <w:rFonts w:asciiTheme="minorHAnsi" w:hAnsiTheme="minorHAnsi" w:cstheme="minorHAnsi"/>
                <w:b w:val="0"/>
                <w:sz w:val="16"/>
                <w:szCs w:val="16"/>
                <w:u w:val="none"/>
              </w:rPr>
            </w:pPr>
          </w:p>
          <w:p w14:paraId="2C5E656E" w14:textId="77777777" w:rsidR="00E2416C" w:rsidRPr="003D2FBE" w:rsidRDefault="00E2416C" w:rsidP="00BF0C38">
            <w:pPr>
              <w:pStyle w:val="Title"/>
              <w:rPr>
                <w:rFonts w:asciiTheme="minorHAnsi" w:hAnsiTheme="minorHAnsi" w:cstheme="minorHAnsi"/>
                <w:b w:val="0"/>
                <w:sz w:val="16"/>
                <w:szCs w:val="16"/>
                <w:u w:val="none"/>
              </w:rPr>
            </w:pPr>
          </w:p>
          <w:p w14:paraId="3C65FEEF" w14:textId="77777777" w:rsidR="00E2416C" w:rsidRPr="003D2FBE" w:rsidRDefault="00E2416C" w:rsidP="00BF0C38">
            <w:pPr>
              <w:pStyle w:val="Title"/>
              <w:rPr>
                <w:rFonts w:asciiTheme="minorHAnsi" w:hAnsiTheme="minorHAnsi" w:cstheme="minorHAnsi"/>
                <w:b w:val="0"/>
                <w:sz w:val="16"/>
                <w:szCs w:val="16"/>
                <w:u w:val="none"/>
              </w:rPr>
            </w:pPr>
          </w:p>
          <w:p w14:paraId="6E06CE4F" w14:textId="77777777" w:rsidR="002379D9" w:rsidRPr="003D2FBE" w:rsidRDefault="002379D9" w:rsidP="00D45857">
            <w:pPr>
              <w:pStyle w:val="Title"/>
              <w:rPr>
                <w:rFonts w:asciiTheme="minorHAnsi" w:hAnsiTheme="minorHAnsi" w:cstheme="minorHAnsi"/>
                <w:b w:val="0"/>
                <w:sz w:val="16"/>
                <w:szCs w:val="16"/>
                <w:u w:val="none"/>
              </w:rPr>
            </w:pPr>
          </w:p>
        </w:tc>
        <w:tc>
          <w:tcPr>
            <w:tcW w:w="652" w:type="dxa"/>
            <w:shd w:val="clear" w:color="auto" w:fill="auto"/>
          </w:tcPr>
          <w:p w14:paraId="24641469" w14:textId="7E407AE7" w:rsidR="00E2416C" w:rsidRPr="003D2FBE" w:rsidRDefault="00797213" w:rsidP="00D45857">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tc>
        <w:tc>
          <w:tcPr>
            <w:tcW w:w="6096" w:type="dxa"/>
            <w:shd w:val="clear" w:color="auto" w:fill="auto"/>
          </w:tcPr>
          <w:p w14:paraId="2E6FCB60" w14:textId="77777777" w:rsidR="0022245D" w:rsidRDefault="0022245D" w:rsidP="00BF0C38">
            <w:pPr>
              <w:pStyle w:val="Title"/>
              <w:rPr>
                <w:rFonts w:asciiTheme="minorHAnsi" w:hAnsiTheme="minorHAnsi" w:cstheme="minorHAnsi"/>
                <w:b w:val="0"/>
                <w:sz w:val="16"/>
                <w:szCs w:val="16"/>
                <w:u w:val="none"/>
              </w:rPr>
            </w:pPr>
          </w:p>
          <w:p w14:paraId="11D9E371" w14:textId="77777777" w:rsidR="008F6E26" w:rsidRDefault="008F6E26" w:rsidP="00BF0C38">
            <w:pPr>
              <w:pStyle w:val="Title"/>
              <w:rPr>
                <w:rFonts w:asciiTheme="minorHAnsi" w:hAnsiTheme="minorHAnsi" w:cstheme="minorHAnsi"/>
                <w:b w:val="0"/>
                <w:sz w:val="16"/>
                <w:szCs w:val="16"/>
                <w:u w:val="none"/>
              </w:rPr>
            </w:pPr>
          </w:p>
          <w:p w14:paraId="6EF7170D" w14:textId="77777777" w:rsidR="008F6E26" w:rsidRDefault="008F6E26" w:rsidP="00BF0C38">
            <w:pPr>
              <w:pStyle w:val="Title"/>
              <w:rPr>
                <w:rFonts w:asciiTheme="minorHAnsi" w:hAnsiTheme="minorHAnsi" w:cstheme="minorHAnsi"/>
                <w:b w:val="0"/>
                <w:sz w:val="16"/>
                <w:szCs w:val="16"/>
                <w:u w:val="none"/>
              </w:rPr>
            </w:pPr>
          </w:p>
          <w:p w14:paraId="183C45FC" w14:textId="77777777" w:rsidR="008F6E26" w:rsidRDefault="008F6E26" w:rsidP="00BF0C38">
            <w:pPr>
              <w:pStyle w:val="Title"/>
              <w:rPr>
                <w:rFonts w:asciiTheme="minorHAnsi" w:hAnsiTheme="minorHAnsi" w:cstheme="minorHAnsi"/>
                <w:b w:val="0"/>
                <w:sz w:val="16"/>
                <w:szCs w:val="16"/>
                <w:u w:val="none"/>
              </w:rPr>
            </w:pPr>
          </w:p>
          <w:p w14:paraId="5B559C8D" w14:textId="77777777" w:rsidR="008F6E26" w:rsidRDefault="008F6E26" w:rsidP="00BF0C38">
            <w:pPr>
              <w:pStyle w:val="Title"/>
              <w:rPr>
                <w:rFonts w:asciiTheme="minorHAnsi" w:hAnsiTheme="minorHAnsi" w:cstheme="minorHAnsi"/>
                <w:b w:val="0"/>
                <w:sz w:val="16"/>
                <w:szCs w:val="16"/>
                <w:u w:val="none"/>
              </w:rPr>
            </w:pPr>
          </w:p>
          <w:p w14:paraId="7E63BC6A" w14:textId="77777777" w:rsidR="008F6E26" w:rsidRDefault="008F6E26" w:rsidP="00BF0C38">
            <w:pPr>
              <w:pStyle w:val="Title"/>
              <w:rPr>
                <w:rFonts w:asciiTheme="minorHAnsi" w:hAnsiTheme="minorHAnsi" w:cstheme="minorHAnsi"/>
                <w:b w:val="0"/>
                <w:sz w:val="16"/>
                <w:szCs w:val="16"/>
                <w:u w:val="none"/>
              </w:rPr>
            </w:pPr>
          </w:p>
          <w:p w14:paraId="53401DA0" w14:textId="77777777" w:rsidR="008F6E26" w:rsidRDefault="008F6E26" w:rsidP="00BF0C38">
            <w:pPr>
              <w:pStyle w:val="Title"/>
              <w:rPr>
                <w:rFonts w:asciiTheme="minorHAnsi" w:hAnsiTheme="minorHAnsi" w:cstheme="minorHAnsi"/>
                <w:b w:val="0"/>
                <w:sz w:val="16"/>
                <w:szCs w:val="16"/>
                <w:u w:val="none"/>
              </w:rPr>
            </w:pPr>
          </w:p>
          <w:p w14:paraId="5DBD6B59" w14:textId="77777777" w:rsidR="008F6E26" w:rsidRDefault="008F6E26" w:rsidP="00BF0C38">
            <w:pPr>
              <w:pStyle w:val="Title"/>
              <w:rPr>
                <w:rFonts w:asciiTheme="minorHAnsi" w:hAnsiTheme="minorHAnsi" w:cstheme="minorHAnsi"/>
                <w:b w:val="0"/>
                <w:sz w:val="16"/>
                <w:szCs w:val="16"/>
                <w:u w:val="none"/>
              </w:rPr>
            </w:pPr>
          </w:p>
          <w:p w14:paraId="46CC2892" w14:textId="77777777" w:rsidR="008F6E26" w:rsidRDefault="008F6E26" w:rsidP="00BF0C38">
            <w:pPr>
              <w:pStyle w:val="Title"/>
              <w:rPr>
                <w:rFonts w:asciiTheme="minorHAnsi" w:hAnsiTheme="minorHAnsi" w:cstheme="minorHAnsi"/>
                <w:b w:val="0"/>
                <w:sz w:val="16"/>
                <w:szCs w:val="16"/>
                <w:u w:val="none"/>
              </w:rPr>
            </w:pPr>
          </w:p>
          <w:p w14:paraId="1BD927FB" w14:textId="77777777" w:rsidR="009A38A0" w:rsidRDefault="009A38A0" w:rsidP="00B074AC">
            <w:pPr>
              <w:pStyle w:val="Title"/>
              <w:jc w:val="left"/>
              <w:rPr>
                <w:rFonts w:asciiTheme="minorHAnsi" w:hAnsiTheme="minorHAnsi" w:cstheme="minorHAnsi"/>
                <w:b w:val="0"/>
                <w:sz w:val="16"/>
                <w:szCs w:val="16"/>
                <w:u w:val="none"/>
              </w:rPr>
            </w:pPr>
          </w:p>
          <w:p w14:paraId="3F0B2FD3" w14:textId="77777777" w:rsidR="009A38A0" w:rsidRDefault="009A38A0" w:rsidP="00B074AC">
            <w:pPr>
              <w:pStyle w:val="Title"/>
              <w:jc w:val="left"/>
              <w:rPr>
                <w:rFonts w:asciiTheme="minorHAnsi" w:hAnsiTheme="minorHAnsi" w:cstheme="minorHAnsi"/>
                <w:b w:val="0"/>
                <w:sz w:val="16"/>
                <w:szCs w:val="16"/>
                <w:u w:val="none"/>
              </w:rPr>
            </w:pPr>
          </w:p>
          <w:p w14:paraId="63B2538D" w14:textId="77777777" w:rsidR="009A38A0" w:rsidRDefault="009A38A0" w:rsidP="00B074AC">
            <w:pPr>
              <w:pStyle w:val="Title"/>
              <w:jc w:val="left"/>
              <w:rPr>
                <w:rFonts w:asciiTheme="minorHAnsi" w:hAnsiTheme="minorHAnsi" w:cstheme="minorHAnsi"/>
                <w:b w:val="0"/>
                <w:sz w:val="16"/>
                <w:szCs w:val="16"/>
                <w:u w:val="none"/>
              </w:rPr>
            </w:pPr>
          </w:p>
          <w:p w14:paraId="5FC23127" w14:textId="77777777" w:rsidR="009A38A0" w:rsidRDefault="009A38A0" w:rsidP="00B074AC">
            <w:pPr>
              <w:pStyle w:val="Title"/>
              <w:jc w:val="left"/>
              <w:rPr>
                <w:rFonts w:asciiTheme="minorHAnsi" w:hAnsiTheme="minorHAnsi" w:cstheme="minorHAnsi"/>
                <w:b w:val="0"/>
                <w:sz w:val="16"/>
                <w:szCs w:val="16"/>
                <w:u w:val="none"/>
              </w:rPr>
            </w:pPr>
          </w:p>
          <w:p w14:paraId="54ACB89A" w14:textId="77777777" w:rsidR="009A38A0" w:rsidRDefault="009A38A0" w:rsidP="00B074AC">
            <w:pPr>
              <w:pStyle w:val="Title"/>
              <w:jc w:val="left"/>
              <w:rPr>
                <w:rFonts w:asciiTheme="minorHAnsi" w:hAnsiTheme="minorHAnsi" w:cstheme="minorHAnsi"/>
                <w:b w:val="0"/>
                <w:sz w:val="16"/>
                <w:szCs w:val="16"/>
                <w:u w:val="none"/>
              </w:rPr>
            </w:pPr>
          </w:p>
          <w:p w14:paraId="17C8946E" w14:textId="77777777" w:rsidR="009A38A0" w:rsidRDefault="009A38A0" w:rsidP="00B074AC">
            <w:pPr>
              <w:pStyle w:val="Title"/>
              <w:jc w:val="left"/>
              <w:rPr>
                <w:rFonts w:asciiTheme="minorHAnsi" w:hAnsiTheme="minorHAnsi" w:cstheme="minorHAnsi"/>
                <w:b w:val="0"/>
                <w:sz w:val="16"/>
                <w:szCs w:val="16"/>
                <w:u w:val="none"/>
              </w:rPr>
            </w:pPr>
          </w:p>
          <w:p w14:paraId="79B0D2FE" w14:textId="77777777" w:rsidR="009A38A0" w:rsidRDefault="009A38A0" w:rsidP="00B074AC">
            <w:pPr>
              <w:pStyle w:val="Title"/>
              <w:jc w:val="left"/>
              <w:rPr>
                <w:rFonts w:asciiTheme="minorHAnsi" w:hAnsiTheme="minorHAnsi" w:cstheme="minorHAnsi"/>
                <w:b w:val="0"/>
                <w:sz w:val="16"/>
                <w:szCs w:val="16"/>
                <w:u w:val="none"/>
              </w:rPr>
            </w:pPr>
          </w:p>
          <w:p w14:paraId="5542A3AB" w14:textId="77777777" w:rsidR="009A38A0" w:rsidRDefault="009A38A0" w:rsidP="00B074AC">
            <w:pPr>
              <w:pStyle w:val="Title"/>
              <w:jc w:val="left"/>
              <w:rPr>
                <w:rFonts w:asciiTheme="minorHAnsi" w:hAnsiTheme="minorHAnsi" w:cstheme="minorHAnsi"/>
                <w:b w:val="0"/>
                <w:sz w:val="16"/>
                <w:szCs w:val="16"/>
                <w:u w:val="none"/>
              </w:rPr>
            </w:pPr>
          </w:p>
          <w:p w14:paraId="7E7DBC8E" w14:textId="263AC931" w:rsidR="00E2416C" w:rsidRPr="0091182D" w:rsidRDefault="00E2416C" w:rsidP="005E2484">
            <w:pPr>
              <w:pStyle w:val="Title"/>
              <w:jc w:val="left"/>
              <w:rPr>
                <w:rFonts w:asciiTheme="minorHAnsi" w:hAnsiTheme="minorHAnsi" w:cstheme="minorHAnsi"/>
                <w:b w:val="0"/>
                <w:sz w:val="16"/>
                <w:szCs w:val="16"/>
                <w:u w:val="none"/>
              </w:rPr>
            </w:pPr>
          </w:p>
        </w:tc>
        <w:tc>
          <w:tcPr>
            <w:tcW w:w="425" w:type="dxa"/>
            <w:shd w:val="clear" w:color="auto" w:fill="auto"/>
          </w:tcPr>
          <w:p w14:paraId="70CE9102" w14:textId="0949930D" w:rsidR="00E2416C" w:rsidRPr="003D2FBE" w:rsidRDefault="00E2416C" w:rsidP="00BF0C38">
            <w:pPr>
              <w:pStyle w:val="Title"/>
              <w:rPr>
                <w:rFonts w:asciiTheme="minorHAnsi" w:hAnsiTheme="minorHAnsi" w:cstheme="minorHAnsi"/>
                <w:b w:val="0"/>
                <w:sz w:val="16"/>
                <w:szCs w:val="16"/>
                <w:u w:val="none"/>
              </w:rPr>
            </w:pPr>
          </w:p>
        </w:tc>
        <w:tc>
          <w:tcPr>
            <w:tcW w:w="425" w:type="dxa"/>
            <w:shd w:val="clear" w:color="auto" w:fill="auto"/>
          </w:tcPr>
          <w:p w14:paraId="3EBED550" w14:textId="62DAFA28" w:rsidR="00E2416C" w:rsidRPr="003D2FBE" w:rsidRDefault="00E2416C" w:rsidP="00BF0C38">
            <w:pPr>
              <w:pStyle w:val="Title"/>
              <w:rPr>
                <w:rFonts w:asciiTheme="minorHAnsi" w:hAnsiTheme="minorHAnsi" w:cstheme="minorHAnsi"/>
                <w:b w:val="0"/>
                <w:sz w:val="16"/>
                <w:szCs w:val="16"/>
                <w:u w:val="none"/>
              </w:rPr>
            </w:pPr>
          </w:p>
        </w:tc>
        <w:tc>
          <w:tcPr>
            <w:tcW w:w="425" w:type="dxa"/>
            <w:shd w:val="clear" w:color="auto" w:fill="auto"/>
          </w:tcPr>
          <w:p w14:paraId="7D2A4ACF" w14:textId="0CB1A29C" w:rsidR="00E2416C" w:rsidRPr="003D2FBE" w:rsidRDefault="00E2416C" w:rsidP="00BF0C38">
            <w:pPr>
              <w:pStyle w:val="Title"/>
              <w:rPr>
                <w:rFonts w:asciiTheme="minorHAnsi" w:hAnsiTheme="minorHAnsi" w:cstheme="minorHAnsi"/>
                <w:b w:val="0"/>
                <w:sz w:val="16"/>
                <w:szCs w:val="16"/>
                <w:u w:val="none"/>
              </w:rPr>
            </w:pPr>
          </w:p>
        </w:tc>
        <w:tc>
          <w:tcPr>
            <w:tcW w:w="1134" w:type="dxa"/>
            <w:shd w:val="clear" w:color="auto" w:fill="auto"/>
          </w:tcPr>
          <w:p w14:paraId="085726FB" w14:textId="77777777" w:rsidR="002738A5" w:rsidRPr="0091182D" w:rsidRDefault="002738A5" w:rsidP="00BF0C38">
            <w:pPr>
              <w:pStyle w:val="Title"/>
              <w:jc w:val="left"/>
              <w:rPr>
                <w:rFonts w:asciiTheme="minorHAnsi" w:hAnsiTheme="minorHAnsi" w:cstheme="minorHAnsi"/>
                <w:b w:val="0"/>
                <w:sz w:val="16"/>
                <w:szCs w:val="16"/>
                <w:u w:val="none"/>
              </w:rPr>
            </w:pPr>
          </w:p>
        </w:tc>
        <w:tc>
          <w:tcPr>
            <w:tcW w:w="1276" w:type="dxa"/>
            <w:shd w:val="clear" w:color="auto" w:fill="auto"/>
          </w:tcPr>
          <w:p w14:paraId="4A65ACCD" w14:textId="03987600" w:rsidR="002738A5" w:rsidRPr="0091182D" w:rsidRDefault="002738A5" w:rsidP="005E2484">
            <w:pPr>
              <w:pStyle w:val="Title"/>
              <w:jc w:val="left"/>
              <w:rPr>
                <w:rFonts w:asciiTheme="minorHAnsi" w:hAnsiTheme="minorHAnsi" w:cstheme="minorHAnsi"/>
                <w:b w:val="0"/>
                <w:sz w:val="16"/>
                <w:szCs w:val="16"/>
                <w:u w:val="none"/>
              </w:rPr>
            </w:pPr>
          </w:p>
        </w:tc>
        <w:tc>
          <w:tcPr>
            <w:tcW w:w="1701" w:type="dxa"/>
          </w:tcPr>
          <w:p w14:paraId="39A3010D" w14:textId="77777777" w:rsidR="0022245D" w:rsidRPr="0091182D" w:rsidRDefault="0022245D" w:rsidP="00BF0C38">
            <w:pPr>
              <w:pStyle w:val="Title"/>
              <w:jc w:val="left"/>
              <w:rPr>
                <w:rFonts w:asciiTheme="minorHAnsi" w:hAnsiTheme="minorHAnsi" w:cstheme="minorHAnsi"/>
                <w:b w:val="0"/>
                <w:sz w:val="16"/>
                <w:szCs w:val="16"/>
                <w:u w:val="none"/>
              </w:rPr>
            </w:pPr>
          </w:p>
        </w:tc>
      </w:tr>
    </w:tbl>
    <w:p w14:paraId="2363AE90" w14:textId="77777777" w:rsidR="005E2484" w:rsidRDefault="005E2484">
      <w:r>
        <w:rPr>
          <w:b/>
        </w:rPr>
        <w:br w:type="page"/>
      </w:r>
    </w:p>
    <w:tbl>
      <w:tblPr>
        <w:tblpPr w:leftFromText="180" w:rightFromText="180" w:vertAnchor="text" w:tblpY="1"/>
        <w:tblOverlap w:val="never"/>
        <w:tblW w:w="2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4"/>
        <w:gridCol w:w="980"/>
        <w:gridCol w:w="1128"/>
        <w:gridCol w:w="4899"/>
        <w:gridCol w:w="474"/>
        <w:gridCol w:w="474"/>
        <w:gridCol w:w="474"/>
        <w:gridCol w:w="652"/>
        <w:gridCol w:w="6096"/>
        <w:gridCol w:w="425"/>
        <w:gridCol w:w="425"/>
        <w:gridCol w:w="425"/>
        <w:gridCol w:w="1134"/>
        <w:gridCol w:w="1276"/>
        <w:gridCol w:w="1701"/>
      </w:tblGrid>
      <w:tr w:rsidR="0022245D" w:rsidRPr="0091182D" w14:paraId="390D0CD8" w14:textId="77777777" w:rsidTr="00A827BF">
        <w:trPr>
          <w:trHeight w:val="249"/>
        </w:trPr>
        <w:tc>
          <w:tcPr>
            <w:tcW w:w="1170" w:type="dxa"/>
            <w:shd w:val="clear" w:color="auto" w:fill="FFFFFF" w:themeFill="background1"/>
          </w:tcPr>
          <w:p w14:paraId="776CA309" w14:textId="019DF243" w:rsidR="0022245D" w:rsidRDefault="0022245D"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Biological</w:t>
            </w:r>
          </w:p>
          <w:p w14:paraId="1DB78F47" w14:textId="625A865A" w:rsidR="00CB6017" w:rsidRDefault="00CB6017" w:rsidP="00BF0C38">
            <w:pPr>
              <w:pStyle w:val="Title"/>
              <w:jc w:val="left"/>
              <w:rPr>
                <w:rFonts w:asciiTheme="minorHAnsi" w:hAnsiTheme="minorHAnsi" w:cstheme="minorHAnsi"/>
                <w:b w:val="0"/>
                <w:sz w:val="16"/>
                <w:szCs w:val="16"/>
                <w:u w:val="none"/>
              </w:rPr>
            </w:pPr>
          </w:p>
          <w:p w14:paraId="45E126ED" w14:textId="77777777" w:rsidR="0022245D" w:rsidRPr="00CB6017" w:rsidRDefault="0022245D" w:rsidP="00CB6017"/>
        </w:tc>
        <w:tc>
          <w:tcPr>
            <w:tcW w:w="1084" w:type="dxa"/>
            <w:shd w:val="clear" w:color="auto" w:fill="auto"/>
          </w:tcPr>
          <w:p w14:paraId="260045C6" w14:textId="77777777" w:rsidR="0022245D" w:rsidRPr="0091182D" w:rsidRDefault="0022245D" w:rsidP="00BF0C38">
            <w:pPr>
              <w:jc w:val="both"/>
              <w:rPr>
                <w:rFonts w:cstheme="minorHAnsi"/>
                <w:sz w:val="16"/>
                <w:szCs w:val="16"/>
              </w:rPr>
            </w:pPr>
            <w:r w:rsidRPr="0091182D">
              <w:rPr>
                <w:rFonts w:cstheme="minorHAnsi"/>
                <w:sz w:val="16"/>
                <w:szCs w:val="16"/>
              </w:rPr>
              <w:t>Virus transmission in the workplace</w:t>
            </w:r>
          </w:p>
        </w:tc>
        <w:tc>
          <w:tcPr>
            <w:tcW w:w="980" w:type="dxa"/>
            <w:shd w:val="clear" w:color="auto" w:fill="auto"/>
          </w:tcPr>
          <w:p w14:paraId="7381927F" w14:textId="49840903" w:rsidR="0022245D" w:rsidRPr="0091182D" w:rsidRDefault="00936948" w:rsidP="00936948">
            <w:pPr>
              <w:pStyle w:val="Title"/>
              <w:rPr>
                <w:rFonts w:asciiTheme="minorHAnsi" w:hAnsiTheme="minorHAnsi" w:cstheme="minorHAnsi"/>
                <w:b w:val="0"/>
                <w:sz w:val="16"/>
                <w:szCs w:val="16"/>
                <w:u w:val="none"/>
              </w:rPr>
            </w:pPr>
            <w:r w:rsidRPr="003D2FBE">
              <w:rPr>
                <w:rFonts w:asciiTheme="minorHAnsi" w:hAnsiTheme="minorHAnsi" w:cstheme="minorHAnsi"/>
                <w:b w:val="0"/>
                <w:sz w:val="16"/>
                <w:szCs w:val="16"/>
                <w:u w:val="none"/>
              </w:rPr>
              <w:t>Staff / Students</w:t>
            </w:r>
          </w:p>
        </w:tc>
        <w:tc>
          <w:tcPr>
            <w:tcW w:w="1128" w:type="dxa"/>
            <w:shd w:val="clear" w:color="auto" w:fill="auto"/>
          </w:tcPr>
          <w:p w14:paraId="4CDDFC9C" w14:textId="77777777" w:rsidR="0022245D" w:rsidRDefault="0022245D" w:rsidP="00BF0C38">
            <w:pPr>
              <w:pStyle w:val="NoSpacing"/>
              <w:jc w:val="both"/>
              <w:rPr>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 </w:t>
            </w:r>
            <w:r w:rsidRPr="00AC5812">
              <w:rPr>
                <w:rFonts w:eastAsia="Times New Roman" w:cstheme="minorHAnsi"/>
                <w:sz w:val="16"/>
                <w:szCs w:val="16"/>
                <w:lang w:eastAsia="en-GB"/>
              </w:rPr>
              <w:t xml:space="preserve">COVID-19 from </w:t>
            </w:r>
            <w:r w:rsidRPr="002514B7">
              <w:rPr>
                <w:rFonts w:eastAsia="Times New Roman" w:cstheme="minorHAnsi"/>
                <w:sz w:val="16"/>
                <w:szCs w:val="16"/>
                <w:lang w:eastAsia="en-GB"/>
              </w:rPr>
              <w:t xml:space="preserve">an infectious individual </w:t>
            </w:r>
            <w:r w:rsidRPr="00AC5812">
              <w:rPr>
                <w:rFonts w:eastAsia="Times New Roman" w:cstheme="minorHAnsi"/>
                <w:sz w:val="16"/>
                <w:szCs w:val="16"/>
                <w:lang w:eastAsia="en-GB"/>
              </w:rPr>
              <w:t xml:space="preserve">transmitted via </w:t>
            </w:r>
            <w:r w:rsidRPr="002514B7">
              <w:rPr>
                <w:rFonts w:eastAsia="Times New Roman" w:cstheme="minorHAnsi"/>
                <w:sz w:val="16"/>
                <w:szCs w:val="16"/>
                <w:lang w:eastAsia="en-GB"/>
              </w:rPr>
              <w:t>sneezing, coughing or speaking</w:t>
            </w:r>
            <w:r w:rsidRPr="00AC5812">
              <w:rPr>
                <w:rFonts w:eastAsia="Times New Roman" w:cstheme="minorHAnsi"/>
                <w:sz w:val="16"/>
                <w:szCs w:val="16"/>
                <w:lang w:eastAsia="en-GB"/>
              </w:rPr>
              <w:t>.</w:t>
            </w:r>
          </w:p>
          <w:p w14:paraId="7B30CADA" w14:textId="77777777" w:rsidR="0022245D" w:rsidRPr="00AC5812" w:rsidRDefault="0022245D" w:rsidP="00BF0C38">
            <w:pPr>
              <w:pStyle w:val="NoSpacing"/>
              <w:jc w:val="both"/>
              <w:rPr>
                <w:sz w:val="16"/>
                <w:szCs w:val="16"/>
                <w:lang w:eastAsia="en-GB"/>
              </w:rPr>
            </w:pPr>
          </w:p>
        </w:tc>
        <w:tc>
          <w:tcPr>
            <w:tcW w:w="4899" w:type="dxa"/>
            <w:shd w:val="clear" w:color="auto" w:fill="auto"/>
          </w:tcPr>
          <w:p w14:paraId="580643D3" w14:textId="3801461A" w:rsidR="00782590" w:rsidRDefault="008C76EC" w:rsidP="00782590">
            <w:pPr>
              <w:pStyle w:val="NoSpacing"/>
              <w:jc w:val="both"/>
            </w:pPr>
            <w:r w:rsidRPr="004C3E75">
              <w:rPr>
                <w:rFonts w:cstheme="minorHAnsi"/>
                <w:b/>
                <w:bCs/>
                <w:i/>
                <w:iCs/>
                <w:sz w:val="16"/>
                <w:szCs w:val="16"/>
              </w:rPr>
              <w:t>Social distancing</w:t>
            </w:r>
            <w:r w:rsidRPr="004C3E75">
              <w:rPr>
                <w:rFonts w:cstheme="minorHAnsi"/>
                <w:b/>
                <w:i/>
                <w:sz w:val="16"/>
                <w:szCs w:val="16"/>
              </w:rPr>
              <w:t xml:space="preserve">: </w:t>
            </w:r>
            <w:r w:rsidR="009A38A0">
              <w:rPr>
                <w:rFonts w:cstheme="minorHAnsi"/>
                <w:b/>
                <w:i/>
                <w:sz w:val="16"/>
                <w:szCs w:val="16"/>
              </w:rPr>
              <w:t>Old Gym</w:t>
            </w:r>
            <w:r w:rsidRPr="004C3E75">
              <w:rPr>
                <w:rFonts w:cstheme="minorHAnsi"/>
                <w:b/>
                <w:i/>
                <w:color w:val="FF0000"/>
                <w:sz w:val="16"/>
                <w:szCs w:val="16"/>
              </w:rPr>
              <w:t xml:space="preserve"> </w:t>
            </w:r>
            <w:r w:rsidRPr="004C3E75">
              <w:rPr>
                <w:rFonts w:cstheme="minorHAnsi"/>
                <w:b/>
                <w:i/>
                <w:sz w:val="16"/>
                <w:szCs w:val="16"/>
              </w:rPr>
              <w:t>Building checklist</w:t>
            </w:r>
            <w:r w:rsidRPr="004C3E75">
              <w:rPr>
                <w:rFonts w:cstheme="minorHAnsi"/>
                <w:i/>
                <w:sz w:val="16"/>
                <w:szCs w:val="16"/>
              </w:rPr>
              <w:t xml:space="preserve"> </w:t>
            </w:r>
            <w:proofErr w:type="gramStart"/>
            <w:r w:rsidR="00782590">
              <w:rPr>
                <w:sz w:val="16"/>
                <w:szCs w:val="16"/>
              </w:rPr>
              <w:t>has been completed</w:t>
            </w:r>
            <w:proofErr w:type="gramEnd"/>
            <w:r w:rsidR="00782590">
              <w:rPr>
                <w:sz w:val="16"/>
                <w:szCs w:val="16"/>
              </w:rPr>
              <w:t xml:space="preserve"> to identify the control measures to consider reducing the risk of workplace infections.</w:t>
            </w:r>
          </w:p>
          <w:p w14:paraId="0364D2B8" w14:textId="77777777" w:rsidR="00782590" w:rsidRDefault="00782590" w:rsidP="00782590">
            <w:pPr>
              <w:pStyle w:val="NoSpacing"/>
              <w:jc w:val="both"/>
            </w:pPr>
            <w:r>
              <w:rPr>
                <w:sz w:val="16"/>
                <w:szCs w:val="16"/>
              </w:rPr>
              <w:t> </w:t>
            </w:r>
          </w:p>
          <w:p w14:paraId="629191AF" w14:textId="4DF480E2" w:rsidR="008C76EC" w:rsidRPr="003D2FBE" w:rsidRDefault="00782590" w:rsidP="00782590">
            <w:pPr>
              <w:pStyle w:val="NoSpacing"/>
              <w:jc w:val="both"/>
              <w:rPr>
                <w:sz w:val="16"/>
                <w:szCs w:val="16"/>
              </w:rPr>
            </w:pPr>
            <w:r w:rsidRPr="00782590">
              <w:rPr>
                <w:sz w:val="16"/>
                <w:szCs w:val="16"/>
              </w:rPr>
              <w:t>Staff to work using the mixed model of site and home based as agreed with line manager, in line with Government and University guidance</w:t>
            </w:r>
          </w:p>
          <w:p w14:paraId="147D39ED" w14:textId="1D416746" w:rsidR="0022245D" w:rsidRPr="003D2FBE" w:rsidRDefault="0022245D" w:rsidP="00BF0C38">
            <w:pPr>
              <w:pStyle w:val="NoSpacing"/>
              <w:jc w:val="both"/>
              <w:rPr>
                <w:sz w:val="16"/>
                <w:szCs w:val="16"/>
              </w:rPr>
            </w:pPr>
            <w:r w:rsidRPr="003D2FBE">
              <w:rPr>
                <w:rFonts w:cstheme="minorHAnsi"/>
                <w:sz w:val="16"/>
                <w:szCs w:val="16"/>
              </w:rPr>
              <w:t xml:space="preserve">Managers ensure staff with any form of illness do not attend work and actions to </w:t>
            </w:r>
            <w:proofErr w:type="gramStart"/>
            <w:r w:rsidRPr="003D2FBE">
              <w:rPr>
                <w:rFonts w:cstheme="minorHAnsi"/>
                <w:sz w:val="16"/>
                <w:szCs w:val="16"/>
              </w:rPr>
              <w:t>be taken</w:t>
            </w:r>
            <w:proofErr w:type="gramEnd"/>
            <w:r w:rsidRPr="003D2FBE">
              <w:rPr>
                <w:rFonts w:cstheme="minorHAnsi"/>
                <w:sz w:val="16"/>
                <w:szCs w:val="16"/>
              </w:rPr>
              <w:t xml:space="preserve"> if this situation arises.</w:t>
            </w:r>
          </w:p>
          <w:p w14:paraId="2323F9C3" w14:textId="77777777" w:rsidR="0022245D" w:rsidRPr="003D2FBE" w:rsidRDefault="0022245D" w:rsidP="00BF0C38">
            <w:pPr>
              <w:pStyle w:val="NoSpacing"/>
              <w:jc w:val="both"/>
              <w:rPr>
                <w:rFonts w:cstheme="minorHAnsi"/>
                <w:sz w:val="16"/>
                <w:szCs w:val="16"/>
              </w:rPr>
            </w:pPr>
          </w:p>
          <w:p w14:paraId="24903096" w14:textId="3DAA4C17" w:rsidR="00C174FC" w:rsidRPr="003D2FBE" w:rsidRDefault="00C174FC" w:rsidP="00C174FC">
            <w:pPr>
              <w:pStyle w:val="NoSpacing"/>
              <w:jc w:val="both"/>
              <w:rPr>
                <w:sz w:val="16"/>
                <w:szCs w:val="16"/>
              </w:rPr>
            </w:pPr>
            <w:r w:rsidRPr="003D2FBE">
              <w:rPr>
                <w:sz w:val="16"/>
                <w:szCs w:val="16"/>
              </w:rPr>
              <w:t xml:space="preserve">Staff and students will continue to work remotely where possible and where this is not possible consideration </w:t>
            </w:r>
            <w:proofErr w:type="gramStart"/>
            <w:r w:rsidRPr="003D2FBE">
              <w:rPr>
                <w:sz w:val="16"/>
                <w:szCs w:val="16"/>
              </w:rPr>
              <w:t>has been given</w:t>
            </w:r>
            <w:proofErr w:type="gramEnd"/>
            <w:r w:rsidRPr="003D2FBE">
              <w:rPr>
                <w:sz w:val="16"/>
                <w:szCs w:val="16"/>
              </w:rPr>
              <w:t xml:space="preserve"> to whether the activity is necessary.</w:t>
            </w:r>
          </w:p>
          <w:p w14:paraId="3C53D629" w14:textId="77777777" w:rsidR="00540A3A" w:rsidRPr="003D2FBE" w:rsidRDefault="00540A3A" w:rsidP="00BF0C38">
            <w:pPr>
              <w:pStyle w:val="NoSpacing"/>
              <w:jc w:val="both"/>
              <w:rPr>
                <w:rFonts w:cstheme="minorHAnsi"/>
                <w:sz w:val="16"/>
                <w:szCs w:val="16"/>
              </w:rPr>
            </w:pPr>
          </w:p>
          <w:p w14:paraId="774BA8A6" w14:textId="77777777" w:rsidR="00DE7F0D" w:rsidRPr="003D2FBE" w:rsidRDefault="00DE7F0D" w:rsidP="00BF0C38">
            <w:pPr>
              <w:pStyle w:val="NoSpacing"/>
              <w:jc w:val="both"/>
              <w:rPr>
                <w:rFonts w:cstheme="minorHAnsi"/>
                <w:sz w:val="16"/>
                <w:szCs w:val="16"/>
              </w:rPr>
            </w:pPr>
          </w:p>
          <w:p w14:paraId="2C91ECA1" w14:textId="77777777" w:rsidR="0022245D" w:rsidRPr="003D2FBE" w:rsidRDefault="0022245D" w:rsidP="00BF0C38">
            <w:pPr>
              <w:pStyle w:val="NoSpacing"/>
              <w:jc w:val="both"/>
              <w:rPr>
                <w:bCs/>
                <w:i/>
                <w:iCs/>
                <w:color w:val="0070C0"/>
                <w:sz w:val="16"/>
                <w:szCs w:val="16"/>
              </w:rPr>
            </w:pPr>
            <w:r w:rsidRPr="003D2FBE">
              <w:rPr>
                <w:sz w:val="16"/>
                <w:szCs w:val="16"/>
              </w:rPr>
              <w:t xml:space="preserve">The University’s </w:t>
            </w:r>
            <w:hyperlink r:id="rId19" w:history="1">
              <w:r w:rsidRPr="003D2FBE">
                <w:rPr>
                  <w:rStyle w:val="Hyperlink"/>
                  <w:b/>
                  <w:bCs/>
                  <w:i/>
                  <w:iCs/>
                  <w:sz w:val="16"/>
                  <w:szCs w:val="16"/>
                </w:rPr>
                <w:t xml:space="preserve">On-line induction materials </w:t>
              </w:r>
              <w:r w:rsidRPr="003D2FBE">
                <w:rPr>
                  <w:rStyle w:val="Hyperlink"/>
                  <w:b/>
                  <w:i/>
                  <w:sz w:val="16"/>
                  <w:szCs w:val="16"/>
                </w:rPr>
                <w:t>for returning to campus</w:t>
              </w:r>
            </w:hyperlink>
            <w:r w:rsidR="006A08D0" w:rsidRPr="003D2FBE">
              <w:rPr>
                <w:b/>
                <w:i/>
                <w:sz w:val="16"/>
                <w:szCs w:val="16"/>
              </w:rPr>
              <w:t xml:space="preserve"> </w:t>
            </w:r>
            <w:r w:rsidRPr="003D2FBE">
              <w:rPr>
                <w:sz w:val="16"/>
                <w:szCs w:val="16"/>
              </w:rPr>
              <w:t xml:space="preserve"> combinat</w:t>
            </w:r>
            <w:r w:rsidR="006373B1" w:rsidRPr="003D2FBE">
              <w:rPr>
                <w:sz w:val="16"/>
                <w:szCs w:val="16"/>
              </w:rPr>
              <w:t xml:space="preserve">ion of the guidance and videos </w:t>
            </w:r>
            <w:proofErr w:type="gramStart"/>
            <w:r w:rsidR="006373B1" w:rsidRPr="003D2FBE">
              <w:rPr>
                <w:bCs/>
                <w:iCs/>
                <w:sz w:val="16"/>
                <w:szCs w:val="16"/>
              </w:rPr>
              <w:t>have</w:t>
            </w:r>
            <w:r w:rsidRPr="003D2FBE">
              <w:rPr>
                <w:bCs/>
                <w:iCs/>
                <w:sz w:val="16"/>
                <w:szCs w:val="16"/>
              </w:rPr>
              <w:t xml:space="preserve"> been provided and completed for all staff returning to work in University buildings</w:t>
            </w:r>
            <w:proofErr w:type="gramEnd"/>
            <w:r w:rsidRPr="003D2FBE">
              <w:rPr>
                <w:bCs/>
                <w:i/>
                <w:iCs/>
                <w:color w:val="0070C0"/>
                <w:sz w:val="16"/>
                <w:szCs w:val="16"/>
              </w:rPr>
              <w:t xml:space="preserve">. </w:t>
            </w:r>
          </w:p>
          <w:p w14:paraId="5ABF0406" w14:textId="77777777" w:rsidR="00C174FC" w:rsidRPr="003D2FBE" w:rsidRDefault="00C174FC" w:rsidP="00BF0C38">
            <w:pPr>
              <w:pStyle w:val="NoSpacing"/>
              <w:jc w:val="both"/>
              <w:rPr>
                <w:bCs/>
                <w:iCs/>
                <w:color w:val="0070C0"/>
                <w:sz w:val="16"/>
                <w:szCs w:val="16"/>
              </w:rPr>
            </w:pPr>
          </w:p>
          <w:p w14:paraId="26E4D258" w14:textId="77777777" w:rsidR="008A12A7" w:rsidRPr="003D2FBE" w:rsidRDefault="008A12A7" w:rsidP="008A12A7">
            <w:pPr>
              <w:pStyle w:val="NoSpacing"/>
              <w:rPr>
                <w:rFonts w:cs="Arial"/>
                <w:sz w:val="16"/>
                <w:szCs w:val="16"/>
              </w:rPr>
            </w:pPr>
            <w:r w:rsidRPr="003D2FBE">
              <w:rPr>
                <w:rFonts w:cs="Arial"/>
                <w:sz w:val="16"/>
                <w:szCs w:val="16"/>
              </w:rPr>
              <w:t xml:space="preserve">Posters </w:t>
            </w:r>
            <w:proofErr w:type="gramStart"/>
            <w:r w:rsidRPr="003D2FBE">
              <w:rPr>
                <w:rFonts w:cs="Arial"/>
                <w:sz w:val="16"/>
                <w:szCs w:val="16"/>
              </w:rPr>
              <w:t>are displayed</w:t>
            </w:r>
            <w:proofErr w:type="gramEnd"/>
            <w:r w:rsidRPr="003D2FBE">
              <w:rPr>
                <w:rFonts w:cs="Arial"/>
                <w:sz w:val="16"/>
                <w:szCs w:val="16"/>
              </w:rPr>
              <w:t xml:space="preserve"> that encourage staying home when sick, cough and sneeze etiquette</w:t>
            </w:r>
            <w:r>
              <w:rPr>
                <w:rFonts w:cs="Arial"/>
                <w:sz w:val="16"/>
                <w:szCs w:val="16"/>
              </w:rPr>
              <w:t xml:space="preserve"> in numerous places – including entrances to the University and within buildings. </w:t>
            </w:r>
          </w:p>
          <w:p w14:paraId="2C6C1446" w14:textId="77777777" w:rsidR="00D70718" w:rsidRPr="003D2FBE" w:rsidRDefault="00D70718" w:rsidP="00BF0C38">
            <w:pPr>
              <w:pStyle w:val="NoSpacing"/>
              <w:rPr>
                <w:rFonts w:cs="Arial"/>
                <w:sz w:val="16"/>
                <w:szCs w:val="16"/>
              </w:rPr>
            </w:pPr>
          </w:p>
          <w:p w14:paraId="49528FE1" w14:textId="77777777" w:rsidR="00D70718" w:rsidRPr="003D2FBE" w:rsidRDefault="00D70718" w:rsidP="00BF0C38">
            <w:pPr>
              <w:pStyle w:val="NoSpacing"/>
              <w:jc w:val="both"/>
              <w:rPr>
                <w:sz w:val="16"/>
                <w:szCs w:val="16"/>
              </w:rPr>
            </w:pPr>
            <w:r w:rsidRPr="003D2FBE">
              <w:rPr>
                <w:sz w:val="16"/>
                <w:szCs w:val="16"/>
              </w:rPr>
              <w:t xml:space="preserve">Managers keep track of when staff can return to work after the symptom free period. </w:t>
            </w:r>
          </w:p>
          <w:p w14:paraId="1BFE87AC" w14:textId="33663131" w:rsidR="00540A3A" w:rsidRPr="003D2FBE" w:rsidRDefault="00540A3A" w:rsidP="00BF0C38">
            <w:pPr>
              <w:pStyle w:val="NoSpacing"/>
              <w:jc w:val="both"/>
              <w:rPr>
                <w:sz w:val="16"/>
                <w:szCs w:val="16"/>
              </w:rPr>
            </w:pPr>
          </w:p>
          <w:p w14:paraId="0EA78D35" w14:textId="77777777" w:rsidR="00392AE9" w:rsidRPr="003D2FBE" w:rsidRDefault="00392AE9" w:rsidP="00BF0C38">
            <w:pPr>
              <w:pStyle w:val="NoSpacing"/>
              <w:jc w:val="both"/>
              <w:rPr>
                <w:rFonts w:cstheme="minorHAnsi"/>
                <w:color w:val="000000"/>
                <w:sz w:val="16"/>
                <w:szCs w:val="16"/>
              </w:rPr>
            </w:pPr>
            <w:r w:rsidRPr="003D2FBE">
              <w:rPr>
                <w:rFonts w:cstheme="minorHAnsi"/>
                <w:color w:val="000000"/>
                <w:sz w:val="16"/>
                <w:szCs w:val="16"/>
              </w:rPr>
              <w:t xml:space="preserve">Schedules for essential services and contractor visits revised to reduce interaction and overlap between people e.g., carrying out services out of hours. </w:t>
            </w:r>
          </w:p>
          <w:p w14:paraId="4CE0D4D0" w14:textId="77777777" w:rsidR="00392AE9" w:rsidRPr="003D2FBE" w:rsidRDefault="00392AE9" w:rsidP="00BF0C38">
            <w:pPr>
              <w:pStyle w:val="NoSpacing"/>
              <w:jc w:val="both"/>
              <w:rPr>
                <w:sz w:val="16"/>
                <w:szCs w:val="16"/>
              </w:rPr>
            </w:pPr>
          </w:p>
          <w:p w14:paraId="653B7474" w14:textId="7C57BC0D" w:rsidR="00234BCE" w:rsidRPr="003D2FBE" w:rsidRDefault="00B31868" w:rsidP="00BF0C38">
            <w:pPr>
              <w:pStyle w:val="NoSpacing"/>
              <w:jc w:val="both"/>
              <w:rPr>
                <w:sz w:val="16"/>
                <w:szCs w:val="16"/>
              </w:rPr>
            </w:pPr>
            <w:r w:rsidRPr="003D2FBE">
              <w:rPr>
                <w:sz w:val="16"/>
                <w:szCs w:val="16"/>
              </w:rPr>
              <w:t xml:space="preserve">To help with consistency and adherence </w:t>
            </w:r>
            <w:r w:rsidR="007C4449" w:rsidRPr="003D2FBE">
              <w:rPr>
                <w:sz w:val="16"/>
                <w:szCs w:val="16"/>
              </w:rPr>
              <w:t>t</w:t>
            </w:r>
            <w:r w:rsidRPr="003D2FBE">
              <w:rPr>
                <w:sz w:val="16"/>
                <w:szCs w:val="16"/>
              </w:rPr>
              <w:t>o  building specific measures such as access routes, occupancy limits etc. staff from other departments accessing the building (such as cleaning and Estates) have received a  building specific induction includ</w:t>
            </w:r>
            <w:r w:rsidR="009D5674">
              <w:rPr>
                <w:sz w:val="16"/>
                <w:szCs w:val="16"/>
              </w:rPr>
              <w:t xml:space="preserve">ing </w:t>
            </w:r>
            <w:r w:rsidR="009D5674" w:rsidRPr="009B3148">
              <w:rPr>
                <w:sz w:val="16"/>
                <w:szCs w:val="16"/>
              </w:rPr>
              <w:t>information and</w:t>
            </w:r>
            <w:r w:rsidR="004E4339" w:rsidRPr="009B3148">
              <w:rPr>
                <w:sz w:val="16"/>
                <w:szCs w:val="16"/>
              </w:rPr>
              <w:t xml:space="preserve"> on-site</w:t>
            </w:r>
            <w:r w:rsidR="009D5674" w:rsidRPr="009B3148">
              <w:rPr>
                <w:sz w:val="16"/>
                <w:szCs w:val="16"/>
              </w:rPr>
              <w:t xml:space="preserve"> inductions</w:t>
            </w:r>
            <w:r w:rsidR="009D5674">
              <w:rPr>
                <w:sz w:val="16"/>
                <w:szCs w:val="16"/>
              </w:rPr>
              <w:t>.</w:t>
            </w:r>
          </w:p>
          <w:p w14:paraId="34EF7543" w14:textId="77777777" w:rsidR="00234BCE" w:rsidRPr="003D2FBE" w:rsidRDefault="00234BCE" w:rsidP="00BF0C38">
            <w:pPr>
              <w:pStyle w:val="NoSpacing"/>
              <w:jc w:val="both"/>
              <w:rPr>
                <w:sz w:val="16"/>
                <w:szCs w:val="16"/>
              </w:rPr>
            </w:pPr>
          </w:p>
          <w:p w14:paraId="5705F436" w14:textId="77777777" w:rsidR="00C8275A" w:rsidRDefault="00392AE9" w:rsidP="009B3148">
            <w:pPr>
              <w:pStyle w:val="NoSpacing"/>
              <w:jc w:val="both"/>
              <w:rPr>
                <w:sz w:val="16"/>
                <w:szCs w:val="16"/>
              </w:rPr>
            </w:pPr>
            <w:r w:rsidRPr="003D2FBE">
              <w:rPr>
                <w:sz w:val="16"/>
                <w:szCs w:val="16"/>
              </w:rPr>
              <w:t>Un-essential trips within buildings and</w:t>
            </w:r>
            <w:r w:rsidR="009B3148">
              <w:rPr>
                <w:sz w:val="16"/>
                <w:szCs w:val="16"/>
              </w:rPr>
              <w:t xml:space="preserve"> other LES</w:t>
            </w:r>
            <w:r w:rsidRPr="003D2FBE">
              <w:rPr>
                <w:sz w:val="16"/>
                <w:szCs w:val="16"/>
              </w:rPr>
              <w:t xml:space="preserve"> sites discouraged and reduced, e.g. access to </w:t>
            </w:r>
            <w:r w:rsidR="008A12A7">
              <w:rPr>
                <w:sz w:val="16"/>
                <w:szCs w:val="16"/>
              </w:rPr>
              <w:t>staff only areas will be restricted for students.  Staff will be restricted to entering offices on their floors only</w:t>
            </w:r>
            <w:r w:rsidR="009B3148">
              <w:rPr>
                <w:sz w:val="16"/>
                <w:szCs w:val="16"/>
              </w:rPr>
              <w:t xml:space="preserve">. </w:t>
            </w:r>
          </w:p>
          <w:p w14:paraId="516D6564" w14:textId="77777777" w:rsidR="0065244A" w:rsidRDefault="0065244A" w:rsidP="009B3148">
            <w:pPr>
              <w:pStyle w:val="NoSpacing"/>
              <w:jc w:val="both"/>
              <w:rPr>
                <w:sz w:val="16"/>
                <w:szCs w:val="16"/>
              </w:rPr>
            </w:pPr>
          </w:p>
          <w:p w14:paraId="6CD7995F" w14:textId="77777777" w:rsidR="0065244A" w:rsidRDefault="0065244A" w:rsidP="0065244A">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 xml:space="preserve">Authorisation process of staff to return will require </w:t>
            </w:r>
            <w:proofErr w:type="spellStart"/>
            <w:r>
              <w:rPr>
                <w:rFonts w:asciiTheme="minorHAnsi" w:hAnsiTheme="minorHAnsi" w:cstheme="minorHAnsi"/>
                <w:b w:val="0"/>
                <w:sz w:val="16"/>
                <w:szCs w:val="16"/>
                <w:u w:val="none"/>
              </w:rPr>
              <w:t>UoB</w:t>
            </w:r>
            <w:proofErr w:type="spellEnd"/>
            <w:r>
              <w:rPr>
                <w:rFonts w:asciiTheme="minorHAnsi" w:hAnsiTheme="minorHAnsi" w:cstheme="minorHAnsi"/>
                <w:b w:val="0"/>
                <w:sz w:val="16"/>
                <w:szCs w:val="16"/>
                <w:u w:val="none"/>
              </w:rPr>
              <w:t xml:space="preserve"> COVID canvas course to be completed, and local building induction to have been </w:t>
            </w:r>
            <w:proofErr w:type="gramStart"/>
            <w:r>
              <w:rPr>
                <w:rFonts w:asciiTheme="minorHAnsi" w:hAnsiTheme="minorHAnsi" w:cstheme="minorHAnsi"/>
                <w:b w:val="0"/>
                <w:sz w:val="16"/>
                <w:szCs w:val="16"/>
                <w:u w:val="none"/>
              </w:rPr>
              <w:t>read</w:t>
            </w:r>
            <w:proofErr w:type="gramEnd"/>
            <w:r>
              <w:rPr>
                <w:rFonts w:asciiTheme="minorHAnsi" w:hAnsiTheme="minorHAnsi" w:cstheme="minorHAnsi"/>
                <w:b w:val="0"/>
                <w:sz w:val="16"/>
                <w:szCs w:val="16"/>
                <w:u w:val="none"/>
              </w:rPr>
              <w:t xml:space="preserve"> and agreed.</w:t>
            </w:r>
          </w:p>
          <w:p w14:paraId="2623CEDE" w14:textId="77777777" w:rsidR="0065244A" w:rsidRDefault="0065244A" w:rsidP="0065244A">
            <w:pPr>
              <w:pStyle w:val="Title"/>
              <w:jc w:val="left"/>
              <w:rPr>
                <w:rFonts w:asciiTheme="minorHAnsi" w:hAnsiTheme="minorHAnsi" w:cstheme="minorHAnsi"/>
                <w:b w:val="0"/>
                <w:sz w:val="16"/>
                <w:szCs w:val="16"/>
                <w:u w:val="none"/>
              </w:rPr>
            </w:pPr>
          </w:p>
          <w:p w14:paraId="68A3F521" w14:textId="1A768F8A" w:rsidR="0065244A" w:rsidRPr="003D2FBE" w:rsidRDefault="0065244A" w:rsidP="009B3148">
            <w:pPr>
              <w:pStyle w:val="NoSpacing"/>
              <w:jc w:val="both"/>
              <w:rPr>
                <w:sz w:val="16"/>
                <w:szCs w:val="16"/>
              </w:rPr>
            </w:pPr>
          </w:p>
        </w:tc>
        <w:tc>
          <w:tcPr>
            <w:tcW w:w="474" w:type="dxa"/>
            <w:shd w:val="clear" w:color="auto" w:fill="auto"/>
          </w:tcPr>
          <w:p w14:paraId="52E20E02" w14:textId="618D863C" w:rsidR="00EF68F2" w:rsidRPr="003D2FBE" w:rsidRDefault="00206DD4" w:rsidP="00BF0C38">
            <w:pPr>
              <w:rPr>
                <w:sz w:val="18"/>
                <w:szCs w:val="18"/>
              </w:rPr>
            </w:pPr>
            <w:r>
              <w:rPr>
                <w:sz w:val="18"/>
                <w:szCs w:val="18"/>
              </w:rPr>
              <w:t>3</w:t>
            </w:r>
          </w:p>
        </w:tc>
        <w:tc>
          <w:tcPr>
            <w:tcW w:w="474" w:type="dxa"/>
            <w:shd w:val="clear" w:color="auto" w:fill="auto"/>
          </w:tcPr>
          <w:p w14:paraId="0084E612" w14:textId="6F7ECE5B" w:rsidR="00EF68F2" w:rsidRPr="003D2FBE"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tc>
        <w:tc>
          <w:tcPr>
            <w:tcW w:w="474" w:type="dxa"/>
            <w:shd w:val="clear" w:color="auto" w:fill="auto"/>
          </w:tcPr>
          <w:p w14:paraId="043C74ED" w14:textId="4B21AFF8" w:rsidR="00EF68F2" w:rsidRPr="003D2FBE" w:rsidRDefault="0065244A"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6</w:t>
            </w:r>
          </w:p>
        </w:tc>
        <w:tc>
          <w:tcPr>
            <w:tcW w:w="652" w:type="dxa"/>
            <w:shd w:val="clear" w:color="auto" w:fill="auto"/>
          </w:tcPr>
          <w:p w14:paraId="22A9EACE" w14:textId="77777777" w:rsidR="00D45857" w:rsidRPr="003D2FBE" w:rsidRDefault="00D45857" w:rsidP="00D45857">
            <w:pPr>
              <w:pStyle w:val="Title"/>
              <w:rPr>
                <w:rFonts w:asciiTheme="minorHAnsi" w:hAnsiTheme="minorHAnsi" w:cstheme="minorHAnsi"/>
                <w:b w:val="0"/>
                <w:sz w:val="16"/>
                <w:szCs w:val="16"/>
                <w:u w:val="none"/>
              </w:rPr>
            </w:pPr>
            <w:r w:rsidRPr="003D2FBE">
              <w:rPr>
                <w:rFonts w:asciiTheme="minorHAnsi" w:hAnsiTheme="minorHAnsi" w:cstheme="minorHAnsi"/>
                <w:b w:val="0"/>
                <w:sz w:val="16"/>
                <w:szCs w:val="16"/>
                <w:u w:val="none"/>
              </w:rPr>
              <w:t>No</w:t>
            </w:r>
          </w:p>
          <w:p w14:paraId="77988149" w14:textId="77777777" w:rsidR="00843020" w:rsidRPr="003D2FBE" w:rsidRDefault="00843020" w:rsidP="00BF0C38">
            <w:pPr>
              <w:pStyle w:val="Title"/>
              <w:rPr>
                <w:rFonts w:asciiTheme="minorHAnsi" w:hAnsiTheme="minorHAnsi" w:cstheme="minorHAnsi"/>
                <w:b w:val="0"/>
                <w:sz w:val="16"/>
                <w:szCs w:val="16"/>
                <w:u w:val="none"/>
              </w:rPr>
            </w:pPr>
          </w:p>
          <w:p w14:paraId="30A4D07F" w14:textId="77777777" w:rsidR="00843020" w:rsidRPr="003D2FBE" w:rsidRDefault="00843020" w:rsidP="00BF0C38">
            <w:pPr>
              <w:pStyle w:val="Title"/>
              <w:rPr>
                <w:rFonts w:asciiTheme="minorHAnsi" w:hAnsiTheme="minorHAnsi" w:cstheme="minorHAnsi"/>
                <w:b w:val="0"/>
                <w:sz w:val="16"/>
                <w:szCs w:val="16"/>
                <w:u w:val="none"/>
              </w:rPr>
            </w:pPr>
          </w:p>
          <w:p w14:paraId="3DDF5F18" w14:textId="77777777" w:rsidR="00DE7F0D" w:rsidRPr="003D2FBE" w:rsidRDefault="00DE7F0D" w:rsidP="00BF0C38">
            <w:pPr>
              <w:pStyle w:val="Title"/>
              <w:rPr>
                <w:rFonts w:asciiTheme="minorHAnsi" w:hAnsiTheme="minorHAnsi" w:cstheme="minorHAnsi"/>
                <w:b w:val="0"/>
                <w:sz w:val="16"/>
                <w:szCs w:val="16"/>
                <w:u w:val="none"/>
              </w:rPr>
            </w:pPr>
          </w:p>
          <w:p w14:paraId="3087F0D0" w14:textId="77777777" w:rsidR="00C53EDF" w:rsidRPr="003D2FBE" w:rsidRDefault="00C53EDF" w:rsidP="00BF0C38">
            <w:pPr>
              <w:pStyle w:val="Title"/>
              <w:rPr>
                <w:rFonts w:asciiTheme="minorHAnsi" w:hAnsiTheme="minorHAnsi" w:cstheme="minorHAnsi"/>
                <w:b w:val="0"/>
                <w:sz w:val="16"/>
                <w:szCs w:val="16"/>
                <w:u w:val="none"/>
              </w:rPr>
            </w:pPr>
          </w:p>
          <w:p w14:paraId="6A2E3506" w14:textId="77777777" w:rsidR="00C53EDF" w:rsidRPr="003D2FBE" w:rsidRDefault="00C53EDF" w:rsidP="00BF0C38">
            <w:pPr>
              <w:pStyle w:val="Title"/>
              <w:rPr>
                <w:rFonts w:asciiTheme="minorHAnsi" w:hAnsiTheme="minorHAnsi" w:cstheme="minorHAnsi"/>
                <w:b w:val="0"/>
                <w:sz w:val="16"/>
                <w:szCs w:val="16"/>
                <w:u w:val="none"/>
              </w:rPr>
            </w:pPr>
          </w:p>
          <w:p w14:paraId="09B522BD" w14:textId="77777777" w:rsidR="00C53EDF" w:rsidRPr="003D2FBE" w:rsidRDefault="00C53EDF" w:rsidP="00BF0C38">
            <w:pPr>
              <w:pStyle w:val="Title"/>
              <w:rPr>
                <w:rFonts w:asciiTheme="minorHAnsi" w:hAnsiTheme="minorHAnsi" w:cstheme="minorHAnsi"/>
                <w:b w:val="0"/>
                <w:sz w:val="16"/>
                <w:szCs w:val="16"/>
                <w:u w:val="none"/>
              </w:rPr>
            </w:pPr>
          </w:p>
          <w:p w14:paraId="0502744C" w14:textId="77777777" w:rsidR="00C53EDF" w:rsidRPr="003D2FBE" w:rsidRDefault="00C53EDF" w:rsidP="00BF0C38">
            <w:pPr>
              <w:pStyle w:val="Title"/>
              <w:rPr>
                <w:rFonts w:asciiTheme="minorHAnsi" w:hAnsiTheme="minorHAnsi" w:cstheme="minorHAnsi"/>
                <w:b w:val="0"/>
                <w:sz w:val="16"/>
                <w:szCs w:val="16"/>
                <w:u w:val="none"/>
              </w:rPr>
            </w:pPr>
          </w:p>
          <w:p w14:paraId="4A342D99" w14:textId="77777777" w:rsidR="00540A3A" w:rsidRPr="003D2FBE" w:rsidRDefault="00540A3A" w:rsidP="00BF0C38">
            <w:pPr>
              <w:pStyle w:val="Title"/>
              <w:rPr>
                <w:rFonts w:asciiTheme="minorHAnsi" w:hAnsiTheme="minorHAnsi" w:cstheme="minorHAnsi"/>
                <w:b w:val="0"/>
                <w:sz w:val="16"/>
                <w:szCs w:val="16"/>
                <w:u w:val="none"/>
              </w:rPr>
            </w:pPr>
          </w:p>
          <w:p w14:paraId="4EC623F1" w14:textId="77777777" w:rsidR="00A24093" w:rsidRPr="003D2FBE" w:rsidRDefault="00A24093" w:rsidP="00D45857">
            <w:pPr>
              <w:pStyle w:val="Title"/>
              <w:jc w:val="left"/>
              <w:rPr>
                <w:rFonts w:asciiTheme="minorHAnsi" w:hAnsiTheme="minorHAnsi" w:cstheme="minorHAnsi"/>
                <w:b w:val="0"/>
                <w:sz w:val="16"/>
                <w:szCs w:val="16"/>
                <w:u w:val="none"/>
              </w:rPr>
            </w:pPr>
          </w:p>
          <w:p w14:paraId="618A98EB" w14:textId="300429F6" w:rsidR="00843020" w:rsidRPr="003D2FBE" w:rsidRDefault="00843020" w:rsidP="00BF0C38">
            <w:pPr>
              <w:pStyle w:val="Title"/>
              <w:rPr>
                <w:rFonts w:asciiTheme="minorHAnsi" w:hAnsiTheme="minorHAnsi" w:cstheme="minorHAnsi"/>
                <w:b w:val="0"/>
                <w:sz w:val="16"/>
                <w:szCs w:val="16"/>
                <w:u w:val="none"/>
              </w:rPr>
            </w:pPr>
          </w:p>
        </w:tc>
        <w:tc>
          <w:tcPr>
            <w:tcW w:w="6096" w:type="dxa"/>
            <w:shd w:val="clear" w:color="auto" w:fill="auto"/>
          </w:tcPr>
          <w:p w14:paraId="59DB0BC1" w14:textId="435EE240" w:rsidR="007801E1" w:rsidRDefault="007801E1" w:rsidP="00D45857">
            <w:pPr>
              <w:pStyle w:val="Title"/>
              <w:rPr>
                <w:rFonts w:asciiTheme="minorHAnsi" w:hAnsiTheme="minorHAnsi" w:cstheme="minorHAnsi"/>
                <w:b w:val="0"/>
                <w:sz w:val="16"/>
                <w:szCs w:val="16"/>
                <w:u w:val="none"/>
              </w:rPr>
            </w:pPr>
          </w:p>
          <w:p w14:paraId="4556D45E" w14:textId="77777777" w:rsidR="008C76EC" w:rsidRDefault="008C76EC" w:rsidP="00D45857">
            <w:pPr>
              <w:pStyle w:val="Title"/>
              <w:rPr>
                <w:rFonts w:asciiTheme="minorHAnsi" w:hAnsiTheme="minorHAnsi" w:cstheme="minorHAnsi"/>
                <w:b w:val="0"/>
                <w:sz w:val="16"/>
                <w:szCs w:val="16"/>
                <w:u w:val="none"/>
              </w:rPr>
            </w:pPr>
          </w:p>
          <w:p w14:paraId="2AF804A7" w14:textId="77777777" w:rsidR="008C76EC" w:rsidRDefault="008C76EC" w:rsidP="00D45857">
            <w:pPr>
              <w:pStyle w:val="Title"/>
              <w:rPr>
                <w:rFonts w:asciiTheme="minorHAnsi" w:hAnsiTheme="minorHAnsi" w:cstheme="minorHAnsi"/>
                <w:b w:val="0"/>
                <w:sz w:val="16"/>
                <w:szCs w:val="16"/>
                <w:u w:val="none"/>
              </w:rPr>
            </w:pPr>
          </w:p>
          <w:p w14:paraId="6922A44C" w14:textId="77777777" w:rsidR="008C76EC" w:rsidRDefault="008C76EC" w:rsidP="00D45857">
            <w:pPr>
              <w:pStyle w:val="Title"/>
              <w:rPr>
                <w:rFonts w:asciiTheme="minorHAnsi" w:hAnsiTheme="minorHAnsi" w:cstheme="minorHAnsi"/>
                <w:b w:val="0"/>
                <w:sz w:val="16"/>
                <w:szCs w:val="16"/>
                <w:u w:val="none"/>
              </w:rPr>
            </w:pPr>
          </w:p>
          <w:p w14:paraId="07D673BA" w14:textId="77777777" w:rsidR="008C76EC" w:rsidRDefault="008C76EC" w:rsidP="00D45857">
            <w:pPr>
              <w:pStyle w:val="Title"/>
              <w:rPr>
                <w:rFonts w:asciiTheme="minorHAnsi" w:hAnsiTheme="minorHAnsi" w:cstheme="minorHAnsi"/>
                <w:b w:val="0"/>
                <w:sz w:val="16"/>
                <w:szCs w:val="16"/>
                <w:u w:val="none"/>
              </w:rPr>
            </w:pPr>
          </w:p>
          <w:p w14:paraId="483B3522" w14:textId="77777777" w:rsidR="008C76EC" w:rsidRDefault="008C76EC" w:rsidP="00D45857">
            <w:pPr>
              <w:pStyle w:val="Title"/>
              <w:rPr>
                <w:rFonts w:asciiTheme="minorHAnsi" w:hAnsiTheme="minorHAnsi" w:cstheme="minorHAnsi"/>
                <w:b w:val="0"/>
                <w:sz w:val="16"/>
                <w:szCs w:val="16"/>
                <w:u w:val="none"/>
              </w:rPr>
            </w:pPr>
          </w:p>
          <w:p w14:paraId="10178803" w14:textId="77777777" w:rsidR="008C76EC" w:rsidRDefault="008C76EC" w:rsidP="00D45857">
            <w:pPr>
              <w:pStyle w:val="Title"/>
              <w:rPr>
                <w:rFonts w:asciiTheme="minorHAnsi" w:hAnsiTheme="minorHAnsi" w:cstheme="minorHAnsi"/>
                <w:b w:val="0"/>
                <w:sz w:val="16"/>
                <w:szCs w:val="16"/>
                <w:u w:val="none"/>
              </w:rPr>
            </w:pPr>
          </w:p>
          <w:p w14:paraId="5F887EA7" w14:textId="77777777" w:rsidR="008C76EC" w:rsidRDefault="008C76EC" w:rsidP="00D45857">
            <w:pPr>
              <w:pStyle w:val="Title"/>
              <w:rPr>
                <w:rFonts w:asciiTheme="minorHAnsi" w:hAnsiTheme="minorHAnsi" w:cstheme="minorHAnsi"/>
                <w:b w:val="0"/>
                <w:sz w:val="16"/>
                <w:szCs w:val="16"/>
                <w:u w:val="none"/>
              </w:rPr>
            </w:pPr>
          </w:p>
          <w:p w14:paraId="624D8423" w14:textId="77777777" w:rsidR="008C76EC" w:rsidRDefault="008C76EC" w:rsidP="00D45857">
            <w:pPr>
              <w:pStyle w:val="Title"/>
              <w:rPr>
                <w:rFonts w:asciiTheme="minorHAnsi" w:hAnsiTheme="minorHAnsi" w:cstheme="minorHAnsi"/>
                <w:b w:val="0"/>
                <w:sz w:val="16"/>
                <w:szCs w:val="16"/>
                <w:u w:val="none"/>
              </w:rPr>
            </w:pPr>
          </w:p>
          <w:p w14:paraId="060E2FD4" w14:textId="77777777" w:rsidR="008C76EC" w:rsidRDefault="008C76EC" w:rsidP="00D45857">
            <w:pPr>
              <w:pStyle w:val="Title"/>
              <w:rPr>
                <w:rFonts w:asciiTheme="minorHAnsi" w:hAnsiTheme="minorHAnsi" w:cstheme="minorHAnsi"/>
                <w:b w:val="0"/>
                <w:sz w:val="16"/>
                <w:szCs w:val="16"/>
                <w:u w:val="none"/>
              </w:rPr>
            </w:pPr>
          </w:p>
          <w:p w14:paraId="61AA92E3" w14:textId="77777777" w:rsidR="008C76EC" w:rsidRDefault="008C76EC" w:rsidP="00D45857">
            <w:pPr>
              <w:pStyle w:val="Title"/>
              <w:rPr>
                <w:rFonts w:asciiTheme="minorHAnsi" w:hAnsiTheme="minorHAnsi" w:cstheme="minorHAnsi"/>
                <w:b w:val="0"/>
                <w:sz w:val="16"/>
                <w:szCs w:val="16"/>
                <w:u w:val="none"/>
              </w:rPr>
            </w:pPr>
          </w:p>
          <w:p w14:paraId="7F41D688" w14:textId="77777777" w:rsidR="008C76EC" w:rsidRDefault="008C76EC" w:rsidP="00D45857">
            <w:pPr>
              <w:pStyle w:val="Title"/>
              <w:rPr>
                <w:rFonts w:asciiTheme="minorHAnsi" w:hAnsiTheme="minorHAnsi" w:cstheme="minorHAnsi"/>
                <w:b w:val="0"/>
                <w:sz w:val="16"/>
                <w:szCs w:val="16"/>
                <w:u w:val="none"/>
              </w:rPr>
            </w:pPr>
          </w:p>
          <w:p w14:paraId="1BB265E7" w14:textId="77777777" w:rsidR="008C76EC" w:rsidRDefault="008C76EC" w:rsidP="00D45857">
            <w:pPr>
              <w:pStyle w:val="Title"/>
              <w:rPr>
                <w:rFonts w:asciiTheme="minorHAnsi" w:hAnsiTheme="minorHAnsi" w:cstheme="minorHAnsi"/>
                <w:b w:val="0"/>
                <w:sz w:val="16"/>
                <w:szCs w:val="16"/>
                <w:u w:val="none"/>
              </w:rPr>
            </w:pPr>
          </w:p>
          <w:p w14:paraId="518FBBDE" w14:textId="77777777" w:rsidR="008C76EC" w:rsidRDefault="008C76EC" w:rsidP="00D45857">
            <w:pPr>
              <w:pStyle w:val="Title"/>
              <w:rPr>
                <w:rFonts w:asciiTheme="minorHAnsi" w:hAnsiTheme="minorHAnsi" w:cstheme="minorHAnsi"/>
                <w:b w:val="0"/>
                <w:sz w:val="16"/>
                <w:szCs w:val="16"/>
                <w:u w:val="none"/>
              </w:rPr>
            </w:pPr>
          </w:p>
          <w:p w14:paraId="38B89F8F" w14:textId="1DCE10DC" w:rsidR="00EF705E" w:rsidRDefault="00EF705E" w:rsidP="00AA4984">
            <w:pPr>
              <w:pStyle w:val="Title"/>
              <w:jc w:val="left"/>
              <w:rPr>
                <w:rFonts w:asciiTheme="minorHAnsi" w:hAnsiTheme="minorHAnsi" w:cstheme="minorHAnsi"/>
                <w:b w:val="0"/>
                <w:sz w:val="16"/>
                <w:szCs w:val="16"/>
                <w:u w:val="none"/>
              </w:rPr>
            </w:pPr>
          </w:p>
          <w:p w14:paraId="0FD830CD" w14:textId="77777777" w:rsidR="00BC5F85" w:rsidRDefault="00BC5F85" w:rsidP="00BF0C38">
            <w:pPr>
              <w:pStyle w:val="Title"/>
              <w:rPr>
                <w:rFonts w:asciiTheme="minorHAnsi" w:hAnsiTheme="minorHAnsi" w:cstheme="minorHAnsi"/>
                <w:b w:val="0"/>
                <w:sz w:val="16"/>
                <w:szCs w:val="16"/>
                <w:u w:val="none"/>
              </w:rPr>
            </w:pPr>
          </w:p>
          <w:p w14:paraId="73D4DC3F" w14:textId="788DC5DD" w:rsidR="00BC5F85" w:rsidRPr="0091182D" w:rsidRDefault="00BC5F85" w:rsidP="00BF0C38">
            <w:pPr>
              <w:pStyle w:val="Title"/>
              <w:rPr>
                <w:rFonts w:asciiTheme="minorHAnsi" w:hAnsiTheme="minorHAnsi" w:cstheme="minorHAnsi"/>
                <w:b w:val="0"/>
                <w:sz w:val="16"/>
                <w:szCs w:val="16"/>
                <w:u w:val="none"/>
              </w:rPr>
            </w:pPr>
          </w:p>
        </w:tc>
        <w:tc>
          <w:tcPr>
            <w:tcW w:w="425" w:type="dxa"/>
            <w:shd w:val="clear" w:color="auto" w:fill="auto"/>
          </w:tcPr>
          <w:p w14:paraId="3FFA2D6D" w14:textId="7387EDB4" w:rsidR="00BC5F85" w:rsidRPr="003D2FBE" w:rsidRDefault="00BC5F85" w:rsidP="00BF0C38">
            <w:pPr>
              <w:pStyle w:val="Title"/>
              <w:rPr>
                <w:rFonts w:asciiTheme="minorHAnsi" w:hAnsiTheme="minorHAnsi" w:cstheme="minorHAnsi"/>
                <w:b w:val="0"/>
                <w:sz w:val="16"/>
                <w:szCs w:val="16"/>
                <w:u w:val="none"/>
              </w:rPr>
            </w:pPr>
          </w:p>
        </w:tc>
        <w:tc>
          <w:tcPr>
            <w:tcW w:w="425" w:type="dxa"/>
            <w:shd w:val="clear" w:color="auto" w:fill="auto"/>
          </w:tcPr>
          <w:p w14:paraId="1477BFC1" w14:textId="5747AB6A" w:rsidR="00BC5F85" w:rsidRPr="003D2FBE" w:rsidRDefault="00BC5F85" w:rsidP="00BF0C38">
            <w:pPr>
              <w:pStyle w:val="Title"/>
              <w:rPr>
                <w:rFonts w:asciiTheme="minorHAnsi" w:hAnsiTheme="minorHAnsi" w:cstheme="minorHAnsi"/>
                <w:b w:val="0"/>
                <w:sz w:val="16"/>
                <w:szCs w:val="16"/>
                <w:u w:val="none"/>
              </w:rPr>
            </w:pPr>
          </w:p>
        </w:tc>
        <w:tc>
          <w:tcPr>
            <w:tcW w:w="425" w:type="dxa"/>
            <w:shd w:val="clear" w:color="auto" w:fill="auto"/>
          </w:tcPr>
          <w:p w14:paraId="036D2951" w14:textId="6668A325" w:rsidR="00B45A69" w:rsidRPr="003D2FBE" w:rsidRDefault="00B45A69" w:rsidP="00BF0C38">
            <w:pPr>
              <w:pStyle w:val="Title"/>
              <w:rPr>
                <w:rFonts w:asciiTheme="minorHAnsi" w:hAnsiTheme="minorHAnsi" w:cstheme="minorHAnsi"/>
                <w:b w:val="0"/>
                <w:sz w:val="16"/>
                <w:szCs w:val="16"/>
                <w:u w:val="none"/>
              </w:rPr>
            </w:pPr>
          </w:p>
        </w:tc>
        <w:tc>
          <w:tcPr>
            <w:tcW w:w="1134" w:type="dxa"/>
            <w:shd w:val="clear" w:color="auto" w:fill="auto"/>
          </w:tcPr>
          <w:p w14:paraId="41873DD5" w14:textId="6CE867DD" w:rsidR="00BC5F85" w:rsidRPr="0091182D" w:rsidRDefault="00BC5F85" w:rsidP="008C76EC">
            <w:pPr>
              <w:pStyle w:val="Title"/>
              <w:jc w:val="left"/>
              <w:rPr>
                <w:rFonts w:asciiTheme="minorHAnsi" w:hAnsiTheme="minorHAnsi" w:cstheme="minorHAnsi"/>
                <w:b w:val="0"/>
                <w:sz w:val="16"/>
                <w:szCs w:val="16"/>
                <w:u w:val="none"/>
              </w:rPr>
            </w:pPr>
          </w:p>
        </w:tc>
        <w:tc>
          <w:tcPr>
            <w:tcW w:w="1276" w:type="dxa"/>
            <w:shd w:val="clear" w:color="auto" w:fill="auto"/>
          </w:tcPr>
          <w:p w14:paraId="205C55C4" w14:textId="775AAE94" w:rsidR="00BC5F85" w:rsidRPr="0091182D" w:rsidRDefault="00BC5F85" w:rsidP="00307502">
            <w:pPr>
              <w:pStyle w:val="Title"/>
              <w:jc w:val="left"/>
              <w:rPr>
                <w:rFonts w:asciiTheme="minorHAnsi" w:hAnsiTheme="minorHAnsi" w:cstheme="minorHAnsi"/>
                <w:b w:val="0"/>
                <w:sz w:val="16"/>
                <w:szCs w:val="16"/>
                <w:u w:val="none"/>
              </w:rPr>
            </w:pPr>
          </w:p>
        </w:tc>
        <w:tc>
          <w:tcPr>
            <w:tcW w:w="1701" w:type="dxa"/>
          </w:tcPr>
          <w:p w14:paraId="115305AA" w14:textId="77777777" w:rsidR="0022245D" w:rsidRPr="0091182D" w:rsidRDefault="0022245D" w:rsidP="00BF0C38">
            <w:pPr>
              <w:pStyle w:val="Title"/>
              <w:jc w:val="left"/>
              <w:rPr>
                <w:rFonts w:asciiTheme="minorHAnsi" w:hAnsiTheme="minorHAnsi" w:cstheme="minorHAnsi"/>
                <w:b w:val="0"/>
                <w:sz w:val="16"/>
                <w:szCs w:val="16"/>
                <w:u w:val="none"/>
              </w:rPr>
            </w:pPr>
          </w:p>
        </w:tc>
      </w:tr>
    </w:tbl>
    <w:p w14:paraId="4C1AF145" w14:textId="77777777" w:rsidR="00797213" w:rsidRDefault="00797213">
      <w:r>
        <w:rPr>
          <w:b/>
        </w:rPr>
        <w:br w:type="page"/>
      </w:r>
    </w:p>
    <w:tbl>
      <w:tblPr>
        <w:tblpPr w:leftFromText="180" w:rightFromText="180" w:vertAnchor="text" w:tblpY="1"/>
        <w:tblOverlap w:val="never"/>
        <w:tblW w:w="2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4"/>
        <w:gridCol w:w="980"/>
        <w:gridCol w:w="1128"/>
        <w:gridCol w:w="4899"/>
        <w:gridCol w:w="474"/>
        <w:gridCol w:w="474"/>
        <w:gridCol w:w="474"/>
        <w:gridCol w:w="652"/>
        <w:gridCol w:w="6096"/>
        <w:gridCol w:w="425"/>
        <w:gridCol w:w="425"/>
        <w:gridCol w:w="425"/>
        <w:gridCol w:w="1134"/>
        <w:gridCol w:w="1276"/>
        <w:gridCol w:w="1701"/>
      </w:tblGrid>
      <w:tr w:rsidR="001D1271" w:rsidRPr="0091182D" w14:paraId="30882995" w14:textId="77777777" w:rsidTr="00A827BF">
        <w:trPr>
          <w:trHeight w:val="249"/>
        </w:trPr>
        <w:tc>
          <w:tcPr>
            <w:tcW w:w="1170" w:type="dxa"/>
            <w:shd w:val="clear" w:color="auto" w:fill="auto"/>
          </w:tcPr>
          <w:p w14:paraId="6923575C" w14:textId="2B67E723" w:rsidR="005C2F74" w:rsidRPr="006816A5" w:rsidRDefault="005C2F74" w:rsidP="005C2F74">
            <w:pPr>
              <w:pStyle w:val="Title"/>
              <w:jc w:val="left"/>
              <w:rPr>
                <w:rFonts w:asciiTheme="minorHAnsi" w:hAnsiTheme="minorHAnsi" w:cstheme="minorHAnsi"/>
                <w:b w:val="0"/>
                <w:sz w:val="16"/>
                <w:szCs w:val="16"/>
                <w:u w:val="none"/>
              </w:rPr>
            </w:pPr>
            <w:r w:rsidRPr="006816A5">
              <w:rPr>
                <w:rFonts w:asciiTheme="minorHAnsi" w:hAnsiTheme="minorHAnsi" w:cstheme="minorHAnsi"/>
                <w:b w:val="0"/>
                <w:sz w:val="16"/>
                <w:szCs w:val="16"/>
                <w:u w:val="none"/>
              </w:rPr>
              <w:lastRenderedPageBreak/>
              <w:t>Environmental</w:t>
            </w:r>
          </w:p>
          <w:p w14:paraId="76D22C78" w14:textId="77777777" w:rsidR="00E46C66" w:rsidRPr="006816A5" w:rsidRDefault="00E46C66" w:rsidP="00BF0C38">
            <w:pPr>
              <w:pStyle w:val="Title"/>
              <w:jc w:val="left"/>
              <w:rPr>
                <w:rFonts w:asciiTheme="minorHAnsi" w:hAnsiTheme="minorHAnsi" w:cstheme="minorHAnsi"/>
                <w:b w:val="0"/>
                <w:sz w:val="16"/>
                <w:szCs w:val="16"/>
                <w:u w:val="none"/>
              </w:rPr>
            </w:pPr>
          </w:p>
        </w:tc>
        <w:tc>
          <w:tcPr>
            <w:tcW w:w="1084" w:type="dxa"/>
            <w:shd w:val="clear" w:color="auto" w:fill="auto"/>
          </w:tcPr>
          <w:p w14:paraId="79AA8B90" w14:textId="77777777" w:rsidR="005C2F74" w:rsidRDefault="005C2F74" w:rsidP="005C2F74">
            <w:pPr>
              <w:jc w:val="both"/>
              <w:rPr>
                <w:rFonts w:cstheme="minorHAnsi"/>
                <w:sz w:val="16"/>
                <w:szCs w:val="16"/>
              </w:rPr>
            </w:pPr>
            <w:r w:rsidRPr="0091182D">
              <w:rPr>
                <w:rFonts w:cstheme="minorHAnsi"/>
                <w:sz w:val="16"/>
                <w:szCs w:val="16"/>
              </w:rPr>
              <w:t>Virus transmission in the workplace</w:t>
            </w:r>
            <w:r>
              <w:rPr>
                <w:rFonts w:cstheme="minorHAnsi"/>
                <w:sz w:val="16"/>
                <w:szCs w:val="16"/>
              </w:rPr>
              <w:t xml:space="preserve"> due to lack of social distancing </w:t>
            </w:r>
          </w:p>
          <w:p w14:paraId="20495C5C" w14:textId="77777777" w:rsidR="00B23D3F" w:rsidRPr="0091182D" w:rsidRDefault="00B23D3F" w:rsidP="00BF0C38">
            <w:pPr>
              <w:pStyle w:val="Title"/>
              <w:jc w:val="left"/>
              <w:rPr>
                <w:rFonts w:asciiTheme="minorHAnsi" w:hAnsiTheme="minorHAnsi" w:cstheme="minorHAnsi"/>
                <w:b w:val="0"/>
                <w:sz w:val="16"/>
                <w:szCs w:val="16"/>
                <w:u w:val="none"/>
              </w:rPr>
            </w:pPr>
          </w:p>
        </w:tc>
        <w:tc>
          <w:tcPr>
            <w:tcW w:w="980" w:type="dxa"/>
            <w:shd w:val="clear" w:color="auto" w:fill="auto"/>
          </w:tcPr>
          <w:p w14:paraId="3968EC58" w14:textId="40EFC5CC" w:rsidR="00B23D3F" w:rsidRPr="0091182D" w:rsidRDefault="00936948" w:rsidP="00936948">
            <w:pPr>
              <w:pStyle w:val="Title"/>
              <w:rPr>
                <w:rFonts w:asciiTheme="minorHAnsi" w:hAnsiTheme="minorHAnsi" w:cstheme="minorHAnsi"/>
                <w:b w:val="0"/>
                <w:sz w:val="16"/>
                <w:szCs w:val="16"/>
                <w:u w:val="none"/>
              </w:rPr>
            </w:pPr>
            <w:r w:rsidRPr="007801E1">
              <w:rPr>
                <w:rFonts w:asciiTheme="minorHAnsi" w:hAnsiTheme="minorHAnsi" w:cstheme="minorHAnsi"/>
                <w:b w:val="0"/>
                <w:sz w:val="16"/>
                <w:szCs w:val="16"/>
                <w:u w:val="none"/>
              </w:rPr>
              <w:t>Staff / Students</w:t>
            </w:r>
            <w:r>
              <w:rPr>
                <w:rFonts w:asciiTheme="minorHAnsi" w:hAnsiTheme="minorHAnsi" w:cstheme="minorHAnsi"/>
                <w:b w:val="0"/>
                <w:sz w:val="16"/>
                <w:szCs w:val="16"/>
                <w:u w:val="none"/>
              </w:rPr>
              <w:t xml:space="preserve"> </w:t>
            </w:r>
          </w:p>
        </w:tc>
        <w:tc>
          <w:tcPr>
            <w:tcW w:w="1128" w:type="dxa"/>
            <w:shd w:val="clear" w:color="auto" w:fill="auto"/>
          </w:tcPr>
          <w:p w14:paraId="08303F71" w14:textId="772CF5B6" w:rsidR="00E46C66" w:rsidRPr="0091182D" w:rsidRDefault="005C2F74" w:rsidP="00BF0C38">
            <w:pPr>
              <w:pStyle w:val="NoSpacing"/>
              <w:jc w:val="both"/>
              <w:rPr>
                <w:rFonts w:cstheme="minorHAnsi"/>
                <w:b/>
                <w:sz w:val="16"/>
                <w:szCs w:val="16"/>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 </w:t>
            </w:r>
            <w:r w:rsidRPr="00AC5812">
              <w:rPr>
                <w:rFonts w:eastAsia="Times New Roman" w:cstheme="minorHAnsi"/>
                <w:sz w:val="16"/>
                <w:szCs w:val="16"/>
                <w:lang w:eastAsia="en-GB"/>
              </w:rPr>
              <w:t xml:space="preserve">COVID-19 from </w:t>
            </w:r>
            <w:r w:rsidRPr="002514B7">
              <w:rPr>
                <w:rFonts w:eastAsia="Times New Roman" w:cstheme="minorHAnsi"/>
                <w:sz w:val="16"/>
                <w:szCs w:val="16"/>
                <w:lang w:eastAsia="en-GB"/>
              </w:rPr>
              <w:t xml:space="preserve">an infectious individual </w:t>
            </w:r>
            <w:r w:rsidRPr="00AC5812">
              <w:rPr>
                <w:rFonts w:eastAsia="Times New Roman" w:cstheme="minorHAnsi"/>
                <w:sz w:val="16"/>
                <w:szCs w:val="16"/>
                <w:lang w:eastAsia="en-GB"/>
              </w:rPr>
              <w:t xml:space="preserve">transmitted via </w:t>
            </w:r>
            <w:r w:rsidRPr="002514B7">
              <w:rPr>
                <w:rFonts w:eastAsia="Times New Roman" w:cstheme="minorHAnsi"/>
                <w:sz w:val="16"/>
                <w:szCs w:val="16"/>
                <w:lang w:eastAsia="en-GB"/>
              </w:rPr>
              <w:t>sneezing,</w:t>
            </w:r>
            <w:r w:rsidR="00936948" w:rsidRPr="002514B7">
              <w:rPr>
                <w:rFonts w:eastAsia="Times New Roman" w:cstheme="minorHAnsi"/>
                <w:sz w:val="16"/>
                <w:szCs w:val="16"/>
                <w:lang w:eastAsia="en-GB"/>
              </w:rPr>
              <w:t xml:space="preserve"> coughing or speaking</w:t>
            </w:r>
            <w:r w:rsidR="00936948" w:rsidRPr="00AC5812">
              <w:rPr>
                <w:rFonts w:eastAsia="Times New Roman" w:cstheme="minorHAnsi"/>
                <w:sz w:val="16"/>
                <w:szCs w:val="16"/>
                <w:lang w:eastAsia="en-GB"/>
              </w:rPr>
              <w:t>.</w:t>
            </w:r>
          </w:p>
        </w:tc>
        <w:tc>
          <w:tcPr>
            <w:tcW w:w="4899" w:type="dxa"/>
            <w:shd w:val="clear" w:color="auto" w:fill="auto"/>
          </w:tcPr>
          <w:p w14:paraId="078887DC" w14:textId="5E870F40" w:rsidR="00D26461" w:rsidRPr="007C4449" w:rsidRDefault="00D26461" w:rsidP="00D26461">
            <w:pPr>
              <w:pStyle w:val="NoSpacing"/>
              <w:rPr>
                <w:rFonts w:cstheme="minorHAnsi"/>
                <w:sz w:val="16"/>
                <w:szCs w:val="16"/>
              </w:rPr>
            </w:pPr>
            <w:r w:rsidRPr="007C4449">
              <w:rPr>
                <w:rFonts w:cstheme="minorHAnsi"/>
                <w:sz w:val="16"/>
                <w:szCs w:val="16"/>
              </w:rPr>
              <w:t xml:space="preserve">Workplace </w:t>
            </w:r>
            <w:r w:rsidR="00F67185" w:rsidRPr="007C4449">
              <w:rPr>
                <w:rFonts w:cstheme="minorHAnsi"/>
                <w:sz w:val="16"/>
                <w:szCs w:val="16"/>
              </w:rPr>
              <w:t xml:space="preserve">and student space </w:t>
            </w:r>
            <w:r w:rsidRPr="007C4449">
              <w:rPr>
                <w:rFonts w:cstheme="minorHAnsi"/>
                <w:sz w:val="16"/>
                <w:szCs w:val="16"/>
              </w:rPr>
              <w:t xml:space="preserve">routines changed to ensure </w:t>
            </w:r>
            <w:r w:rsidR="00F67185" w:rsidRPr="007C4449">
              <w:rPr>
                <w:rFonts w:cstheme="minorHAnsi"/>
                <w:sz w:val="16"/>
                <w:szCs w:val="16"/>
              </w:rPr>
              <w:t xml:space="preserve"> new </w:t>
            </w:r>
            <w:r w:rsidRPr="007C4449">
              <w:rPr>
                <w:rFonts w:cstheme="minorHAnsi"/>
                <w:sz w:val="16"/>
                <w:szCs w:val="16"/>
              </w:rPr>
              <w:t xml:space="preserve">room/building capacity </w:t>
            </w:r>
            <w:r w:rsidR="00F67185" w:rsidRPr="007C4449">
              <w:rPr>
                <w:rFonts w:cstheme="minorHAnsi"/>
                <w:sz w:val="16"/>
                <w:szCs w:val="16"/>
              </w:rPr>
              <w:t xml:space="preserve">and </w:t>
            </w:r>
            <w:r w:rsidRPr="007C4449">
              <w:rPr>
                <w:rFonts w:cstheme="minorHAnsi"/>
                <w:sz w:val="16"/>
                <w:szCs w:val="16"/>
              </w:rPr>
              <w:t xml:space="preserve">social distancing </w:t>
            </w:r>
            <w:r w:rsidR="00F67185" w:rsidRPr="007C4449">
              <w:rPr>
                <w:rFonts w:cstheme="minorHAnsi"/>
                <w:sz w:val="16"/>
                <w:szCs w:val="16"/>
              </w:rPr>
              <w:t>are adhered</w:t>
            </w:r>
            <w:r w:rsidRPr="007C4449">
              <w:rPr>
                <w:rFonts w:cstheme="minorHAnsi"/>
                <w:sz w:val="16"/>
                <w:szCs w:val="16"/>
              </w:rPr>
              <w:t xml:space="preserve"> </w:t>
            </w:r>
            <w:r w:rsidR="00F67185" w:rsidRPr="007C4449">
              <w:rPr>
                <w:rFonts w:cstheme="minorHAnsi"/>
                <w:sz w:val="16"/>
                <w:szCs w:val="16"/>
              </w:rPr>
              <w:t>to, including :</w:t>
            </w:r>
          </w:p>
          <w:p w14:paraId="0274D12D" w14:textId="77777777" w:rsidR="00F67185" w:rsidRPr="007C4449" w:rsidRDefault="00F67185" w:rsidP="00D26461">
            <w:pPr>
              <w:pStyle w:val="NoSpacing"/>
              <w:rPr>
                <w:rFonts w:cstheme="minorHAnsi"/>
                <w:sz w:val="16"/>
                <w:szCs w:val="16"/>
              </w:rPr>
            </w:pPr>
          </w:p>
          <w:p w14:paraId="4FB2F3B2" w14:textId="77777777" w:rsidR="009A38A0" w:rsidRPr="004C3E75" w:rsidRDefault="009A38A0" w:rsidP="009A38A0">
            <w:pPr>
              <w:pStyle w:val="NoSpacing"/>
              <w:numPr>
                <w:ilvl w:val="0"/>
                <w:numId w:val="11"/>
              </w:numPr>
              <w:jc w:val="both"/>
              <w:rPr>
                <w:rFonts w:cstheme="minorHAnsi"/>
                <w:sz w:val="16"/>
                <w:szCs w:val="16"/>
              </w:rPr>
            </w:pPr>
            <w:r w:rsidRPr="004C3E75">
              <w:rPr>
                <w:rFonts w:cstheme="minorHAnsi"/>
                <w:sz w:val="16"/>
                <w:szCs w:val="16"/>
              </w:rPr>
              <w:t xml:space="preserve">Change to peak staff entry and exit times. </w:t>
            </w:r>
            <w:r>
              <w:rPr>
                <w:rFonts w:cstheme="minorHAnsi"/>
                <w:sz w:val="16"/>
                <w:szCs w:val="16"/>
              </w:rPr>
              <w:t xml:space="preserve">Access to the building will be </w:t>
            </w:r>
            <w:r w:rsidRPr="004B5B7F">
              <w:rPr>
                <w:rFonts w:cstheme="minorHAnsi"/>
                <w:sz w:val="16"/>
                <w:szCs w:val="16"/>
              </w:rPr>
              <w:t>between 8am-6pm.</w:t>
            </w:r>
            <w:r>
              <w:rPr>
                <w:rFonts w:cstheme="minorHAnsi"/>
                <w:i/>
                <w:color w:val="FF0000"/>
                <w:sz w:val="16"/>
                <w:szCs w:val="16"/>
              </w:rPr>
              <w:t xml:space="preserve"> </w:t>
            </w:r>
          </w:p>
          <w:p w14:paraId="56ABE3FD" w14:textId="5DD77E1C" w:rsidR="009A38A0" w:rsidRPr="004C3E75" w:rsidRDefault="009A38A0" w:rsidP="009A38A0">
            <w:pPr>
              <w:pStyle w:val="NoSpacing"/>
              <w:numPr>
                <w:ilvl w:val="0"/>
                <w:numId w:val="11"/>
              </w:numPr>
              <w:jc w:val="both"/>
              <w:rPr>
                <w:rFonts w:cstheme="minorHAnsi"/>
                <w:sz w:val="16"/>
                <w:szCs w:val="16"/>
              </w:rPr>
            </w:pPr>
            <w:r w:rsidRPr="004C3E75">
              <w:rPr>
                <w:rFonts w:cstheme="minorHAnsi"/>
                <w:sz w:val="16"/>
                <w:szCs w:val="16"/>
              </w:rPr>
              <w:t>Amended shift routines, staff handovers and team briefings</w:t>
            </w:r>
            <w:r>
              <w:rPr>
                <w:rFonts w:cstheme="minorHAnsi"/>
                <w:sz w:val="16"/>
                <w:szCs w:val="16"/>
              </w:rPr>
              <w:t xml:space="preserve">. Rotas to reduce presence of staff at any one time </w:t>
            </w:r>
            <w:r w:rsidR="00AA4984">
              <w:rPr>
                <w:rFonts w:cstheme="minorHAnsi"/>
                <w:sz w:val="16"/>
                <w:szCs w:val="16"/>
              </w:rPr>
              <w:t xml:space="preserve">to </w:t>
            </w:r>
            <w:proofErr w:type="gramStart"/>
            <w:r w:rsidR="00AA4984">
              <w:rPr>
                <w:rFonts w:cstheme="minorHAnsi"/>
                <w:sz w:val="16"/>
                <w:szCs w:val="16"/>
              </w:rPr>
              <w:t>be managed</w:t>
            </w:r>
            <w:proofErr w:type="gramEnd"/>
            <w:r w:rsidR="00AA4984">
              <w:rPr>
                <w:rFonts w:cstheme="minorHAnsi"/>
                <w:sz w:val="16"/>
                <w:szCs w:val="16"/>
              </w:rPr>
              <w:t xml:space="preserve"> centrally.</w:t>
            </w:r>
          </w:p>
          <w:p w14:paraId="56B6C24F" w14:textId="0EEB04DC" w:rsidR="009A38A0" w:rsidRPr="004B5B7F" w:rsidRDefault="009A38A0" w:rsidP="009A38A0">
            <w:pPr>
              <w:pStyle w:val="NoSpacing"/>
              <w:numPr>
                <w:ilvl w:val="0"/>
                <w:numId w:val="11"/>
              </w:numPr>
              <w:jc w:val="both"/>
              <w:rPr>
                <w:rFonts w:cstheme="minorHAnsi"/>
                <w:sz w:val="16"/>
                <w:szCs w:val="16"/>
              </w:rPr>
            </w:pPr>
            <w:r w:rsidRPr="004B5B7F">
              <w:rPr>
                <w:rFonts w:cstheme="minorHAnsi"/>
                <w:sz w:val="16"/>
                <w:szCs w:val="16"/>
              </w:rPr>
              <w:t xml:space="preserve">Staff have been separated into teams </w:t>
            </w:r>
            <w:r w:rsidR="00AA4984" w:rsidRPr="004B5B7F">
              <w:rPr>
                <w:rFonts w:cstheme="minorHAnsi"/>
                <w:sz w:val="16"/>
                <w:szCs w:val="16"/>
              </w:rPr>
              <w:t xml:space="preserve">of </w:t>
            </w:r>
            <w:proofErr w:type="gramStart"/>
            <w:r w:rsidR="00AA4984" w:rsidRPr="004B5B7F">
              <w:rPr>
                <w:rFonts w:cstheme="minorHAnsi"/>
                <w:sz w:val="16"/>
                <w:szCs w:val="16"/>
              </w:rPr>
              <w:t>8</w:t>
            </w:r>
            <w:proofErr w:type="gramEnd"/>
            <w:r w:rsidR="00AA4984" w:rsidRPr="004B5B7F">
              <w:rPr>
                <w:rFonts w:cstheme="minorHAnsi"/>
                <w:sz w:val="16"/>
                <w:szCs w:val="16"/>
              </w:rPr>
              <w:t xml:space="preserve"> </w:t>
            </w:r>
            <w:r w:rsidRPr="004B5B7F">
              <w:rPr>
                <w:rFonts w:cstheme="minorHAnsi"/>
                <w:sz w:val="16"/>
                <w:szCs w:val="16"/>
              </w:rPr>
              <w:t>to reduce contact between employees.</w:t>
            </w:r>
          </w:p>
          <w:p w14:paraId="3C492D9C" w14:textId="77777777" w:rsidR="009A38A0" w:rsidRPr="004C3E75" w:rsidRDefault="009A38A0" w:rsidP="009A38A0">
            <w:pPr>
              <w:pStyle w:val="NoSpacing"/>
              <w:numPr>
                <w:ilvl w:val="0"/>
                <w:numId w:val="11"/>
              </w:numPr>
              <w:jc w:val="both"/>
              <w:rPr>
                <w:rFonts w:cstheme="minorHAnsi"/>
                <w:sz w:val="16"/>
                <w:szCs w:val="16"/>
              </w:rPr>
            </w:pPr>
            <w:r w:rsidRPr="004C3E75">
              <w:rPr>
                <w:rFonts w:cstheme="minorHAnsi"/>
                <w:color w:val="000000"/>
                <w:sz w:val="16"/>
                <w:szCs w:val="16"/>
              </w:rPr>
              <w:t>Job and location rotation reduced</w:t>
            </w:r>
            <w:r>
              <w:rPr>
                <w:rFonts w:cstheme="minorHAnsi"/>
                <w:color w:val="000000"/>
                <w:sz w:val="16"/>
                <w:szCs w:val="16"/>
              </w:rPr>
              <w:t>.</w:t>
            </w:r>
          </w:p>
          <w:p w14:paraId="5E679C80" w14:textId="77777777" w:rsidR="009A38A0" w:rsidRPr="004C3E75" w:rsidRDefault="009A38A0" w:rsidP="009A38A0">
            <w:pPr>
              <w:pStyle w:val="NoSpacing"/>
              <w:jc w:val="both"/>
              <w:rPr>
                <w:rFonts w:cstheme="minorHAnsi"/>
                <w:sz w:val="16"/>
                <w:szCs w:val="16"/>
              </w:rPr>
            </w:pPr>
          </w:p>
          <w:p w14:paraId="47EBCABE" w14:textId="3678592B" w:rsidR="009A38A0" w:rsidRPr="004C3E75" w:rsidRDefault="009A38A0" w:rsidP="009A38A0">
            <w:pPr>
              <w:pStyle w:val="NoSpacing"/>
              <w:jc w:val="both"/>
              <w:rPr>
                <w:rFonts w:cstheme="minorHAnsi"/>
                <w:sz w:val="16"/>
                <w:szCs w:val="16"/>
              </w:rPr>
            </w:pPr>
            <w:r w:rsidRPr="00E43C10">
              <w:rPr>
                <w:rFonts w:cstheme="minorHAnsi"/>
                <w:sz w:val="16"/>
                <w:szCs w:val="16"/>
              </w:rPr>
              <w:t xml:space="preserve">To help contain clusters and outbreaks and assist the University with any requests for data by the NHS Test and Trace service a temporary record of shift patterns and teams </w:t>
            </w:r>
            <w:proofErr w:type="gramStart"/>
            <w:r w:rsidRPr="00E43C10">
              <w:rPr>
                <w:rFonts w:cstheme="minorHAnsi"/>
                <w:sz w:val="16"/>
                <w:szCs w:val="16"/>
              </w:rPr>
              <w:t>is kept</w:t>
            </w:r>
            <w:proofErr w:type="gramEnd"/>
            <w:r w:rsidRPr="00E43C10">
              <w:rPr>
                <w:rFonts w:cstheme="minorHAnsi"/>
                <w:sz w:val="16"/>
                <w:szCs w:val="16"/>
              </w:rPr>
              <w:t xml:space="preserve"> for </w:t>
            </w:r>
            <w:r w:rsidR="00AA4984">
              <w:rPr>
                <w:rFonts w:cstheme="minorHAnsi"/>
                <w:sz w:val="16"/>
                <w:szCs w:val="16"/>
              </w:rPr>
              <w:t xml:space="preserve">at least </w:t>
            </w:r>
            <w:r w:rsidRPr="00E43C10">
              <w:rPr>
                <w:rFonts w:cstheme="minorHAnsi"/>
                <w:sz w:val="16"/>
                <w:szCs w:val="16"/>
              </w:rPr>
              <w:t>21 days.</w:t>
            </w:r>
          </w:p>
          <w:p w14:paraId="3BCDB89C" w14:textId="77777777" w:rsidR="009A38A0" w:rsidRPr="004C3E75" w:rsidRDefault="009A38A0" w:rsidP="009A38A0">
            <w:pPr>
              <w:pStyle w:val="NoSpacing"/>
              <w:jc w:val="both"/>
              <w:rPr>
                <w:rFonts w:cstheme="minorHAnsi"/>
                <w:sz w:val="16"/>
                <w:szCs w:val="16"/>
              </w:rPr>
            </w:pPr>
          </w:p>
          <w:p w14:paraId="5E300D7D" w14:textId="6A175FCC" w:rsidR="009A38A0" w:rsidRPr="004C3E75" w:rsidRDefault="009A38A0" w:rsidP="009A38A0">
            <w:pPr>
              <w:pStyle w:val="NoSpacing"/>
              <w:jc w:val="both"/>
              <w:rPr>
                <w:rFonts w:cstheme="minorHAnsi"/>
                <w:sz w:val="16"/>
                <w:szCs w:val="16"/>
              </w:rPr>
            </w:pPr>
            <w:r w:rsidRPr="004C3E75">
              <w:rPr>
                <w:rFonts w:cstheme="minorHAnsi"/>
                <w:sz w:val="16"/>
                <w:szCs w:val="16"/>
              </w:rPr>
              <w:t xml:space="preserve">Access control for </w:t>
            </w:r>
            <w:r w:rsidR="009B3148">
              <w:rPr>
                <w:rFonts w:cstheme="minorHAnsi"/>
                <w:sz w:val="16"/>
                <w:szCs w:val="16"/>
              </w:rPr>
              <w:t>the</w:t>
            </w:r>
            <w:r w:rsidRPr="004C3E75">
              <w:rPr>
                <w:rFonts w:cstheme="minorHAnsi"/>
                <w:sz w:val="16"/>
                <w:szCs w:val="16"/>
              </w:rPr>
              <w:t xml:space="preserve"> building reviewed and a phased reoccupation </w:t>
            </w:r>
            <w:proofErr w:type="gramStart"/>
            <w:r w:rsidR="009D5674">
              <w:rPr>
                <w:rFonts w:cstheme="minorHAnsi"/>
                <w:sz w:val="16"/>
                <w:szCs w:val="16"/>
              </w:rPr>
              <w:t>has been</w:t>
            </w:r>
            <w:r w:rsidRPr="004C3E75">
              <w:rPr>
                <w:rFonts w:cstheme="minorHAnsi"/>
                <w:sz w:val="16"/>
                <w:szCs w:val="16"/>
              </w:rPr>
              <w:t xml:space="preserve"> put</w:t>
            </w:r>
            <w:proofErr w:type="gramEnd"/>
            <w:r w:rsidRPr="004C3E75">
              <w:rPr>
                <w:rFonts w:cstheme="minorHAnsi"/>
                <w:sz w:val="16"/>
                <w:szCs w:val="16"/>
              </w:rPr>
              <w:t xml:space="preserve"> into place. </w:t>
            </w:r>
          </w:p>
          <w:p w14:paraId="748265EC" w14:textId="77777777" w:rsidR="009A38A0" w:rsidRPr="004C3E75" w:rsidRDefault="009A38A0" w:rsidP="009A38A0">
            <w:pPr>
              <w:pStyle w:val="NoSpacing"/>
              <w:jc w:val="both"/>
              <w:rPr>
                <w:rFonts w:cstheme="minorHAnsi"/>
                <w:sz w:val="16"/>
                <w:szCs w:val="16"/>
              </w:rPr>
            </w:pPr>
          </w:p>
          <w:p w14:paraId="498D160E" w14:textId="77777777" w:rsidR="009A38A0" w:rsidRPr="004C3E75" w:rsidRDefault="009A38A0" w:rsidP="009A38A0">
            <w:pPr>
              <w:pStyle w:val="NoSpacing"/>
              <w:jc w:val="both"/>
              <w:rPr>
                <w:rFonts w:cstheme="minorHAnsi"/>
                <w:i/>
                <w:color w:val="FF0000"/>
                <w:sz w:val="16"/>
                <w:szCs w:val="16"/>
              </w:rPr>
            </w:pPr>
            <w:r w:rsidRPr="004C3E75">
              <w:rPr>
                <w:rFonts w:cstheme="minorHAnsi"/>
                <w:sz w:val="16"/>
                <w:szCs w:val="16"/>
              </w:rPr>
              <w:t>Procedure in place for dealing with instance of unexpected employee (identified through not being included on the College approved list and not wearing the authorised lanyard) 3</w:t>
            </w:r>
            <w:r w:rsidRPr="004C3E75">
              <w:rPr>
                <w:rFonts w:cstheme="minorHAnsi"/>
                <w:sz w:val="16"/>
                <w:szCs w:val="16"/>
                <w:vertAlign w:val="superscript"/>
              </w:rPr>
              <w:t>rd</w:t>
            </w:r>
            <w:r w:rsidRPr="004C3E75">
              <w:rPr>
                <w:rFonts w:cstheme="minorHAnsi"/>
                <w:sz w:val="16"/>
                <w:szCs w:val="16"/>
              </w:rPr>
              <w:t xml:space="preserve"> party arrival (e.g.</w:t>
            </w:r>
            <w:r>
              <w:rPr>
                <w:rFonts w:cstheme="minorHAnsi"/>
                <w:sz w:val="16"/>
                <w:szCs w:val="16"/>
              </w:rPr>
              <w:t xml:space="preserve"> The staff member will be told by a local rep to leave site and confirm with their line manager the return to campus process.</w:t>
            </w:r>
          </w:p>
          <w:p w14:paraId="4493F2B9" w14:textId="77777777" w:rsidR="009A38A0" w:rsidRPr="004C3E75" w:rsidRDefault="009A38A0" w:rsidP="009A38A0">
            <w:pPr>
              <w:pStyle w:val="NoSpacing"/>
              <w:jc w:val="both"/>
              <w:rPr>
                <w:rFonts w:cstheme="minorHAnsi"/>
                <w:sz w:val="16"/>
                <w:szCs w:val="16"/>
              </w:rPr>
            </w:pPr>
          </w:p>
          <w:p w14:paraId="5C8ED857" w14:textId="77777777" w:rsidR="009B3148" w:rsidRPr="004C3E75" w:rsidRDefault="009B3148" w:rsidP="009B3148">
            <w:pPr>
              <w:pStyle w:val="NoSpacing"/>
              <w:jc w:val="both"/>
              <w:rPr>
                <w:rFonts w:cstheme="minorHAnsi"/>
                <w:bCs/>
                <w:sz w:val="16"/>
                <w:szCs w:val="16"/>
              </w:rPr>
            </w:pPr>
            <w:r w:rsidRPr="004C3E75">
              <w:rPr>
                <w:rFonts w:cstheme="minorHAnsi"/>
                <w:bCs/>
                <w:sz w:val="16"/>
                <w:szCs w:val="16"/>
              </w:rPr>
              <w:t xml:space="preserve">Work has been arranged so that staff are able to maintain the government guidelines for social distancing based on our </w:t>
            </w:r>
            <w:proofErr w:type="gramStart"/>
            <w:r w:rsidRPr="004C3E75">
              <w:rPr>
                <w:rFonts w:cstheme="minorHAnsi"/>
                <w:bCs/>
                <w:sz w:val="16"/>
                <w:szCs w:val="16"/>
              </w:rPr>
              <w:t xml:space="preserve">industry which are included in </w:t>
            </w:r>
            <w:r>
              <w:rPr>
                <w:rFonts w:cstheme="minorHAnsi"/>
                <w:bCs/>
                <w:sz w:val="16"/>
                <w:szCs w:val="16"/>
              </w:rPr>
              <w:t>t</w:t>
            </w:r>
            <w:r w:rsidRPr="004C3E75">
              <w:rPr>
                <w:rFonts w:cstheme="minorHAnsi"/>
                <w:bCs/>
                <w:sz w:val="16"/>
                <w:szCs w:val="16"/>
              </w:rPr>
              <w:t>he latest Guidance on these measures</w:t>
            </w:r>
            <w:proofErr w:type="gramEnd"/>
            <w:r w:rsidRPr="004C3E75">
              <w:rPr>
                <w:rFonts w:cstheme="minorHAnsi"/>
                <w:bCs/>
                <w:sz w:val="16"/>
                <w:szCs w:val="16"/>
              </w:rPr>
              <w:t xml:space="preserve"> can be found by clicking the following link </w:t>
            </w:r>
            <w:hyperlink r:id="rId20" w:anchor="shops-running-a-pick-up-or-delivery-service" w:history="1">
              <w:r w:rsidRPr="004C3E75">
                <w:rPr>
                  <w:rStyle w:val="Hyperlink"/>
                  <w:rFonts w:cstheme="minorHAnsi"/>
                  <w:bCs/>
                  <w:sz w:val="16"/>
                  <w:szCs w:val="16"/>
                </w:rPr>
                <w:t>Social Distancing Guidelines</w:t>
              </w:r>
            </w:hyperlink>
            <w:r>
              <w:rPr>
                <w:rFonts w:cstheme="minorHAnsi"/>
                <w:bCs/>
                <w:sz w:val="16"/>
                <w:szCs w:val="16"/>
              </w:rPr>
              <w:t xml:space="preserve">. </w:t>
            </w:r>
          </w:p>
          <w:p w14:paraId="3FC89D2C" w14:textId="77777777" w:rsidR="009A38A0" w:rsidRPr="004C3E75" w:rsidRDefault="009A38A0" w:rsidP="009A38A0">
            <w:pPr>
              <w:autoSpaceDE w:val="0"/>
              <w:autoSpaceDN w:val="0"/>
              <w:adjustRightInd w:val="0"/>
              <w:spacing w:after="0" w:line="240" w:lineRule="auto"/>
              <w:jc w:val="both"/>
              <w:rPr>
                <w:rFonts w:cstheme="minorHAnsi"/>
                <w:color w:val="000000"/>
                <w:sz w:val="16"/>
                <w:szCs w:val="16"/>
                <w:highlight w:val="green"/>
              </w:rPr>
            </w:pPr>
          </w:p>
          <w:p w14:paraId="0E426BEB" w14:textId="0A9A3358" w:rsidR="009A38A0" w:rsidRPr="004C3E75" w:rsidRDefault="009A38A0" w:rsidP="009A38A0">
            <w:pPr>
              <w:pStyle w:val="NoSpacing"/>
              <w:jc w:val="both"/>
              <w:rPr>
                <w:rFonts w:cstheme="minorHAnsi"/>
                <w:bCs/>
                <w:sz w:val="16"/>
                <w:szCs w:val="16"/>
              </w:rPr>
            </w:pPr>
            <w:r w:rsidRPr="004C3E75">
              <w:rPr>
                <w:rFonts w:cstheme="minorHAnsi"/>
                <w:bCs/>
                <w:sz w:val="16"/>
                <w:szCs w:val="16"/>
              </w:rPr>
              <w:t>One-way flow systems</w:t>
            </w:r>
            <w:r w:rsidR="009B3148">
              <w:rPr>
                <w:rFonts w:cstheme="minorHAnsi"/>
                <w:bCs/>
                <w:sz w:val="16"/>
                <w:szCs w:val="16"/>
              </w:rPr>
              <w:t xml:space="preserve"> </w:t>
            </w:r>
            <w:proofErr w:type="gramStart"/>
            <w:r w:rsidR="009B3148">
              <w:rPr>
                <w:rFonts w:cstheme="minorHAnsi"/>
                <w:bCs/>
                <w:sz w:val="16"/>
                <w:szCs w:val="16"/>
              </w:rPr>
              <w:t>have been introduced</w:t>
            </w:r>
            <w:proofErr w:type="gramEnd"/>
            <w:r w:rsidR="009B3148">
              <w:rPr>
                <w:rFonts w:cstheme="minorHAnsi"/>
                <w:bCs/>
                <w:sz w:val="16"/>
                <w:szCs w:val="16"/>
              </w:rPr>
              <w:t xml:space="preserve"> on staircases</w:t>
            </w:r>
            <w:r w:rsidRPr="004C3E75">
              <w:rPr>
                <w:rFonts w:cstheme="minorHAnsi"/>
                <w:bCs/>
                <w:sz w:val="16"/>
                <w:szCs w:val="16"/>
              </w:rPr>
              <w:t xml:space="preserve"> </w:t>
            </w:r>
            <w:r w:rsidR="009B3148">
              <w:rPr>
                <w:rFonts w:cstheme="minorHAnsi"/>
                <w:bCs/>
                <w:sz w:val="16"/>
                <w:szCs w:val="16"/>
              </w:rPr>
              <w:t>and there is clear signage showing the flow of traffic through the building.  V</w:t>
            </w:r>
            <w:r w:rsidRPr="004C3E75">
              <w:rPr>
                <w:rFonts w:cstheme="minorHAnsi"/>
                <w:bCs/>
                <w:sz w:val="16"/>
                <w:szCs w:val="16"/>
              </w:rPr>
              <w:t>isual aids, such as floor strips, signage are used for maintaining social distancing throughout the building/workplace.</w:t>
            </w:r>
          </w:p>
          <w:p w14:paraId="2532BC10" w14:textId="77777777" w:rsidR="009A38A0" w:rsidRPr="004C3E75" w:rsidRDefault="009A38A0" w:rsidP="009A38A0">
            <w:pPr>
              <w:pStyle w:val="NoSpacing"/>
              <w:jc w:val="both"/>
              <w:rPr>
                <w:rFonts w:cstheme="minorHAnsi"/>
                <w:bCs/>
                <w:sz w:val="16"/>
                <w:szCs w:val="16"/>
              </w:rPr>
            </w:pPr>
          </w:p>
          <w:p w14:paraId="2665734D" w14:textId="77777777" w:rsidR="009A38A0" w:rsidRPr="004C3E75" w:rsidRDefault="009A38A0" w:rsidP="009A38A0">
            <w:pPr>
              <w:pStyle w:val="NoSpacing"/>
              <w:jc w:val="both"/>
              <w:rPr>
                <w:rFonts w:cstheme="minorHAnsi"/>
                <w:bCs/>
                <w:sz w:val="16"/>
                <w:szCs w:val="16"/>
              </w:rPr>
            </w:pPr>
            <w:r w:rsidRPr="004C3E75">
              <w:rPr>
                <w:rFonts w:cstheme="minorHAnsi"/>
                <w:bCs/>
                <w:sz w:val="16"/>
                <w:szCs w:val="16"/>
              </w:rPr>
              <w:t xml:space="preserve">Staff activities are </w:t>
            </w:r>
            <w:r w:rsidRPr="00E43C10">
              <w:rPr>
                <w:rFonts w:cstheme="minorHAnsi"/>
                <w:bCs/>
                <w:sz w:val="16"/>
                <w:szCs w:val="16"/>
              </w:rPr>
              <w:t>segregated to promote the social distancing rules  including:</w:t>
            </w:r>
            <w:r w:rsidRPr="004C3E75">
              <w:rPr>
                <w:rFonts w:cstheme="minorHAnsi"/>
                <w:bCs/>
                <w:sz w:val="16"/>
                <w:szCs w:val="16"/>
              </w:rPr>
              <w:t xml:space="preserve"> </w:t>
            </w:r>
          </w:p>
          <w:p w14:paraId="1D052160" w14:textId="77777777" w:rsidR="009A38A0" w:rsidRPr="006D6D9D" w:rsidRDefault="009A38A0" w:rsidP="009A38A0">
            <w:pPr>
              <w:pStyle w:val="NoSpacing"/>
              <w:numPr>
                <w:ilvl w:val="0"/>
                <w:numId w:val="11"/>
              </w:numPr>
              <w:jc w:val="both"/>
              <w:rPr>
                <w:rFonts w:cstheme="minorHAnsi"/>
                <w:sz w:val="16"/>
                <w:szCs w:val="16"/>
              </w:rPr>
            </w:pPr>
            <w:proofErr w:type="gramStart"/>
            <w:r w:rsidRPr="006D6D9D">
              <w:rPr>
                <w:rFonts w:cstheme="minorHAnsi"/>
                <w:sz w:val="16"/>
                <w:szCs w:val="16"/>
              </w:rPr>
              <w:t>Work stations</w:t>
            </w:r>
            <w:proofErr w:type="gramEnd"/>
            <w:r w:rsidRPr="006D6D9D">
              <w:rPr>
                <w:rFonts w:cstheme="minorHAnsi"/>
                <w:sz w:val="16"/>
                <w:szCs w:val="16"/>
              </w:rPr>
              <w:t xml:space="preserve"> moved or staff relocated. Desks </w:t>
            </w:r>
            <w:proofErr w:type="gramStart"/>
            <w:r w:rsidRPr="006D6D9D">
              <w:rPr>
                <w:rFonts w:cstheme="minorHAnsi"/>
                <w:sz w:val="16"/>
                <w:szCs w:val="16"/>
              </w:rPr>
              <w:t>are arranged</w:t>
            </w:r>
            <w:proofErr w:type="gramEnd"/>
            <w:r w:rsidRPr="006D6D9D">
              <w:rPr>
                <w:rFonts w:cstheme="minorHAnsi"/>
                <w:sz w:val="16"/>
                <w:szCs w:val="16"/>
              </w:rPr>
              <w:t xml:space="preserve"> with employees facing in opposite directions. </w:t>
            </w:r>
          </w:p>
          <w:p w14:paraId="68DE0F87" w14:textId="77777777" w:rsidR="009A38A0" w:rsidRPr="004C3E75" w:rsidRDefault="009A38A0" w:rsidP="009A38A0">
            <w:pPr>
              <w:pStyle w:val="ListParagraph"/>
              <w:numPr>
                <w:ilvl w:val="0"/>
                <w:numId w:val="11"/>
              </w:numPr>
              <w:spacing w:after="0" w:line="240" w:lineRule="auto"/>
              <w:jc w:val="both"/>
              <w:rPr>
                <w:rFonts w:cstheme="minorHAnsi"/>
                <w:sz w:val="16"/>
                <w:szCs w:val="16"/>
              </w:rPr>
            </w:pPr>
            <w:r w:rsidRPr="004C3E75">
              <w:rPr>
                <w:rFonts w:cstheme="minorHAnsi"/>
                <w:sz w:val="16"/>
                <w:szCs w:val="16"/>
              </w:rPr>
              <w:t>Areas of work marked out with floor tape to ensure adequate social distancing is in place. Visual management aids in place to remind people of the need for social distancing.</w:t>
            </w:r>
          </w:p>
          <w:p w14:paraId="2A069BF7" w14:textId="6D8EE451" w:rsidR="009A38A0" w:rsidRPr="004C3E75" w:rsidRDefault="009A38A0" w:rsidP="009A38A0">
            <w:pPr>
              <w:pStyle w:val="ListParagraph"/>
              <w:numPr>
                <w:ilvl w:val="0"/>
                <w:numId w:val="11"/>
              </w:numPr>
              <w:spacing w:after="0" w:line="240" w:lineRule="auto"/>
              <w:jc w:val="both"/>
              <w:rPr>
                <w:rFonts w:cstheme="minorHAnsi"/>
                <w:sz w:val="16"/>
                <w:szCs w:val="16"/>
              </w:rPr>
            </w:pPr>
            <w:r w:rsidRPr="004C3E75">
              <w:rPr>
                <w:rFonts w:cstheme="minorHAnsi"/>
                <w:sz w:val="16"/>
                <w:szCs w:val="16"/>
              </w:rPr>
              <w:t>Headcount capacity to ensure social distances standards have been</w:t>
            </w:r>
            <w:r w:rsidR="009B3148">
              <w:rPr>
                <w:rFonts w:cstheme="minorHAnsi"/>
                <w:sz w:val="16"/>
                <w:szCs w:val="16"/>
              </w:rPr>
              <w:t xml:space="preserve"> displayed on doors</w:t>
            </w:r>
            <w:r w:rsidRPr="004C3E75">
              <w:rPr>
                <w:rFonts w:cstheme="minorHAnsi"/>
                <w:sz w:val="16"/>
                <w:szCs w:val="16"/>
              </w:rPr>
              <w:t xml:space="preserve"> </w:t>
            </w:r>
          </w:p>
          <w:p w14:paraId="5A9A181D" w14:textId="77777777" w:rsidR="009A38A0" w:rsidRPr="004C3E75" w:rsidRDefault="009A38A0" w:rsidP="009A38A0">
            <w:pPr>
              <w:pStyle w:val="ListParagraph"/>
              <w:numPr>
                <w:ilvl w:val="0"/>
                <w:numId w:val="11"/>
              </w:numPr>
              <w:spacing w:after="0" w:line="240" w:lineRule="auto"/>
              <w:jc w:val="both"/>
              <w:rPr>
                <w:rFonts w:cstheme="minorHAnsi"/>
                <w:sz w:val="16"/>
                <w:szCs w:val="16"/>
              </w:rPr>
            </w:pPr>
            <w:r w:rsidRPr="004C3E75">
              <w:rPr>
                <w:rFonts w:cstheme="minorHAnsi"/>
                <w:color w:val="000000"/>
                <w:sz w:val="16"/>
                <w:szCs w:val="16"/>
              </w:rPr>
              <w:t xml:space="preserve">Staff encouraged </w:t>
            </w:r>
            <w:proofErr w:type="gramStart"/>
            <w:r w:rsidRPr="004C3E75">
              <w:rPr>
                <w:rFonts w:cstheme="minorHAnsi"/>
                <w:color w:val="000000"/>
                <w:sz w:val="16"/>
                <w:szCs w:val="16"/>
              </w:rPr>
              <w:t>to remain</w:t>
            </w:r>
            <w:proofErr w:type="gramEnd"/>
            <w:r w:rsidRPr="004C3E75">
              <w:rPr>
                <w:rFonts w:cstheme="minorHAnsi"/>
                <w:color w:val="000000"/>
                <w:sz w:val="16"/>
                <w:szCs w:val="16"/>
              </w:rPr>
              <w:t xml:space="preserve"> on-site including bringing their own lunch and, when not possible, maintaining social distancing while off-site. </w:t>
            </w:r>
          </w:p>
          <w:p w14:paraId="649BF204" w14:textId="313FB404" w:rsidR="009A38A0" w:rsidRPr="004C3E75" w:rsidRDefault="009D5674" w:rsidP="009A38A0">
            <w:pPr>
              <w:pStyle w:val="ListParagraph"/>
              <w:numPr>
                <w:ilvl w:val="0"/>
                <w:numId w:val="11"/>
              </w:numPr>
              <w:spacing w:after="0" w:line="240" w:lineRule="auto"/>
              <w:jc w:val="both"/>
              <w:rPr>
                <w:rFonts w:cstheme="minorHAnsi"/>
                <w:sz w:val="16"/>
                <w:szCs w:val="16"/>
              </w:rPr>
            </w:pPr>
            <w:r>
              <w:rPr>
                <w:rFonts w:cstheme="minorHAnsi"/>
                <w:color w:val="000000"/>
                <w:sz w:val="16"/>
                <w:szCs w:val="16"/>
              </w:rPr>
              <w:t>O</w:t>
            </w:r>
            <w:r w:rsidR="009A38A0" w:rsidRPr="004C3E75">
              <w:rPr>
                <w:rFonts w:cstheme="minorHAnsi"/>
                <w:color w:val="000000"/>
                <w:sz w:val="16"/>
                <w:szCs w:val="16"/>
              </w:rPr>
              <w:t>utside areas</w:t>
            </w:r>
            <w:r>
              <w:rPr>
                <w:rFonts w:cstheme="minorHAnsi"/>
                <w:color w:val="000000"/>
                <w:sz w:val="16"/>
                <w:szCs w:val="16"/>
              </w:rPr>
              <w:t xml:space="preserve"> </w:t>
            </w:r>
            <w:proofErr w:type="gramStart"/>
            <w:r>
              <w:rPr>
                <w:rFonts w:cstheme="minorHAnsi"/>
                <w:color w:val="000000"/>
                <w:sz w:val="16"/>
                <w:szCs w:val="16"/>
              </w:rPr>
              <w:t>can be</w:t>
            </w:r>
            <w:r w:rsidR="009A38A0" w:rsidRPr="004C3E75">
              <w:rPr>
                <w:rFonts w:cstheme="minorHAnsi"/>
                <w:color w:val="000000"/>
                <w:sz w:val="16"/>
                <w:szCs w:val="16"/>
              </w:rPr>
              <w:t xml:space="preserve"> used</w:t>
            </w:r>
            <w:proofErr w:type="gramEnd"/>
            <w:r w:rsidR="009A38A0" w:rsidRPr="004C3E75">
              <w:rPr>
                <w:rFonts w:cstheme="minorHAnsi"/>
                <w:color w:val="000000"/>
                <w:sz w:val="16"/>
                <w:szCs w:val="16"/>
              </w:rPr>
              <w:t xml:space="preserve"> for break</w:t>
            </w:r>
            <w:r>
              <w:rPr>
                <w:rFonts w:cstheme="minorHAnsi"/>
                <w:color w:val="000000"/>
                <w:sz w:val="16"/>
                <w:szCs w:val="16"/>
              </w:rPr>
              <w:t>s</w:t>
            </w:r>
            <w:r w:rsidR="009A38A0" w:rsidRPr="004C3E75">
              <w:rPr>
                <w:rFonts w:cstheme="minorHAnsi"/>
                <w:color w:val="000000"/>
                <w:sz w:val="16"/>
                <w:szCs w:val="16"/>
              </w:rPr>
              <w:t>.</w:t>
            </w:r>
          </w:p>
          <w:p w14:paraId="4DA0695B" w14:textId="77777777" w:rsidR="009A38A0" w:rsidRPr="006D6D9D" w:rsidRDefault="009A38A0" w:rsidP="009A38A0">
            <w:pPr>
              <w:numPr>
                <w:ilvl w:val="0"/>
                <w:numId w:val="11"/>
              </w:numPr>
              <w:spacing w:after="0" w:line="240" w:lineRule="auto"/>
              <w:jc w:val="both"/>
              <w:rPr>
                <w:rFonts w:cstheme="minorHAnsi"/>
                <w:sz w:val="16"/>
                <w:szCs w:val="16"/>
              </w:rPr>
            </w:pPr>
            <w:r w:rsidRPr="006D6D9D">
              <w:rPr>
                <w:rFonts w:cstheme="minorHAnsi"/>
                <w:sz w:val="16"/>
                <w:szCs w:val="16"/>
              </w:rPr>
              <w:t xml:space="preserve">Welfare areas for serving hot food or drinks </w:t>
            </w:r>
            <w:proofErr w:type="gramStart"/>
            <w:r w:rsidRPr="006D6D9D">
              <w:rPr>
                <w:rFonts w:cstheme="minorHAnsi"/>
                <w:sz w:val="16"/>
                <w:szCs w:val="16"/>
              </w:rPr>
              <w:t>have been assessed</w:t>
            </w:r>
            <w:proofErr w:type="gramEnd"/>
            <w:r w:rsidRPr="006D6D9D">
              <w:rPr>
                <w:rFonts w:cstheme="minorHAnsi"/>
                <w:sz w:val="16"/>
                <w:szCs w:val="16"/>
              </w:rPr>
              <w:t xml:space="preserve"> in accordance with government guidance and tables/seating from welfare areas moved to create social distancing separation and avoid large groups congregating. Smaller kitchens use a one out one in policy. All users are encouraged to wash their hands prior to using equipment (kettle) and to wash their hand after use. Additional signage for the correct method for handwashing displayed.</w:t>
            </w:r>
          </w:p>
          <w:p w14:paraId="1DF6A319" w14:textId="77777777" w:rsidR="009A38A0" w:rsidRPr="006D6D9D" w:rsidRDefault="009A38A0" w:rsidP="009A38A0">
            <w:pPr>
              <w:pStyle w:val="NoSpacing"/>
              <w:numPr>
                <w:ilvl w:val="0"/>
                <w:numId w:val="11"/>
              </w:numPr>
              <w:jc w:val="both"/>
              <w:rPr>
                <w:rFonts w:cstheme="minorHAnsi"/>
                <w:sz w:val="16"/>
                <w:szCs w:val="16"/>
              </w:rPr>
            </w:pPr>
            <w:r w:rsidRPr="006D6D9D">
              <w:rPr>
                <w:rFonts w:cstheme="minorHAnsi"/>
                <w:sz w:val="16"/>
                <w:szCs w:val="16"/>
              </w:rPr>
              <w:t xml:space="preserve">Social distancing is marked on the corridor floor prior to entry to the WCs (toilets). Smaller facilities has a one out one in policy. Additional signage </w:t>
            </w:r>
            <w:proofErr w:type="gramStart"/>
            <w:r w:rsidRPr="006D6D9D">
              <w:rPr>
                <w:rFonts w:cstheme="minorHAnsi"/>
                <w:sz w:val="16"/>
                <w:szCs w:val="16"/>
              </w:rPr>
              <w:t>has been placed</w:t>
            </w:r>
            <w:proofErr w:type="gramEnd"/>
            <w:r w:rsidRPr="006D6D9D">
              <w:rPr>
                <w:rFonts w:cstheme="minorHAnsi"/>
                <w:sz w:val="16"/>
                <w:szCs w:val="16"/>
              </w:rPr>
              <w:t xml:space="preserve"> on facilities doors to announce people’s presence and to ensure hands are washed via correct method for handwashing prior to and after use. Building users </w:t>
            </w:r>
            <w:proofErr w:type="gramStart"/>
            <w:r w:rsidRPr="006D6D9D">
              <w:rPr>
                <w:rFonts w:cstheme="minorHAnsi"/>
                <w:sz w:val="16"/>
                <w:szCs w:val="16"/>
              </w:rPr>
              <w:t>are reminded</w:t>
            </w:r>
            <w:proofErr w:type="gramEnd"/>
            <w:r w:rsidRPr="006D6D9D">
              <w:rPr>
                <w:rFonts w:cstheme="minorHAnsi"/>
                <w:sz w:val="16"/>
                <w:szCs w:val="16"/>
              </w:rPr>
              <w:t xml:space="preserve"> to leave the facilities in a respectable condition.</w:t>
            </w:r>
          </w:p>
          <w:p w14:paraId="19DBC429" w14:textId="77777777" w:rsidR="009A38A0" w:rsidRPr="004C3E75" w:rsidRDefault="009A38A0" w:rsidP="009A38A0">
            <w:pPr>
              <w:pStyle w:val="NoSpacing"/>
              <w:jc w:val="both"/>
              <w:rPr>
                <w:rFonts w:cstheme="minorHAnsi"/>
                <w:color w:val="000000"/>
                <w:sz w:val="16"/>
                <w:szCs w:val="16"/>
                <w:highlight w:val="magenta"/>
              </w:rPr>
            </w:pPr>
          </w:p>
          <w:p w14:paraId="4C5CE010" w14:textId="77777777" w:rsidR="009B3148" w:rsidRPr="004C3E75" w:rsidRDefault="009B3148" w:rsidP="009B3148">
            <w:pPr>
              <w:pStyle w:val="NoSpacing"/>
              <w:jc w:val="both"/>
              <w:rPr>
                <w:rFonts w:cstheme="minorHAnsi"/>
                <w:color w:val="000000"/>
                <w:sz w:val="16"/>
                <w:szCs w:val="16"/>
              </w:rPr>
            </w:pPr>
            <w:r w:rsidRPr="004C3E75">
              <w:rPr>
                <w:rFonts w:cstheme="minorHAnsi"/>
                <w:color w:val="000000"/>
                <w:sz w:val="16"/>
                <w:szCs w:val="16"/>
              </w:rPr>
              <w:t>Visits from people outside of the building are managed via remote connection/working where this is an option. Where this is not an option including</w:t>
            </w:r>
            <w:r>
              <w:rPr>
                <w:rFonts w:cstheme="minorHAnsi"/>
                <w:color w:val="000000"/>
                <w:sz w:val="16"/>
                <w:szCs w:val="16"/>
              </w:rPr>
              <w:t xml:space="preserve"> </w:t>
            </w:r>
            <w:proofErr w:type="spellStart"/>
            <w:r>
              <w:rPr>
                <w:rFonts w:cstheme="minorHAnsi"/>
                <w:color w:val="000000"/>
                <w:sz w:val="16"/>
                <w:szCs w:val="16"/>
              </w:rPr>
              <w:t>adhoc</w:t>
            </w:r>
            <w:proofErr w:type="spellEnd"/>
            <w:r>
              <w:rPr>
                <w:rFonts w:cstheme="minorHAnsi"/>
                <w:color w:val="000000"/>
                <w:sz w:val="16"/>
                <w:szCs w:val="16"/>
              </w:rPr>
              <w:t xml:space="preserve"> student visits,</w:t>
            </w:r>
            <w:r w:rsidRPr="004C3E75">
              <w:rPr>
                <w:rFonts w:cstheme="minorHAnsi"/>
                <w:color w:val="000000"/>
                <w:sz w:val="16"/>
                <w:szCs w:val="16"/>
              </w:rPr>
              <w:t xml:space="preserve"> visitor arrangements </w:t>
            </w:r>
            <w:proofErr w:type="gramStart"/>
            <w:r w:rsidRPr="004C3E75">
              <w:rPr>
                <w:rFonts w:cstheme="minorHAnsi"/>
                <w:color w:val="000000"/>
                <w:sz w:val="16"/>
                <w:szCs w:val="16"/>
              </w:rPr>
              <w:t>have been revised</w:t>
            </w:r>
            <w:proofErr w:type="gramEnd"/>
            <w:r w:rsidRPr="004C3E75">
              <w:rPr>
                <w:rFonts w:cstheme="minorHAnsi"/>
                <w:color w:val="000000"/>
                <w:sz w:val="16"/>
                <w:szCs w:val="16"/>
              </w:rPr>
              <w:t xml:space="preserve"> to ensure social distancing and hygiene </w:t>
            </w:r>
            <w:r>
              <w:rPr>
                <w:rFonts w:cstheme="minorHAnsi"/>
                <w:color w:val="000000"/>
                <w:sz w:val="16"/>
                <w:szCs w:val="16"/>
              </w:rPr>
              <w:t xml:space="preserve">measures are kept </w:t>
            </w:r>
            <w:r w:rsidRPr="004C3E75">
              <w:rPr>
                <w:rFonts w:cstheme="minorHAnsi"/>
                <w:color w:val="000000"/>
                <w:sz w:val="16"/>
                <w:szCs w:val="16"/>
              </w:rPr>
              <w:t xml:space="preserve">at all times. </w:t>
            </w:r>
            <w:proofErr w:type="gramStart"/>
            <w:r w:rsidRPr="004C3E75">
              <w:rPr>
                <w:rFonts w:cstheme="minorHAnsi"/>
                <w:color w:val="000000"/>
                <w:sz w:val="16"/>
                <w:szCs w:val="16"/>
              </w:rPr>
              <w:t>These meas</w:t>
            </w:r>
            <w:r>
              <w:rPr>
                <w:rFonts w:cstheme="minorHAnsi"/>
                <w:color w:val="000000"/>
                <w:sz w:val="16"/>
                <w:szCs w:val="16"/>
              </w:rPr>
              <w:t xml:space="preserve">ures are monitored by </w:t>
            </w:r>
            <w:r w:rsidRPr="005F60AB">
              <w:rPr>
                <w:rFonts w:cstheme="minorHAnsi"/>
                <w:color w:val="000000"/>
                <w:sz w:val="16"/>
                <w:szCs w:val="16"/>
              </w:rPr>
              <w:t>Richard</w:t>
            </w:r>
            <w:r>
              <w:rPr>
                <w:rFonts w:cstheme="minorHAnsi"/>
                <w:color w:val="000000"/>
                <w:sz w:val="16"/>
                <w:szCs w:val="16"/>
              </w:rPr>
              <w:t xml:space="preserve"> M</w:t>
            </w:r>
            <w:r w:rsidRPr="005F60AB">
              <w:rPr>
                <w:rFonts w:cstheme="minorHAnsi"/>
                <w:color w:val="000000"/>
                <w:sz w:val="16"/>
                <w:szCs w:val="16"/>
              </w:rPr>
              <w:t xml:space="preserve">arguerie </w:t>
            </w:r>
            <w:r w:rsidRPr="004C3E75">
              <w:rPr>
                <w:rFonts w:cstheme="minorHAnsi"/>
                <w:color w:val="000000"/>
                <w:sz w:val="16"/>
                <w:szCs w:val="16"/>
              </w:rPr>
              <w:t>and where necessary concerns fed b</w:t>
            </w:r>
            <w:r>
              <w:rPr>
                <w:rFonts w:cstheme="minorHAnsi"/>
                <w:color w:val="000000"/>
                <w:sz w:val="16"/>
                <w:szCs w:val="16"/>
              </w:rPr>
              <w:t>ack to the third party managers</w:t>
            </w:r>
            <w:proofErr w:type="gramEnd"/>
            <w:r>
              <w:rPr>
                <w:rFonts w:cstheme="minorHAnsi"/>
                <w:color w:val="000000"/>
                <w:sz w:val="16"/>
                <w:szCs w:val="16"/>
              </w:rPr>
              <w:t>.</w:t>
            </w:r>
            <w:r w:rsidRPr="004C3E75">
              <w:rPr>
                <w:rFonts w:cstheme="minorHAnsi"/>
                <w:color w:val="000000"/>
                <w:sz w:val="16"/>
                <w:szCs w:val="16"/>
              </w:rPr>
              <w:t xml:space="preserve"> </w:t>
            </w:r>
          </w:p>
          <w:p w14:paraId="07D11857" w14:textId="77777777" w:rsidR="009A38A0" w:rsidRPr="004C3E75" w:rsidRDefault="009A38A0" w:rsidP="009A38A0">
            <w:pPr>
              <w:pStyle w:val="NoSpacing"/>
              <w:jc w:val="both"/>
              <w:rPr>
                <w:rFonts w:cstheme="minorHAnsi"/>
                <w:sz w:val="16"/>
                <w:szCs w:val="16"/>
              </w:rPr>
            </w:pPr>
          </w:p>
          <w:p w14:paraId="7B9F7B5F" w14:textId="77777777" w:rsidR="009A38A0" w:rsidRPr="004C3E75" w:rsidRDefault="009A38A0" w:rsidP="009A38A0">
            <w:pPr>
              <w:pStyle w:val="NoSpacing"/>
              <w:widowControl w:val="0"/>
              <w:overflowPunct w:val="0"/>
              <w:autoSpaceDE w:val="0"/>
              <w:autoSpaceDN w:val="0"/>
              <w:adjustRightInd w:val="0"/>
              <w:jc w:val="both"/>
              <w:textAlignment w:val="baseline"/>
              <w:rPr>
                <w:rFonts w:cstheme="minorHAnsi"/>
                <w:sz w:val="16"/>
                <w:szCs w:val="16"/>
              </w:rPr>
            </w:pPr>
            <w:r w:rsidRPr="004C3E75">
              <w:rPr>
                <w:rFonts w:cstheme="minorHAnsi"/>
                <w:sz w:val="16"/>
                <w:szCs w:val="16"/>
              </w:rPr>
              <w:t>All corridors are :</w:t>
            </w:r>
          </w:p>
          <w:p w14:paraId="304CED70" w14:textId="77777777" w:rsidR="009A38A0" w:rsidRPr="004C3E75" w:rsidRDefault="009A38A0" w:rsidP="009A38A0">
            <w:pPr>
              <w:pStyle w:val="NoSpacing"/>
              <w:widowControl w:val="0"/>
              <w:numPr>
                <w:ilvl w:val="0"/>
                <w:numId w:val="11"/>
              </w:numPr>
              <w:overflowPunct w:val="0"/>
              <w:autoSpaceDE w:val="0"/>
              <w:autoSpaceDN w:val="0"/>
              <w:adjustRightInd w:val="0"/>
              <w:jc w:val="both"/>
              <w:textAlignment w:val="baseline"/>
              <w:rPr>
                <w:rFonts w:cstheme="minorHAnsi"/>
                <w:sz w:val="16"/>
                <w:szCs w:val="16"/>
              </w:rPr>
            </w:pPr>
            <w:r w:rsidRPr="004C3E75">
              <w:rPr>
                <w:rFonts w:cstheme="minorHAnsi"/>
                <w:sz w:val="16"/>
                <w:szCs w:val="16"/>
              </w:rPr>
              <w:t>Marked in areas to ensure social distancin</w:t>
            </w:r>
            <w:r>
              <w:rPr>
                <w:rFonts w:cstheme="minorHAnsi"/>
                <w:sz w:val="16"/>
                <w:szCs w:val="16"/>
              </w:rPr>
              <w:t>g is adhered to (lines on floor</w:t>
            </w:r>
            <w:r w:rsidRPr="004C3E75">
              <w:rPr>
                <w:rFonts w:cstheme="minorHAnsi"/>
                <w:sz w:val="16"/>
                <w:szCs w:val="16"/>
              </w:rPr>
              <w:t>).</w:t>
            </w:r>
          </w:p>
          <w:p w14:paraId="123DBA55" w14:textId="77777777" w:rsidR="009A38A0" w:rsidRPr="004C3E75" w:rsidRDefault="009A38A0" w:rsidP="009A38A0">
            <w:pPr>
              <w:pStyle w:val="NoSpacing"/>
              <w:widowControl w:val="0"/>
              <w:numPr>
                <w:ilvl w:val="0"/>
                <w:numId w:val="11"/>
              </w:numPr>
              <w:overflowPunct w:val="0"/>
              <w:autoSpaceDE w:val="0"/>
              <w:autoSpaceDN w:val="0"/>
              <w:adjustRightInd w:val="0"/>
              <w:jc w:val="both"/>
              <w:textAlignment w:val="baseline"/>
              <w:rPr>
                <w:rFonts w:cstheme="minorHAnsi"/>
                <w:sz w:val="16"/>
                <w:szCs w:val="16"/>
              </w:rPr>
            </w:pPr>
            <w:r w:rsidRPr="004C3E75">
              <w:rPr>
                <w:rFonts w:cstheme="minorHAnsi"/>
                <w:sz w:val="16"/>
                <w:szCs w:val="16"/>
              </w:rPr>
              <w:t xml:space="preserve">Have a </w:t>
            </w:r>
            <w:proofErr w:type="gramStart"/>
            <w:r w:rsidRPr="004C3E75">
              <w:rPr>
                <w:rFonts w:cstheme="minorHAnsi"/>
                <w:sz w:val="16"/>
                <w:szCs w:val="16"/>
              </w:rPr>
              <w:t>one way</w:t>
            </w:r>
            <w:proofErr w:type="gramEnd"/>
            <w:r w:rsidRPr="004C3E75">
              <w:rPr>
                <w:rFonts w:cstheme="minorHAnsi"/>
                <w:sz w:val="16"/>
                <w:szCs w:val="16"/>
              </w:rPr>
              <w:t xml:space="preserve"> system around the building.</w:t>
            </w:r>
          </w:p>
          <w:p w14:paraId="6521FDC8" w14:textId="77777777" w:rsidR="009A38A0" w:rsidRPr="004C3E75" w:rsidRDefault="009A38A0" w:rsidP="009A38A0">
            <w:pPr>
              <w:pStyle w:val="NoSpacing"/>
              <w:widowControl w:val="0"/>
              <w:numPr>
                <w:ilvl w:val="0"/>
                <w:numId w:val="11"/>
              </w:numPr>
              <w:overflowPunct w:val="0"/>
              <w:autoSpaceDE w:val="0"/>
              <w:autoSpaceDN w:val="0"/>
              <w:adjustRightInd w:val="0"/>
              <w:jc w:val="both"/>
              <w:textAlignment w:val="baseline"/>
              <w:rPr>
                <w:rFonts w:cstheme="minorHAnsi"/>
                <w:sz w:val="16"/>
                <w:szCs w:val="16"/>
              </w:rPr>
            </w:pPr>
            <w:r w:rsidRPr="004C3E75">
              <w:rPr>
                <w:rFonts w:cstheme="minorHAnsi"/>
                <w:sz w:val="16"/>
                <w:szCs w:val="16"/>
              </w:rPr>
              <w:t>Corridors that are over 2 m wide have a two way system of use, people using the corridor must stay to their left.</w:t>
            </w:r>
          </w:p>
          <w:p w14:paraId="6411D69E" w14:textId="77777777" w:rsidR="009A38A0" w:rsidRPr="004C3E75" w:rsidRDefault="009A38A0" w:rsidP="009A38A0">
            <w:pPr>
              <w:pStyle w:val="NoSpacing"/>
              <w:widowControl w:val="0"/>
              <w:overflowPunct w:val="0"/>
              <w:autoSpaceDE w:val="0"/>
              <w:autoSpaceDN w:val="0"/>
              <w:adjustRightInd w:val="0"/>
              <w:ind w:left="360"/>
              <w:jc w:val="both"/>
              <w:textAlignment w:val="baseline"/>
              <w:rPr>
                <w:rFonts w:cstheme="minorHAnsi"/>
                <w:sz w:val="16"/>
                <w:szCs w:val="16"/>
              </w:rPr>
            </w:pPr>
          </w:p>
          <w:p w14:paraId="1B6359FF" w14:textId="41F1BC04" w:rsidR="009A38A0" w:rsidRPr="004C3E75" w:rsidRDefault="009A38A0" w:rsidP="009A38A0">
            <w:pPr>
              <w:pStyle w:val="NoSpacing"/>
              <w:widowControl w:val="0"/>
              <w:overflowPunct w:val="0"/>
              <w:autoSpaceDE w:val="0"/>
              <w:autoSpaceDN w:val="0"/>
              <w:adjustRightInd w:val="0"/>
              <w:jc w:val="both"/>
              <w:textAlignment w:val="baseline"/>
              <w:rPr>
                <w:rFonts w:cstheme="minorHAnsi"/>
                <w:sz w:val="16"/>
                <w:szCs w:val="16"/>
              </w:rPr>
            </w:pPr>
            <w:r w:rsidRPr="004C3E75">
              <w:rPr>
                <w:rFonts w:cstheme="minorHAnsi"/>
                <w:sz w:val="16"/>
                <w:szCs w:val="16"/>
              </w:rPr>
              <w:t xml:space="preserve">Information provided and signs displayed informing people to use the stairwells rather than lifts unless they have difficulty using the stairs. The maximum occupancy of the lift </w:t>
            </w:r>
            <w:proofErr w:type="gramStart"/>
            <w:r w:rsidRPr="004C3E75">
              <w:rPr>
                <w:rFonts w:cstheme="minorHAnsi"/>
                <w:sz w:val="16"/>
                <w:szCs w:val="16"/>
              </w:rPr>
              <w:t>has been reduced</w:t>
            </w:r>
            <w:proofErr w:type="gramEnd"/>
            <w:r w:rsidRPr="004C3E75">
              <w:rPr>
                <w:rFonts w:cstheme="minorHAnsi"/>
                <w:sz w:val="16"/>
                <w:szCs w:val="16"/>
              </w:rPr>
              <w:t xml:space="preserve"> </w:t>
            </w:r>
            <w:r>
              <w:rPr>
                <w:rFonts w:cstheme="minorHAnsi"/>
                <w:sz w:val="16"/>
                <w:szCs w:val="16"/>
              </w:rPr>
              <w:t xml:space="preserve">to one person. </w:t>
            </w:r>
            <w:r w:rsidRPr="004C3E75">
              <w:rPr>
                <w:rFonts w:cstheme="minorHAnsi"/>
                <w:sz w:val="16"/>
                <w:szCs w:val="16"/>
              </w:rPr>
              <w:t>Once users have left the lift</w:t>
            </w:r>
            <w:r>
              <w:rPr>
                <w:rFonts w:cstheme="minorHAnsi"/>
                <w:sz w:val="16"/>
                <w:szCs w:val="16"/>
              </w:rPr>
              <w:t>,</w:t>
            </w:r>
            <w:r w:rsidRPr="004C3E75">
              <w:rPr>
                <w:rFonts w:cstheme="minorHAnsi"/>
                <w:sz w:val="16"/>
                <w:szCs w:val="16"/>
              </w:rPr>
              <w:t xml:space="preserve"> posters </w:t>
            </w:r>
            <w:proofErr w:type="gramStart"/>
            <w:r w:rsidRPr="004C3E75">
              <w:rPr>
                <w:rFonts w:cstheme="minorHAnsi"/>
                <w:sz w:val="16"/>
                <w:szCs w:val="16"/>
              </w:rPr>
              <w:t>are displayed</w:t>
            </w:r>
            <w:proofErr w:type="gramEnd"/>
            <w:r w:rsidRPr="004C3E75">
              <w:rPr>
                <w:rFonts w:cstheme="minorHAnsi"/>
                <w:sz w:val="16"/>
                <w:szCs w:val="16"/>
              </w:rPr>
              <w:t xml:space="preserve"> to encourage them to wash their hands and avoid touching their face.</w:t>
            </w:r>
          </w:p>
          <w:p w14:paraId="4D804302" w14:textId="77777777" w:rsidR="009A38A0" w:rsidRPr="004C3E75" w:rsidRDefault="009A38A0" w:rsidP="009A38A0">
            <w:pPr>
              <w:pStyle w:val="NoSpacing"/>
              <w:widowControl w:val="0"/>
              <w:overflowPunct w:val="0"/>
              <w:autoSpaceDE w:val="0"/>
              <w:autoSpaceDN w:val="0"/>
              <w:adjustRightInd w:val="0"/>
              <w:jc w:val="both"/>
              <w:textAlignment w:val="baseline"/>
              <w:rPr>
                <w:rFonts w:cstheme="minorHAnsi"/>
                <w:sz w:val="16"/>
                <w:szCs w:val="16"/>
              </w:rPr>
            </w:pPr>
          </w:p>
          <w:p w14:paraId="71186CBE" w14:textId="77777777" w:rsidR="00BC2843" w:rsidRPr="004C3E75" w:rsidRDefault="00BC2843" w:rsidP="00BC2843">
            <w:pPr>
              <w:pStyle w:val="NoSpacing"/>
              <w:widowControl w:val="0"/>
              <w:overflowPunct w:val="0"/>
              <w:autoSpaceDE w:val="0"/>
              <w:autoSpaceDN w:val="0"/>
              <w:adjustRightInd w:val="0"/>
              <w:jc w:val="both"/>
              <w:textAlignment w:val="baseline"/>
              <w:rPr>
                <w:rFonts w:cstheme="minorHAnsi"/>
                <w:sz w:val="16"/>
                <w:szCs w:val="16"/>
              </w:rPr>
            </w:pPr>
            <w:r w:rsidRPr="004C3E75">
              <w:rPr>
                <w:rFonts w:cstheme="minorHAnsi"/>
                <w:sz w:val="16"/>
                <w:szCs w:val="16"/>
              </w:rPr>
              <w:t xml:space="preserve">There are designated stairwell for going up and a designated stairwell for coming down, this system </w:t>
            </w:r>
            <w:proofErr w:type="gramStart"/>
            <w:r w:rsidRPr="004C3E75">
              <w:rPr>
                <w:rFonts w:cstheme="minorHAnsi"/>
                <w:sz w:val="16"/>
                <w:szCs w:val="16"/>
              </w:rPr>
              <w:t>will be enforced</w:t>
            </w:r>
            <w:proofErr w:type="gramEnd"/>
            <w:r>
              <w:rPr>
                <w:rFonts w:cstheme="minorHAnsi"/>
                <w:sz w:val="16"/>
                <w:szCs w:val="16"/>
              </w:rPr>
              <w:t xml:space="preserve"> with signage and reminders to staff in buildings inductions.  Peers and Managers </w:t>
            </w:r>
            <w:proofErr w:type="gramStart"/>
            <w:r>
              <w:rPr>
                <w:rFonts w:cstheme="minorHAnsi"/>
                <w:sz w:val="16"/>
                <w:szCs w:val="16"/>
              </w:rPr>
              <w:t>are expected</w:t>
            </w:r>
            <w:proofErr w:type="gramEnd"/>
            <w:r>
              <w:rPr>
                <w:rFonts w:cstheme="minorHAnsi"/>
                <w:sz w:val="16"/>
                <w:szCs w:val="16"/>
              </w:rPr>
              <w:t xml:space="preserve"> to enforce the rules to all transgressors.</w:t>
            </w:r>
          </w:p>
          <w:p w14:paraId="6C0F05F5" w14:textId="77777777" w:rsidR="009A38A0" w:rsidRPr="004C3E75" w:rsidRDefault="009A38A0" w:rsidP="009A38A0">
            <w:pPr>
              <w:pStyle w:val="NoSpacing"/>
              <w:widowControl w:val="0"/>
              <w:overflowPunct w:val="0"/>
              <w:autoSpaceDE w:val="0"/>
              <w:autoSpaceDN w:val="0"/>
              <w:adjustRightInd w:val="0"/>
              <w:jc w:val="both"/>
              <w:textAlignment w:val="baseline"/>
              <w:rPr>
                <w:rFonts w:cstheme="minorHAnsi"/>
                <w:sz w:val="16"/>
                <w:szCs w:val="16"/>
              </w:rPr>
            </w:pPr>
          </w:p>
          <w:p w14:paraId="176469B7" w14:textId="77777777" w:rsidR="009A38A0" w:rsidRPr="004C3E75" w:rsidRDefault="009A38A0" w:rsidP="009A38A0">
            <w:pPr>
              <w:pStyle w:val="NoSpacing"/>
              <w:widowControl w:val="0"/>
              <w:overflowPunct w:val="0"/>
              <w:autoSpaceDE w:val="0"/>
              <w:autoSpaceDN w:val="0"/>
              <w:adjustRightInd w:val="0"/>
              <w:jc w:val="both"/>
              <w:textAlignment w:val="baseline"/>
              <w:rPr>
                <w:rFonts w:cstheme="minorHAnsi"/>
                <w:sz w:val="16"/>
                <w:szCs w:val="16"/>
              </w:rPr>
            </w:pPr>
            <w:r w:rsidRPr="004C3E75">
              <w:rPr>
                <w:rFonts w:cstheme="minorHAnsi"/>
                <w:sz w:val="16"/>
                <w:szCs w:val="16"/>
              </w:rPr>
              <w:t>Additional signage in stairwells reminding</w:t>
            </w:r>
            <w:r>
              <w:rPr>
                <w:rFonts w:cstheme="minorHAnsi"/>
                <w:sz w:val="16"/>
                <w:szCs w:val="16"/>
              </w:rPr>
              <w:t xml:space="preserve"> staff about social distancing. </w:t>
            </w:r>
            <w:r w:rsidRPr="004C3E75">
              <w:rPr>
                <w:rFonts w:cstheme="minorHAnsi"/>
                <w:sz w:val="16"/>
                <w:szCs w:val="16"/>
              </w:rPr>
              <w:t>Wash hand / use hand sanitiser on exit from stairwell.</w:t>
            </w:r>
          </w:p>
          <w:p w14:paraId="02383F91" w14:textId="77777777" w:rsidR="009A38A0" w:rsidRPr="004C3E75" w:rsidRDefault="009A38A0" w:rsidP="009A38A0">
            <w:pPr>
              <w:pStyle w:val="NoSpacing"/>
              <w:jc w:val="both"/>
              <w:rPr>
                <w:rFonts w:cstheme="minorHAnsi"/>
                <w:sz w:val="16"/>
                <w:szCs w:val="16"/>
              </w:rPr>
            </w:pPr>
          </w:p>
          <w:p w14:paraId="42EB45FD" w14:textId="286628EE" w:rsidR="009A38A0" w:rsidRPr="004C3E75" w:rsidRDefault="009A38A0" w:rsidP="009A38A0">
            <w:pPr>
              <w:pStyle w:val="NoSpacing"/>
              <w:jc w:val="both"/>
              <w:rPr>
                <w:rFonts w:cstheme="minorHAnsi"/>
                <w:i/>
                <w:color w:val="FF0000"/>
                <w:sz w:val="16"/>
                <w:szCs w:val="16"/>
              </w:rPr>
            </w:pPr>
            <w:r w:rsidRPr="004C3E75">
              <w:rPr>
                <w:rFonts w:cstheme="minorHAnsi"/>
                <w:sz w:val="16"/>
                <w:szCs w:val="16"/>
              </w:rPr>
              <w:t xml:space="preserve">Social gathering amongst employees have been discouraged whilst at work including meetings where </w:t>
            </w:r>
            <w:r w:rsidR="000D2D4E">
              <w:rPr>
                <w:rFonts w:cstheme="minorHAnsi"/>
                <w:sz w:val="16"/>
                <w:szCs w:val="16"/>
              </w:rPr>
              <w:t xml:space="preserve">web conferencing software will be used to </w:t>
            </w:r>
            <w:r w:rsidRPr="004C3E75">
              <w:rPr>
                <w:rFonts w:cstheme="minorHAnsi"/>
                <w:sz w:val="16"/>
                <w:szCs w:val="16"/>
              </w:rPr>
              <w:t>virtual meetings</w:t>
            </w:r>
            <w:r>
              <w:rPr>
                <w:rFonts w:cstheme="minorHAnsi"/>
                <w:sz w:val="16"/>
                <w:szCs w:val="16"/>
              </w:rPr>
              <w:t>.</w:t>
            </w:r>
          </w:p>
          <w:p w14:paraId="56E8CA1C" w14:textId="77777777" w:rsidR="009A38A0" w:rsidRPr="004C3E75" w:rsidRDefault="009A38A0" w:rsidP="009A38A0">
            <w:pPr>
              <w:pStyle w:val="NoSpacing"/>
              <w:jc w:val="both"/>
              <w:rPr>
                <w:rFonts w:cstheme="minorHAnsi"/>
                <w:sz w:val="16"/>
                <w:szCs w:val="16"/>
              </w:rPr>
            </w:pPr>
          </w:p>
          <w:p w14:paraId="3B9E84CA" w14:textId="1139C310" w:rsidR="009A38A0" w:rsidRPr="004C3E75" w:rsidRDefault="009A38A0" w:rsidP="009A38A0">
            <w:pPr>
              <w:pStyle w:val="NoSpacing"/>
              <w:jc w:val="both"/>
              <w:rPr>
                <w:rFonts w:cstheme="minorHAnsi"/>
                <w:sz w:val="16"/>
                <w:szCs w:val="16"/>
              </w:rPr>
            </w:pPr>
            <w:r w:rsidRPr="004C3E75">
              <w:rPr>
                <w:rFonts w:cstheme="minorHAnsi"/>
                <w:sz w:val="16"/>
                <w:szCs w:val="16"/>
              </w:rPr>
              <w:t xml:space="preserve">Large gatherings </w:t>
            </w:r>
            <w:proofErr w:type="gramStart"/>
            <w:r w:rsidRPr="004C3E75">
              <w:rPr>
                <w:rFonts w:cstheme="minorHAnsi"/>
                <w:sz w:val="16"/>
                <w:szCs w:val="16"/>
              </w:rPr>
              <w:t>h</w:t>
            </w:r>
            <w:r w:rsidR="000D2D4E">
              <w:rPr>
                <w:rFonts w:cstheme="minorHAnsi"/>
                <w:sz w:val="16"/>
                <w:szCs w:val="16"/>
              </w:rPr>
              <w:t>ave been cancelled or postponed</w:t>
            </w:r>
            <w:proofErr w:type="gramEnd"/>
            <w:r w:rsidR="000D2D4E">
              <w:rPr>
                <w:rFonts w:cstheme="minorHAnsi"/>
                <w:sz w:val="16"/>
                <w:szCs w:val="16"/>
              </w:rPr>
              <w:t>.</w:t>
            </w:r>
          </w:p>
          <w:p w14:paraId="73CF1452" w14:textId="23D0E6F1" w:rsidR="009A38A0" w:rsidRPr="004C3E75" w:rsidRDefault="009A38A0" w:rsidP="009A38A0">
            <w:pPr>
              <w:pStyle w:val="NoSpacing"/>
              <w:jc w:val="both"/>
              <w:rPr>
                <w:rFonts w:cstheme="minorHAnsi"/>
                <w:sz w:val="16"/>
                <w:szCs w:val="16"/>
              </w:rPr>
            </w:pPr>
          </w:p>
          <w:p w14:paraId="6A4B7557" w14:textId="454AFFCB" w:rsidR="009A38A0" w:rsidRPr="004C3E75" w:rsidRDefault="009A38A0" w:rsidP="009A38A0">
            <w:pPr>
              <w:jc w:val="both"/>
              <w:rPr>
                <w:rFonts w:cstheme="minorHAnsi"/>
                <w:sz w:val="16"/>
                <w:szCs w:val="16"/>
              </w:rPr>
            </w:pPr>
            <w:r w:rsidRPr="004C3E75">
              <w:rPr>
                <w:rFonts w:cstheme="minorHAnsi"/>
                <w:sz w:val="16"/>
                <w:szCs w:val="16"/>
              </w:rPr>
              <w:t xml:space="preserve">Managers perform frequent evaluation against social distances controls. </w:t>
            </w:r>
            <w:r w:rsidR="00E2114E" w:rsidRPr="00E2114E">
              <w:rPr>
                <w:rFonts w:cstheme="minorHAnsi"/>
                <w:sz w:val="16"/>
                <w:szCs w:val="16"/>
              </w:rPr>
              <w:t xml:space="preserve">These evaluations can comprise of visual checks on a weekly basis. </w:t>
            </w:r>
            <w:r w:rsidRPr="00E2114E">
              <w:rPr>
                <w:rFonts w:cstheme="minorHAnsi"/>
                <w:sz w:val="16"/>
                <w:szCs w:val="16"/>
              </w:rPr>
              <w:t>Staff</w:t>
            </w:r>
            <w:r w:rsidR="00E2114E" w:rsidRPr="00E2114E">
              <w:rPr>
                <w:rFonts w:cstheme="minorHAnsi"/>
                <w:sz w:val="16"/>
                <w:szCs w:val="16"/>
              </w:rPr>
              <w:t xml:space="preserve"> </w:t>
            </w:r>
            <w:proofErr w:type="gramStart"/>
            <w:r w:rsidR="00E2114E">
              <w:rPr>
                <w:rFonts w:cstheme="minorHAnsi"/>
                <w:sz w:val="16"/>
                <w:szCs w:val="16"/>
              </w:rPr>
              <w:t>are reminded</w:t>
            </w:r>
            <w:proofErr w:type="gramEnd"/>
            <w:r w:rsidR="00E2114E">
              <w:rPr>
                <w:rFonts w:cstheme="minorHAnsi"/>
                <w:sz w:val="16"/>
                <w:szCs w:val="16"/>
              </w:rPr>
              <w:t xml:space="preserve"> through informal meetings on </w:t>
            </w:r>
            <w:r w:rsidRPr="004C3E75">
              <w:rPr>
                <w:rFonts w:cstheme="minorHAnsi"/>
                <w:sz w:val="16"/>
                <w:szCs w:val="16"/>
              </w:rPr>
              <w:t xml:space="preserve">a daily basis of the importance of social distancing both in the workplace and outside of it. </w:t>
            </w:r>
          </w:p>
          <w:p w14:paraId="6BE17108" w14:textId="77777777" w:rsidR="009A38A0" w:rsidRPr="004C3E75" w:rsidRDefault="009A38A0" w:rsidP="009A38A0">
            <w:pPr>
              <w:pStyle w:val="Default"/>
              <w:jc w:val="both"/>
              <w:rPr>
                <w:rFonts w:asciiTheme="minorHAnsi" w:hAnsiTheme="minorHAnsi" w:cstheme="minorHAnsi"/>
                <w:sz w:val="16"/>
                <w:szCs w:val="16"/>
              </w:rPr>
            </w:pPr>
            <w:proofErr w:type="gramStart"/>
            <w:r w:rsidRPr="00E43C10">
              <w:rPr>
                <w:rFonts w:asciiTheme="minorHAnsi" w:hAnsiTheme="minorHAnsi" w:cstheme="minorHAnsi"/>
                <w:sz w:val="16"/>
                <w:szCs w:val="16"/>
              </w:rPr>
              <w:t>Near-miss</w:t>
            </w:r>
            <w:proofErr w:type="gramEnd"/>
            <w:r w:rsidRPr="00E43C10">
              <w:rPr>
                <w:rFonts w:asciiTheme="minorHAnsi" w:hAnsiTheme="minorHAnsi" w:cstheme="minorHAnsi"/>
                <w:sz w:val="16"/>
                <w:szCs w:val="16"/>
              </w:rPr>
              <w:t xml:space="preserve"> reporting is encouraged to identify where controls cannot be followed or people are not doing what they should.</w:t>
            </w:r>
          </w:p>
          <w:p w14:paraId="42BA255C" w14:textId="77777777" w:rsidR="009A38A0" w:rsidRPr="004C3E75" w:rsidRDefault="009A38A0" w:rsidP="009A38A0">
            <w:pPr>
              <w:pStyle w:val="Default"/>
              <w:jc w:val="both"/>
              <w:rPr>
                <w:rFonts w:asciiTheme="minorHAnsi" w:hAnsiTheme="minorHAnsi" w:cstheme="minorHAnsi"/>
                <w:sz w:val="16"/>
                <w:szCs w:val="16"/>
              </w:rPr>
            </w:pPr>
          </w:p>
          <w:p w14:paraId="7A381229" w14:textId="5766437F" w:rsidR="009A38A0" w:rsidRPr="004C3E75" w:rsidRDefault="009A38A0" w:rsidP="009A38A0">
            <w:pPr>
              <w:pStyle w:val="NoSpacing"/>
              <w:jc w:val="both"/>
              <w:rPr>
                <w:rFonts w:cstheme="minorHAnsi"/>
                <w:sz w:val="16"/>
                <w:szCs w:val="16"/>
              </w:rPr>
            </w:pPr>
            <w:proofErr w:type="gramStart"/>
            <w:r w:rsidRPr="00DD4CBE">
              <w:rPr>
                <w:rFonts w:cstheme="minorHAnsi"/>
                <w:sz w:val="16"/>
                <w:szCs w:val="16"/>
              </w:rPr>
              <w:t xml:space="preserve">Where the </w:t>
            </w:r>
            <w:r w:rsidR="00AD7672" w:rsidRPr="00DD4CBE">
              <w:rPr>
                <w:rFonts w:cstheme="minorHAnsi"/>
                <w:sz w:val="16"/>
                <w:szCs w:val="16"/>
              </w:rPr>
              <w:t xml:space="preserve">2m </w:t>
            </w:r>
            <w:r w:rsidRPr="00DD4CBE">
              <w:rPr>
                <w:rFonts w:cstheme="minorHAnsi"/>
                <w:sz w:val="16"/>
                <w:szCs w:val="16"/>
              </w:rPr>
              <w:t>social distancing guidelines cannot be followed in full in relation to a particular activity,</w:t>
            </w:r>
            <w:r w:rsidR="00E2114E" w:rsidRPr="00DD4CBE">
              <w:rPr>
                <w:rFonts w:cstheme="minorHAnsi"/>
                <w:sz w:val="16"/>
                <w:szCs w:val="16"/>
              </w:rPr>
              <w:t xml:space="preserve"> </w:t>
            </w:r>
            <w:r w:rsidR="00850F65" w:rsidRPr="00DD4CBE">
              <w:rPr>
                <w:rFonts w:cstheme="minorHAnsi"/>
                <w:sz w:val="16"/>
                <w:szCs w:val="16"/>
              </w:rPr>
              <w:t xml:space="preserve">such as exam filing, </w:t>
            </w:r>
            <w:r w:rsidRPr="00DD4CBE">
              <w:rPr>
                <w:rFonts w:cstheme="minorHAnsi"/>
                <w:sz w:val="16"/>
                <w:szCs w:val="16"/>
              </w:rPr>
              <w:t>consideration has been given to whether that activity needs to continue, and, if so, all the mitigating actions possible to reduce the risk of transmission between staff have been included in a task specific risk assessment and are being taken.</w:t>
            </w:r>
            <w:proofErr w:type="gramEnd"/>
            <w:r w:rsidRPr="00DD4CBE">
              <w:rPr>
                <w:rFonts w:cstheme="minorHAnsi"/>
                <w:sz w:val="16"/>
                <w:szCs w:val="16"/>
              </w:rPr>
              <w:t xml:space="preserve"> Mitigating actions include:</w:t>
            </w:r>
            <w:r w:rsidRPr="004C3E75">
              <w:rPr>
                <w:rFonts w:cstheme="minorHAnsi"/>
                <w:sz w:val="16"/>
                <w:szCs w:val="16"/>
              </w:rPr>
              <w:t xml:space="preserve"> </w:t>
            </w:r>
          </w:p>
          <w:p w14:paraId="541DA3A2" w14:textId="13626C2A" w:rsidR="009A38A0" w:rsidRPr="004C3E75" w:rsidRDefault="009A38A0" w:rsidP="009A38A0">
            <w:pPr>
              <w:pStyle w:val="NoSpacing"/>
              <w:jc w:val="both"/>
              <w:rPr>
                <w:rFonts w:cstheme="minorHAnsi"/>
                <w:sz w:val="16"/>
                <w:szCs w:val="16"/>
              </w:rPr>
            </w:pPr>
          </w:p>
          <w:p w14:paraId="4A501329" w14:textId="77777777" w:rsidR="009C47D0" w:rsidRPr="009C47D0" w:rsidRDefault="009C47D0" w:rsidP="009C47D0">
            <w:pPr>
              <w:numPr>
                <w:ilvl w:val="0"/>
                <w:numId w:val="44"/>
              </w:numPr>
              <w:spacing w:after="0" w:line="240" w:lineRule="auto"/>
              <w:jc w:val="both"/>
            </w:pPr>
            <w:bookmarkStart w:id="0" w:name="_GoBack"/>
            <w:bookmarkEnd w:id="0"/>
            <w:r w:rsidRPr="009C47D0">
              <w:rPr>
                <w:sz w:val="16"/>
                <w:szCs w:val="16"/>
              </w:rPr>
              <w:t xml:space="preserve">Further increasing the frequency of hand washing and provision of hand sanitiser and surface cleaning. </w:t>
            </w:r>
          </w:p>
          <w:p w14:paraId="7CFBF790" w14:textId="77777777" w:rsidR="009C47D0" w:rsidRPr="009C47D0" w:rsidRDefault="009C47D0" w:rsidP="009C47D0">
            <w:pPr>
              <w:numPr>
                <w:ilvl w:val="0"/>
                <w:numId w:val="44"/>
              </w:numPr>
              <w:spacing w:after="0" w:line="240" w:lineRule="auto"/>
              <w:jc w:val="both"/>
            </w:pPr>
            <w:r w:rsidRPr="009C47D0">
              <w:rPr>
                <w:sz w:val="16"/>
                <w:szCs w:val="16"/>
              </w:rPr>
              <w:t xml:space="preserve">Keeping the activity time involved as short as possible. </w:t>
            </w:r>
          </w:p>
          <w:p w14:paraId="69555030" w14:textId="77777777" w:rsidR="009C47D0" w:rsidRPr="009C47D0" w:rsidRDefault="009C47D0" w:rsidP="009C47D0">
            <w:pPr>
              <w:numPr>
                <w:ilvl w:val="0"/>
                <w:numId w:val="44"/>
              </w:numPr>
              <w:spacing w:after="0" w:line="240" w:lineRule="auto"/>
              <w:jc w:val="both"/>
            </w:pPr>
            <w:r w:rsidRPr="009C47D0">
              <w:rPr>
                <w:sz w:val="16"/>
                <w:szCs w:val="16"/>
              </w:rPr>
              <w:t xml:space="preserve">Using screens or barriers to separate people from each other. </w:t>
            </w:r>
          </w:p>
          <w:p w14:paraId="08F22B77" w14:textId="77777777" w:rsidR="009C47D0" w:rsidRPr="009C47D0" w:rsidRDefault="009C47D0" w:rsidP="009C47D0">
            <w:pPr>
              <w:numPr>
                <w:ilvl w:val="0"/>
                <w:numId w:val="44"/>
              </w:numPr>
              <w:spacing w:after="0" w:line="240" w:lineRule="auto"/>
              <w:jc w:val="both"/>
            </w:pPr>
            <w:r w:rsidRPr="009C47D0">
              <w:rPr>
                <w:sz w:val="16"/>
                <w:szCs w:val="16"/>
              </w:rPr>
              <w:t xml:space="preserve">Using back-to-back or side-to-side working (rather than face-to-face) whenever possible. </w:t>
            </w:r>
          </w:p>
          <w:p w14:paraId="4D7A2888" w14:textId="77777777" w:rsidR="009C47D0" w:rsidRPr="009C47D0" w:rsidRDefault="009C47D0" w:rsidP="009C47D0">
            <w:pPr>
              <w:numPr>
                <w:ilvl w:val="0"/>
                <w:numId w:val="44"/>
              </w:numPr>
              <w:spacing w:after="0" w:line="240" w:lineRule="auto"/>
              <w:jc w:val="both"/>
            </w:pPr>
            <w:r w:rsidRPr="009C47D0">
              <w:rPr>
                <w:sz w:val="16"/>
                <w:szCs w:val="16"/>
              </w:rPr>
              <w:t xml:space="preserve">Reducing the number of people each person has contact with by using ‘fixed teams or partnering’ (so each person works with only a few others). </w:t>
            </w:r>
          </w:p>
          <w:p w14:paraId="6271BB00" w14:textId="77777777" w:rsidR="009C47D0" w:rsidRPr="009C47D0" w:rsidRDefault="009C47D0" w:rsidP="009C47D0">
            <w:pPr>
              <w:numPr>
                <w:ilvl w:val="0"/>
                <w:numId w:val="44"/>
              </w:numPr>
              <w:spacing w:after="0" w:line="240" w:lineRule="auto"/>
              <w:jc w:val="both"/>
            </w:pPr>
            <w:r w:rsidRPr="009C47D0">
              <w:rPr>
                <w:sz w:val="16"/>
                <w:szCs w:val="16"/>
              </w:rPr>
              <w:t xml:space="preserve">Re-engineering the technical activity. </w:t>
            </w:r>
          </w:p>
          <w:p w14:paraId="401FE7C9" w14:textId="77777777" w:rsidR="009C47D0" w:rsidRPr="009C47D0" w:rsidRDefault="009C47D0" w:rsidP="009C47D0">
            <w:pPr>
              <w:numPr>
                <w:ilvl w:val="0"/>
                <w:numId w:val="44"/>
              </w:numPr>
              <w:spacing w:after="0" w:line="240" w:lineRule="auto"/>
              <w:jc w:val="both"/>
            </w:pPr>
            <w:r w:rsidRPr="009C47D0">
              <w:rPr>
                <w:sz w:val="16"/>
                <w:szCs w:val="16"/>
              </w:rPr>
              <w:t>Improving ventilation by re-organising the indoor space to optimise the ventilation available.</w:t>
            </w:r>
          </w:p>
          <w:p w14:paraId="230BDC5E" w14:textId="77777777" w:rsidR="009C47D0" w:rsidRPr="009C47D0" w:rsidRDefault="009C47D0" w:rsidP="009C47D0">
            <w:pPr>
              <w:numPr>
                <w:ilvl w:val="0"/>
                <w:numId w:val="44"/>
              </w:numPr>
              <w:spacing w:after="0" w:line="240" w:lineRule="auto"/>
            </w:pPr>
            <w:r w:rsidRPr="009C47D0">
              <w:rPr>
                <w:sz w:val="16"/>
                <w:szCs w:val="16"/>
              </w:rPr>
              <w:t>Re-organising pedestrian flows</w:t>
            </w:r>
          </w:p>
          <w:p w14:paraId="1911CD87" w14:textId="77777777" w:rsidR="009C47D0" w:rsidRPr="009C47D0" w:rsidRDefault="009C47D0" w:rsidP="009C47D0">
            <w:pPr>
              <w:numPr>
                <w:ilvl w:val="0"/>
                <w:numId w:val="44"/>
              </w:numPr>
              <w:spacing w:after="0" w:line="240" w:lineRule="auto"/>
            </w:pPr>
            <w:r w:rsidRPr="009C47D0">
              <w:rPr>
                <w:sz w:val="16"/>
                <w:szCs w:val="16"/>
              </w:rPr>
              <w:t xml:space="preserve">PPE consisting of face masks and/or </w:t>
            </w:r>
            <w:r w:rsidRPr="009C47D0">
              <w:rPr>
                <w:sz w:val="16"/>
                <w:szCs w:val="16"/>
                <w:shd w:val="clear" w:color="auto" w:fill="FFFFFF"/>
              </w:rPr>
              <w:t>a clear visor that covers the face, and provides a barrier between the wearer and others,</w:t>
            </w:r>
            <w:r w:rsidRPr="009C47D0">
              <w:rPr>
                <w:rFonts w:ascii="Arial" w:hAnsi="Arial" w:cs="Arial"/>
                <w:sz w:val="16"/>
                <w:szCs w:val="16"/>
                <w:shd w:val="clear" w:color="auto" w:fill="FFFFFF"/>
              </w:rPr>
              <w:t xml:space="preserve"> </w:t>
            </w:r>
            <w:r w:rsidRPr="009C47D0">
              <w:rPr>
                <w:sz w:val="16"/>
                <w:szCs w:val="16"/>
              </w:rPr>
              <w:t xml:space="preserve">provided for staff working in close proximity to people and in particular a person’s face, mouth and nose, for an extended period of time (the majority of the working day). </w:t>
            </w:r>
            <w:r w:rsidRPr="009C47D0">
              <w:rPr>
                <w:sz w:val="16"/>
                <w:szCs w:val="16"/>
                <w:shd w:val="clear" w:color="auto" w:fill="FFFFFF"/>
              </w:rPr>
              <w:t xml:space="preserve">Re-usable visors </w:t>
            </w:r>
            <w:proofErr w:type="gramStart"/>
            <w:r w:rsidRPr="009C47D0">
              <w:rPr>
                <w:sz w:val="16"/>
                <w:szCs w:val="16"/>
                <w:shd w:val="clear" w:color="auto" w:fill="FFFFFF"/>
              </w:rPr>
              <w:t>are cleaned</w:t>
            </w:r>
            <w:proofErr w:type="gramEnd"/>
            <w:r w:rsidRPr="009C47D0">
              <w:rPr>
                <w:sz w:val="16"/>
                <w:szCs w:val="16"/>
                <w:shd w:val="clear" w:color="auto" w:fill="FFFFFF"/>
              </w:rPr>
              <w:t xml:space="preserve"> and sanitised regularly using normal cleaning products.</w:t>
            </w:r>
          </w:p>
          <w:p w14:paraId="5B06838A" w14:textId="77777777" w:rsidR="009C47D0" w:rsidRPr="009C47D0" w:rsidRDefault="009C47D0" w:rsidP="009C47D0">
            <w:pPr>
              <w:numPr>
                <w:ilvl w:val="0"/>
                <w:numId w:val="44"/>
              </w:numPr>
              <w:spacing w:after="0" w:line="240" w:lineRule="auto"/>
              <w:jc w:val="both"/>
            </w:pPr>
            <w:r w:rsidRPr="009C47D0">
              <w:rPr>
                <w:sz w:val="16"/>
                <w:szCs w:val="16"/>
              </w:rPr>
              <w:t xml:space="preserve">Individuals (including staff, students, visitors and contractors), unless exempt, are required to wear face coverings, inside University buildings </w:t>
            </w:r>
            <w:r w:rsidRPr="009C47D0">
              <w:rPr>
                <w:color w:val="0B0C0C"/>
                <w:sz w:val="16"/>
                <w:szCs w:val="16"/>
              </w:rPr>
              <w:t xml:space="preserve">where 2m social distancing isn’t possible and </w:t>
            </w:r>
            <w:proofErr w:type="spellStart"/>
            <w:r w:rsidRPr="009C47D0">
              <w:rPr>
                <w:color w:val="0B0C0C"/>
                <w:sz w:val="16"/>
                <w:szCs w:val="16"/>
              </w:rPr>
              <w:t>can not</w:t>
            </w:r>
            <w:proofErr w:type="spellEnd"/>
            <w:r w:rsidRPr="009C47D0">
              <w:rPr>
                <w:color w:val="0B0C0C"/>
                <w:sz w:val="16"/>
                <w:szCs w:val="16"/>
              </w:rPr>
              <w:t xml:space="preserve"> be maintained. </w:t>
            </w:r>
            <w:r w:rsidRPr="009C47D0">
              <w:rPr>
                <w:sz w:val="16"/>
                <w:szCs w:val="16"/>
              </w:rPr>
              <w:t>Information provided in the University and local communications and local inductions and signs displayed informing people of the mandatory requirement to wear a face covering within the building.</w:t>
            </w:r>
          </w:p>
          <w:p w14:paraId="23F13A9F" w14:textId="77777777" w:rsidR="009C47D0" w:rsidRPr="009C47D0" w:rsidRDefault="009C47D0" w:rsidP="009C47D0">
            <w:pPr>
              <w:numPr>
                <w:ilvl w:val="0"/>
                <w:numId w:val="44"/>
              </w:numPr>
              <w:spacing w:after="0" w:line="240" w:lineRule="auto"/>
              <w:jc w:val="both"/>
            </w:pPr>
            <w:r w:rsidRPr="009C47D0">
              <w:rPr>
                <w:sz w:val="16"/>
                <w:szCs w:val="16"/>
              </w:rPr>
              <w:t xml:space="preserve">Individuals (including staff, students, visitors and contractors), unless exempt, are legally required to wear face coverings, in </w:t>
            </w:r>
            <w:r w:rsidRPr="009C47D0">
              <w:rPr>
                <w:color w:val="0B0C0C"/>
                <w:sz w:val="16"/>
                <w:szCs w:val="16"/>
              </w:rPr>
              <w:t xml:space="preserve">enclosed public spaces where 2m social distancing isn’t possible or where people come into contact with others they would not normally meet. </w:t>
            </w:r>
            <w:r w:rsidRPr="009C47D0">
              <w:rPr>
                <w:sz w:val="16"/>
                <w:szCs w:val="16"/>
              </w:rPr>
              <w:t xml:space="preserve">Information provided in the University and local communications and local inductions and signs displayed informing people of the mandatory requirement to wear a face covering in specific areas within the building. </w:t>
            </w:r>
          </w:p>
          <w:p w14:paraId="7862B868" w14:textId="77777777" w:rsidR="009C47D0" w:rsidRPr="009C47D0" w:rsidRDefault="009C47D0" w:rsidP="009C47D0">
            <w:pPr>
              <w:pStyle w:val="NoSpacing"/>
              <w:ind w:left="360"/>
              <w:jc w:val="both"/>
            </w:pPr>
            <w:r w:rsidRPr="009C47D0">
              <w:rPr>
                <w:sz w:val="16"/>
                <w:szCs w:val="16"/>
              </w:rPr>
              <w:t> </w:t>
            </w:r>
          </w:p>
          <w:p w14:paraId="7E495507" w14:textId="77777777" w:rsidR="009C47D0" w:rsidRPr="009C47D0" w:rsidRDefault="009C47D0" w:rsidP="009C47D0">
            <w:pPr>
              <w:pStyle w:val="NoSpacing"/>
              <w:jc w:val="both"/>
            </w:pPr>
            <w:r w:rsidRPr="009C47D0">
              <w:rPr>
                <w:sz w:val="16"/>
                <w:szCs w:val="16"/>
              </w:rPr>
              <w:lastRenderedPageBreak/>
              <w:t xml:space="preserve">Face coverings are not PPE and </w:t>
            </w:r>
            <w:proofErr w:type="gramStart"/>
            <w:r w:rsidRPr="009C47D0">
              <w:rPr>
                <w:sz w:val="16"/>
                <w:szCs w:val="16"/>
              </w:rPr>
              <w:t>are not required to be worn</w:t>
            </w:r>
            <w:proofErr w:type="gramEnd"/>
            <w:r w:rsidRPr="009C47D0">
              <w:rPr>
                <w:sz w:val="16"/>
                <w:szCs w:val="16"/>
              </w:rPr>
              <w:t xml:space="preserve"> in the workplace where 2m social distancing can be maintained. However where people choose to wear them managers support them. </w:t>
            </w:r>
          </w:p>
          <w:p w14:paraId="5E4FF96F" w14:textId="77777777" w:rsidR="009C47D0" w:rsidRPr="009C47D0" w:rsidRDefault="009C47D0" w:rsidP="009C47D0">
            <w:pPr>
              <w:pStyle w:val="NoSpacing"/>
              <w:jc w:val="both"/>
            </w:pPr>
            <w:r w:rsidRPr="009C47D0">
              <w:rPr>
                <w:sz w:val="16"/>
                <w:szCs w:val="16"/>
              </w:rPr>
              <w:t> </w:t>
            </w:r>
          </w:p>
          <w:p w14:paraId="3D20F5F6" w14:textId="77777777" w:rsidR="009C47D0" w:rsidRPr="009C47D0" w:rsidRDefault="009C47D0" w:rsidP="009C47D0">
            <w:pPr>
              <w:pStyle w:val="NoSpacing"/>
              <w:jc w:val="both"/>
            </w:pPr>
            <w:r w:rsidRPr="009C47D0">
              <w:rPr>
                <w:sz w:val="16"/>
                <w:szCs w:val="16"/>
              </w:rPr>
              <w:t>Individuals have been reminded through inductions, reminders and signage of how to use face coverings safely including the following:</w:t>
            </w:r>
          </w:p>
          <w:p w14:paraId="3488A1A7" w14:textId="77777777" w:rsidR="009C47D0" w:rsidRPr="009C47D0" w:rsidRDefault="009C47D0" w:rsidP="009C47D0">
            <w:pPr>
              <w:numPr>
                <w:ilvl w:val="0"/>
                <w:numId w:val="45"/>
              </w:numPr>
              <w:spacing w:after="0" w:line="240" w:lineRule="auto"/>
              <w:jc w:val="both"/>
            </w:pPr>
            <w:r w:rsidRPr="009C47D0">
              <w:rPr>
                <w:sz w:val="16"/>
                <w:szCs w:val="16"/>
              </w:rPr>
              <w:t>wash your hands thoroughly with soap and water for 20 seconds or use hand sanitiser before putting a face covering on, and before and after removing it</w:t>
            </w:r>
          </w:p>
          <w:p w14:paraId="78AE61DA" w14:textId="77777777" w:rsidR="009C47D0" w:rsidRPr="009C47D0" w:rsidRDefault="009C47D0" w:rsidP="009C47D0">
            <w:pPr>
              <w:numPr>
                <w:ilvl w:val="0"/>
                <w:numId w:val="45"/>
              </w:numPr>
              <w:spacing w:after="0" w:line="240" w:lineRule="auto"/>
              <w:jc w:val="both"/>
            </w:pPr>
            <w:r w:rsidRPr="009C47D0">
              <w:rPr>
                <w:sz w:val="16"/>
                <w:szCs w:val="16"/>
              </w:rPr>
              <w:t>when wearing a face covering, avoid touching your face or face covering, as you could contaminate them with germs from your hands</w:t>
            </w:r>
          </w:p>
          <w:p w14:paraId="54ECCE66" w14:textId="77777777" w:rsidR="009C47D0" w:rsidRPr="009C47D0" w:rsidRDefault="009C47D0" w:rsidP="009C47D0">
            <w:pPr>
              <w:numPr>
                <w:ilvl w:val="0"/>
                <w:numId w:val="45"/>
              </w:numPr>
              <w:spacing w:after="0" w:line="240" w:lineRule="auto"/>
              <w:jc w:val="both"/>
            </w:pPr>
            <w:r w:rsidRPr="009C47D0">
              <w:rPr>
                <w:sz w:val="16"/>
                <w:szCs w:val="16"/>
              </w:rPr>
              <w:t>change your face covering if it becomes damp or if you’ve touched it</w:t>
            </w:r>
          </w:p>
          <w:p w14:paraId="1BB6EF9B" w14:textId="77777777" w:rsidR="009C47D0" w:rsidRPr="009C47D0" w:rsidRDefault="009C47D0" w:rsidP="009C47D0">
            <w:pPr>
              <w:numPr>
                <w:ilvl w:val="0"/>
                <w:numId w:val="45"/>
              </w:numPr>
              <w:spacing w:after="0" w:line="240" w:lineRule="auto"/>
              <w:jc w:val="both"/>
            </w:pPr>
            <w:r w:rsidRPr="009C47D0">
              <w:rPr>
                <w:sz w:val="16"/>
                <w:szCs w:val="16"/>
              </w:rPr>
              <w:t>continue to wash your hands regularly</w:t>
            </w:r>
          </w:p>
          <w:p w14:paraId="5412CAE6" w14:textId="77777777" w:rsidR="009C47D0" w:rsidRPr="009C47D0" w:rsidRDefault="009C47D0" w:rsidP="009C47D0">
            <w:pPr>
              <w:numPr>
                <w:ilvl w:val="0"/>
                <w:numId w:val="45"/>
              </w:numPr>
              <w:spacing w:after="0" w:line="240" w:lineRule="auto"/>
              <w:jc w:val="both"/>
            </w:pPr>
            <w:r w:rsidRPr="009C47D0">
              <w:rPr>
                <w:sz w:val="16"/>
                <w:szCs w:val="16"/>
              </w:rPr>
              <w:t>change and wash your face covering daily</w:t>
            </w:r>
          </w:p>
          <w:p w14:paraId="6FFEBF3B" w14:textId="77777777" w:rsidR="009C47D0" w:rsidRPr="009C47D0" w:rsidRDefault="009C47D0" w:rsidP="009C47D0">
            <w:pPr>
              <w:numPr>
                <w:ilvl w:val="0"/>
                <w:numId w:val="45"/>
              </w:numPr>
              <w:spacing w:after="0" w:line="240" w:lineRule="auto"/>
              <w:jc w:val="both"/>
            </w:pPr>
            <w:proofErr w:type="gramStart"/>
            <w:r w:rsidRPr="009C47D0">
              <w:rPr>
                <w:sz w:val="16"/>
                <w:szCs w:val="16"/>
              </w:rPr>
              <w:t>if</w:t>
            </w:r>
            <w:proofErr w:type="gramEnd"/>
            <w:r w:rsidRPr="009C47D0">
              <w:rPr>
                <w:sz w:val="16"/>
                <w:szCs w:val="16"/>
              </w:rPr>
              <w:t xml:space="preserve"> the material is washable, wash in line with manufacturer’s instructions. If it’s not washable, dispose of it carefully in your usual waste</w:t>
            </w:r>
          </w:p>
          <w:p w14:paraId="1AFB26EF" w14:textId="77777777" w:rsidR="009C47D0" w:rsidRPr="009C47D0" w:rsidRDefault="009C47D0" w:rsidP="009C47D0">
            <w:pPr>
              <w:numPr>
                <w:ilvl w:val="0"/>
                <w:numId w:val="45"/>
              </w:numPr>
              <w:spacing w:after="0" w:line="240" w:lineRule="auto"/>
              <w:jc w:val="both"/>
            </w:pPr>
            <w:r w:rsidRPr="009C47D0">
              <w:rPr>
                <w:sz w:val="16"/>
                <w:szCs w:val="16"/>
              </w:rPr>
              <w:t>practise social distancing wherever possible</w:t>
            </w:r>
          </w:p>
          <w:p w14:paraId="301152E7" w14:textId="77777777" w:rsidR="009C47D0" w:rsidRDefault="009C47D0" w:rsidP="009C47D0">
            <w:r>
              <w:rPr>
                <w:color w:val="1F497D"/>
              </w:rPr>
              <w:t> </w:t>
            </w:r>
          </w:p>
          <w:p w14:paraId="07C0441A" w14:textId="3F5B74B0" w:rsidR="00AD7672" w:rsidRPr="00C058FE" w:rsidRDefault="00AD7672" w:rsidP="00AD7672">
            <w:pPr>
              <w:pStyle w:val="NoSpacing"/>
              <w:jc w:val="both"/>
              <w:rPr>
                <w:rFonts w:cstheme="minorHAnsi"/>
                <w:sz w:val="16"/>
                <w:szCs w:val="16"/>
              </w:rPr>
            </w:pPr>
          </w:p>
          <w:p w14:paraId="7601529D" w14:textId="0FAD490D" w:rsidR="00AD7672" w:rsidRPr="00623905" w:rsidRDefault="00AD7672" w:rsidP="00AD7672">
            <w:pPr>
              <w:pStyle w:val="NoSpacing"/>
              <w:jc w:val="both"/>
              <w:rPr>
                <w:rFonts w:cstheme="minorHAnsi"/>
                <w:sz w:val="16"/>
                <w:szCs w:val="16"/>
              </w:rPr>
            </w:pPr>
            <w:r w:rsidRPr="00C058FE">
              <w:rPr>
                <w:sz w:val="16"/>
                <w:szCs w:val="16"/>
                <w:lang w:eastAsia="en-GB"/>
              </w:rPr>
              <w:t>Indivi</w:t>
            </w:r>
            <w:r w:rsidR="00C058FE">
              <w:rPr>
                <w:sz w:val="16"/>
                <w:szCs w:val="16"/>
                <w:lang w:eastAsia="en-GB"/>
              </w:rPr>
              <w:t xml:space="preserve">duals have been reminded through </w:t>
            </w:r>
            <w:proofErr w:type="spellStart"/>
            <w:r w:rsidR="00C058FE">
              <w:rPr>
                <w:sz w:val="16"/>
                <w:szCs w:val="16"/>
                <w:lang w:eastAsia="en-GB"/>
              </w:rPr>
              <w:t>thier</w:t>
            </w:r>
            <w:proofErr w:type="spellEnd"/>
            <w:r w:rsidR="00C058FE">
              <w:rPr>
                <w:sz w:val="16"/>
                <w:szCs w:val="16"/>
                <w:lang w:eastAsia="en-GB"/>
              </w:rPr>
              <w:t xml:space="preserve"> </w:t>
            </w:r>
            <w:r w:rsidR="00C058FE" w:rsidRPr="00C058FE">
              <w:rPr>
                <w:sz w:val="16"/>
                <w:szCs w:val="16"/>
                <w:lang w:eastAsia="en-GB"/>
              </w:rPr>
              <w:t>induction, team meeting and reminders</w:t>
            </w:r>
            <w:r w:rsidR="00C058FE">
              <w:rPr>
                <w:sz w:val="16"/>
                <w:szCs w:val="16"/>
                <w:lang w:eastAsia="en-GB"/>
              </w:rPr>
              <w:t xml:space="preserve"> from management and colleagues</w:t>
            </w:r>
            <w:r w:rsidRPr="00C058FE">
              <w:rPr>
                <w:rFonts w:cstheme="minorHAnsi"/>
                <w:i/>
                <w:color w:val="FF0000"/>
                <w:sz w:val="16"/>
                <w:szCs w:val="16"/>
              </w:rPr>
              <w:t xml:space="preserve"> </w:t>
            </w:r>
            <w:r w:rsidRPr="00C058FE">
              <w:rPr>
                <w:rFonts w:cstheme="minorHAnsi"/>
                <w:sz w:val="16"/>
                <w:szCs w:val="16"/>
              </w:rPr>
              <w:t>of how to use face coverings safely.</w:t>
            </w:r>
          </w:p>
          <w:p w14:paraId="4DBDFDED" w14:textId="08420329" w:rsidR="009A38A0" w:rsidRPr="00623905" w:rsidRDefault="009A38A0" w:rsidP="00AD7672">
            <w:pPr>
              <w:pStyle w:val="NoSpacing"/>
              <w:jc w:val="both"/>
              <w:rPr>
                <w:rFonts w:cstheme="minorHAnsi"/>
                <w:sz w:val="16"/>
                <w:szCs w:val="16"/>
              </w:rPr>
            </w:pPr>
          </w:p>
          <w:p w14:paraId="0CC342BF" w14:textId="577BB1A9" w:rsidR="009A38A0" w:rsidRPr="004C3E75" w:rsidRDefault="009A38A0" w:rsidP="009A38A0">
            <w:pPr>
              <w:pStyle w:val="NoSpacing"/>
              <w:jc w:val="both"/>
              <w:rPr>
                <w:rFonts w:cstheme="minorHAnsi"/>
                <w:sz w:val="16"/>
                <w:szCs w:val="16"/>
              </w:rPr>
            </w:pPr>
            <w:r w:rsidRPr="004C3E75">
              <w:rPr>
                <w:rFonts w:cstheme="minorHAnsi"/>
                <w:sz w:val="16"/>
                <w:szCs w:val="16"/>
              </w:rPr>
              <w:t xml:space="preserve">Hygiene guidance given such as avoiding touching eyes, nose, mouth and unwashed hands, cover your cough or sneeze with a tissue, and throw it away in a bin and wash your hands. </w:t>
            </w:r>
          </w:p>
          <w:p w14:paraId="135ED2AF" w14:textId="77777777" w:rsidR="00850F65" w:rsidRDefault="00850F65" w:rsidP="009A38A0">
            <w:pPr>
              <w:pStyle w:val="NoSpacing"/>
              <w:jc w:val="both"/>
              <w:rPr>
                <w:rFonts w:cstheme="minorHAnsi"/>
                <w:sz w:val="16"/>
                <w:szCs w:val="16"/>
              </w:rPr>
            </w:pPr>
          </w:p>
          <w:p w14:paraId="0CEB4AC6" w14:textId="77777777" w:rsidR="00723128" w:rsidRPr="004C3E75" w:rsidRDefault="00723128" w:rsidP="00723128">
            <w:pPr>
              <w:pStyle w:val="NoSpacing"/>
              <w:jc w:val="both"/>
              <w:rPr>
                <w:rFonts w:cstheme="minorHAnsi"/>
                <w:sz w:val="16"/>
                <w:szCs w:val="16"/>
              </w:rPr>
            </w:pPr>
            <w:r w:rsidRPr="004C3E75">
              <w:rPr>
                <w:rFonts w:cstheme="minorHAnsi"/>
                <w:sz w:val="16"/>
                <w:szCs w:val="16"/>
              </w:rPr>
              <w:t xml:space="preserve">Hygiene guidance given such as avoiding touching eyes, nose, mouth and unwashed hands, cover your cough or sneeze with a tissue, and throw it away in a bin and wash your hands. </w:t>
            </w:r>
          </w:p>
          <w:p w14:paraId="39A050D7" w14:textId="77777777" w:rsidR="00723128" w:rsidRDefault="00723128" w:rsidP="00723128">
            <w:pPr>
              <w:pStyle w:val="NoSpacing"/>
              <w:jc w:val="both"/>
              <w:rPr>
                <w:rFonts w:cstheme="minorHAnsi"/>
                <w:sz w:val="16"/>
                <w:szCs w:val="16"/>
              </w:rPr>
            </w:pPr>
          </w:p>
          <w:p w14:paraId="564A29D0" w14:textId="1B1F9643" w:rsidR="00723128" w:rsidRPr="004C3E75" w:rsidRDefault="00723128" w:rsidP="00723128">
            <w:pPr>
              <w:pStyle w:val="NoSpacing"/>
              <w:jc w:val="both"/>
              <w:rPr>
                <w:rFonts w:cstheme="minorHAnsi"/>
                <w:sz w:val="16"/>
                <w:szCs w:val="16"/>
              </w:rPr>
            </w:pPr>
            <w:r>
              <w:rPr>
                <w:rFonts w:cstheme="minorHAnsi"/>
                <w:sz w:val="16"/>
                <w:szCs w:val="16"/>
              </w:rPr>
              <w:t>Information and where necessary adequate</w:t>
            </w:r>
            <w:r w:rsidRPr="004C3E75">
              <w:rPr>
                <w:rFonts w:cstheme="minorHAnsi"/>
                <w:sz w:val="16"/>
                <w:szCs w:val="16"/>
              </w:rPr>
              <w:t xml:space="preserve"> training </w:t>
            </w:r>
            <w:proofErr w:type="gramStart"/>
            <w:r w:rsidRPr="004C3E75">
              <w:rPr>
                <w:rFonts w:cstheme="minorHAnsi"/>
                <w:sz w:val="16"/>
                <w:szCs w:val="16"/>
              </w:rPr>
              <w:t>has bee</w:t>
            </w:r>
            <w:r>
              <w:rPr>
                <w:rFonts w:cstheme="minorHAnsi"/>
                <w:sz w:val="16"/>
                <w:szCs w:val="16"/>
              </w:rPr>
              <w:t>n given</w:t>
            </w:r>
            <w:proofErr w:type="gramEnd"/>
            <w:r>
              <w:rPr>
                <w:rFonts w:cstheme="minorHAnsi"/>
                <w:sz w:val="16"/>
                <w:szCs w:val="16"/>
              </w:rPr>
              <w:t xml:space="preserve"> to staff on what PPE is required/available to staff, </w:t>
            </w:r>
            <w:r w:rsidRPr="004C3E75">
              <w:rPr>
                <w:rFonts w:cstheme="minorHAnsi"/>
                <w:sz w:val="16"/>
                <w:szCs w:val="16"/>
              </w:rPr>
              <w:t>the correct donning/doffing of PPE and face fit testing. Government advice is followed:</w:t>
            </w:r>
          </w:p>
          <w:p w14:paraId="7632E501" w14:textId="77777777" w:rsidR="00723128" w:rsidRPr="004C3E75" w:rsidRDefault="005D6708" w:rsidP="00723128">
            <w:pPr>
              <w:pStyle w:val="NoSpacing"/>
              <w:jc w:val="both"/>
              <w:rPr>
                <w:rFonts w:cstheme="minorHAnsi"/>
                <w:sz w:val="16"/>
                <w:szCs w:val="16"/>
              </w:rPr>
            </w:pPr>
            <w:hyperlink r:id="rId21" w:history="1">
              <w:r w:rsidR="00723128" w:rsidRPr="004C3E75">
                <w:rPr>
                  <w:rStyle w:val="Hyperlink"/>
                  <w:rFonts w:cstheme="minorHAnsi"/>
                  <w:sz w:val="16"/>
                  <w:szCs w:val="16"/>
                </w:rPr>
                <w:t>https://www.gov.uk/government/collections/coronavirus-covid-19-personal-protective-equipment-ppe</w:t>
              </w:r>
            </w:hyperlink>
          </w:p>
          <w:p w14:paraId="19884C67" w14:textId="77777777" w:rsidR="00723128" w:rsidRPr="004C3E75" w:rsidRDefault="005D6708" w:rsidP="00723128">
            <w:pPr>
              <w:pStyle w:val="NoSpacing"/>
              <w:jc w:val="both"/>
              <w:rPr>
                <w:rFonts w:cstheme="minorHAnsi"/>
                <w:sz w:val="16"/>
                <w:szCs w:val="16"/>
              </w:rPr>
            </w:pPr>
            <w:hyperlink r:id="rId22" w:history="1">
              <w:r w:rsidR="00723128" w:rsidRPr="004C3E75">
                <w:rPr>
                  <w:rStyle w:val="Hyperlink"/>
                  <w:rFonts w:cstheme="minorHAnsi"/>
                  <w:sz w:val="16"/>
                  <w:szCs w:val="16"/>
                </w:rPr>
                <w:t>https://www.gov.uk/government/publications/covid-19-decontamination-in-non-healthcare-settings/covid-19-decontamination-in-non-healthcare-settings</w:t>
              </w:r>
            </w:hyperlink>
          </w:p>
          <w:p w14:paraId="1FFA83DB" w14:textId="77777777" w:rsidR="009A38A0" w:rsidRPr="004C3E75" w:rsidRDefault="009A38A0" w:rsidP="009A38A0">
            <w:pPr>
              <w:pStyle w:val="NoSpacing"/>
              <w:jc w:val="both"/>
              <w:rPr>
                <w:rFonts w:cstheme="minorHAnsi"/>
                <w:sz w:val="16"/>
                <w:szCs w:val="16"/>
              </w:rPr>
            </w:pPr>
          </w:p>
          <w:p w14:paraId="68A1283F" w14:textId="77777777" w:rsidR="009A38A0" w:rsidRPr="004C3E75" w:rsidRDefault="009A38A0" w:rsidP="009A38A0">
            <w:pPr>
              <w:pStyle w:val="NoSpacing"/>
              <w:jc w:val="both"/>
              <w:rPr>
                <w:rFonts w:cstheme="minorHAnsi"/>
                <w:sz w:val="16"/>
                <w:szCs w:val="16"/>
              </w:rPr>
            </w:pPr>
            <w:r w:rsidRPr="004C3E75">
              <w:rPr>
                <w:rFonts w:cstheme="minorHAnsi"/>
                <w:sz w:val="16"/>
                <w:szCs w:val="16"/>
              </w:rPr>
              <w:t xml:space="preserve">PHE quick guides for correct donning and doffing of PPE for </w:t>
            </w:r>
            <w:hyperlink r:id="rId23" w:history="1">
              <w:r w:rsidRPr="004C3E75">
                <w:rPr>
                  <w:rStyle w:val="Hyperlink"/>
                  <w:rFonts w:cstheme="minorHAnsi"/>
                  <w:sz w:val="16"/>
                  <w:szCs w:val="16"/>
                  <w:bdr w:val="none" w:sz="0" w:space="0" w:color="auto" w:frame="1"/>
                  <w:shd w:val="clear" w:color="auto" w:fill="FFFFFF"/>
                </w:rPr>
                <w:t>non-AGPs.</w:t>
              </w:r>
            </w:hyperlink>
            <w:r w:rsidRPr="004C3E75">
              <w:rPr>
                <w:rStyle w:val="Hyperlink"/>
                <w:rFonts w:cstheme="minorHAnsi"/>
                <w:sz w:val="16"/>
                <w:szCs w:val="16"/>
                <w:bdr w:val="none" w:sz="0" w:space="0" w:color="auto" w:frame="1"/>
                <w:shd w:val="clear" w:color="auto" w:fill="FFFFFF"/>
              </w:rPr>
              <w:t xml:space="preserve"> </w:t>
            </w:r>
            <w:proofErr w:type="gramStart"/>
            <w:r w:rsidRPr="004C3E75">
              <w:rPr>
                <w:rFonts w:cstheme="minorHAnsi"/>
                <w:sz w:val="16"/>
                <w:szCs w:val="16"/>
              </w:rPr>
              <w:t>as</w:t>
            </w:r>
            <w:proofErr w:type="gramEnd"/>
            <w:r w:rsidRPr="004C3E75">
              <w:rPr>
                <w:rFonts w:cstheme="minorHAnsi"/>
                <w:sz w:val="16"/>
                <w:szCs w:val="16"/>
              </w:rPr>
              <w:t xml:space="preserve"> well as for</w:t>
            </w:r>
            <w:hyperlink r:id="rId24" w:history="1">
              <w:r w:rsidRPr="004C3E75">
                <w:rPr>
                  <w:rStyle w:val="Hyperlink"/>
                  <w:rFonts w:cstheme="minorHAnsi"/>
                  <w:sz w:val="16"/>
                  <w:szCs w:val="16"/>
                  <w:bdr w:val="none" w:sz="0" w:space="0" w:color="auto" w:frame="1"/>
                  <w:shd w:val="clear" w:color="auto" w:fill="FFFFFF"/>
                </w:rPr>
                <w:t> AGPs</w:t>
              </w:r>
            </w:hyperlink>
            <w:r w:rsidRPr="004C3E75">
              <w:rPr>
                <w:rStyle w:val="Hyperlink"/>
                <w:rFonts w:cstheme="minorHAnsi"/>
                <w:sz w:val="16"/>
                <w:szCs w:val="16"/>
                <w:bdr w:val="none" w:sz="0" w:space="0" w:color="auto" w:frame="1"/>
                <w:shd w:val="clear" w:color="auto" w:fill="FFFFFF"/>
              </w:rPr>
              <w:t xml:space="preserve">. </w:t>
            </w:r>
            <w:r w:rsidRPr="004C3E75">
              <w:rPr>
                <w:rFonts w:cstheme="minorHAnsi"/>
                <w:sz w:val="16"/>
                <w:szCs w:val="16"/>
              </w:rPr>
              <w:t xml:space="preserve">19 has been utilised for examples in best practice for putting on and taking off (donning and doffing). </w:t>
            </w:r>
          </w:p>
          <w:p w14:paraId="0991E1DD" w14:textId="77777777" w:rsidR="009A38A0" w:rsidRPr="004C3E75" w:rsidRDefault="009A38A0" w:rsidP="009A38A0">
            <w:pPr>
              <w:pStyle w:val="NoSpacing"/>
              <w:jc w:val="both"/>
              <w:rPr>
                <w:rFonts w:cstheme="minorHAnsi"/>
                <w:sz w:val="16"/>
                <w:szCs w:val="16"/>
              </w:rPr>
            </w:pPr>
          </w:p>
          <w:p w14:paraId="334813B2" w14:textId="77777777" w:rsidR="00AD7672" w:rsidRDefault="00AD7672" w:rsidP="00AD7672">
            <w:pPr>
              <w:pStyle w:val="NoSpacing"/>
              <w:jc w:val="both"/>
              <w:rPr>
                <w:rFonts w:cstheme="minorHAnsi"/>
                <w:sz w:val="16"/>
                <w:szCs w:val="16"/>
              </w:rPr>
            </w:pPr>
            <w:r w:rsidRPr="00DD4CBE">
              <w:rPr>
                <w:rFonts w:cstheme="minorHAnsi"/>
                <w:sz w:val="16"/>
                <w:szCs w:val="16"/>
              </w:rPr>
              <w:t xml:space="preserve">Face coverings are not PPE and </w:t>
            </w:r>
            <w:proofErr w:type="gramStart"/>
            <w:r w:rsidRPr="00DD4CBE">
              <w:rPr>
                <w:rFonts w:cstheme="minorHAnsi"/>
                <w:sz w:val="16"/>
                <w:szCs w:val="16"/>
              </w:rPr>
              <w:t>are not required to be worn</w:t>
            </w:r>
            <w:proofErr w:type="gramEnd"/>
            <w:r w:rsidRPr="00DD4CBE">
              <w:rPr>
                <w:rFonts w:cstheme="minorHAnsi"/>
                <w:sz w:val="16"/>
                <w:szCs w:val="16"/>
              </w:rPr>
              <w:t xml:space="preserve"> in the workplace where 2m social distancing can be maintained. However where people choose to wear them managers support them.</w:t>
            </w:r>
            <w:r w:rsidRPr="004C3E75">
              <w:rPr>
                <w:rFonts w:cstheme="minorHAnsi"/>
                <w:sz w:val="16"/>
                <w:szCs w:val="16"/>
              </w:rPr>
              <w:t xml:space="preserve"> </w:t>
            </w:r>
          </w:p>
          <w:p w14:paraId="45648FF6" w14:textId="58F111E3" w:rsidR="00D70718" w:rsidRPr="007C4449" w:rsidRDefault="00D70718" w:rsidP="00936948">
            <w:pPr>
              <w:pStyle w:val="NoSpacing"/>
              <w:rPr>
                <w:sz w:val="16"/>
                <w:szCs w:val="16"/>
              </w:rPr>
            </w:pPr>
          </w:p>
        </w:tc>
        <w:tc>
          <w:tcPr>
            <w:tcW w:w="474" w:type="dxa"/>
            <w:shd w:val="clear" w:color="auto" w:fill="auto"/>
          </w:tcPr>
          <w:p w14:paraId="63CE11F8" w14:textId="1E7B1B0E" w:rsidR="00496E38" w:rsidRPr="007801E1"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3</w:t>
            </w:r>
          </w:p>
        </w:tc>
        <w:tc>
          <w:tcPr>
            <w:tcW w:w="474" w:type="dxa"/>
            <w:shd w:val="clear" w:color="auto" w:fill="auto"/>
          </w:tcPr>
          <w:p w14:paraId="288D6DB2" w14:textId="2CEAD1A5" w:rsidR="0044199D" w:rsidRPr="007801E1"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tc>
        <w:tc>
          <w:tcPr>
            <w:tcW w:w="474" w:type="dxa"/>
            <w:shd w:val="clear" w:color="auto" w:fill="auto"/>
          </w:tcPr>
          <w:p w14:paraId="11685080" w14:textId="190104D8" w:rsidR="0044199D" w:rsidRPr="007801E1"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tc>
        <w:tc>
          <w:tcPr>
            <w:tcW w:w="652" w:type="dxa"/>
            <w:shd w:val="clear" w:color="auto" w:fill="auto"/>
          </w:tcPr>
          <w:p w14:paraId="30849A8A" w14:textId="4CAC63C6" w:rsidR="0044199D" w:rsidRPr="007801E1"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tc>
        <w:tc>
          <w:tcPr>
            <w:tcW w:w="6096" w:type="dxa"/>
            <w:shd w:val="clear" w:color="auto" w:fill="auto"/>
          </w:tcPr>
          <w:p w14:paraId="4963C9CD" w14:textId="4590954E" w:rsidR="0044199D" w:rsidRPr="0091182D" w:rsidRDefault="0044199D" w:rsidP="00BF0C38">
            <w:pPr>
              <w:pStyle w:val="Title"/>
              <w:rPr>
                <w:rFonts w:asciiTheme="minorHAnsi" w:hAnsiTheme="minorHAnsi" w:cstheme="minorHAnsi"/>
                <w:b w:val="0"/>
                <w:sz w:val="16"/>
                <w:szCs w:val="16"/>
                <w:u w:val="none"/>
              </w:rPr>
            </w:pPr>
          </w:p>
        </w:tc>
        <w:tc>
          <w:tcPr>
            <w:tcW w:w="425" w:type="dxa"/>
            <w:shd w:val="clear" w:color="auto" w:fill="auto"/>
          </w:tcPr>
          <w:p w14:paraId="09E124EB" w14:textId="5998ADE3" w:rsidR="00CC696F" w:rsidRPr="0091182D" w:rsidRDefault="00CC696F" w:rsidP="00BF0C38">
            <w:pPr>
              <w:pStyle w:val="Title"/>
              <w:rPr>
                <w:rFonts w:asciiTheme="minorHAnsi" w:hAnsiTheme="minorHAnsi" w:cstheme="minorHAnsi"/>
                <w:b w:val="0"/>
                <w:sz w:val="16"/>
                <w:szCs w:val="16"/>
                <w:u w:val="none"/>
              </w:rPr>
            </w:pPr>
          </w:p>
        </w:tc>
        <w:tc>
          <w:tcPr>
            <w:tcW w:w="425" w:type="dxa"/>
            <w:shd w:val="clear" w:color="auto" w:fill="auto"/>
          </w:tcPr>
          <w:p w14:paraId="52706527" w14:textId="463AD20A" w:rsidR="00CC696F" w:rsidRPr="0091182D" w:rsidRDefault="00CC696F" w:rsidP="00BF0C38">
            <w:pPr>
              <w:pStyle w:val="Title"/>
              <w:jc w:val="left"/>
              <w:rPr>
                <w:rFonts w:asciiTheme="minorHAnsi" w:hAnsiTheme="minorHAnsi" w:cstheme="minorHAnsi"/>
                <w:b w:val="0"/>
                <w:sz w:val="16"/>
                <w:szCs w:val="16"/>
                <w:u w:val="none"/>
              </w:rPr>
            </w:pPr>
          </w:p>
        </w:tc>
        <w:tc>
          <w:tcPr>
            <w:tcW w:w="425" w:type="dxa"/>
            <w:shd w:val="clear" w:color="auto" w:fill="auto"/>
          </w:tcPr>
          <w:p w14:paraId="79206005" w14:textId="40B6F752" w:rsidR="00CC696F" w:rsidRPr="0091182D" w:rsidRDefault="00CC696F" w:rsidP="00BF0C38">
            <w:pPr>
              <w:pStyle w:val="Title"/>
              <w:rPr>
                <w:rFonts w:asciiTheme="minorHAnsi" w:hAnsiTheme="minorHAnsi" w:cstheme="minorHAnsi"/>
                <w:b w:val="0"/>
                <w:sz w:val="16"/>
                <w:szCs w:val="16"/>
                <w:u w:val="none"/>
              </w:rPr>
            </w:pPr>
          </w:p>
        </w:tc>
        <w:tc>
          <w:tcPr>
            <w:tcW w:w="1134" w:type="dxa"/>
            <w:shd w:val="clear" w:color="auto" w:fill="auto"/>
          </w:tcPr>
          <w:p w14:paraId="47189513" w14:textId="7111A2B1" w:rsidR="003615D9" w:rsidRPr="0091182D" w:rsidRDefault="003615D9" w:rsidP="003615D9">
            <w:pPr>
              <w:pStyle w:val="Title"/>
              <w:jc w:val="left"/>
              <w:rPr>
                <w:rFonts w:asciiTheme="minorHAnsi" w:hAnsiTheme="minorHAnsi" w:cstheme="minorHAnsi"/>
                <w:b w:val="0"/>
                <w:sz w:val="16"/>
                <w:szCs w:val="16"/>
                <w:u w:val="none"/>
              </w:rPr>
            </w:pPr>
          </w:p>
        </w:tc>
        <w:tc>
          <w:tcPr>
            <w:tcW w:w="1276" w:type="dxa"/>
            <w:shd w:val="clear" w:color="auto" w:fill="auto"/>
          </w:tcPr>
          <w:p w14:paraId="174B8EEE" w14:textId="58D7FCFF" w:rsidR="003615D9" w:rsidRPr="0091182D" w:rsidRDefault="003615D9" w:rsidP="00A4655F">
            <w:pPr>
              <w:pStyle w:val="Title"/>
              <w:jc w:val="left"/>
              <w:rPr>
                <w:rFonts w:asciiTheme="minorHAnsi" w:hAnsiTheme="minorHAnsi" w:cstheme="minorHAnsi"/>
                <w:b w:val="0"/>
                <w:sz w:val="16"/>
                <w:szCs w:val="16"/>
                <w:u w:val="none"/>
              </w:rPr>
            </w:pPr>
          </w:p>
        </w:tc>
        <w:tc>
          <w:tcPr>
            <w:tcW w:w="1701" w:type="dxa"/>
          </w:tcPr>
          <w:p w14:paraId="5478920F" w14:textId="77777777" w:rsidR="00CC696F" w:rsidRPr="0091182D" w:rsidRDefault="00CC696F" w:rsidP="00BF0C38">
            <w:pPr>
              <w:pStyle w:val="Title"/>
              <w:jc w:val="left"/>
              <w:rPr>
                <w:rFonts w:asciiTheme="minorHAnsi" w:hAnsiTheme="minorHAnsi" w:cstheme="minorHAnsi"/>
                <w:b w:val="0"/>
                <w:sz w:val="16"/>
                <w:szCs w:val="16"/>
                <w:u w:val="none"/>
              </w:rPr>
            </w:pPr>
          </w:p>
        </w:tc>
      </w:tr>
      <w:tr w:rsidR="001D1271" w:rsidRPr="00120604" w14:paraId="0DE76813" w14:textId="77777777" w:rsidTr="00A827BF">
        <w:trPr>
          <w:trHeight w:val="249"/>
        </w:trPr>
        <w:tc>
          <w:tcPr>
            <w:tcW w:w="1170" w:type="dxa"/>
            <w:shd w:val="clear" w:color="auto" w:fill="auto"/>
          </w:tcPr>
          <w:p w14:paraId="72B014B0" w14:textId="77777777" w:rsidR="001D1271" w:rsidRDefault="001D1271"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 xml:space="preserve">Biological </w:t>
            </w:r>
          </w:p>
          <w:p w14:paraId="6816A2CA" w14:textId="77777777" w:rsidR="00A325E6" w:rsidRDefault="00A325E6" w:rsidP="00BF0C38">
            <w:pPr>
              <w:pStyle w:val="Title"/>
              <w:jc w:val="left"/>
              <w:rPr>
                <w:rFonts w:asciiTheme="minorHAnsi" w:hAnsiTheme="minorHAnsi" w:cstheme="minorHAnsi"/>
                <w:b w:val="0"/>
                <w:sz w:val="16"/>
                <w:szCs w:val="16"/>
                <w:u w:val="none"/>
              </w:rPr>
            </w:pPr>
          </w:p>
          <w:p w14:paraId="47700D27" w14:textId="77777777" w:rsidR="00A325E6" w:rsidRDefault="00A325E6" w:rsidP="00BF0C38">
            <w:pPr>
              <w:pStyle w:val="Title"/>
              <w:jc w:val="left"/>
              <w:rPr>
                <w:rFonts w:asciiTheme="minorHAnsi" w:hAnsiTheme="minorHAnsi" w:cstheme="minorHAnsi"/>
                <w:b w:val="0"/>
                <w:sz w:val="16"/>
                <w:szCs w:val="16"/>
                <w:u w:val="none"/>
              </w:rPr>
            </w:pPr>
          </w:p>
          <w:p w14:paraId="30B56EFB" w14:textId="77777777" w:rsidR="00D70718" w:rsidRDefault="00D70718" w:rsidP="00BF0C38">
            <w:pPr>
              <w:pStyle w:val="Title"/>
              <w:jc w:val="left"/>
              <w:rPr>
                <w:rFonts w:asciiTheme="minorHAnsi" w:hAnsiTheme="minorHAnsi" w:cstheme="minorHAnsi"/>
                <w:b w:val="0"/>
                <w:sz w:val="16"/>
                <w:szCs w:val="16"/>
                <w:u w:val="none"/>
              </w:rPr>
            </w:pPr>
          </w:p>
          <w:p w14:paraId="3B6F568B" w14:textId="77777777" w:rsidR="00D70718" w:rsidRDefault="00D70718" w:rsidP="00BF0C38">
            <w:pPr>
              <w:pStyle w:val="Title"/>
              <w:jc w:val="left"/>
              <w:rPr>
                <w:rFonts w:asciiTheme="minorHAnsi" w:hAnsiTheme="minorHAnsi" w:cstheme="minorHAnsi"/>
                <w:b w:val="0"/>
                <w:sz w:val="16"/>
                <w:szCs w:val="16"/>
                <w:u w:val="none"/>
              </w:rPr>
            </w:pPr>
          </w:p>
          <w:p w14:paraId="3957F7A6" w14:textId="77777777" w:rsidR="00D70718" w:rsidRDefault="00D70718" w:rsidP="00BF0C38">
            <w:pPr>
              <w:pStyle w:val="Title"/>
              <w:jc w:val="left"/>
              <w:rPr>
                <w:rFonts w:asciiTheme="minorHAnsi" w:hAnsiTheme="minorHAnsi" w:cstheme="minorHAnsi"/>
                <w:b w:val="0"/>
                <w:sz w:val="16"/>
                <w:szCs w:val="16"/>
                <w:u w:val="none"/>
              </w:rPr>
            </w:pPr>
          </w:p>
          <w:p w14:paraId="7EC47D62" w14:textId="77777777" w:rsidR="00D70718" w:rsidRDefault="00D70718" w:rsidP="00BF0C38">
            <w:pPr>
              <w:pStyle w:val="Title"/>
              <w:jc w:val="left"/>
              <w:rPr>
                <w:rFonts w:asciiTheme="minorHAnsi" w:hAnsiTheme="minorHAnsi" w:cstheme="minorHAnsi"/>
                <w:b w:val="0"/>
                <w:sz w:val="16"/>
                <w:szCs w:val="16"/>
                <w:u w:val="none"/>
              </w:rPr>
            </w:pPr>
          </w:p>
          <w:p w14:paraId="530B0FE3" w14:textId="77777777" w:rsidR="00D70718" w:rsidRDefault="00D70718" w:rsidP="00BF0C38">
            <w:pPr>
              <w:pStyle w:val="Title"/>
              <w:jc w:val="left"/>
              <w:rPr>
                <w:rFonts w:asciiTheme="minorHAnsi" w:hAnsiTheme="minorHAnsi" w:cstheme="minorHAnsi"/>
                <w:b w:val="0"/>
                <w:sz w:val="16"/>
                <w:szCs w:val="16"/>
                <w:u w:val="none"/>
              </w:rPr>
            </w:pPr>
          </w:p>
          <w:p w14:paraId="6A6D57E5" w14:textId="77777777" w:rsidR="00D70718" w:rsidRDefault="00D70718" w:rsidP="00BF0C38">
            <w:pPr>
              <w:pStyle w:val="Title"/>
              <w:jc w:val="left"/>
              <w:rPr>
                <w:rFonts w:asciiTheme="minorHAnsi" w:hAnsiTheme="minorHAnsi" w:cstheme="minorHAnsi"/>
                <w:b w:val="0"/>
                <w:sz w:val="16"/>
                <w:szCs w:val="16"/>
                <w:u w:val="none"/>
              </w:rPr>
            </w:pPr>
          </w:p>
          <w:p w14:paraId="7FD1E3A0" w14:textId="77777777" w:rsidR="00D70718" w:rsidRDefault="00D70718" w:rsidP="00BF0C38">
            <w:pPr>
              <w:pStyle w:val="Title"/>
              <w:jc w:val="left"/>
              <w:rPr>
                <w:rFonts w:asciiTheme="minorHAnsi" w:hAnsiTheme="minorHAnsi" w:cstheme="minorHAnsi"/>
                <w:b w:val="0"/>
                <w:sz w:val="16"/>
                <w:szCs w:val="16"/>
                <w:u w:val="none"/>
              </w:rPr>
            </w:pPr>
          </w:p>
          <w:p w14:paraId="32165F7F" w14:textId="77777777" w:rsidR="00D70718" w:rsidRDefault="00D70718" w:rsidP="00BF0C38">
            <w:pPr>
              <w:pStyle w:val="Title"/>
              <w:jc w:val="left"/>
              <w:rPr>
                <w:rFonts w:asciiTheme="minorHAnsi" w:hAnsiTheme="minorHAnsi" w:cstheme="minorHAnsi"/>
                <w:b w:val="0"/>
                <w:sz w:val="16"/>
                <w:szCs w:val="16"/>
                <w:u w:val="none"/>
              </w:rPr>
            </w:pPr>
          </w:p>
          <w:p w14:paraId="1F5A540B" w14:textId="77777777" w:rsidR="00D70718" w:rsidRDefault="00D70718" w:rsidP="00BF0C38">
            <w:pPr>
              <w:pStyle w:val="Title"/>
              <w:jc w:val="left"/>
              <w:rPr>
                <w:rFonts w:asciiTheme="minorHAnsi" w:hAnsiTheme="minorHAnsi" w:cstheme="minorHAnsi"/>
                <w:b w:val="0"/>
                <w:sz w:val="16"/>
                <w:szCs w:val="16"/>
                <w:u w:val="none"/>
              </w:rPr>
            </w:pPr>
          </w:p>
          <w:p w14:paraId="6756F9B8" w14:textId="77777777" w:rsidR="00D70718" w:rsidRDefault="00D70718" w:rsidP="00BF0C38">
            <w:pPr>
              <w:pStyle w:val="Title"/>
              <w:jc w:val="left"/>
              <w:rPr>
                <w:rFonts w:asciiTheme="minorHAnsi" w:hAnsiTheme="minorHAnsi" w:cstheme="minorHAnsi"/>
                <w:b w:val="0"/>
                <w:sz w:val="16"/>
                <w:szCs w:val="16"/>
                <w:u w:val="none"/>
              </w:rPr>
            </w:pPr>
          </w:p>
          <w:p w14:paraId="0EB6EBE0" w14:textId="77777777" w:rsidR="00D70718" w:rsidRDefault="00D70718" w:rsidP="00BF0C38">
            <w:pPr>
              <w:pStyle w:val="Title"/>
              <w:jc w:val="left"/>
              <w:rPr>
                <w:rFonts w:asciiTheme="minorHAnsi" w:hAnsiTheme="minorHAnsi" w:cstheme="minorHAnsi"/>
                <w:b w:val="0"/>
                <w:sz w:val="16"/>
                <w:szCs w:val="16"/>
                <w:u w:val="none"/>
              </w:rPr>
            </w:pPr>
          </w:p>
          <w:p w14:paraId="1A83B6A9" w14:textId="77777777" w:rsidR="00D70718" w:rsidRDefault="00D70718" w:rsidP="00BF0C38">
            <w:pPr>
              <w:pStyle w:val="Title"/>
              <w:jc w:val="left"/>
              <w:rPr>
                <w:rFonts w:asciiTheme="minorHAnsi" w:hAnsiTheme="minorHAnsi" w:cstheme="minorHAnsi"/>
                <w:b w:val="0"/>
                <w:sz w:val="16"/>
                <w:szCs w:val="16"/>
                <w:u w:val="none"/>
              </w:rPr>
            </w:pPr>
          </w:p>
          <w:p w14:paraId="4A033368" w14:textId="77777777" w:rsidR="00D70718" w:rsidRDefault="00D70718" w:rsidP="00BF0C38">
            <w:pPr>
              <w:pStyle w:val="Title"/>
              <w:jc w:val="left"/>
              <w:rPr>
                <w:rFonts w:asciiTheme="minorHAnsi" w:hAnsiTheme="minorHAnsi" w:cstheme="minorHAnsi"/>
                <w:b w:val="0"/>
                <w:sz w:val="16"/>
                <w:szCs w:val="16"/>
                <w:u w:val="none"/>
              </w:rPr>
            </w:pPr>
          </w:p>
          <w:p w14:paraId="77D7F797" w14:textId="77777777" w:rsidR="00D70718" w:rsidRDefault="00D70718" w:rsidP="00BF0C38">
            <w:pPr>
              <w:pStyle w:val="Title"/>
              <w:jc w:val="left"/>
              <w:rPr>
                <w:rFonts w:asciiTheme="minorHAnsi" w:hAnsiTheme="minorHAnsi" w:cstheme="minorHAnsi"/>
                <w:b w:val="0"/>
                <w:sz w:val="16"/>
                <w:szCs w:val="16"/>
                <w:u w:val="none"/>
              </w:rPr>
            </w:pPr>
          </w:p>
          <w:p w14:paraId="334261C1" w14:textId="77777777" w:rsidR="00D70718" w:rsidRDefault="00D70718" w:rsidP="00BF0C38">
            <w:pPr>
              <w:pStyle w:val="Title"/>
              <w:jc w:val="left"/>
              <w:rPr>
                <w:rFonts w:asciiTheme="minorHAnsi" w:hAnsiTheme="minorHAnsi" w:cstheme="minorHAnsi"/>
                <w:b w:val="0"/>
                <w:sz w:val="16"/>
                <w:szCs w:val="16"/>
                <w:u w:val="none"/>
              </w:rPr>
            </w:pPr>
          </w:p>
          <w:p w14:paraId="14ACF35F" w14:textId="77777777" w:rsidR="00D70718" w:rsidRDefault="00D70718" w:rsidP="00BF0C38">
            <w:pPr>
              <w:pStyle w:val="Title"/>
              <w:jc w:val="left"/>
              <w:rPr>
                <w:rFonts w:asciiTheme="minorHAnsi" w:hAnsiTheme="minorHAnsi" w:cstheme="minorHAnsi"/>
                <w:b w:val="0"/>
                <w:sz w:val="16"/>
                <w:szCs w:val="16"/>
                <w:u w:val="none"/>
              </w:rPr>
            </w:pPr>
          </w:p>
          <w:p w14:paraId="4A013736" w14:textId="77777777" w:rsidR="00D70718" w:rsidRDefault="00D70718" w:rsidP="00BF0C38">
            <w:pPr>
              <w:pStyle w:val="Title"/>
              <w:jc w:val="left"/>
              <w:rPr>
                <w:rFonts w:asciiTheme="minorHAnsi" w:hAnsiTheme="minorHAnsi" w:cstheme="minorHAnsi"/>
                <w:b w:val="0"/>
                <w:sz w:val="16"/>
                <w:szCs w:val="16"/>
                <w:u w:val="none"/>
              </w:rPr>
            </w:pPr>
          </w:p>
          <w:p w14:paraId="2BAFF932" w14:textId="77777777" w:rsidR="00D70718" w:rsidRDefault="00D70718" w:rsidP="00BF0C38">
            <w:pPr>
              <w:pStyle w:val="Title"/>
              <w:jc w:val="left"/>
              <w:rPr>
                <w:rFonts w:asciiTheme="minorHAnsi" w:hAnsiTheme="minorHAnsi" w:cstheme="minorHAnsi"/>
                <w:b w:val="0"/>
                <w:sz w:val="16"/>
                <w:szCs w:val="16"/>
                <w:u w:val="none"/>
              </w:rPr>
            </w:pPr>
          </w:p>
          <w:p w14:paraId="18F7C031" w14:textId="77777777" w:rsidR="00D70718" w:rsidRDefault="00D70718" w:rsidP="00BF0C38">
            <w:pPr>
              <w:pStyle w:val="Title"/>
              <w:jc w:val="left"/>
              <w:rPr>
                <w:rFonts w:asciiTheme="minorHAnsi" w:hAnsiTheme="minorHAnsi" w:cstheme="minorHAnsi"/>
                <w:b w:val="0"/>
                <w:sz w:val="16"/>
                <w:szCs w:val="16"/>
                <w:u w:val="none"/>
              </w:rPr>
            </w:pPr>
          </w:p>
          <w:p w14:paraId="7394E726" w14:textId="77777777" w:rsidR="00D70718" w:rsidRDefault="00D70718" w:rsidP="00BF0C38">
            <w:pPr>
              <w:pStyle w:val="Title"/>
              <w:jc w:val="left"/>
              <w:rPr>
                <w:rFonts w:asciiTheme="minorHAnsi" w:hAnsiTheme="minorHAnsi" w:cstheme="minorHAnsi"/>
                <w:b w:val="0"/>
                <w:sz w:val="16"/>
                <w:szCs w:val="16"/>
                <w:u w:val="none"/>
              </w:rPr>
            </w:pPr>
          </w:p>
          <w:p w14:paraId="3274845B" w14:textId="77777777" w:rsidR="00D70718" w:rsidRDefault="00D70718" w:rsidP="00BF0C38">
            <w:pPr>
              <w:pStyle w:val="Title"/>
              <w:jc w:val="left"/>
              <w:rPr>
                <w:rFonts w:asciiTheme="minorHAnsi" w:hAnsiTheme="minorHAnsi" w:cstheme="minorHAnsi"/>
                <w:b w:val="0"/>
                <w:sz w:val="16"/>
                <w:szCs w:val="16"/>
                <w:u w:val="none"/>
              </w:rPr>
            </w:pPr>
          </w:p>
          <w:p w14:paraId="3B067219" w14:textId="77777777" w:rsidR="00D70718" w:rsidRDefault="00D70718" w:rsidP="00BF0C38">
            <w:pPr>
              <w:pStyle w:val="Title"/>
              <w:jc w:val="left"/>
              <w:rPr>
                <w:rFonts w:asciiTheme="minorHAnsi" w:hAnsiTheme="minorHAnsi" w:cstheme="minorHAnsi"/>
                <w:b w:val="0"/>
                <w:sz w:val="16"/>
                <w:szCs w:val="16"/>
                <w:u w:val="none"/>
              </w:rPr>
            </w:pPr>
          </w:p>
          <w:p w14:paraId="0153F729" w14:textId="77777777" w:rsidR="00D70718" w:rsidRDefault="00D70718" w:rsidP="00BF0C38">
            <w:pPr>
              <w:pStyle w:val="Title"/>
              <w:jc w:val="left"/>
              <w:rPr>
                <w:rFonts w:asciiTheme="minorHAnsi" w:hAnsiTheme="minorHAnsi" w:cstheme="minorHAnsi"/>
                <w:b w:val="0"/>
                <w:sz w:val="16"/>
                <w:szCs w:val="16"/>
                <w:u w:val="none"/>
              </w:rPr>
            </w:pPr>
          </w:p>
          <w:p w14:paraId="0D3D9DB7" w14:textId="77777777" w:rsidR="00D70718" w:rsidRDefault="00D70718" w:rsidP="00BF0C38">
            <w:pPr>
              <w:pStyle w:val="Title"/>
              <w:jc w:val="left"/>
              <w:rPr>
                <w:rFonts w:asciiTheme="minorHAnsi" w:hAnsiTheme="minorHAnsi" w:cstheme="minorHAnsi"/>
                <w:b w:val="0"/>
                <w:sz w:val="16"/>
                <w:szCs w:val="16"/>
                <w:u w:val="none"/>
              </w:rPr>
            </w:pPr>
          </w:p>
          <w:p w14:paraId="0FD82357" w14:textId="77777777" w:rsidR="00D70718" w:rsidRDefault="00D70718" w:rsidP="00BF0C38">
            <w:pPr>
              <w:pStyle w:val="Title"/>
              <w:jc w:val="left"/>
              <w:rPr>
                <w:rFonts w:asciiTheme="minorHAnsi" w:hAnsiTheme="minorHAnsi" w:cstheme="minorHAnsi"/>
                <w:b w:val="0"/>
                <w:sz w:val="16"/>
                <w:szCs w:val="16"/>
                <w:u w:val="none"/>
              </w:rPr>
            </w:pPr>
          </w:p>
          <w:p w14:paraId="71D085E0" w14:textId="77777777" w:rsidR="00D70718" w:rsidRDefault="00D70718" w:rsidP="00BF0C38">
            <w:pPr>
              <w:pStyle w:val="Title"/>
              <w:jc w:val="left"/>
              <w:rPr>
                <w:rFonts w:asciiTheme="minorHAnsi" w:hAnsiTheme="minorHAnsi" w:cstheme="minorHAnsi"/>
                <w:b w:val="0"/>
                <w:sz w:val="16"/>
                <w:szCs w:val="16"/>
                <w:u w:val="none"/>
              </w:rPr>
            </w:pPr>
          </w:p>
          <w:p w14:paraId="67ACCC95" w14:textId="77777777" w:rsidR="006816A5" w:rsidRDefault="006816A5" w:rsidP="00BF0C38">
            <w:pPr>
              <w:pStyle w:val="Title"/>
              <w:jc w:val="left"/>
              <w:rPr>
                <w:rFonts w:asciiTheme="minorHAnsi" w:hAnsiTheme="minorHAnsi" w:cstheme="minorHAnsi"/>
                <w:b w:val="0"/>
                <w:sz w:val="16"/>
                <w:szCs w:val="16"/>
                <w:u w:val="none"/>
              </w:rPr>
            </w:pPr>
          </w:p>
          <w:p w14:paraId="6B316F6E" w14:textId="77777777" w:rsidR="006816A5" w:rsidRDefault="006816A5" w:rsidP="00BF0C38">
            <w:pPr>
              <w:pStyle w:val="Title"/>
              <w:jc w:val="left"/>
              <w:rPr>
                <w:rFonts w:asciiTheme="minorHAnsi" w:hAnsiTheme="minorHAnsi" w:cstheme="minorHAnsi"/>
                <w:b w:val="0"/>
                <w:sz w:val="16"/>
                <w:szCs w:val="16"/>
                <w:u w:val="none"/>
              </w:rPr>
            </w:pPr>
          </w:p>
          <w:p w14:paraId="628CC01A" w14:textId="77777777" w:rsidR="006816A5" w:rsidRDefault="006816A5" w:rsidP="00BF0C38">
            <w:pPr>
              <w:pStyle w:val="Title"/>
              <w:jc w:val="left"/>
              <w:rPr>
                <w:rFonts w:asciiTheme="minorHAnsi" w:hAnsiTheme="minorHAnsi" w:cstheme="minorHAnsi"/>
                <w:b w:val="0"/>
                <w:sz w:val="16"/>
                <w:szCs w:val="16"/>
                <w:u w:val="none"/>
              </w:rPr>
            </w:pPr>
          </w:p>
          <w:p w14:paraId="4CB28A13" w14:textId="77777777" w:rsidR="006816A5" w:rsidRDefault="006816A5" w:rsidP="00BF0C38">
            <w:pPr>
              <w:pStyle w:val="Title"/>
              <w:jc w:val="left"/>
              <w:rPr>
                <w:rFonts w:asciiTheme="minorHAnsi" w:hAnsiTheme="minorHAnsi" w:cstheme="minorHAnsi"/>
                <w:b w:val="0"/>
                <w:sz w:val="16"/>
                <w:szCs w:val="16"/>
                <w:u w:val="none"/>
              </w:rPr>
            </w:pPr>
          </w:p>
          <w:p w14:paraId="7867D291" w14:textId="77777777" w:rsidR="006816A5" w:rsidRDefault="006816A5" w:rsidP="00BF0C38">
            <w:pPr>
              <w:pStyle w:val="Title"/>
              <w:jc w:val="left"/>
              <w:rPr>
                <w:rFonts w:asciiTheme="minorHAnsi" w:hAnsiTheme="minorHAnsi" w:cstheme="minorHAnsi"/>
                <w:b w:val="0"/>
                <w:sz w:val="16"/>
                <w:szCs w:val="16"/>
                <w:u w:val="none"/>
              </w:rPr>
            </w:pPr>
          </w:p>
          <w:p w14:paraId="4205F272" w14:textId="77777777" w:rsidR="006816A5" w:rsidRDefault="006816A5" w:rsidP="00BF0C38">
            <w:pPr>
              <w:pStyle w:val="Title"/>
              <w:jc w:val="left"/>
              <w:rPr>
                <w:rFonts w:asciiTheme="minorHAnsi" w:hAnsiTheme="minorHAnsi" w:cstheme="minorHAnsi"/>
                <w:b w:val="0"/>
                <w:sz w:val="16"/>
                <w:szCs w:val="16"/>
                <w:u w:val="none"/>
              </w:rPr>
            </w:pPr>
          </w:p>
          <w:p w14:paraId="7932DD4C" w14:textId="77777777" w:rsidR="00A325E6" w:rsidRDefault="00A325E6"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Biological</w:t>
            </w:r>
          </w:p>
        </w:tc>
        <w:tc>
          <w:tcPr>
            <w:tcW w:w="1084" w:type="dxa"/>
            <w:shd w:val="clear" w:color="auto" w:fill="auto"/>
          </w:tcPr>
          <w:p w14:paraId="2F609D4E" w14:textId="77777777" w:rsidR="001D1271" w:rsidRPr="001D1271" w:rsidRDefault="001D1271"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 xml:space="preserve">Suspected case of </w:t>
            </w:r>
            <w:r w:rsidRPr="001D1271">
              <w:rPr>
                <w:rFonts w:asciiTheme="minorHAnsi" w:hAnsiTheme="minorHAnsi" w:cstheme="minorHAnsi"/>
                <w:b w:val="0"/>
                <w:sz w:val="16"/>
                <w:szCs w:val="16"/>
                <w:u w:val="none"/>
              </w:rPr>
              <w:t>COVID</w:t>
            </w:r>
            <w:r>
              <w:rPr>
                <w:rFonts w:asciiTheme="minorHAnsi" w:hAnsiTheme="minorHAnsi" w:cstheme="minorHAnsi"/>
                <w:b w:val="0"/>
                <w:sz w:val="16"/>
                <w:szCs w:val="16"/>
                <w:u w:val="none"/>
              </w:rPr>
              <w:t xml:space="preserve">-19 </w:t>
            </w:r>
          </w:p>
          <w:p w14:paraId="287F7402" w14:textId="77777777" w:rsidR="00D70718" w:rsidRDefault="00D70718" w:rsidP="00BF0C38">
            <w:pPr>
              <w:pStyle w:val="Title"/>
              <w:jc w:val="left"/>
              <w:rPr>
                <w:rFonts w:asciiTheme="minorHAnsi" w:hAnsiTheme="minorHAnsi" w:cstheme="minorHAnsi"/>
                <w:b w:val="0"/>
                <w:sz w:val="16"/>
                <w:szCs w:val="16"/>
                <w:u w:val="none"/>
              </w:rPr>
            </w:pPr>
          </w:p>
          <w:p w14:paraId="3C922CD2" w14:textId="77777777" w:rsidR="00D70718" w:rsidRDefault="00D70718" w:rsidP="00BF0C38">
            <w:pPr>
              <w:pStyle w:val="Title"/>
              <w:jc w:val="left"/>
              <w:rPr>
                <w:rFonts w:asciiTheme="minorHAnsi" w:hAnsiTheme="minorHAnsi" w:cstheme="minorHAnsi"/>
                <w:b w:val="0"/>
                <w:sz w:val="16"/>
                <w:szCs w:val="16"/>
                <w:u w:val="none"/>
              </w:rPr>
            </w:pPr>
          </w:p>
          <w:p w14:paraId="4ECE41B0" w14:textId="77777777" w:rsidR="00D70718" w:rsidRDefault="00D70718" w:rsidP="00BF0C38">
            <w:pPr>
              <w:pStyle w:val="Title"/>
              <w:jc w:val="left"/>
              <w:rPr>
                <w:rFonts w:asciiTheme="minorHAnsi" w:hAnsiTheme="minorHAnsi" w:cstheme="minorHAnsi"/>
                <w:b w:val="0"/>
                <w:sz w:val="16"/>
                <w:szCs w:val="16"/>
                <w:u w:val="none"/>
              </w:rPr>
            </w:pPr>
          </w:p>
          <w:p w14:paraId="59BAEF21" w14:textId="77777777" w:rsidR="00D70718" w:rsidRDefault="00D70718" w:rsidP="00BF0C38">
            <w:pPr>
              <w:pStyle w:val="Title"/>
              <w:jc w:val="left"/>
              <w:rPr>
                <w:rFonts w:asciiTheme="minorHAnsi" w:hAnsiTheme="minorHAnsi" w:cstheme="minorHAnsi"/>
                <w:b w:val="0"/>
                <w:sz w:val="16"/>
                <w:szCs w:val="16"/>
                <w:u w:val="none"/>
              </w:rPr>
            </w:pPr>
          </w:p>
          <w:p w14:paraId="737497EE" w14:textId="77777777" w:rsidR="00D70718" w:rsidRDefault="00D70718" w:rsidP="00BF0C38">
            <w:pPr>
              <w:pStyle w:val="Title"/>
              <w:jc w:val="left"/>
              <w:rPr>
                <w:rFonts w:asciiTheme="minorHAnsi" w:hAnsiTheme="minorHAnsi" w:cstheme="minorHAnsi"/>
                <w:b w:val="0"/>
                <w:sz w:val="16"/>
                <w:szCs w:val="16"/>
                <w:u w:val="none"/>
              </w:rPr>
            </w:pPr>
          </w:p>
          <w:p w14:paraId="5AF58896" w14:textId="77777777" w:rsidR="00D70718" w:rsidRDefault="00D70718" w:rsidP="00BF0C38">
            <w:pPr>
              <w:pStyle w:val="Title"/>
              <w:jc w:val="left"/>
              <w:rPr>
                <w:rFonts w:asciiTheme="minorHAnsi" w:hAnsiTheme="minorHAnsi" w:cstheme="minorHAnsi"/>
                <w:b w:val="0"/>
                <w:sz w:val="16"/>
                <w:szCs w:val="16"/>
                <w:u w:val="none"/>
              </w:rPr>
            </w:pPr>
          </w:p>
          <w:p w14:paraId="1885B78A" w14:textId="77777777" w:rsidR="00D70718" w:rsidRDefault="00D70718" w:rsidP="00BF0C38">
            <w:pPr>
              <w:pStyle w:val="Title"/>
              <w:jc w:val="left"/>
              <w:rPr>
                <w:rFonts w:asciiTheme="minorHAnsi" w:hAnsiTheme="minorHAnsi" w:cstheme="minorHAnsi"/>
                <w:b w:val="0"/>
                <w:sz w:val="16"/>
                <w:szCs w:val="16"/>
                <w:u w:val="none"/>
              </w:rPr>
            </w:pPr>
          </w:p>
          <w:p w14:paraId="5CDEE2D3" w14:textId="77777777" w:rsidR="00D70718" w:rsidRDefault="00D70718" w:rsidP="00BF0C38">
            <w:pPr>
              <w:pStyle w:val="Title"/>
              <w:jc w:val="left"/>
              <w:rPr>
                <w:rFonts w:asciiTheme="minorHAnsi" w:hAnsiTheme="minorHAnsi" w:cstheme="minorHAnsi"/>
                <w:b w:val="0"/>
                <w:sz w:val="16"/>
                <w:szCs w:val="16"/>
                <w:u w:val="none"/>
              </w:rPr>
            </w:pPr>
          </w:p>
          <w:p w14:paraId="6DB0B39B" w14:textId="77777777" w:rsidR="00D70718" w:rsidRDefault="00D70718" w:rsidP="00BF0C38">
            <w:pPr>
              <w:pStyle w:val="Title"/>
              <w:jc w:val="left"/>
              <w:rPr>
                <w:rFonts w:asciiTheme="minorHAnsi" w:hAnsiTheme="minorHAnsi" w:cstheme="minorHAnsi"/>
                <w:b w:val="0"/>
                <w:sz w:val="16"/>
                <w:szCs w:val="16"/>
                <w:u w:val="none"/>
              </w:rPr>
            </w:pPr>
          </w:p>
          <w:p w14:paraId="2EE74449" w14:textId="77777777" w:rsidR="00D70718" w:rsidRDefault="00D70718" w:rsidP="00BF0C38">
            <w:pPr>
              <w:pStyle w:val="Title"/>
              <w:jc w:val="left"/>
              <w:rPr>
                <w:rFonts w:asciiTheme="minorHAnsi" w:hAnsiTheme="minorHAnsi" w:cstheme="minorHAnsi"/>
                <w:b w:val="0"/>
                <w:sz w:val="16"/>
                <w:szCs w:val="16"/>
                <w:u w:val="none"/>
              </w:rPr>
            </w:pPr>
          </w:p>
          <w:p w14:paraId="79336B79" w14:textId="77777777" w:rsidR="00D70718" w:rsidRDefault="00D70718" w:rsidP="00BF0C38">
            <w:pPr>
              <w:pStyle w:val="Title"/>
              <w:jc w:val="left"/>
              <w:rPr>
                <w:rFonts w:asciiTheme="minorHAnsi" w:hAnsiTheme="minorHAnsi" w:cstheme="minorHAnsi"/>
                <w:b w:val="0"/>
                <w:sz w:val="16"/>
                <w:szCs w:val="16"/>
                <w:u w:val="none"/>
              </w:rPr>
            </w:pPr>
          </w:p>
          <w:p w14:paraId="44AF01AF" w14:textId="77777777" w:rsidR="00D70718" w:rsidRDefault="00D70718" w:rsidP="00BF0C38">
            <w:pPr>
              <w:pStyle w:val="Title"/>
              <w:jc w:val="left"/>
              <w:rPr>
                <w:rFonts w:asciiTheme="minorHAnsi" w:hAnsiTheme="minorHAnsi" w:cstheme="minorHAnsi"/>
                <w:b w:val="0"/>
                <w:sz w:val="16"/>
                <w:szCs w:val="16"/>
                <w:u w:val="none"/>
              </w:rPr>
            </w:pPr>
          </w:p>
          <w:p w14:paraId="08E072D1" w14:textId="77777777" w:rsidR="00D70718" w:rsidRDefault="00D70718" w:rsidP="00BF0C38">
            <w:pPr>
              <w:pStyle w:val="Title"/>
              <w:jc w:val="left"/>
              <w:rPr>
                <w:rFonts w:asciiTheme="minorHAnsi" w:hAnsiTheme="minorHAnsi" w:cstheme="minorHAnsi"/>
                <w:b w:val="0"/>
                <w:sz w:val="16"/>
                <w:szCs w:val="16"/>
                <w:u w:val="none"/>
              </w:rPr>
            </w:pPr>
          </w:p>
          <w:p w14:paraId="25A1600B" w14:textId="77777777" w:rsidR="00D70718" w:rsidRDefault="00D70718" w:rsidP="00BF0C38">
            <w:pPr>
              <w:pStyle w:val="Title"/>
              <w:jc w:val="left"/>
              <w:rPr>
                <w:rFonts w:asciiTheme="minorHAnsi" w:hAnsiTheme="minorHAnsi" w:cstheme="minorHAnsi"/>
                <w:b w:val="0"/>
                <w:sz w:val="16"/>
                <w:szCs w:val="16"/>
                <w:u w:val="none"/>
              </w:rPr>
            </w:pPr>
          </w:p>
          <w:p w14:paraId="3AEE4E9A" w14:textId="77777777" w:rsidR="00D70718" w:rsidRDefault="00D70718" w:rsidP="00BF0C38">
            <w:pPr>
              <w:pStyle w:val="Title"/>
              <w:jc w:val="left"/>
              <w:rPr>
                <w:rFonts w:asciiTheme="minorHAnsi" w:hAnsiTheme="minorHAnsi" w:cstheme="minorHAnsi"/>
                <w:b w:val="0"/>
                <w:sz w:val="16"/>
                <w:szCs w:val="16"/>
                <w:u w:val="none"/>
              </w:rPr>
            </w:pPr>
          </w:p>
          <w:p w14:paraId="634A4428" w14:textId="77777777" w:rsidR="00D70718" w:rsidRDefault="00D70718" w:rsidP="00BF0C38">
            <w:pPr>
              <w:pStyle w:val="Title"/>
              <w:jc w:val="left"/>
              <w:rPr>
                <w:rFonts w:asciiTheme="minorHAnsi" w:hAnsiTheme="minorHAnsi" w:cstheme="minorHAnsi"/>
                <w:b w:val="0"/>
                <w:sz w:val="16"/>
                <w:szCs w:val="16"/>
                <w:u w:val="none"/>
              </w:rPr>
            </w:pPr>
          </w:p>
          <w:p w14:paraId="3325A70C" w14:textId="77777777" w:rsidR="00D70718" w:rsidRDefault="00D70718" w:rsidP="00BF0C38">
            <w:pPr>
              <w:pStyle w:val="Title"/>
              <w:jc w:val="left"/>
              <w:rPr>
                <w:rFonts w:asciiTheme="minorHAnsi" w:hAnsiTheme="minorHAnsi" w:cstheme="minorHAnsi"/>
                <w:b w:val="0"/>
                <w:sz w:val="16"/>
                <w:szCs w:val="16"/>
                <w:u w:val="none"/>
              </w:rPr>
            </w:pPr>
          </w:p>
          <w:p w14:paraId="46863C25" w14:textId="77777777" w:rsidR="00D70718" w:rsidRDefault="00D70718" w:rsidP="00BF0C38">
            <w:pPr>
              <w:pStyle w:val="Title"/>
              <w:jc w:val="left"/>
              <w:rPr>
                <w:rFonts w:asciiTheme="minorHAnsi" w:hAnsiTheme="minorHAnsi" w:cstheme="minorHAnsi"/>
                <w:b w:val="0"/>
                <w:sz w:val="16"/>
                <w:szCs w:val="16"/>
                <w:u w:val="none"/>
              </w:rPr>
            </w:pPr>
          </w:p>
          <w:p w14:paraId="26BE278B" w14:textId="77777777" w:rsidR="00D70718" w:rsidRDefault="00D70718" w:rsidP="00BF0C38">
            <w:pPr>
              <w:pStyle w:val="Title"/>
              <w:jc w:val="left"/>
              <w:rPr>
                <w:rFonts w:asciiTheme="minorHAnsi" w:hAnsiTheme="minorHAnsi" w:cstheme="minorHAnsi"/>
                <w:b w:val="0"/>
                <w:sz w:val="16"/>
                <w:szCs w:val="16"/>
                <w:u w:val="none"/>
              </w:rPr>
            </w:pPr>
          </w:p>
          <w:p w14:paraId="67FFB9A3" w14:textId="77777777" w:rsidR="00D70718" w:rsidRDefault="00D70718" w:rsidP="00BF0C38">
            <w:pPr>
              <w:pStyle w:val="Title"/>
              <w:jc w:val="left"/>
              <w:rPr>
                <w:rFonts w:asciiTheme="minorHAnsi" w:hAnsiTheme="minorHAnsi" w:cstheme="minorHAnsi"/>
                <w:b w:val="0"/>
                <w:sz w:val="16"/>
                <w:szCs w:val="16"/>
                <w:u w:val="none"/>
              </w:rPr>
            </w:pPr>
          </w:p>
          <w:p w14:paraId="5881A09E" w14:textId="77777777" w:rsidR="00D70718" w:rsidRDefault="00D70718" w:rsidP="00BF0C38">
            <w:pPr>
              <w:pStyle w:val="Title"/>
              <w:jc w:val="left"/>
              <w:rPr>
                <w:rFonts w:asciiTheme="minorHAnsi" w:hAnsiTheme="minorHAnsi" w:cstheme="minorHAnsi"/>
                <w:b w:val="0"/>
                <w:sz w:val="16"/>
                <w:szCs w:val="16"/>
                <w:u w:val="none"/>
              </w:rPr>
            </w:pPr>
          </w:p>
          <w:p w14:paraId="7FFBB7A5" w14:textId="77777777" w:rsidR="00D70718" w:rsidRDefault="00D70718" w:rsidP="00BF0C38">
            <w:pPr>
              <w:pStyle w:val="Title"/>
              <w:jc w:val="left"/>
              <w:rPr>
                <w:rFonts w:asciiTheme="minorHAnsi" w:hAnsiTheme="minorHAnsi" w:cstheme="minorHAnsi"/>
                <w:b w:val="0"/>
                <w:sz w:val="16"/>
                <w:szCs w:val="16"/>
                <w:u w:val="none"/>
              </w:rPr>
            </w:pPr>
          </w:p>
          <w:p w14:paraId="76C12482" w14:textId="77777777" w:rsidR="00D70718" w:rsidRDefault="00D70718" w:rsidP="00BF0C38">
            <w:pPr>
              <w:pStyle w:val="Title"/>
              <w:jc w:val="left"/>
              <w:rPr>
                <w:rFonts w:asciiTheme="minorHAnsi" w:hAnsiTheme="minorHAnsi" w:cstheme="minorHAnsi"/>
                <w:b w:val="0"/>
                <w:sz w:val="16"/>
                <w:szCs w:val="16"/>
                <w:u w:val="none"/>
              </w:rPr>
            </w:pPr>
          </w:p>
          <w:p w14:paraId="6AA27AE5" w14:textId="77777777" w:rsidR="00D70718" w:rsidRDefault="00D70718" w:rsidP="00BF0C38">
            <w:pPr>
              <w:pStyle w:val="Title"/>
              <w:jc w:val="left"/>
              <w:rPr>
                <w:rFonts w:asciiTheme="minorHAnsi" w:hAnsiTheme="minorHAnsi" w:cstheme="minorHAnsi"/>
                <w:b w:val="0"/>
                <w:sz w:val="16"/>
                <w:szCs w:val="16"/>
                <w:u w:val="none"/>
              </w:rPr>
            </w:pPr>
          </w:p>
          <w:p w14:paraId="7651A424" w14:textId="77777777" w:rsidR="00D70718" w:rsidRDefault="00D70718" w:rsidP="00BF0C38">
            <w:pPr>
              <w:pStyle w:val="Title"/>
              <w:jc w:val="left"/>
              <w:rPr>
                <w:rFonts w:asciiTheme="minorHAnsi" w:hAnsiTheme="minorHAnsi" w:cstheme="minorHAnsi"/>
                <w:b w:val="0"/>
                <w:sz w:val="16"/>
                <w:szCs w:val="16"/>
                <w:u w:val="none"/>
              </w:rPr>
            </w:pPr>
          </w:p>
          <w:p w14:paraId="3512EA12" w14:textId="77777777" w:rsidR="00D70718" w:rsidRDefault="00D70718" w:rsidP="00BF0C38">
            <w:pPr>
              <w:pStyle w:val="Title"/>
              <w:jc w:val="left"/>
              <w:rPr>
                <w:rFonts w:asciiTheme="minorHAnsi" w:hAnsiTheme="minorHAnsi" w:cstheme="minorHAnsi"/>
                <w:b w:val="0"/>
                <w:sz w:val="16"/>
                <w:szCs w:val="16"/>
                <w:u w:val="none"/>
              </w:rPr>
            </w:pPr>
          </w:p>
          <w:p w14:paraId="31AA8B15" w14:textId="77777777" w:rsidR="006816A5" w:rsidRDefault="006816A5" w:rsidP="00BF0C38">
            <w:pPr>
              <w:pStyle w:val="Title"/>
              <w:jc w:val="left"/>
              <w:rPr>
                <w:rFonts w:asciiTheme="minorHAnsi" w:hAnsiTheme="minorHAnsi" w:cstheme="minorHAnsi"/>
                <w:b w:val="0"/>
                <w:sz w:val="16"/>
                <w:szCs w:val="16"/>
                <w:u w:val="none"/>
              </w:rPr>
            </w:pPr>
          </w:p>
          <w:p w14:paraId="76A67699" w14:textId="78D33544" w:rsidR="006816A5" w:rsidRDefault="006816A5" w:rsidP="00BF0C38">
            <w:pPr>
              <w:pStyle w:val="Title"/>
              <w:jc w:val="left"/>
              <w:rPr>
                <w:rFonts w:asciiTheme="minorHAnsi" w:hAnsiTheme="minorHAnsi" w:cstheme="minorHAnsi"/>
                <w:b w:val="0"/>
                <w:sz w:val="16"/>
                <w:szCs w:val="16"/>
                <w:u w:val="none"/>
              </w:rPr>
            </w:pPr>
          </w:p>
          <w:p w14:paraId="59AF68EA" w14:textId="3958B28C" w:rsidR="00936948" w:rsidRDefault="00936948" w:rsidP="00BF0C38">
            <w:pPr>
              <w:pStyle w:val="Title"/>
              <w:jc w:val="left"/>
              <w:rPr>
                <w:rFonts w:asciiTheme="minorHAnsi" w:hAnsiTheme="minorHAnsi" w:cstheme="minorHAnsi"/>
                <w:b w:val="0"/>
                <w:sz w:val="16"/>
                <w:szCs w:val="16"/>
                <w:u w:val="none"/>
              </w:rPr>
            </w:pPr>
          </w:p>
          <w:p w14:paraId="1AC68106" w14:textId="4C5086B1" w:rsidR="00936948" w:rsidRDefault="00936948" w:rsidP="00BF0C38">
            <w:pPr>
              <w:pStyle w:val="Title"/>
              <w:jc w:val="left"/>
              <w:rPr>
                <w:rFonts w:asciiTheme="minorHAnsi" w:hAnsiTheme="minorHAnsi" w:cstheme="minorHAnsi"/>
                <w:b w:val="0"/>
                <w:sz w:val="16"/>
                <w:szCs w:val="16"/>
                <w:u w:val="none"/>
              </w:rPr>
            </w:pPr>
          </w:p>
          <w:p w14:paraId="484C0107" w14:textId="26D04362" w:rsidR="00936948" w:rsidRDefault="00936948" w:rsidP="00BF0C38">
            <w:pPr>
              <w:pStyle w:val="Title"/>
              <w:jc w:val="left"/>
              <w:rPr>
                <w:rFonts w:asciiTheme="minorHAnsi" w:hAnsiTheme="minorHAnsi" w:cstheme="minorHAnsi"/>
                <w:b w:val="0"/>
                <w:sz w:val="16"/>
                <w:szCs w:val="16"/>
                <w:u w:val="none"/>
              </w:rPr>
            </w:pPr>
          </w:p>
          <w:p w14:paraId="1EB5D847" w14:textId="4136CED2" w:rsidR="00936948" w:rsidRDefault="00936948" w:rsidP="00BF0C38">
            <w:pPr>
              <w:pStyle w:val="Title"/>
              <w:jc w:val="left"/>
              <w:rPr>
                <w:rFonts w:asciiTheme="minorHAnsi" w:hAnsiTheme="minorHAnsi" w:cstheme="minorHAnsi"/>
                <w:b w:val="0"/>
                <w:sz w:val="16"/>
                <w:szCs w:val="16"/>
                <w:u w:val="none"/>
              </w:rPr>
            </w:pPr>
          </w:p>
          <w:p w14:paraId="6EA91C83" w14:textId="68B7BFB4" w:rsidR="00936948" w:rsidRDefault="00936948" w:rsidP="00BF0C38">
            <w:pPr>
              <w:pStyle w:val="Title"/>
              <w:jc w:val="left"/>
              <w:rPr>
                <w:rFonts w:asciiTheme="minorHAnsi" w:hAnsiTheme="minorHAnsi" w:cstheme="minorHAnsi"/>
                <w:b w:val="0"/>
                <w:sz w:val="16"/>
                <w:szCs w:val="16"/>
                <w:u w:val="none"/>
              </w:rPr>
            </w:pPr>
          </w:p>
          <w:p w14:paraId="6C424ECE" w14:textId="46D61CB0" w:rsidR="00936948" w:rsidRDefault="00936948" w:rsidP="00BF0C38">
            <w:pPr>
              <w:pStyle w:val="Title"/>
              <w:jc w:val="left"/>
              <w:rPr>
                <w:rFonts w:asciiTheme="minorHAnsi" w:hAnsiTheme="minorHAnsi" w:cstheme="minorHAnsi"/>
                <w:b w:val="0"/>
                <w:sz w:val="16"/>
                <w:szCs w:val="16"/>
                <w:u w:val="none"/>
              </w:rPr>
            </w:pPr>
          </w:p>
          <w:p w14:paraId="1F175C7D" w14:textId="5E43E500" w:rsidR="00936948" w:rsidRDefault="00936948" w:rsidP="00BF0C38">
            <w:pPr>
              <w:pStyle w:val="Title"/>
              <w:jc w:val="left"/>
              <w:rPr>
                <w:rFonts w:asciiTheme="minorHAnsi" w:hAnsiTheme="minorHAnsi" w:cstheme="minorHAnsi"/>
                <w:b w:val="0"/>
                <w:sz w:val="16"/>
                <w:szCs w:val="16"/>
                <w:u w:val="none"/>
              </w:rPr>
            </w:pPr>
          </w:p>
          <w:p w14:paraId="6DB516AD" w14:textId="5733D758" w:rsidR="00936948" w:rsidRDefault="00936948" w:rsidP="00BF0C38">
            <w:pPr>
              <w:pStyle w:val="Title"/>
              <w:jc w:val="left"/>
              <w:rPr>
                <w:rFonts w:asciiTheme="minorHAnsi" w:hAnsiTheme="minorHAnsi" w:cstheme="minorHAnsi"/>
                <w:b w:val="0"/>
                <w:sz w:val="16"/>
                <w:szCs w:val="16"/>
                <w:u w:val="none"/>
              </w:rPr>
            </w:pPr>
          </w:p>
          <w:p w14:paraId="7AD92567" w14:textId="777CE9D5" w:rsidR="00936948" w:rsidRDefault="00936948" w:rsidP="00BF0C38">
            <w:pPr>
              <w:pStyle w:val="Title"/>
              <w:jc w:val="left"/>
              <w:rPr>
                <w:rFonts w:asciiTheme="minorHAnsi" w:hAnsiTheme="minorHAnsi" w:cstheme="minorHAnsi"/>
                <w:b w:val="0"/>
                <w:sz w:val="16"/>
                <w:szCs w:val="16"/>
                <w:u w:val="none"/>
              </w:rPr>
            </w:pPr>
          </w:p>
          <w:p w14:paraId="0E2395AE" w14:textId="0631ED16" w:rsidR="00936948" w:rsidRDefault="00936948" w:rsidP="00BF0C38">
            <w:pPr>
              <w:pStyle w:val="Title"/>
              <w:jc w:val="left"/>
              <w:rPr>
                <w:rFonts w:asciiTheme="minorHAnsi" w:hAnsiTheme="minorHAnsi" w:cstheme="minorHAnsi"/>
                <w:b w:val="0"/>
                <w:sz w:val="16"/>
                <w:szCs w:val="16"/>
                <w:u w:val="none"/>
              </w:rPr>
            </w:pPr>
          </w:p>
          <w:p w14:paraId="4461134C" w14:textId="5B2E2E30" w:rsidR="00936948" w:rsidRDefault="00936948" w:rsidP="00BF0C38">
            <w:pPr>
              <w:pStyle w:val="Title"/>
              <w:jc w:val="left"/>
              <w:rPr>
                <w:rFonts w:asciiTheme="minorHAnsi" w:hAnsiTheme="minorHAnsi" w:cstheme="minorHAnsi"/>
                <w:b w:val="0"/>
                <w:sz w:val="16"/>
                <w:szCs w:val="16"/>
                <w:u w:val="none"/>
              </w:rPr>
            </w:pPr>
          </w:p>
          <w:p w14:paraId="15AED0A4" w14:textId="6E86D7F3" w:rsidR="00936948" w:rsidRDefault="00936948" w:rsidP="00BF0C38">
            <w:pPr>
              <w:pStyle w:val="Title"/>
              <w:jc w:val="left"/>
              <w:rPr>
                <w:rFonts w:asciiTheme="minorHAnsi" w:hAnsiTheme="minorHAnsi" w:cstheme="minorHAnsi"/>
                <w:b w:val="0"/>
                <w:sz w:val="16"/>
                <w:szCs w:val="16"/>
                <w:u w:val="none"/>
              </w:rPr>
            </w:pPr>
          </w:p>
          <w:p w14:paraId="46178435" w14:textId="0F37B3B5" w:rsidR="00936948" w:rsidRDefault="00936948" w:rsidP="00BF0C38">
            <w:pPr>
              <w:pStyle w:val="Title"/>
              <w:jc w:val="left"/>
              <w:rPr>
                <w:rFonts w:asciiTheme="minorHAnsi" w:hAnsiTheme="minorHAnsi" w:cstheme="minorHAnsi"/>
                <w:b w:val="0"/>
                <w:sz w:val="16"/>
                <w:szCs w:val="16"/>
                <w:u w:val="none"/>
              </w:rPr>
            </w:pPr>
          </w:p>
          <w:p w14:paraId="66F5E10C" w14:textId="01C76F57" w:rsidR="00936948" w:rsidRDefault="00936948" w:rsidP="00BF0C38">
            <w:pPr>
              <w:pStyle w:val="Title"/>
              <w:jc w:val="left"/>
              <w:rPr>
                <w:rFonts w:asciiTheme="minorHAnsi" w:hAnsiTheme="minorHAnsi" w:cstheme="minorHAnsi"/>
                <w:b w:val="0"/>
                <w:sz w:val="16"/>
                <w:szCs w:val="16"/>
                <w:u w:val="none"/>
              </w:rPr>
            </w:pPr>
          </w:p>
          <w:p w14:paraId="5B07183F" w14:textId="3A3A1935" w:rsidR="00936948" w:rsidRDefault="00936948" w:rsidP="00BF0C38">
            <w:pPr>
              <w:pStyle w:val="Title"/>
              <w:jc w:val="left"/>
              <w:rPr>
                <w:rFonts w:asciiTheme="minorHAnsi" w:hAnsiTheme="minorHAnsi" w:cstheme="minorHAnsi"/>
                <w:b w:val="0"/>
                <w:sz w:val="16"/>
                <w:szCs w:val="16"/>
                <w:u w:val="none"/>
              </w:rPr>
            </w:pPr>
          </w:p>
          <w:p w14:paraId="61E5DB72" w14:textId="4A209269" w:rsidR="00936948" w:rsidRDefault="00936948" w:rsidP="00BF0C38">
            <w:pPr>
              <w:pStyle w:val="Title"/>
              <w:jc w:val="left"/>
              <w:rPr>
                <w:rFonts w:asciiTheme="minorHAnsi" w:hAnsiTheme="minorHAnsi" w:cstheme="minorHAnsi"/>
                <w:b w:val="0"/>
                <w:sz w:val="16"/>
                <w:szCs w:val="16"/>
                <w:u w:val="none"/>
              </w:rPr>
            </w:pPr>
          </w:p>
          <w:p w14:paraId="5E9D927F" w14:textId="77777777" w:rsidR="00936948" w:rsidRDefault="00936948" w:rsidP="00BF0C38">
            <w:pPr>
              <w:pStyle w:val="Title"/>
              <w:jc w:val="left"/>
              <w:rPr>
                <w:rFonts w:asciiTheme="minorHAnsi" w:hAnsiTheme="minorHAnsi" w:cstheme="minorHAnsi"/>
                <w:b w:val="0"/>
                <w:sz w:val="16"/>
                <w:szCs w:val="16"/>
                <w:u w:val="none"/>
              </w:rPr>
            </w:pPr>
          </w:p>
          <w:p w14:paraId="6B20C0D8" w14:textId="77777777" w:rsidR="006816A5" w:rsidRDefault="006816A5" w:rsidP="00BF0C38">
            <w:pPr>
              <w:pStyle w:val="Title"/>
              <w:jc w:val="left"/>
              <w:rPr>
                <w:rFonts w:asciiTheme="minorHAnsi" w:hAnsiTheme="minorHAnsi" w:cstheme="minorHAnsi"/>
                <w:b w:val="0"/>
                <w:sz w:val="16"/>
                <w:szCs w:val="16"/>
                <w:u w:val="none"/>
              </w:rPr>
            </w:pPr>
          </w:p>
          <w:p w14:paraId="629302A5" w14:textId="77777777" w:rsidR="006816A5" w:rsidRDefault="006816A5" w:rsidP="00BF0C38">
            <w:pPr>
              <w:pStyle w:val="Title"/>
              <w:jc w:val="left"/>
              <w:rPr>
                <w:rFonts w:asciiTheme="minorHAnsi" w:hAnsiTheme="minorHAnsi" w:cstheme="minorHAnsi"/>
                <w:b w:val="0"/>
                <w:sz w:val="16"/>
                <w:szCs w:val="16"/>
                <w:u w:val="none"/>
              </w:rPr>
            </w:pPr>
          </w:p>
          <w:p w14:paraId="3CD96E99" w14:textId="77777777" w:rsidR="006816A5" w:rsidRDefault="006816A5" w:rsidP="00BF0C38">
            <w:pPr>
              <w:pStyle w:val="Title"/>
              <w:jc w:val="left"/>
              <w:rPr>
                <w:rFonts w:asciiTheme="minorHAnsi" w:hAnsiTheme="minorHAnsi" w:cstheme="minorHAnsi"/>
                <w:b w:val="0"/>
                <w:sz w:val="16"/>
                <w:szCs w:val="16"/>
                <w:u w:val="none"/>
              </w:rPr>
            </w:pPr>
          </w:p>
          <w:p w14:paraId="7C74CAAE" w14:textId="77777777" w:rsidR="006816A5" w:rsidRDefault="006816A5" w:rsidP="00BF0C38">
            <w:pPr>
              <w:pStyle w:val="Title"/>
              <w:jc w:val="left"/>
              <w:rPr>
                <w:rFonts w:asciiTheme="minorHAnsi" w:hAnsiTheme="minorHAnsi" w:cstheme="minorHAnsi"/>
                <w:b w:val="0"/>
                <w:sz w:val="16"/>
                <w:szCs w:val="16"/>
                <w:u w:val="none"/>
              </w:rPr>
            </w:pPr>
          </w:p>
          <w:p w14:paraId="27907304" w14:textId="77777777" w:rsidR="00A325E6" w:rsidRPr="001D1271" w:rsidRDefault="008F3042"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S</w:t>
            </w:r>
            <w:r w:rsidR="00A325E6">
              <w:rPr>
                <w:rFonts w:asciiTheme="minorHAnsi" w:hAnsiTheme="minorHAnsi" w:cstheme="minorHAnsi"/>
                <w:b w:val="0"/>
                <w:sz w:val="16"/>
                <w:szCs w:val="16"/>
                <w:u w:val="none"/>
              </w:rPr>
              <w:t xml:space="preserve">uspected case of </w:t>
            </w:r>
            <w:r w:rsidR="00A325E6" w:rsidRPr="001D1271">
              <w:rPr>
                <w:rFonts w:asciiTheme="minorHAnsi" w:hAnsiTheme="minorHAnsi" w:cstheme="minorHAnsi"/>
                <w:b w:val="0"/>
                <w:sz w:val="16"/>
                <w:szCs w:val="16"/>
                <w:u w:val="none"/>
              </w:rPr>
              <w:t>COVID</w:t>
            </w:r>
            <w:r w:rsidR="00A325E6">
              <w:rPr>
                <w:rFonts w:asciiTheme="minorHAnsi" w:hAnsiTheme="minorHAnsi" w:cstheme="minorHAnsi"/>
                <w:b w:val="0"/>
                <w:sz w:val="16"/>
                <w:szCs w:val="16"/>
                <w:u w:val="none"/>
              </w:rPr>
              <w:t xml:space="preserve">-19 </w:t>
            </w:r>
          </w:p>
          <w:p w14:paraId="6B993964" w14:textId="06AB3C22" w:rsidR="00A77AB8" w:rsidRDefault="00A77AB8" w:rsidP="00BF0C38">
            <w:pPr>
              <w:pStyle w:val="Title"/>
              <w:jc w:val="left"/>
              <w:rPr>
                <w:rFonts w:asciiTheme="minorHAnsi" w:hAnsiTheme="minorHAnsi" w:cstheme="minorHAnsi"/>
                <w:sz w:val="16"/>
                <w:szCs w:val="16"/>
              </w:rPr>
            </w:pPr>
          </w:p>
          <w:p w14:paraId="2814FBFB" w14:textId="77777777" w:rsidR="00A77AB8" w:rsidRPr="00A77AB8" w:rsidRDefault="00A77AB8" w:rsidP="00A77AB8"/>
          <w:p w14:paraId="34D2317C" w14:textId="77777777" w:rsidR="00A77AB8" w:rsidRPr="00A77AB8" w:rsidRDefault="00A77AB8" w:rsidP="00A77AB8"/>
          <w:p w14:paraId="722E9F05" w14:textId="7EC127E0" w:rsidR="00A77AB8" w:rsidRDefault="00A77AB8" w:rsidP="00A77AB8"/>
          <w:p w14:paraId="5323C7AA" w14:textId="77777777" w:rsidR="00A325E6" w:rsidRPr="00A77AB8" w:rsidRDefault="00A325E6" w:rsidP="00A77AB8"/>
        </w:tc>
        <w:tc>
          <w:tcPr>
            <w:tcW w:w="980" w:type="dxa"/>
            <w:shd w:val="clear" w:color="auto" w:fill="auto"/>
          </w:tcPr>
          <w:p w14:paraId="703BA278" w14:textId="3BECD23F" w:rsidR="001D1271" w:rsidRPr="0091182D" w:rsidRDefault="00936948" w:rsidP="00936948">
            <w:pPr>
              <w:pStyle w:val="Title"/>
              <w:rPr>
                <w:rFonts w:asciiTheme="minorHAnsi" w:hAnsiTheme="minorHAnsi" w:cstheme="minorHAnsi"/>
                <w:b w:val="0"/>
                <w:sz w:val="16"/>
                <w:szCs w:val="16"/>
                <w:u w:val="none"/>
              </w:rPr>
            </w:pPr>
            <w:r w:rsidRPr="008E5A9D">
              <w:rPr>
                <w:rFonts w:asciiTheme="minorHAnsi" w:hAnsiTheme="minorHAnsi" w:cstheme="minorHAnsi"/>
                <w:b w:val="0"/>
                <w:sz w:val="16"/>
                <w:szCs w:val="16"/>
                <w:u w:val="none"/>
              </w:rPr>
              <w:lastRenderedPageBreak/>
              <w:t>Staff / Students</w:t>
            </w:r>
          </w:p>
        </w:tc>
        <w:tc>
          <w:tcPr>
            <w:tcW w:w="1128" w:type="dxa"/>
            <w:shd w:val="clear" w:color="auto" w:fill="auto"/>
          </w:tcPr>
          <w:p w14:paraId="3AD4BA39" w14:textId="77777777" w:rsidR="00A325E6" w:rsidRDefault="00A325E6" w:rsidP="00BF0C38">
            <w:pPr>
              <w:pStyle w:val="NoSpacing"/>
              <w:jc w:val="both"/>
              <w:rPr>
                <w:rFonts w:eastAsia="Times New Roman" w:cstheme="minorHAnsi"/>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w:t>
            </w:r>
            <w:r>
              <w:rPr>
                <w:rFonts w:eastAsia="Times New Roman" w:cstheme="minorHAnsi"/>
                <w:sz w:val="16"/>
                <w:szCs w:val="16"/>
                <w:lang w:eastAsia="en-GB"/>
              </w:rPr>
              <w:t xml:space="preserve"> and c</w:t>
            </w:r>
            <w:r w:rsidRPr="00ED4338">
              <w:rPr>
                <w:rFonts w:eastAsia="Times New Roman" w:cstheme="minorHAnsi"/>
                <w:sz w:val="16"/>
                <w:szCs w:val="16"/>
                <w:lang w:eastAsia="en-GB"/>
              </w:rPr>
              <w:t>ontact with an object that</w:t>
            </w:r>
            <w:r w:rsidRPr="00ED4338">
              <w:rPr>
                <w:rFonts w:eastAsia="Times New Roman" w:cstheme="minorHAnsi"/>
                <w:sz w:val="24"/>
                <w:szCs w:val="24"/>
                <w:lang w:eastAsia="en-GB"/>
              </w:rPr>
              <w:t xml:space="preserve"> </w:t>
            </w:r>
            <w:proofErr w:type="gramStart"/>
            <w:r w:rsidRPr="00ED4338">
              <w:rPr>
                <w:rFonts w:eastAsia="Times New Roman" w:cstheme="minorHAnsi"/>
                <w:sz w:val="16"/>
                <w:szCs w:val="16"/>
                <w:lang w:eastAsia="en-GB"/>
              </w:rPr>
              <w:t>has been contaminated</w:t>
            </w:r>
            <w:proofErr w:type="gramEnd"/>
            <w:r w:rsidRPr="00ED4338">
              <w:rPr>
                <w:rFonts w:eastAsia="Times New Roman" w:cstheme="minorHAnsi"/>
                <w:sz w:val="16"/>
                <w:szCs w:val="16"/>
                <w:lang w:eastAsia="en-GB"/>
              </w:rPr>
              <w:t xml:space="preserve"> with</w:t>
            </w:r>
            <w:r>
              <w:rPr>
                <w:rFonts w:eastAsia="Times New Roman" w:cstheme="minorHAnsi"/>
                <w:sz w:val="16"/>
                <w:szCs w:val="16"/>
                <w:lang w:eastAsia="en-GB"/>
              </w:rPr>
              <w:t xml:space="preserve"> </w:t>
            </w:r>
            <w:r w:rsidRPr="00AC5812">
              <w:rPr>
                <w:rFonts w:eastAsia="Times New Roman" w:cstheme="minorHAnsi"/>
                <w:sz w:val="16"/>
                <w:szCs w:val="16"/>
                <w:lang w:eastAsia="en-GB"/>
              </w:rPr>
              <w:t>COVID-19.</w:t>
            </w:r>
          </w:p>
          <w:p w14:paraId="0DF8F474" w14:textId="77777777" w:rsidR="00A325E6" w:rsidRDefault="00A325E6" w:rsidP="00BF0C38">
            <w:pPr>
              <w:pStyle w:val="NoSpacing"/>
              <w:jc w:val="both"/>
              <w:rPr>
                <w:sz w:val="16"/>
                <w:szCs w:val="16"/>
                <w:lang w:eastAsia="en-GB"/>
              </w:rPr>
            </w:pPr>
          </w:p>
          <w:p w14:paraId="22C6AE28" w14:textId="77777777" w:rsidR="00A325E6" w:rsidRDefault="00A325E6" w:rsidP="00BF0C38">
            <w:pPr>
              <w:pStyle w:val="NoSpacing"/>
              <w:jc w:val="both"/>
              <w:rPr>
                <w:sz w:val="16"/>
                <w:szCs w:val="16"/>
                <w:lang w:eastAsia="en-GB"/>
              </w:rPr>
            </w:pPr>
          </w:p>
          <w:p w14:paraId="3B13E7DC" w14:textId="77777777" w:rsidR="00D70718" w:rsidRDefault="00D70718" w:rsidP="00BF0C38">
            <w:pPr>
              <w:pStyle w:val="NoSpacing"/>
              <w:jc w:val="both"/>
              <w:rPr>
                <w:sz w:val="16"/>
                <w:szCs w:val="16"/>
                <w:lang w:eastAsia="en-GB"/>
              </w:rPr>
            </w:pPr>
          </w:p>
          <w:p w14:paraId="05B2A6A9" w14:textId="77777777" w:rsidR="00D70718" w:rsidRDefault="00D70718" w:rsidP="00BF0C38">
            <w:pPr>
              <w:pStyle w:val="NoSpacing"/>
              <w:jc w:val="both"/>
              <w:rPr>
                <w:sz w:val="16"/>
                <w:szCs w:val="16"/>
                <w:lang w:eastAsia="en-GB"/>
              </w:rPr>
            </w:pPr>
          </w:p>
          <w:p w14:paraId="31B05CAA" w14:textId="77777777" w:rsidR="006816A5" w:rsidRDefault="006816A5" w:rsidP="00BF0C38">
            <w:pPr>
              <w:pStyle w:val="NoSpacing"/>
              <w:jc w:val="both"/>
              <w:rPr>
                <w:sz w:val="16"/>
                <w:szCs w:val="16"/>
                <w:lang w:eastAsia="en-GB"/>
              </w:rPr>
            </w:pPr>
          </w:p>
          <w:p w14:paraId="55DFB33C" w14:textId="77777777" w:rsidR="006816A5" w:rsidRDefault="006816A5" w:rsidP="00BF0C38">
            <w:pPr>
              <w:pStyle w:val="NoSpacing"/>
              <w:jc w:val="both"/>
              <w:rPr>
                <w:sz w:val="16"/>
                <w:szCs w:val="16"/>
                <w:lang w:eastAsia="en-GB"/>
              </w:rPr>
            </w:pPr>
          </w:p>
          <w:p w14:paraId="01EBD799" w14:textId="77777777" w:rsidR="006816A5" w:rsidRDefault="006816A5" w:rsidP="00BF0C38">
            <w:pPr>
              <w:pStyle w:val="NoSpacing"/>
              <w:jc w:val="both"/>
              <w:rPr>
                <w:sz w:val="16"/>
                <w:szCs w:val="16"/>
                <w:lang w:eastAsia="en-GB"/>
              </w:rPr>
            </w:pPr>
          </w:p>
          <w:p w14:paraId="4FBAB10B" w14:textId="77777777" w:rsidR="006816A5" w:rsidRDefault="006816A5" w:rsidP="00BF0C38">
            <w:pPr>
              <w:pStyle w:val="NoSpacing"/>
              <w:jc w:val="both"/>
              <w:rPr>
                <w:sz w:val="16"/>
                <w:szCs w:val="16"/>
                <w:lang w:eastAsia="en-GB"/>
              </w:rPr>
            </w:pPr>
          </w:p>
          <w:p w14:paraId="4826D022" w14:textId="77777777" w:rsidR="006816A5" w:rsidRDefault="006816A5" w:rsidP="00BF0C38">
            <w:pPr>
              <w:pStyle w:val="NoSpacing"/>
              <w:jc w:val="both"/>
              <w:rPr>
                <w:sz w:val="16"/>
                <w:szCs w:val="16"/>
                <w:lang w:eastAsia="en-GB"/>
              </w:rPr>
            </w:pPr>
          </w:p>
          <w:p w14:paraId="140B90BB" w14:textId="12DB42D4" w:rsidR="00D70718" w:rsidRDefault="00D70718" w:rsidP="00BF0C38">
            <w:pPr>
              <w:pStyle w:val="NoSpacing"/>
              <w:jc w:val="both"/>
              <w:rPr>
                <w:sz w:val="16"/>
                <w:szCs w:val="16"/>
                <w:lang w:eastAsia="en-GB"/>
              </w:rPr>
            </w:pPr>
          </w:p>
          <w:p w14:paraId="009F6E4D" w14:textId="7F5724AF" w:rsidR="00936948" w:rsidRDefault="00936948" w:rsidP="00BF0C38">
            <w:pPr>
              <w:pStyle w:val="NoSpacing"/>
              <w:jc w:val="both"/>
              <w:rPr>
                <w:sz w:val="16"/>
                <w:szCs w:val="16"/>
                <w:lang w:eastAsia="en-GB"/>
              </w:rPr>
            </w:pPr>
          </w:p>
          <w:p w14:paraId="4D274DED" w14:textId="77E56851" w:rsidR="00936948" w:rsidRDefault="00936948" w:rsidP="00BF0C38">
            <w:pPr>
              <w:pStyle w:val="NoSpacing"/>
              <w:jc w:val="both"/>
              <w:rPr>
                <w:sz w:val="16"/>
                <w:szCs w:val="16"/>
                <w:lang w:eastAsia="en-GB"/>
              </w:rPr>
            </w:pPr>
          </w:p>
          <w:p w14:paraId="36DFE8DB" w14:textId="46F4F618" w:rsidR="00936948" w:rsidRDefault="00936948" w:rsidP="00BF0C38">
            <w:pPr>
              <w:pStyle w:val="NoSpacing"/>
              <w:jc w:val="both"/>
              <w:rPr>
                <w:sz w:val="16"/>
                <w:szCs w:val="16"/>
                <w:lang w:eastAsia="en-GB"/>
              </w:rPr>
            </w:pPr>
          </w:p>
          <w:p w14:paraId="3E91DD12" w14:textId="7CDADA05" w:rsidR="00936948" w:rsidRDefault="00936948" w:rsidP="00BF0C38">
            <w:pPr>
              <w:pStyle w:val="NoSpacing"/>
              <w:jc w:val="both"/>
              <w:rPr>
                <w:sz w:val="16"/>
                <w:szCs w:val="16"/>
                <w:lang w:eastAsia="en-GB"/>
              </w:rPr>
            </w:pPr>
          </w:p>
          <w:p w14:paraId="72EAF3E4" w14:textId="3A9B5841" w:rsidR="00936948" w:rsidRDefault="00936948" w:rsidP="00BF0C38">
            <w:pPr>
              <w:pStyle w:val="NoSpacing"/>
              <w:jc w:val="both"/>
              <w:rPr>
                <w:sz w:val="16"/>
                <w:szCs w:val="16"/>
                <w:lang w:eastAsia="en-GB"/>
              </w:rPr>
            </w:pPr>
          </w:p>
          <w:p w14:paraId="74959B23" w14:textId="2A6D92A4" w:rsidR="00936948" w:rsidRDefault="00936948" w:rsidP="00BF0C38">
            <w:pPr>
              <w:pStyle w:val="NoSpacing"/>
              <w:jc w:val="both"/>
              <w:rPr>
                <w:sz w:val="16"/>
                <w:szCs w:val="16"/>
                <w:lang w:eastAsia="en-GB"/>
              </w:rPr>
            </w:pPr>
          </w:p>
          <w:p w14:paraId="489F5A0C" w14:textId="244E483E" w:rsidR="00936948" w:rsidRDefault="00936948" w:rsidP="00BF0C38">
            <w:pPr>
              <w:pStyle w:val="NoSpacing"/>
              <w:jc w:val="both"/>
              <w:rPr>
                <w:sz w:val="16"/>
                <w:szCs w:val="16"/>
                <w:lang w:eastAsia="en-GB"/>
              </w:rPr>
            </w:pPr>
          </w:p>
          <w:p w14:paraId="6A3629BE" w14:textId="3AEC5935" w:rsidR="00936948" w:rsidRDefault="00936948" w:rsidP="00BF0C38">
            <w:pPr>
              <w:pStyle w:val="NoSpacing"/>
              <w:jc w:val="both"/>
              <w:rPr>
                <w:sz w:val="16"/>
                <w:szCs w:val="16"/>
                <w:lang w:eastAsia="en-GB"/>
              </w:rPr>
            </w:pPr>
          </w:p>
          <w:p w14:paraId="18271169" w14:textId="2DD3A3BD" w:rsidR="00936948" w:rsidRDefault="00936948" w:rsidP="00BF0C38">
            <w:pPr>
              <w:pStyle w:val="NoSpacing"/>
              <w:jc w:val="both"/>
              <w:rPr>
                <w:sz w:val="16"/>
                <w:szCs w:val="16"/>
                <w:lang w:eastAsia="en-GB"/>
              </w:rPr>
            </w:pPr>
          </w:p>
          <w:p w14:paraId="2B3D6526" w14:textId="6D5E3453" w:rsidR="00936948" w:rsidRDefault="00936948" w:rsidP="00BF0C38">
            <w:pPr>
              <w:pStyle w:val="NoSpacing"/>
              <w:jc w:val="both"/>
              <w:rPr>
                <w:sz w:val="16"/>
                <w:szCs w:val="16"/>
                <w:lang w:eastAsia="en-GB"/>
              </w:rPr>
            </w:pPr>
          </w:p>
          <w:p w14:paraId="520A45F8" w14:textId="6F2B11A2" w:rsidR="00936948" w:rsidRDefault="00936948" w:rsidP="00BF0C38">
            <w:pPr>
              <w:pStyle w:val="NoSpacing"/>
              <w:jc w:val="both"/>
              <w:rPr>
                <w:sz w:val="16"/>
                <w:szCs w:val="16"/>
                <w:lang w:eastAsia="en-GB"/>
              </w:rPr>
            </w:pPr>
          </w:p>
          <w:p w14:paraId="62506C2F" w14:textId="42533C7D" w:rsidR="00936948" w:rsidRDefault="00936948" w:rsidP="00BF0C38">
            <w:pPr>
              <w:pStyle w:val="NoSpacing"/>
              <w:jc w:val="both"/>
              <w:rPr>
                <w:sz w:val="16"/>
                <w:szCs w:val="16"/>
                <w:lang w:eastAsia="en-GB"/>
              </w:rPr>
            </w:pPr>
          </w:p>
          <w:p w14:paraId="0E445317" w14:textId="6E345E5D" w:rsidR="00936948" w:rsidRDefault="00936948" w:rsidP="00BF0C38">
            <w:pPr>
              <w:pStyle w:val="NoSpacing"/>
              <w:jc w:val="both"/>
              <w:rPr>
                <w:sz w:val="16"/>
                <w:szCs w:val="16"/>
                <w:lang w:eastAsia="en-GB"/>
              </w:rPr>
            </w:pPr>
          </w:p>
          <w:p w14:paraId="6A14FAC9" w14:textId="41E5EB87" w:rsidR="00936948" w:rsidRDefault="00936948" w:rsidP="00BF0C38">
            <w:pPr>
              <w:pStyle w:val="NoSpacing"/>
              <w:jc w:val="both"/>
              <w:rPr>
                <w:sz w:val="16"/>
                <w:szCs w:val="16"/>
                <w:lang w:eastAsia="en-GB"/>
              </w:rPr>
            </w:pPr>
          </w:p>
          <w:p w14:paraId="2C897336" w14:textId="301597F0" w:rsidR="00936948" w:rsidRDefault="00936948" w:rsidP="00BF0C38">
            <w:pPr>
              <w:pStyle w:val="NoSpacing"/>
              <w:jc w:val="both"/>
              <w:rPr>
                <w:sz w:val="16"/>
                <w:szCs w:val="16"/>
                <w:lang w:eastAsia="en-GB"/>
              </w:rPr>
            </w:pPr>
          </w:p>
          <w:p w14:paraId="4772AA4E" w14:textId="14FC3D31" w:rsidR="00936948" w:rsidRDefault="00936948" w:rsidP="00BF0C38">
            <w:pPr>
              <w:pStyle w:val="NoSpacing"/>
              <w:jc w:val="both"/>
              <w:rPr>
                <w:sz w:val="16"/>
                <w:szCs w:val="16"/>
                <w:lang w:eastAsia="en-GB"/>
              </w:rPr>
            </w:pPr>
          </w:p>
          <w:p w14:paraId="2BC445E3" w14:textId="23B9DB13" w:rsidR="00936948" w:rsidRDefault="00936948" w:rsidP="00BF0C38">
            <w:pPr>
              <w:pStyle w:val="NoSpacing"/>
              <w:jc w:val="both"/>
              <w:rPr>
                <w:sz w:val="16"/>
                <w:szCs w:val="16"/>
                <w:lang w:eastAsia="en-GB"/>
              </w:rPr>
            </w:pPr>
          </w:p>
          <w:p w14:paraId="2C1637ED" w14:textId="6B6C58A2" w:rsidR="00936948" w:rsidRDefault="00936948" w:rsidP="00BF0C38">
            <w:pPr>
              <w:pStyle w:val="NoSpacing"/>
              <w:jc w:val="both"/>
              <w:rPr>
                <w:sz w:val="16"/>
                <w:szCs w:val="16"/>
                <w:lang w:eastAsia="en-GB"/>
              </w:rPr>
            </w:pPr>
          </w:p>
          <w:p w14:paraId="36914161" w14:textId="7D85E9E5" w:rsidR="00936948" w:rsidRDefault="00936948" w:rsidP="00BF0C38">
            <w:pPr>
              <w:pStyle w:val="NoSpacing"/>
              <w:jc w:val="both"/>
              <w:rPr>
                <w:sz w:val="16"/>
                <w:szCs w:val="16"/>
                <w:lang w:eastAsia="en-GB"/>
              </w:rPr>
            </w:pPr>
          </w:p>
          <w:p w14:paraId="156AF739" w14:textId="439AF117" w:rsidR="00936948" w:rsidRDefault="00936948" w:rsidP="00BF0C38">
            <w:pPr>
              <w:pStyle w:val="NoSpacing"/>
              <w:jc w:val="both"/>
              <w:rPr>
                <w:sz w:val="16"/>
                <w:szCs w:val="16"/>
                <w:lang w:eastAsia="en-GB"/>
              </w:rPr>
            </w:pPr>
          </w:p>
          <w:p w14:paraId="2A1FDFB7" w14:textId="23D63996" w:rsidR="00936948" w:rsidRDefault="00936948" w:rsidP="00BF0C38">
            <w:pPr>
              <w:pStyle w:val="NoSpacing"/>
              <w:jc w:val="both"/>
              <w:rPr>
                <w:sz w:val="16"/>
                <w:szCs w:val="16"/>
                <w:lang w:eastAsia="en-GB"/>
              </w:rPr>
            </w:pPr>
          </w:p>
          <w:p w14:paraId="6C6BFB9E" w14:textId="05A0CB39" w:rsidR="00936948" w:rsidRDefault="00936948" w:rsidP="00BF0C38">
            <w:pPr>
              <w:pStyle w:val="NoSpacing"/>
              <w:jc w:val="both"/>
              <w:rPr>
                <w:sz w:val="16"/>
                <w:szCs w:val="16"/>
                <w:lang w:eastAsia="en-GB"/>
              </w:rPr>
            </w:pPr>
          </w:p>
          <w:p w14:paraId="04A0EFB3" w14:textId="2D185D07" w:rsidR="00936948" w:rsidRDefault="00936948" w:rsidP="00BF0C38">
            <w:pPr>
              <w:pStyle w:val="NoSpacing"/>
              <w:jc w:val="both"/>
              <w:rPr>
                <w:sz w:val="16"/>
                <w:szCs w:val="16"/>
                <w:lang w:eastAsia="en-GB"/>
              </w:rPr>
            </w:pPr>
          </w:p>
          <w:p w14:paraId="1AB59576" w14:textId="43338105" w:rsidR="00936948" w:rsidRDefault="00936948" w:rsidP="00BF0C38">
            <w:pPr>
              <w:pStyle w:val="NoSpacing"/>
              <w:jc w:val="both"/>
              <w:rPr>
                <w:sz w:val="16"/>
                <w:szCs w:val="16"/>
                <w:lang w:eastAsia="en-GB"/>
              </w:rPr>
            </w:pPr>
          </w:p>
          <w:p w14:paraId="29E97CA7" w14:textId="7D5FD25B" w:rsidR="00936948" w:rsidRDefault="00936948" w:rsidP="00BF0C38">
            <w:pPr>
              <w:pStyle w:val="NoSpacing"/>
              <w:jc w:val="both"/>
              <w:rPr>
                <w:sz w:val="16"/>
                <w:szCs w:val="16"/>
                <w:lang w:eastAsia="en-GB"/>
              </w:rPr>
            </w:pPr>
          </w:p>
          <w:p w14:paraId="6015D608" w14:textId="40C0DD2E" w:rsidR="00936948" w:rsidRDefault="00936948" w:rsidP="00BF0C38">
            <w:pPr>
              <w:pStyle w:val="NoSpacing"/>
              <w:jc w:val="both"/>
              <w:rPr>
                <w:sz w:val="16"/>
                <w:szCs w:val="16"/>
                <w:lang w:eastAsia="en-GB"/>
              </w:rPr>
            </w:pPr>
          </w:p>
          <w:p w14:paraId="41F1F33F" w14:textId="7A0D80F0" w:rsidR="00936948" w:rsidRDefault="00936948" w:rsidP="00BF0C38">
            <w:pPr>
              <w:pStyle w:val="NoSpacing"/>
              <w:jc w:val="both"/>
              <w:rPr>
                <w:sz w:val="16"/>
                <w:szCs w:val="16"/>
                <w:lang w:eastAsia="en-GB"/>
              </w:rPr>
            </w:pPr>
          </w:p>
          <w:p w14:paraId="73187B35" w14:textId="0D3BA28F" w:rsidR="00936948" w:rsidRDefault="00936948" w:rsidP="00BF0C38">
            <w:pPr>
              <w:pStyle w:val="NoSpacing"/>
              <w:jc w:val="both"/>
              <w:rPr>
                <w:sz w:val="16"/>
                <w:szCs w:val="16"/>
                <w:lang w:eastAsia="en-GB"/>
              </w:rPr>
            </w:pPr>
          </w:p>
          <w:p w14:paraId="43D7F6A1" w14:textId="4F1D5E8C" w:rsidR="00936948" w:rsidRDefault="00936948" w:rsidP="00BF0C38">
            <w:pPr>
              <w:pStyle w:val="NoSpacing"/>
              <w:jc w:val="both"/>
              <w:rPr>
                <w:sz w:val="16"/>
                <w:szCs w:val="16"/>
                <w:lang w:eastAsia="en-GB"/>
              </w:rPr>
            </w:pPr>
          </w:p>
          <w:p w14:paraId="34C0F574" w14:textId="69953FC0" w:rsidR="00936948" w:rsidRDefault="00936948" w:rsidP="00BF0C38">
            <w:pPr>
              <w:pStyle w:val="NoSpacing"/>
              <w:jc w:val="both"/>
              <w:rPr>
                <w:sz w:val="16"/>
                <w:szCs w:val="16"/>
                <w:lang w:eastAsia="en-GB"/>
              </w:rPr>
            </w:pPr>
          </w:p>
          <w:p w14:paraId="1DBB9613" w14:textId="40790AE7" w:rsidR="00936948" w:rsidRDefault="00936948" w:rsidP="00BF0C38">
            <w:pPr>
              <w:pStyle w:val="NoSpacing"/>
              <w:jc w:val="both"/>
              <w:rPr>
                <w:sz w:val="16"/>
                <w:szCs w:val="16"/>
                <w:lang w:eastAsia="en-GB"/>
              </w:rPr>
            </w:pPr>
          </w:p>
          <w:p w14:paraId="7EA41C00" w14:textId="77777777" w:rsidR="00936948" w:rsidRDefault="00936948" w:rsidP="00BF0C38">
            <w:pPr>
              <w:pStyle w:val="NoSpacing"/>
              <w:jc w:val="both"/>
              <w:rPr>
                <w:sz w:val="16"/>
                <w:szCs w:val="16"/>
                <w:lang w:eastAsia="en-GB"/>
              </w:rPr>
            </w:pPr>
          </w:p>
          <w:p w14:paraId="1ABC0A63" w14:textId="77777777" w:rsidR="00D70718" w:rsidRDefault="00D70718" w:rsidP="00BF0C38">
            <w:pPr>
              <w:pStyle w:val="NoSpacing"/>
              <w:jc w:val="both"/>
              <w:rPr>
                <w:rFonts w:eastAsia="Times New Roman" w:cstheme="minorHAnsi"/>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w:t>
            </w:r>
            <w:r>
              <w:rPr>
                <w:rFonts w:eastAsia="Times New Roman" w:cstheme="minorHAnsi"/>
                <w:sz w:val="16"/>
                <w:szCs w:val="16"/>
                <w:lang w:eastAsia="en-GB"/>
              </w:rPr>
              <w:t xml:space="preserve"> and c</w:t>
            </w:r>
            <w:r w:rsidRPr="00ED4338">
              <w:rPr>
                <w:rFonts w:eastAsia="Times New Roman" w:cstheme="minorHAnsi"/>
                <w:sz w:val="16"/>
                <w:szCs w:val="16"/>
                <w:lang w:eastAsia="en-GB"/>
              </w:rPr>
              <w:t>ontact with an object that</w:t>
            </w:r>
            <w:r w:rsidRPr="00ED4338">
              <w:rPr>
                <w:rFonts w:eastAsia="Times New Roman" w:cstheme="minorHAnsi"/>
                <w:sz w:val="24"/>
                <w:szCs w:val="24"/>
                <w:lang w:eastAsia="en-GB"/>
              </w:rPr>
              <w:t xml:space="preserve"> </w:t>
            </w:r>
            <w:proofErr w:type="gramStart"/>
            <w:r w:rsidRPr="00ED4338">
              <w:rPr>
                <w:rFonts w:eastAsia="Times New Roman" w:cstheme="minorHAnsi"/>
                <w:sz w:val="16"/>
                <w:szCs w:val="16"/>
                <w:lang w:eastAsia="en-GB"/>
              </w:rPr>
              <w:t>has been contaminated</w:t>
            </w:r>
            <w:proofErr w:type="gramEnd"/>
            <w:r w:rsidRPr="00ED4338">
              <w:rPr>
                <w:rFonts w:eastAsia="Times New Roman" w:cstheme="minorHAnsi"/>
                <w:sz w:val="16"/>
                <w:szCs w:val="16"/>
                <w:lang w:eastAsia="en-GB"/>
              </w:rPr>
              <w:t xml:space="preserve"> with</w:t>
            </w:r>
            <w:r>
              <w:rPr>
                <w:rFonts w:eastAsia="Times New Roman" w:cstheme="minorHAnsi"/>
                <w:sz w:val="16"/>
                <w:szCs w:val="16"/>
                <w:lang w:eastAsia="en-GB"/>
              </w:rPr>
              <w:t xml:space="preserve"> </w:t>
            </w:r>
            <w:r w:rsidRPr="00AC5812">
              <w:rPr>
                <w:rFonts w:eastAsia="Times New Roman" w:cstheme="minorHAnsi"/>
                <w:sz w:val="16"/>
                <w:szCs w:val="16"/>
                <w:lang w:eastAsia="en-GB"/>
              </w:rPr>
              <w:t>COVID-19.</w:t>
            </w:r>
          </w:p>
          <w:p w14:paraId="3AE73123" w14:textId="77777777" w:rsidR="00D70718" w:rsidRDefault="00D70718" w:rsidP="00BF0C38">
            <w:pPr>
              <w:pStyle w:val="NoSpacing"/>
              <w:jc w:val="both"/>
              <w:rPr>
                <w:sz w:val="16"/>
                <w:szCs w:val="16"/>
                <w:lang w:eastAsia="en-GB"/>
              </w:rPr>
            </w:pPr>
          </w:p>
          <w:p w14:paraId="5254D5E5" w14:textId="77777777" w:rsidR="00A325E6" w:rsidRDefault="00A325E6" w:rsidP="00BF0C38">
            <w:pPr>
              <w:pStyle w:val="NoSpacing"/>
              <w:jc w:val="both"/>
              <w:rPr>
                <w:sz w:val="16"/>
                <w:szCs w:val="16"/>
                <w:lang w:eastAsia="en-GB"/>
              </w:rPr>
            </w:pPr>
          </w:p>
          <w:p w14:paraId="1B9E854A" w14:textId="77777777" w:rsidR="001D1271" w:rsidRPr="00ED4338" w:rsidRDefault="001D1271" w:rsidP="00BF0C38">
            <w:pPr>
              <w:spacing w:after="0" w:line="240" w:lineRule="auto"/>
              <w:jc w:val="both"/>
              <w:textAlignment w:val="baseline"/>
              <w:rPr>
                <w:rFonts w:eastAsia="Times New Roman" w:cstheme="minorHAnsi"/>
                <w:sz w:val="16"/>
                <w:szCs w:val="16"/>
                <w:lang w:eastAsia="en-GB"/>
              </w:rPr>
            </w:pPr>
          </w:p>
        </w:tc>
        <w:tc>
          <w:tcPr>
            <w:tcW w:w="4899" w:type="dxa"/>
            <w:shd w:val="clear" w:color="auto" w:fill="auto"/>
          </w:tcPr>
          <w:p w14:paraId="2B6C2C38" w14:textId="6F43A60F" w:rsidR="001D1271" w:rsidRPr="00223E7A" w:rsidRDefault="001D1271" w:rsidP="00BF0C38">
            <w:pPr>
              <w:pStyle w:val="NoSpacing"/>
              <w:jc w:val="both"/>
              <w:rPr>
                <w:sz w:val="16"/>
                <w:szCs w:val="16"/>
              </w:rPr>
            </w:pPr>
            <w:r w:rsidRPr="00223E7A">
              <w:rPr>
                <w:sz w:val="16"/>
                <w:szCs w:val="16"/>
              </w:rPr>
              <w:lastRenderedPageBreak/>
              <w:t xml:space="preserve">Response plan in place in the event </w:t>
            </w:r>
            <w:r w:rsidR="00DD4CBE">
              <w:rPr>
                <w:sz w:val="16"/>
                <w:szCs w:val="16"/>
              </w:rPr>
              <w:t xml:space="preserve">of </w:t>
            </w:r>
            <w:r w:rsidRPr="00223E7A">
              <w:rPr>
                <w:sz w:val="16"/>
                <w:szCs w:val="16"/>
              </w:rPr>
              <w:t>a confirmed or suspected case of COVID-19</w:t>
            </w:r>
            <w:r w:rsidR="00392AE9" w:rsidRPr="00223E7A">
              <w:rPr>
                <w:sz w:val="16"/>
                <w:szCs w:val="16"/>
              </w:rPr>
              <w:t xml:space="preserve"> and communicated and includes:</w:t>
            </w:r>
          </w:p>
          <w:p w14:paraId="6790222B" w14:textId="13D6EEDD" w:rsidR="00C5467B" w:rsidRPr="00936948" w:rsidRDefault="001D1271" w:rsidP="00BF0C38">
            <w:pPr>
              <w:pStyle w:val="NoSpacing"/>
              <w:numPr>
                <w:ilvl w:val="0"/>
                <w:numId w:val="19"/>
              </w:numPr>
              <w:jc w:val="both"/>
              <w:rPr>
                <w:sz w:val="16"/>
                <w:szCs w:val="16"/>
              </w:rPr>
            </w:pPr>
            <w:r w:rsidRPr="00223E7A">
              <w:rPr>
                <w:bCs/>
                <w:sz w:val="16"/>
                <w:szCs w:val="16"/>
              </w:rPr>
              <w:t>I</w:t>
            </w:r>
            <w:r w:rsidRPr="00223E7A">
              <w:rPr>
                <w:sz w:val="16"/>
                <w:szCs w:val="16"/>
              </w:rPr>
              <w:t xml:space="preserve">f a person becomes unwell in the workplace with suspected COVID-19, they </w:t>
            </w:r>
            <w:proofErr w:type="gramStart"/>
            <w:r w:rsidRPr="00223E7A">
              <w:rPr>
                <w:sz w:val="16"/>
                <w:szCs w:val="16"/>
              </w:rPr>
              <w:t>will be sent</w:t>
            </w:r>
            <w:proofErr w:type="gramEnd"/>
            <w:r w:rsidRPr="00223E7A">
              <w:rPr>
                <w:sz w:val="16"/>
                <w:szCs w:val="16"/>
              </w:rPr>
              <w:t xml:space="preserve"> home in accordance to the </w:t>
            </w:r>
            <w:r w:rsidR="007F0358" w:rsidRPr="00223E7A">
              <w:rPr>
                <w:sz w:val="16"/>
                <w:szCs w:val="16"/>
              </w:rPr>
              <w:t xml:space="preserve">University </w:t>
            </w:r>
            <w:r w:rsidRPr="00223E7A">
              <w:rPr>
                <w:sz w:val="16"/>
                <w:szCs w:val="16"/>
              </w:rPr>
              <w:t>guidance</w:t>
            </w:r>
            <w:r w:rsidRPr="007801E1">
              <w:rPr>
                <w:sz w:val="16"/>
                <w:szCs w:val="16"/>
              </w:rPr>
              <w:t xml:space="preserve">. </w:t>
            </w:r>
            <w:r w:rsidR="008244CF" w:rsidRPr="007801E1">
              <w:rPr>
                <w:sz w:val="16"/>
                <w:szCs w:val="16"/>
              </w:rPr>
              <w:t xml:space="preserve"> </w:t>
            </w:r>
            <w:r w:rsidR="002B0596" w:rsidRPr="007801E1">
              <w:rPr>
                <w:sz w:val="16"/>
                <w:szCs w:val="16"/>
              </w:rPr>
              <w:t xml:space="preserve"> If any students appear </w:t>
            </w:r>
            <w:proofErr w:type="gramStart"/>
            <w:r w:rsidR="002B0596" w:rsidRPr="007801E1">
              <w:rPr>
                <w:sz w:val="16"/>
                <w:szCs w:val="16"/>
              </w:rPr>
              <w:t>unwell or make comment</w:t>
            </w:r>
            <w:proofErr w:type="gramEnd"/>
            <w:r w:rsidR="002B0596" w:rsidRPr="007801E1">
              <w:rPr>
                <w:sz w:val="16"/>
                <w:szCs w:val="16"/>
              </w:rPr>
              <w:t xml:space="preserve"> or complain to staff members </w:t>
            </w:r>
            <w:r w:rsidR="008244CF" w:rsidRPr="007801E1">
              <w:rPr>
                <w:sz w:val="16"/>
                <w:szCs w:val="16"/>
              </w:rPr>
              <w:t>that they are feeling unwell</w:t>
            </w:r>
            <w:r w:rsidR="002B0596" w:rsidRPr="007801E1">
              <w:rPr>
                <w:sz w:val="16"/>
                <w:szCs w:val="16"/>
              </w:rPr>
              <w:t xml:space="preserve"> they will be asked to leave the building with immediate effect and to follow the University and Government advice</w:t>
            </w:r>
            <w:r w:rsidR="008244CF" w:rsidRPr="007801E1">
              <w:rPr>
                <w:sz w:val="16"/>
                <w:szCs w:val="16"/>
              </w:rPr>
              <w:t xml:space="preserve">. </w:t>
            </w:r>
            <w:r w:rsidR="00327A08" w:rsidRPr="007801E1">
              <w:rPr>
                <w:sz w:val="16"/>
                <w:szCs w:val="16"/>
              </w:rPr>
              <w:t>Managers</w:t>
            </w:r>
            <w:r w:rsidR="00327A08" w:rsidRPr="00223E7A">
              <w:rPr>
                <w:sz w:val="16"/>
                <w:szCs w:val="16"/>
              </w:rPr>
              <w:t xml:space="preserve"> will follow the NHS Test and Trace workplace guidance: </w:t>
            </w:r>
            <w:hyperlink r:id="rId25" w:history="1">
              <w:r w:rsidR="00327A08" w:rsidRPr="00223E7A">
                <w:rPr>
                  <w:rStyle w:val="Hyperlink"/>
                  <w:sz w:val="16"/>
                  <w:szCs w:val="16"/>
                </w:rPr>
                <w:t>https://www.gov.uk/guidance/nhs-test-and-trace-workplace-guidance</w:t>
              </w:r>
            </w:hyperlink>
          </w:p>
          <w:p w14:paraId="70EE41C8" w14:textId="77777777" w:rsidR="007D50EC" w:rsidRPr="004C3E75" w:rsidRDefault="007D50EC" w:rsidP="007D50EC">
            <w:pPr>
              <w:pStyle w:val="NoSpacing"/>
              <w:numPr>
                <w:ilvl w:val="0"/>
                <w:numId w:val="19"/>
              </w:numPr>
              <w:jc w:val="both"/>
              <w:rPr>
                <w:rFonts w:cstheme="minorHAnsi"/>
                <w:sz w:val="16"/>
                <w:szCs w:val="16"/>
              </w:rPr>
            </w:pPr>
            <w:r w:rsidRPr="004C3E75">
              <w:rPr>
                <w:rFonts w:cstheme="minorHAnsi"/>
                <w:sz w:val="16"/>
                <w:szCs w:val="16"/>
              </w:rPr>
              <w:t xml:space="preserve">The area will be </w:t>
            </w:r>
            <w:r w:rsidRPr="004C3E75">
              <w:rPr>
                <w:rFonts w:cstheme="minorHAnsi"/>
                <w:color w:val="000000"/>
                <w:sz w:val="16"/>
                <w:szCs w:val="16"/>
              </w:rPr>
              <w:t xml:space="preserve">cleaned in accordance with the specific Government </w:t>
            </w:r>
            <w:hyperlink r:id="rId26" w:history="1">
              <w:r w:rsidRPr="004C3E75">
                <w:rPr>
                  <w:rStyle w:val="Hyperlink"/>
                  <w:rFonts w:cstheme="minorHAnsi"/>
                  <w:sz w:val="16"/>
                  <w:szCs w:val="16"/>
                </w:rPr>
                <w:t>guidance</w:t>
              </w:r>
            </w:hyperlink>
            <w:r w:rsidRPr="004C3E75">
              <w:rPr>
                <w:rFonts w:cstheme="minorHAnsi"/>
                <w:color w:val="000000"/>
                <w:sz w:val="16"/>
                <w:szCs w:val="16"/>
              </w:rPr>
              <w:t xml:space="preserve"> and includes:</w:t>
            </w:r>
          </w:p>
          <w:p w14:paraId="7F5E88F8" w14:textId="77777777" w:rsidR="007D50EC" w:rsidRPr="00E43C10" w:rsidRDefault="007D50EC" w:rsidP="007D50EC">
            <w:pPr>
              <w:pStyle w:val="NoSpacing"/>
              <w:numPr>
                <w:ilvl w:val="1"/>
                <w:numId w:val="19"/>
              </w:numPr>
              <w:jc w:val="both"/>
              <w:rPr>
                <w:rFonts w:cstheme="minorHAnsi"/>
                <w:sz w:val="16"/>
                <w:szCs w:val="16"/>
              </w:rPr>
            </w:pPr>
            <w:r w:rsidRPr="00E43C10">
              <w:rPr>
                <w:rFonts w:cstheme="minorHAnsi"/>
                <w:color w:val="0B0C0C"/>
                <w:sz w:val="16"/>
                <w:szCs w:val="16"/>
                <w:shd w:val="clear" w:color="auto" w:fill="FFFFFF"/>
              </w:rPr>
              <w:t xml:space="preserve">Cleaning an area with </w:t>
            </w:r>
            <w:r w:rsidRPr="00E43C10">
              <w:rPr>
                <w:rFonts w:cstheme="minorHAnsi"/>
                <w:sz w:val="16"/>
                <w:szCs w:val="16"/>
              </w:rPr>
              <w:t xml:space="preserve">validated disinfectants </w:t>
            </w:r>
            <w:r w:rsidRPr="00E43C10">
              <w:rPr>
                <w:rFonts w:cstheme="minorHAnsi"/>
                <w:color w:val="0B0C0C"/>
                <w:sz w:val="16"/>
                <w:szCs w:val="16"/>
                <w:shd w:val="clear" w:color="auto" w:fill="FFFFFF"/>
              </w:rPr>
              <w:t>after someone with suspected coronavirus (</w:t>
            </w:r>
            <w:r w:rsidRPr="00E43C10">
              <w:rPr>
                <w:rFonts w:cstheme="minorHAnsi"/>
                <w:sz w:val="16"/>
                <w:szCs w:val="16"/>
              </w:rPr>
              <w:t>COVID-19</w:t>
            </w:r>
            <w:r w:rsidRPr="00E43C10">
              <w:rPr>
                <w:rFonts w:cstheme="minorHAnsi"/>
                <w:color w:val="0B0C0C"/>
                <w:sz w:val="16"/>
                <w:szCs w:val="16"/>
                <w:shd w:val="clear" w:color="auto" w:fill="FFFFFF"/>
              </w:rPr>
              <w:t>) has left will reduce the risk of passing the infection on to other people</w:t>
            </w:r>
          </w:p>
          <w:p w14:paraId="68B980E9" w14:textId="77777777" w:rsidR="007D50EC" w:rsidRPr="004C3E75" w:rsidRDefault="007D50EC" w:rsidP="007D50EC">
            <w:pPr>
              <w:pStyle w:val="NoSpacing"/>
              <w:numPr>
                <w:ilvl w:val="1"/>
                <w:numId w:val="19"/>
              </w:numPr>
              <w:jc w:val="both"/>
              <w:rPr>
                <w:rFonts w:cstheme="minorHAnsi"/>
                <w:sz w:val="16"/>
                <w:szCs w:val="16"/>
              </w:rPr>
            </w:pPr>
            <w:r w:rsidRPr="004C3E75">
              <w:rPr>
                <w:rFonts w:cstheme="minorHAnsi"/>
                <w:sz w:val="16"/>
                <w:szCs w:val="16"/>
              </w:rPr>
              <w:t>Where possible the area will be closed and secure for 72 hours, before cleaning as the amount of virus living on surfaces will have reduced significantly by 72 hours</w:t>
            </w:r>
          </w:p>
          <w:p w14:paraId="2F935D5C" w14:textId="77777777" w:rsidR="007D50EC" w:rsidRPr="004C3E75" w:rsidRDefault="007D50EC" w:rsidP="007D50EC">
            <w:pPr>
              <w:pStyle w:val="NoSpacing"/>
              <w:numPr>
                <w:ilvl w:val="1"/>
                <w:numId w:val="19"/>
              </w:numPr>
              <w:jc w:val="both"/>
              <w:rPr>
                <w:rFonts w:cstheme="minorHAnsi"/>
                <w:sz w:val="16"/>
                <w:szCs w:val="16"/>
              </w:rPr>
            </w:pPr>
            <w:r w:rsidRPr="004C3E75">
              <w:rPr>
                <w:rFonts w:cstheme="minorHAnsi"/>
                <w:sz w:val="16"/>
                <w:szCs w:val="16"/>
              </w:rPr>
              <w:lastRenderedPageBreak/>
              <w:t xml:space="preserve">Disposable gloves, masks and aprons </w:t>
            </w:r>
            <w:proofErr w:type="gramStart"/>
            <w:r w:rsidRPr="004C3E75">
              <w:rPr>
                <w:rFonts w:cstheme="minorHAnsi"/>
                <w:sz w:val="16"/>
                <w:szCs w:val="16"/>
              </w:rPr>
              <w:t>will be worn</w:t>
            </w:r>
            <w:proofErr w:type="gramEnd"/>
            <w:r w:rsidRPr="004C3E75">
              <w:rPr>
                <w:rFonts w:cstheme="minorHAnsi"/>
                <w:sz w:val="16"/>
                <w:szCs w:val="16"/>
              </w:rPr>
              <w:t xml:space="preserve"> for cleaning. These will be double bagged, then stored securely for 72 hours then thrown away in the regular rubbish after cleaning is finished</w:t>
            </w:r>
          </w:p>
          <w:p w14:paraId="43716FC8" w14:textId="77777777" w:rsidR="007D50EC" w:rsidRPr="004C3E75" w:rsidRDefault="007D50EC" w:rsidP="007D50EC">
            <w:pPr>
              <w:pStyle w:val="NoSpacing"/>
              <w:numPr>
                <w:ilvl w:val="1"/>
                <w:numId w:val="19"/>
              </w:numPr>
              <w:jc w:val="both"/>
              <w:rPr>
                <w:rFonts w:cstheme="minorHAnsi"/>
                <w:sz w:val="16"/>
                <w:szCs w:val="16"/>
              </w:rPr>
            </w:pPr>
            <w:r w:rsidRPr="004C3E75">
              <w:rPr>
                <w:rFonts w:cstheme="minorHAnsi"/>
                <w:sz w:val="16"/>
                <w:szCs w:val="16"/>
              </w:rPr>
              <w:t xml:space="preserve">Once symptomatic, all surfaces that the person has come into contact with will </w:t>
            </w:r>
            <w:r w:rsidRPr="00E43C10">
              <w:rPr>
                <w:rFonts w:cstheme="minorHAnsi"/>
                <w:sz w:val="16"/>
                <w:szCs w:val="16"/>
              </w:rPr>
              <w:t>be cleaned with validated disinfectants</w:t>
            </w:r>
            <w:r w:rsidRPr="004C3E75">
              <w:rPr>
                <w:rFonts w:cstheme="minorHAnsi"/>
                <w:sz w:val="16"/>
                <w:szCs w:val="16"/>
              </w:rPr>
              <w:t xml:space="preserve"> (including touchpoints)</w:t>
            </w:r>
          </w:p>
          <w:p w14:paraId="71DA31EE" w14:textId="2C47C3C9" w:rsidR="007D50EC" w:rsidRPr="004C3E75" w:rsidRDefault="007D50EC" w:rsidP="007D50EC">
            <w:pPr>
              <w:pStyle w:val="NoSpacing"/>
              <w:numPr>
                <w:ilvl w:val="0"/>
                <w:numId w:val="19"/>
              </w:numPr>
              <w:jc w:val="both"/>
              <w:rPr>
                <w:rFonts w:cstheme="minorHAnsi"/>
                <w:sz w:val="16"/>
                <w:szCs w:val="16"/>
              </w:rPr>
            </w:pPr>
            <w:r w:rsidRPr="004C3E75">
              <w:rPr>
                <w:rFonts w:cstheme="minorHAnsi"/>
                <w:sz w:val="16"/>
                <w:szCs w:val="16"/>
              </w:rPr>
              <w:t>Provision and monitoring of adequate supplies of cleaning materials are in place</w:t>
            </w:r>
            <w:r w:rsidR="0080378C">
              <w:rPr>
                <w:rFonts w:cstheme="minorHAnsi"/>
                <w:sz w:val="16"/>
                <w:szCs w:val="16"/>
              </w:rPr>
              <w:t xml:space="preserve">, supplies </w:t>
            </w:r>
            <w:proofErr w:type="gramStart"/>
            <w:r w:rsidR="0080378C">
              <w:rPr>
                <w:rFonts w:cstheme="minorHAnsi"/>
                <w:sz w:val="16"/>
                <w:szCs w:val="16"/>
              </w:rPr>
              <w:t>will be made</w:t>
            </w:r>
            <w:proofErr w:type="gramEnd"/>
            <w:r w:rsidR="0080378C">
              <w:rPr>
                <w:rFonts w:cstheme="minorHAnsi"/>
                <w:sz w:val="16"/>
                <w:szCs w:val="16"/>
              </w:rPr>
              <w:t xml:space="preserve"> available to staff in an easily accessible location, accessible to all. </w:t>
            </w:r>
          </w:p>
          <w:p w14:paraId="5ABA7557" w14:textId="47382F36" w:rsidR="007D50EC" w:rsidRPr="004C3E75" w:rsidRDefault="007D50EC" w:rsidP="007D50EC">
            <w:pPr>
              <w:pStyle w:val="NoSpacing"/>
              <w:numPr>
                <w:ilvl w:val="0"/>
                <w:numId w:val="19"/>
              </w:numPr>
              <w:jc w:val="both"/>
              <w:rPr>
                <w:rFonts w:cstheme="minorHAnsi"/>
                <w:sz w:val="16"/>
                <w:szCs w:val="16"/>
              </w:rPr>
            </w:pPr>
            <w:r w:rsidRPr="004C3E75">
              <w:rPr>
                <w:rFonts w:cstheme="minorHAnsi"/>
                <w:sz w:val="16"/>
                <w:szCs w:val="16"/>
              </w:rPr>
              <w:t xml:space="preserve">Team briefed </w:t>
            </w:r>
            <w:r w:rsidRPr="007D50EC">
              <w:rPr>
                <w:rFonts w:cstheme="minorHAnsi"/>
                <w:sz w:val="16"/>
                <w:szCs w:val="16"/>
              </w:rPr>
              <w:t>via online meeting</w:t>
            </w:r>
            <w:r>
              <w:rPr>
                <w:rFonts w:cstheme="minorHAnsi"/>
                <w:sz w:val="16"/>
                <w:szCs w:val="16"/>
              </w:rPr>
              <w:t>/email</w:t>
            </w:r>
            <w:r w:rsidRPr="007D50EC">
              <w:rPr>
                <w:rFonts w:cstheme="minorHAnsi"/>
                <w:sz w:val="16"/>
                <w:szCs w:val="16"/>
              </w:rPr>
              <w:t xml:space="preserve"> </w:t>
            </w:r>
            <w:r w:rsidRPr="004C3E75">
              <w:rPr>
                <w:rFonts w:cstheme="minorHAnsi"/>
                <w:sz w:val="16"/>
                <w:szCs w:val="16"/>
              </w:rPr>
              <w:t xml:space="preserve">on actions to </w:t>
            </w:r>
            <w:proofErr w:type="gramStart"/>
            <w:r w:rsidRPr="004C3E75">
              <w:rPr>
                <w:rFonts w:cstheme="minorHAnsi"/>
                <w:sz w:val="16"/>
                <w:szCs w:val="16"/>
              </w:rPr>
              <w:t>be taken</w:t>
            </w:r>
            <w:proofErr w:type="gramEnd"/>
            <w:r w:rsidRPr="004C3E75">
              <w:rPr>
                <w:rFonts w:cstheme="minorHAnsi"/>
                <w:sz w:val="16"/>
                <w:szCs w:val="16"/>
              </w:rPr>
              <w:t xml:space="preserve"> in the event of someone being suspected of having COVID-19.</w:t>
            </w:r>
          </w:p>
          <w:p w14:paraId="3E346A70" w14:textId="77777777" w:rsidR="007D50EC" w:rsidRPr="004C3E75" w:rsidRDefault="007D50EC" w:rsidP="007D50EC">
            <w:pPr>
              <w:pStyle w:val="NoSpacing"/>
              <w:numPr>
                <w:ilvl w:val="0"/>
                <w:numId w:val="19"/>
              </w:numPr>
              <w:jc w:val="both"/>
              <w:rPr>
                <w:rFonts w:cstheme="minorHAnsi"/>
                <w:sz w:val="16"/>
                <w:szCs w:val="16"/>
              </w:rPr>
            </w:pPr>
            <w:r w:rsidRPr="004C3E75">
              <w:rPr>
                <w:rFonts w:cstheme="minorHAnsi"/>
                <w:sz w:val="16"/>
                <w:szCs w:val="16"/>
              </w:rPr>
              <w:t xml:space="preserve">Staff must tell their line manager if they develop symptoms. Absence </w:t>
            </w:r>
            <w:proofErr w:type="gramStart"/>
            <w:r w:rsidRPr="004C3E75">
              <w:rPr>
                <w:rFonts w:cstheme="minorHAnsi"/>
                <w:sz w:val="16"/>
                <w:szCs w:val="16"/>
              </w:rPr>
              <w:t>will be managed</w:t>
            </w:r>
            <w:proofErr w:type="gramEnd"/>
            <w:r w:rsidRPr="004C3E75">
              <w:rPr>
                <w:rFonts w:cstheme="minorHAnsi"/>
                <w:sz w:val="16"/>
                <w:szCs w:val="16"/>
              </w:rPr>
              <w:t xml:space="preserve"> in accordance to the University guidance provided.</w:t>
            </w:r>
          </w:p>
          <w:p w14:paraId="7BE430BD" w14:textId="77777777" w:rsidR="007D50EC" w:rsidRPr="004C3E75" w:rsidRDefault="007D50EC" w:rsidP="007D50EC">
            <w:pPr>
              <w:pStyle w:val="NoSpacing"/>
              <w:numPr>
                <w:ilvl w:val="0"/>
                <w:numId w:val="19"/>
              </w:numPr>
              <w:jc w:val="both"/>
              <w:rPr>
                <w:rFonts w:cstheme="minorHAnsi"/>
                <w:sz w:val="16"/>
                <w:szCs w:val="16"/>
              </w:rPr>
            </w:pPr>
            <w:r w:rsidRPr="004C3E75">
              <w:rPr>
                <w:rFonts w:cstheme="minorHAnsi"/>
                <w:sz w:val="16"/>
                <w:szCs w:val="16"/>
              </w:rPr>
              <w:t xml:space="preserve">Employees to follow the Government advice: </w:t>
            </w:r>
            <w:hyperlink r:id="rId27" w:history="1">
              <w:r w:rsidRPr="004C3E75">
                <w:rPr>
                  <w:rStyle w:val="Hyperlink"/>
                  <w:rFonts w:cstheme="minorHAnsi"/>
                  <w:sz w:val="16"/>
                  <w:szCs w:val="16"/>
                </w:rPr>
                <w:t>https://www.gov.uk/coronavirus</w:t>
              </w:r>
            </w:hyperlink>
          </w:p>
          <w:p w14:paraId="7C2EABA2" w14:textId="77777777" w:rsidR="007D50EC" w:rsidRPr="00E43C10" w:rsidRDefault="007D50EC" w:rsidP="007D50EC">
            <w:pPr>
              <w:pStyle w:val="NoSpacing"/>
              <w:numPr>
                <w:ilvl w:val="0"/>
                <w:numId w:val="19"/>
              </w:numPr>
              <w:jc w:val="both"/>
              <w:rPr>
                <w:rStyle w:val="Hyperlink"/>
                <w:rFonts w:cstheme="minorHAnsi"/>
                <w:color w:val="auto"/>
                <w:sz w:val="16"/>
                <w:szCs w:val="16"/>
                <w:u w:val="none"/>
              </w:rPr>
            </w:pPr>
            <w:r w:rsidRPr="004C3E75">
              <w:rPr>
                <w:rFonts w:cstheme="minorHAnsi"/>
                <w:sz w:val="16"/>
                <w:szCs w:val="16"/>
              </w:rPr>
              <w:t>Line managers will maintain regular contact with staff members during this time</w:t>
            </w:r>
            <w:r w:rsidRPr="00E43C10">
              <w:rPr>
                <w:rFonts w:cstheme="minorHAnsi"/>
                <w:sz w:val="16"/>
                <w:szCs w:val="16"/>
              </w:rPr>
              <w:t>, in accordance with the University sickness absence guidance</w:t>
            </w:r>
            <w:r w:rsidRPr="004C3E75">
              <w:rPr>
                <w:rFonts w:cstheme="minorHAnsi"/>
                <w:sz w:val="16"/>
                <w:szCs w:val="16"/>
              </w:rPr>
              <w:t xml:space="preserve"> and monitor for signs of symptoms in the remaining workforce and keep Senior Managers informed of the situation whilst following the Government’s guidance for contact tracing: contact with co-workers: </w:t>
            </w:r>
            <w:hyperlink r:id="rId28" w:history="1">
              <w:r w:rsidRPr="00E43C10">
                <w:rPr>
                  <w:rStyle w:val="Hyperlink"/>
                  <w:rFonts w:cstheme="minorHAnsi"/>
                  <w:sz w:val="16"/>
                  <w:szCs w:val="16"/>
                </w:rPr>
                <w:t>https://www.gov.uk/guidance/nhs-test-and-trace-workplace-guidance</w:t>
              </w:r>
            </w:hyperlink>
          </w:p>
          <w:p w14:paraId="257B5220" w14:textId="77777777" w:rsidR="007D50EC" w:rsidRPr="00E43C10" w:rsidRDefault="007D50EC" w:rsidP="007D50EC">
            <w:pPr>
              <w:pStyle w:val="NoSpacing"/>
              <w:numPr>
                <w:ilvl w:val="0"/>
                <w:numId w:val="19"/>
              </w:numPr>
              <w:jc w:val="both"/>
              <w:rPr>
                <w:rFonts w:cstheme="minorHAnsi"/>
                <w:sz w:val="16"/>
                <w:szCs w:val="16"/>
              </w:rPr>
            </w:pPr>
            <w:r w:rsidRPr="00E43C10">
              <w:rPr>
                <w:rFonts w:cstheme="minorHAnsi"/>
                <w:sz w:val="16"/>
                <w:szCs w:val="16"/>
              </w:rPr>
              <w:t xml:space="preserve">If an individual tests positive for COVID-19 this </w:t>
            </w:r>
            <w:proofErr w:type="gramStart"/>
            <w:r w:rsidRPr="00E43C10">
              <w:rPr>
                <w:rFonts w:cstheme="minorHAnsi"/>
                <w:sz w:val="16"/>
                <w:szCs w:val="16"/>
              </w:rPr>
              <w:t>will be managed</w:t>
            </w:r>
            <w:proofErr w:type="gramEnd"/>
            <w:r w:rsidRPr="00E43C10">
              <w:rPr>
                <w:rFonts w:cstheme="minorHAnsi"/>
                <w:sz w:val="16"/>
                <w:szCs w:val="16"/>
              </w:rPr>
              <w:t xml:space="preserve"> in accordance with the University’s Outbreak Management Process. </w:t>
            </w:r>
          </w:p>
          <w:p w14:paraId="070A5B3D" w14:textId="77777777" w:rsidR="007D50EC" w:rsidRPr="004C3E75" w:rsidRDefault="007D50EC" w:rsidP="007D50EC">
            <w:pPr>
              <w:pStyle w:val="NoSpacing"/>
              <w:numPr>
                <w:ilvl w:val="0"/>
                <w:numId w:val="19"/>
              </w:numPr>
              <w:jc w:val="both"/>
              <w:rPr>
                <w:rFonts w:cstheme="minorHAnsi"/>
                <w:sz w:val="16"/>
                <w:szCs w:val="16"/>
              </w:rPr>
            </w:pPr>
            <w:r w:rsidRPr="004C3E75">
              <w:rPr>
                <w:rFonts w:cstheme="minorHAnsi"/>
                <w:color w:val="0B0C0C"/>
                <w:sz w:val="16"/>
                <w:szCs w:val="16"/>
                <w:shd w:val="clear" w:color="auto" w:fill="FFFFFF"/>
              </w:rPr>
              <w:t xml:space="preserve">If multiple cases of coronavirus appear in a workplace, an outbreak control team from either the local authority or Public Health England </w:t>
            </w:r>
            <w:proofErr w:type="gramStart"/>
            <w:r w:rsidRPr="004C3E75">
              <w:rPr>
                <w:rFonts w:cstheme="minorHAnsi"/>
                <w:color w:val="0B0C0C"/>
                <w:sz w:val="16"/>
                <w:szCs w:val="16"/>
                <w:shd w:val="clear" w:color="auto" w:fill="FFFFFF"/>
              </w:rPr>
              <w:t>will, if necessary, be assigned</w:t>
            </w:r>
            <w:proofErr w:type="gramEnd"/>
            <w:r w:rsidRPr="004C3E75">
              <w:rPr>
                <w:rFonts w:cstheme="minorHAnsi"/>
                <w:color w:val="0B0C0C"/>
                <w:sz w:val="16"/>
                <w:szCs w:val="16"/>
                <w:shd w:val="clear" w:color="auto" w:fill="FFFFFF"/>
              </w:rPr>
              <w:t xml:space="preserve"> to help the University manage the outbreak. The University will seek advice from the local authority in the first instance.</w:t>
            </w:r>
          </w:p>
          <w:p w14:paraId="335ADCD2" w14:textId="77777777" w:rsidR="007D50EC" w:rsidRPr="004C3E75" w:rsidRDefault="007D50EC" w:rsidP="007D50EC">
            <w:pPr>
              <w:pStyle w:val="NoSpacing"/>
              <w:numPr>
                <w:ilvl w:val="0"/>
                <w:numId w:val="19"/>
              </w:numPr>
              <w:jc w:val="both"/>
              <w:rPr>
                <w:rFonts w:cstheme="minorHAnsi"/>
                <w:sz w:val="16"/>
                <w:szCs w:val="16"/>
              </w:rPr>
            </w:pPr>
            <w:r w:rsidRPr="00E43C10">
              <w:rPr>
                <w:rFonts w:cstheme="minorHAnsi"/>
                <w:color w:val="000000"/>
                <w:sz w:val="16"/>
                <w:szCs w:val="16"/>
              </w:rPr>
              <w:t xml:space="preserve">Individuals </w:t>
            </w:r>
            <w:r w:rsidRPr="00E43C10">
              <w:rPr>
                <w:rFonts w:cstheme="minorHAnsi"/>
                <w:sz w:val="16"/>
                <w:szCs w:val="16"/>
                <w:lang w:eastAsia="en-GB"/>
              </w:rPr>
              <w:t>will</w:t>
            </w:r>
            <w:r w:rsidRPr="004C3E75">
              <w:rPr>
                <w:rFonts w:cstheme="minorHAnsi"/>
                <w:sz w:val="16"/>
                <w:szCs w:val="16"/>
                <w:lang w:eastAsia="en-GB"/>
              </w:rPr>
              <w:t xml:space="preserve"> be told to isolate because they:</w:t>
            </w:r>
          </w:p>
          <w:p w14:paraId="3FD63DD4" w14:textId="77777777" w:rsidR="007D50EC" w:rsidRPr="004C3E75" w:rsidRDefault="007D50EC" w:rsidP="007D50EC">
            <w:pPr>
              <w:pStyle w:val="NoSpacing"/>
              <w:numPr>
                <w:ilvl w:val="1"/>
                <w:numId w:val="19"/>
              </w:numPr>
              <w:jc w:val="both"/>
              <w:rPr>
                <w:rFonts w:cstheme="minorHAnsi"/>
                <w:sz w:val="16"/>
                <w:szCs w:val="16"/>
                <w:lang w:eastAsia="en-GB"/>
              </w:rPr>
            </w:pPr>
            <w:r w:rsidRPr="004C3E75">
              <w:rPr>
                <w:rFonts w:cstheme="minorHAnsi"/>
                <w:sz w:val="16"/>
                <w:szCs w:val="16"/>
                <w:lang w:eastAsia="en-GB"/>
              </w:rPr>
              <w:t>have coronavirus symptoms and are awaiting a test result</w:t>
            </w:r>
          </w:p>
          <w:p w14:paraId="190ECA2E" w14:textId="77777777" w:rsidR="007D50EC" w:rsidRPr="004C3E75" w:rsidRDefault="007D50EC" w:rsidP="007D50EC">
            <w:pPr>
              <w:pStyle w:val="NoSpacing"/>
              <w:numPr>
                <w:ilvl w:val="1"/>
                <w:numId w:val="19"/>
              </w:numPr>
              <w:jc w:val="both"/>
              <w:rPr>
                <w:rFonts w:cstheme="minorHAnsi"/>
                <w:sz w:val="16"/>
                <w:szCs w:val="16"/>
                <w:lang w:eastAsia="en-GB"/>
              </w:rPr>
            </w:pPr>
            <w:r w:rsidRPr="004C3E75">
              <w:rPr>
                <w:rFonts w:cstheme="minorHAnsi"/>
                <w:sz w:val="16"/>
                <w:szCs w:val="16"/>
                <w:lang w:eastAsia="en-GB"/>
              </w:rPr>
              <w:t>have tested positive for coronavirus</w:t>
            </w:r>
          </w:p>
          <w:p w14:paraId="676F0A38" w14:textId="77777777" w:rsidR="007D50EC" w:rsidRPr="004C3E75" w:rsidRDefault="007D50EC" w:rsidP="007D50EC">
            <w:pPr>
              <w:pStyle w:val="NoSpacing"/>
              <w:numPr>
                <w:ilvl w:val="1"/>
                <w:numId w:val="19"/>
              </w:numPr>
              <w:jc w:val="both"/>
              <w:rPr>
                <w:rFonts w:cstheme="minorHAnsi"/>
                <w:sz w:val="16"/>
                <w:szCs w:val="16"/>
                <w:lang w:eastAsia="en-GB"/>
              </w:rPr>
            </w:pPr>
            <w:r w:rsidRPr="004C3E75">
              <w:rPr>
                <w:rFonts w:cstheme="minorHAnsi"/>
                <w:sz w:val="16"/>
                <w:szCs w:val="16"/>
                <w:lang w:eastAsia="en-GB"/>
              </w:rPr>
              <w:t>are a member of the same household as someone who has symptoms or has tested positive for coronavirus</w:t>
            </w:r>
          </w:p>
          <w:p w14:paraId="29E7F96F" w14:textId="77777777" w:rsidR="007D50EC" w:rsidRPr="004C3E75" w:rsidRDefault="007D50EC" w:rsidP="007D50EC">
            <w:pPr>
              <w:pStyle w:val="NoSpacing"/>
              <w:numPr>
                <w:ilvl w:val="1"/>
                <w:numId w:val="19"/>
              </w:numPr>
              <w:jc w:val="both"/>
              <w:rPr>
                <w:rFonts w:cstheme="minorHAnsi"/>
                <w:sz w:val="16"/>
                <w:szCs w:val="16"/>
                <w:lang w:eastAsia="en-GB"/>
              </w:rPr>
            </w:pPr>
            <w:proofErr w:type="gramStart"/>
            <w:r w:rsidRPr="004C3E75">
              <w:rPr>
                <w:rFonts w:cstheme="minorHAnsi"/>
                <w:sz w:val="16"/>
                <w:szCs w:val="16"/>
                <w:lang w:eastAsia="en-GB"/>
              </w:rPr>
              <w:t>have</w:t>
            </w:r>
            <w:proofErr w:type="gramEnd"/>
            <w:r w:rsidRPr="004C3E75">
              <w:rPr>
                <w:rFonts w:cstheme="minorHAnsi"/>
                <w:sz w:val="16"/>
                <w:szCs w:val="16"/>
                <w:lang w:eastAsia="en-GB"/>
              </w:rPr>
              <w:t xml:space="preserve"> been in close recent contact with someone who has tested positive and received a notification to self-isolate from NHS test and trace.</w:t>
            </w:r>
          </w:p>
          <w:p w14:paraId="388DD17B" w14:textId="77777777" w:rsidR="006816A5" w:rsidRDefault="005D6708" w:rsidP="007D50EC">
            <w:pPr>
              <w:pStyle w:val="NoSpacing"/>
              <w:jc w:val="both"/>
              <w:rPr>
                <w:rStyle w:val="Hyperlink"/>
                <w:rFonts w:cstheme="minorHAnsi"/>
                <w:sz w:val="16"/>
                <w:szCs w:val="16"/>
                <w:lang w:eastAsia="en-GB"/>
              </w:rPr>
            </w:pPr>
            <w:hyperlink r:id="rId29" w:history="1">
              <w:r w:rsidR="007D50EC" w:rsidRPr="00E43C10">
                <w:rPr>
                  <w:rStyle w:val="Hyperlink"/>
                  <w:rFonts w:cstheme="minorHAnsi"/>
                  <w:sz w:val="16"/>
                  <w:szCs w:val="16"/>
                  <w:lang w:eastAsia="en-GB"/>
                </w:rPr>
                <w:t>https://www.gov.uk/government/publications/covid-19-stay-at-home-guidance/stay-at-home-guidance-for-households-with-possible-coronavirus-covid-19-infection</w:t>
              </w:r>
            </w:hyperlink>
          </w:p>
          <w:p w14:paraId="20F44876" w14:textId="77777777" w:rsidR="0065244A" w:rsidRDefault="0065244A" w:rsidP="007D50EC">
            <w:pPr>
              <w:pStyle w:val="NoSpacing"/>
              <w:jc w:val="both"/>
              <w:rPr>
                <w:rStyle w:val="Hyperlink"/>
                <w:rFonts w:cstheme="minorHAnsi"/>
                <w:sz w:val="16"/>
                <w:szCs w:val="16"/>
                <w:lang w:eastAsia="en-GB"/>
              </w:rPr>
            </w:pPr>
          </w:p>
          <w:p w14:paraId="568C9D13" w14:textId="77777777" w:rsidR="0065244A" w:rsidRDefault="0065244A" w:rsidP="0065244A">
            <w:pPr>
              <w:pStyle w:val="Title"/>
              <w:jc w:val="left"/>
              <w:rPr>
                <w:rFonts w:asciiTheme="minorHAnsi" w:hAnsiTheme="minorHAnsi" w:cstheme="minorHAnsi"/>
                <w:b w:val="0"/>
                <w:sz w:val="16"/>
                <w:szCs w:val="16"/>
                <w:u w:val="none"/>
              </w:rPr>
            </w:pPr>
          </w:p>
          <w:p w14:paraId="6B72C34F" w14:textId="77777777" w:rsidR="0065244A" w:rsidRDefault="0065244A" w:rsidP="0065244A">
            <w:pPr>
              <w:pStyle w:val="Title"/>
              <w:jc w:val="left"/>
              <w:rPr>
                <w:rFonts w:ascii="Calibri" w:hAnsi="Calibri" w:cs="Calibri"/>
                <w:b w:val="0"/>
                <w:sz w:val="16"/>
                <w:szCs w:val="16"/>
                <w:u w:val="none"/>
              </w:rPr>
            </w:pPr>
            <w:r w:rsidRPr="007801E1">
              <w:rPr>
                <w:rFonts w:ascii="Calibri" w:hAnsi="Calibri" w:cs="Calibri"/>
                <w:b w:val="0"/>
                <w:sz w:val="16"/>
                <w:szCs w:val="16"/>
                <w:u w:val="none"/>
              </w:rPr>
              <w:t xml:space="preserve">Staff </w:t>
            </w:r>
            <w:r>
              <w:rPr>
                <w:rFonts w:ascii="Calibri" w:hAnsi="Calibri" w:cs="Calibri"/>
                <w:b w:val="0"/>
                <w:sz w:val="16"/>
                <w:szCs w:val="16"/>
                <w:u w:val="none"/>
              </w:rPr>
              <w:t xml:space="preserve">to be </w:t>
            </w:r>
            <w:r w:rsidRPr="007801E1">
              <w:rPr>
                <w:rFonts w:ascii="Calibri" w:hAnsi="Calibri" w:cs="Calibri"/>
                <w:b w:val="0"/>
                <w:sz w:val="16"/>
                <w:szCs w:val="16"/>
                <w:u w:val="none"/>
              </w:rPr>
              <w:t xml:space="preserve">encouraged to download the government COVID-19 </w:t>
            </w:r>
            <w:proofErr w:type="gramStart"/>
            <w:r w:rsidRPr="007801E1">
              <w:rPr>
                <w:rFonts w:ascii="Calibri" w:hAnsi="Calibri" w:cs="Calibri"/>
                <w:b w:val="0"/>
                <w:sz w:val="16"/>
                <w:szCs w:val="16"/>
                <w:u w:val="none"/>
              </w:rPr>
              <w:t>contract tracing</w:t>
            </w:r>
            <w:proofErr w:type="gramEnd"/>
            <w:r w:rsidRPr="007801E1">
              <w:rPr>
                <w:rFonts w:ascii="Calibri" w:hAnsi="Calibri" w:cs="Calibri"/>
                <w:b w:val="0"/>
                <w:sz w:val="16"/>
                <w:szCs w:val="16"/>
                <w:u w:val="none"/>
              </w:rPr>
              <w:t xml:space="preserve"> app when</w:t>
            </w:r>
            <w:r>
              <w:rPr>
                <w:rFonts w:ascii="Calibri" w:hAnsi="Calibri" w:cs="Calibri"/>
                <w:b w:val="0"/>
                <w:sz w:val="16"/>
                <w:szCs w:val="16"/>
                <w:u w:val="none"/>
              </w:rPr>
              <w:t xml:space="preserve"> available.</w:t>
            </w:r>
          </w:p>
          <w:p w14:paraId="04CFDAAA" w14:textId="053C01A9" w:rsidR="0065244A" w:rsidRDefault="0065244A" w:rsidP="0065244A">
            <w:pPr>
              <w:pStyle w:val="Title"/>
              <w:jc w:val="left"/>
              <w:rPr>
                <w:rFonts w:ascii="Calibri" w:hAnsi="Calibri" w:cs="Calibri"/>
                <w:b w:val="0"/>
                <w:sz w:val="16"/>
                <w:szCs w:val="16"/>
                <w:u w:val="none"/>
              </w:rPr>
            </w:pPr>
          </w:p>
          <w:p w14:paraId="23D1CE07" w14:textId="33AA2258" w:rsidR="0065244A" w:rsidRPr="007D50EC" w:rsidRDefault="0065244A" w:rsidP="007D50EC">
            <w:pPr>
              <w:pStyle w:val="NoSpacing"/>
              <w:jc w:val="both"/>
              <w:rPr>
                <w:rFonts w:cstheme="minorHAnsi"/>
                <w:sz w:val="16"/>
                <w:szCs w:val="16"/>
                <w:lang w:eastAsia="en-GB"/>
              </w:rPr>
            </w:pPr>
          </w:p>
        </w:tc>
        <w:tc>
          <w:tcPr>
            <w:tcW w:w="474" w:type="dxa"/>
            <w:shd w:val="clear" w:color="auto" w:fill="auto"/>
          </w:tcPr>
          <w:p w14:paraId="71C0CA6C" w14:textId="5C69A7CF" w:rsidR="00223E7A" w:rsidRPr="007801E1"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3</w:t>
            </w:r>
          </w:p>
          <w:p w14:paraId="0C228CCB" w14:textId="77777777" w:rsidR="003F2EFD" w:rsidRPr="007801E1" w:rsidRDefault="003F2EFD" w:rsidP="00BF0C38">
            <w:pPr>
              <w:pStyle w:val="Title"/>
              <w:rPr>
                <w:rFonts w:asciiTheme="minorHAnsi" w:hAnsiTheme="minorHAnsi" w:cstheme="minorHAnsi"/>
                <w:b w:val="0"/>
                <w:sz w:val="16"/>
                <w:szCs w:val="16"/>
                <w:u w:val="none"/>
              </w:rPr>
            </w:pPr>
          </w:p>
          <w:p w14:paraId="24800F74" w14:textId="77777777" w:rsidR="003F2EFD" w:rsidRPr="007801E1" w:rsidRDefault="003F2EFD" w:rsidP="00BF0C38">
            <w:pPr>
              <w:pStyle w:val="Title"/>
              <w:rPr>
                <w:rFonts w:asciiTheme="minorHAnsi" w:hAnsiTheme="minorHAnsi" w:cstheme="minorHAnsi"/>
                <w:b w:val="0"/>
                <w:sz w:val="16"/>
                <w:szCs w:val="16"/>
                <w:u w:val="none"/>
              </w:rPr>
            </w:pPr>
          </w:p>
          <w:p w14:paraId="5FDDA876" w14:textId="77777777" w:rsidR="003F2EFD" w:rsidRPr="007801E1" w:rsidRDefault="003F2EFD" w:rsidP="00BF0C38">
            <w:pPr>
              <w:pStyle w:val="Title"/>
              <w:rPr>
                <w:rFonts w:asciiTheme="minorHAnsi" w:hAnsiTheme="minorHAnsi" w:cstheme="minorHAnsi"/>
                <w:b w:val="0"/>
                <w:sz w:val="16"/>
                <w:szCs w:val="16"/>
                <w:u w:val="none"/>
              </w:rPr>
            </w:pPr>
          </w:p>
          <w:p w14:paraId="5594901B" w14:textId="77777777" w:rsidR="003F2EFD" w:rsidRPr="007801E1" w:rsidRDefault="003F2EFD" w:rsidP="00BF0C38">
            <w:pPr>
              <w:pStyle w:val="Title"/>
              <w:rPr>
                <w:rFonts w:asciiTheme="minorHAnsi" w:hAnsiTheme="minorHAnsi" w:cstheme="minorHAnsi"/>
                <w:b w:val="0"/>
                <w:sz w:val="16"/>
                <w:szCs w:val="16"/>
                <w:u w:val="none"/>
              </w:rPr>
            </w:pPr>
          </w:p>
          <w:p w14:paraId="3F694276" w14:textId="77777777" w:rsidR="003F2EFD" w:rsidRPr="007801E1" w:rsidRDefault="003F2EFD" w:rsidP="00BF0C38">
            <w:pPr>
              <w:pStyle w:val="Title"/>
              <w:rPr>
                <w:rFonts w:asciiTheme="minorHAnsi" w:hAnsiTheme="minorHAnsi" w:cstheme="minorHAnsi"/>
                <w:b w:val="0"/>
                <w:sz w:val="16"/>
                <w:szCs w:val="16"/>
                <w:u w:val="none"/>
              </w:rPr>
            </w:pPr>
          </w:p>
          <w:p w14:paraId="44277CDD" w14:textId="77777777" w:rsidR="003F2EFD" w:rsidRPr="007801E1" w:rsidRDefault="003F2EFD" w:rsidP="00BF0C38">
            <w:pPr>
              <w:pStyle w:val="Title"/>
              <w:rPr>
                <w:rFonts w:asciiTheme="minorHAnsi" w:hAnsiTheme="minorHAnsi" w:cstheme="minorHAnsi"/>
                <w:b w:val="0"/>
                <w:sz w:val="16"/>
                <w:szCs w:val="16"/>
                <w:u w:val="none"/>
              </w:rPr>
            </w:pPr>
          </w:p>
          <w:p w14:paraId="39EDF584" w14:textId="77777777" w:rsidR="003F2EFD" w:rsidRPr="007801E1" w:rsidRDefault="003F2EFD" w:rsidP="00BF0C38">
            <w:pPr>
              <w:pStyle w:val="Title"/>
              <w:rPr>
                <w:rFonts w:asciiTheme="minorHAnsi" w:hAnsiTheme="minorHAnsi" w:cstheme="minorHAnsi"/>
                <w:b w:val="0"/>
                <w:sz w:val="16"/>
                <w:szCs w:val="16"/>
                <w:u w:val="none"/>
              </w:rPr>
            </w:pPr>
          </w:p>
          <w:p w14:paraId="78F08A83" w14:textId="77777777" w:rsidR="003F2EFD" w:rsidRPr="007801E1" w:rsidRDefault="003F2EFD" w:rsidP="00BF0C38">
            <w:pPr>
              <w:pStyle w:val="Title"/>
              <w:rPr>
                <w:rFonts w:asciiTheme="minorHAnsi" w:hAnsiTheme="minorHAnsi" w:cstheme="minorHAnsi"/>
                <w:b w:val="0"/>
                <w:sz w:val="16"/>
                <w:szCs w:val="16"/>
                <w:u w:val="none"/>
              </w:rPr>
            </w:pPr>
          </w:p>
          <w:p w14:paraId="3EFEC152" w14:textId="77777777" w:rsidR="003F2EFD" w:rsidRPr="007801E1" w:rsidRDefault="003F2EFD" w:rsidP="00BF0C38">
            <w:pPr>
              <w:pStyle w:val="Title"/>
              <w:rPr>
                <w:rFonts w:asciiTheme="minorHAnsi" w:hAnsiTheme="minorHAnsi" w:cstheme="minorHAnsi"/>
                <w:b w:val="0"/>
                <w:sz w:val="16"/>
                <w:szCs w:val="16"/>
                <w:u w:val="none"/>
              </w:rPr>
            </w:pPr>
          </w:p>
          <w:p w14:paraId="4E4B38D6" w14:textId="77777777" w:rsidR="003F2EFD" w:rsidRPr="007801E1" w:rsidRDefault="003F2EFD" w:rsidP="00BF0C38">
            <w:pPr>
              <w:pStyle w:val="Title"/>
              <w:rPr>
                <w:rFonts w:asciiTheme="minorHAnsi" w:hAnsiTheme="minorHAnsi" w:cstheme="minorHAnsi"/>
                <w:b w:val="0"/>
                <w:sz w:val="16"/>
                <w:szCs w:val="16"/>
                <w:u w:val="none"/>
              </w:rPr>
            </w:pPr>
          </w:p>
          <w:p w14:paraId="36D03F9C" w14:textId="77777777" w:rsidR="003F2EFD" w:rsidRPr="007801E1" w:rsidRDefault="003F2EFD" w:rsidP="00BF0C38">
            <w:pPr>
              <w:pStyle w:val="Title"/>
              <w:rPr>
                <w:rFonts w:asciiTheme="minorHAnsi" w:hAnsiTheme="minorHAnsi" w:cstheme="minorHAnsi"/>
                <w:b w:val="0"/>
                <w:sz w:val="16"/>
                <w:szCs w:val="16"/>
                <w:u w:val="none"/>
              </w:rPr>
            </w:pPr>
          </w:p>
          <w:p w14:paraId="6E2523A7" w14:textId="77777777" w:rsidR="003F2EFD" w:rsidRPr="007801E1" w:rsidRDefault="003F2EFD" w:rsidP="00BF0C38">
            <w:pPr>
              <w:pStyle w:val="Title"/>
              <w:rPr>
                <w:rFonts w:asciiTheme="minorHAnsi" w:hAnsiTheme="minorHAnsi" w:cstheme="minorHAnsi"/>
                <w:b w:val="0"/>
                <w:sz w:val="16"/>
                <w:szCs w:val="16"/>
                <w:u w:val="none"/>
              </w:rPr>
            </w:pPr>
          </w:p>
          <w:p w14:paraId="21D5B1A9" w14:textId="77777777" w:rsidR="003F2EFD" w:rsidRPr="007801E1" w:rsidRDefault="003F2EFD" w:rsidP="00BF0C38">
            <w:pPr>
              <w:pStyle w:val="Title"/>
              <w:rPr>
                <w:rFonts w:asciiTheme="minorHAnsi" w:hAnsiTheme="minorHAnsi" w:cstheme="minorHAnsi"/>
                <w:b w:val="0"/>
                <w:sz w:val="16"/>
                <w:szCs w:val="16"/>
                <w:u w:val="none"/>
              </w:rPr>
            </w:pPr>
          </w:p>
          <w:p w14:paraId="1E0D5AC4" w14:textId="77777777" w:rsidR="003F2EFD" w:rsidRPr="007801E1" w:rsidRDefault="003F2EFD" w:rsidP="00BF0C38">
            <w:pPr>
              <w:pStyle w:val="Title"/>
              <w:rPr>
                <w:rFonts w:asciiTheme="minorHAnsi" w:hAnsiTheme="minorHAnsi" w:cstheme="minorHAnsi"/>
                <w:b w:val="0"/>
                <w:sz w:val="16"/>
                <w:szCs w:val="16"/>
                <w:u w:val="none"/>
              </w:rPr>
            </w:pPr>
          </w:p>
          <w:p w14:paraId="015FD7CA" w14:textId="77777777" w:rsidR="003F2EFD" w:rsidRPr="007801E1" w:rsidRDefault="003F2EFD" w:rsidP="00BF0C38">
            <w:pPr>
              <w:pStyle w:val="Title"/>
              <w:rPr>
                <w:rFonts w:asciiTheme="minorHAnsi" w:hAnsiTheme="minorHAnsi" w:cstheme="minorHAnsi"/>
                <w:b w:val="0"/>
                <w:sz w:val="16"/>
                <w:szCs w:val="16"/>
                <w:u w:val="none"/>
              </w:rPr>
            </w:pPr>
          </w:p>
          <w:p w14:paraId="54E617E7" w14:textId="77777777" w:rsidR="003F2EFD" w:rsidRPr="007801E1" w:rsidRDefault="003F2EFD" w:rsidP="00BF0C38">
            <w:pPr>
              <w:pStyle w:val="Title"/>
              <w:rPr>
                <w:rFonts w:asciiTheme="minorHAnsi" w:hAnsiTheme="minorHAnsi" w:cstheme="minorHAnsi"/>
                <w:b w:val="0"/>
                <w:sz w:val="16"/>
                <w:szCs w:val="16"/>
                <w:u w:val="none"/>
              </w:rPr>
            </w:pPr>
          </w:p>
          <w:p w14:paraId="1A2FE99D" w14:textId="77777777" w:rsidR="003F2EFD" w:rsidRPr="007801E1" w:rsidRDefault="003F2EFD" w:rsidP="00BF0C38">
            <w:pPr>
              <w:pStyle w:val="Title"/>
              <w:rPr>
                <w:rFonts w:asciiTheme="minorHAnsi" w:hAnsiTheme="minorHAnsi" w:cstheme="minorHAnsi"/>
                <w:b w:val="0"/>
                <w:sz w:val="16"/>
                <w:szCs w:val="16"/>
                <w:u w:val="none"/>
              </w:rPr>
            </w:pPr>
          </w:p>
          <w:p w14:paraId="3B21F22B" w14:textId="77777777" w:rsidR="003F2EFD" w:rsidRPr="007801E1" w:rsidRDefault="003F2EFD" w:rsidP="00BF0C38">
            <w:pPr>
              <w:pStyle w:val="Title"/>
              <w:rPr>
                <w:rFonts w:asciiTheme="minorHAnsi" w:hAnsiTheme="minorHAnsi" w:cstheme="minorHAnsi"/>
                <w:b w:val="0"/>
                <w:sz w:val="16"/>
                <w:szCs w:val="16"/>
                <w:u w:val="none"/>
              </w:rPr>
            </w:pPr>
          </w:p>
          <w:p w14:paraId="20543610" w14:textId="77777777" w:rsidR="00C5467B" w:rsidRPr="007801E1" w:rsidRDefault="00C5467B" w:rsidP="00BF0C38">
            <w:pPr>
              <w:pStyle w:val="Title"/>
              <w:rPr>
                <w:rFonts w:asciiTheme="minorHAnsi" w:hAnsiTheme="minorHAnsi" w:cstheme="minorHAnsi"/>
                <w:b w:val="0"/>
                <w:sz w:val="16"/>
                <w:szCs w:val="16"/>
                <w:u w:val="none"/>
              </w:rPr>
            </w:pPr>
          </w:p>
          <w:p w14:paraId="59AAC081" w14:textId="77777777" w:rsidR="00C5467B" w:rsidRPr="007801E1" w:rsidRDefault="00C5467B" w:rsidP="00BF0C38">
            <w:pPr>
              <w:pStyle w:val="Title"/>
              <w:rPr>
                <w:rFonts w:asciiTheme="minorHAnsi" w:hAnsiTheme="minorHAnsi" w:cstheme="minorHAnsi"/>
                <w:b w:val="0"/>
                <w:sz w:val="16"/>
                <w:szCs w:val="16"/>
                <w:u w:val="none"/>
              </w:rPr>
            </w:pPr>
          </w:p>
          <w:p w14:paraId="06A7F3A7" w14:textId="77777777" w:rsidR="003F2EFD" w:rsidRPr="007801E1" w:rsidRDefault="003F2EFD" w:rsidP="00BF0C38">
            <w:pPr>
              <w:pStyle w:val="Title"/>
              <w:rPr>
                <w:rFonts w:asciiTheme="minorHAnsi" w:hAnsiTheme="minorHAnsi" w:cstheme="minorHAnsi"/>
                <w:b w:val="0"/>
                <w:sz w:val="16"/>
                <w:szCs w:val="16"/>
                <w:u w:val="none"/>
              </w:rPr>
            </w:pPr>
          </w:p>
          <w:p w14:paraId="743AF886" w14:textId="77777777" w:rsidR="003F2EFD" w:rsidRPr="007801E1" w:rsidRDefault="003F2EFD" w:rsidP="00BF0C38">
            <w:pPr>
              <w:pStyle w:val="Title"/>
              <w:rPr>
                <w:rFonts w:asciiTheme="minorHAnsi" w:hAnsiTheme="minorHAnsi" w:cstheme="minorHAnsi"/>
                <w:b w:val="0"/>
                <w:sz w:val="16"/>
                <w:szCs w:val="16"/>
                <w:u w:val="none"/>
              </w:rPr>
            </w:pPr>
          </w:p>
          <w:p w14:paraId="155D28FD" w14:textId="77777777" w:rsidR="00BC4EC4" w:rsidRPr="007801E1" w:rsidRDefault="00BC4EC4" w:rsidP="00BF0C38">
            <w:pPr>
              <w:pStyle w:val="Title"/>
              <w:rPr>
                <w:rFonts w:asciiTheme="minorHAnsi" w:hAnsiTheme="minorHAnsi" w:cstheme="minorHAnsi"/>
                <w:b w:val="0"/>
                <w:sz w:val="16"/>
                <w:szCs w:val="16"/>
                <w:u w:val="none"/>
              </w:rPr>
            </w:pPr>
          </w:p>
          <w:p w14:paraId="31FA3293" w14:textId="77777777" w:rsidR="00BC4EC4" w:rsidRPr="007801E1" w:rsidRDefault="00BC4EC4" w:rsidP="00BF0C38">
            <w:pPr>
              <w:pStyle w:val="Title"/>
              <w:rPr>
                <w:rFonts w:asciiTheme="minorHAnsi" w:hAnsiTheme="minorHAnsi" w:cstheme="minorHAnsi"/>
                <w:b w:val="0"/>
                <w:sz w:val="16"/>
                <w:szCs w:val="16"/>
                <w:u w:val="none"/>
              </w:rPr>
            </w:pPr>
          </w:p>
          <w:p w14:paraId="667301E0" w14:textId="77777777" w:rsidR="00BC4EC4" w:rsidRPr="007801E1" w:rsidRDefault="00BC4EC4" w:rsidP="00BF0C38">
            <w:pPr>
              <w:pStyle w:val="Title"/>
              <w:rPr>
                <w:rFonts w:asciiTheme="minorHAnsi" w:hAnsiTheme="minorHAnsi" w:cstheme="minorHAnsi"/>
                <w:b w:val="0"/>
                <w:sz w:val="16"/>
                <w:szCs w:val="16"/>
                <w:u w:val="none"/>
              </w:rPr>
            </w:pPr>
          </w:p>
          <w:p w14:paraId="651BCB5C" w14:textId="27BF5353" w:rsidR="003F2EFD" w:rsidRPr="007801E1" w:rsidRDefault="003F2EFD" w:rsidP="00BF0C38">
            <w:pPr>
              <w:pStyle w:val="Title"/>
              <w:rPr>
                <w:rFonts w:asciiTheme="minorHAnsi" w:hAnsiTheme="minorHAnsi" w:cstheme="minorHAnsi"/>
                <w:b w:val="0"/>
                <w:sz w:val="16"/>
                <w:szCs w:val="16"/>
                <w:u w:val="none"/>
              </w:rPr>
            </w:pPr>
          </w:p>
          <w:p w14:paraId="76557238" w14:textId="77777777" w:rsidR="003F2EFD" w:rsidRPr="007801E1" w:rsidRDefault="003F2EFD" w:rsidP="00BF0C38">
            <w:pPr>
              <w:pStyle w:val="Title"/>
              <w:rPr>
                <w:rFonts w:asciiTheme="minorHAnsi" w:hAnsiTheme="minorHAnsi" w:cstheme="minorHAnsi"/>
                <w:b w:val="0"/>
                <w:sz w:val="16"/>
                <w:szCs w:val="16"/>
                <w:u w:val="none"/>
              </w:rPr>
            </w:pPr>
          </w:p>
          <w:p w14:paraId="470BBA77" w14:textId="77777777" w:rsidR="003F2EFD" w:rsidRPr="007801E1" w:rsidRDefault="003F2EFD" w:rsidP="00BF0C38">
            <w:pPr>
              <w:pStyle w:val="Title"/>
              <w:rPr>
                <w:rFonts w:asciiTheme="minorHAnsi" w:hAnsiTheme="minorHAnsi" w:cstheme="minorHAnsi"/>
                <w:b w:val="0"/>
                <w:sz w:val="16"/>
                <w:szCs w:val="16"/>
                <w:u w:val="none"/>
              </w:rPr>
            </w:pPr>
          </w:p>
          <w:p w14:paraId="27FD4544" w14:textId="77777777" w:rsidR="003F2EFD" w:rsidRPr="007801E1" w:rsidRDefault="003F2EFD" w:rsidP="00BF0C38">
            <w:pPr>
              <w:pStyle w:val="Title"/>
              <w:rPr>
                <w:rFonts w:asciiTheme="minorHAnsi" w:hAnsiTheme="minorHAnsi" w:cstheme="minorHAnsi"/>
                <w:b w:val="0"/>
                <w:sz w:val="16"/>
                <w:szCs w:val="16"/>
                <w:u w:val="none"/>
              </w:rPr>
            </w:pPr>
          </w:p>
          <w:p w14:paraId="3A5719F8" w14:textId="77777777" w:rsidR="00F77400" w:rsidRPr="007801E1" w:rsidRDefault="00F77400" w:rsidP="00BF0C38">
            <w:pPr>
              <w:pStyle w:val="Title"/>
              <w:rPr>
                <w:rFonts w:asciiTheme="minorHAnsi" w:hAnsiTheme="minorHAnsi" w:cstheme="minorHAnsi"/>
                <w:b w:val="0"/>
                <w:sz w:val="16"/>
                <w:szCs w:val="16"/>
                <w:u w:val="none"/>
              </w:rPr>
            </w:pPr>
          </w:p>
          <w:p w14:paraId="3A8C17E2" w14:textId="77777777" w:rsidR="003F2EFD" w:rsidRPr="007801E1" w:rsidRDefault="003F2EFD" w:rsidP="00BF0C38">
            <w:pPr>
              <w:pStyle w:val="Title"/>
              <w:rPr>
                <w:rFonts w:asciiTheme="minorHAnsi" w:hAnsiTheme="minorHAnsi" w:cstheme="minorHAnsi"/>
                <w:b w:val="0"/>
                <w:sz w:val="16"/>
                <w:szCs w:val="16"/>
                <w:u w:val="none"/>
              </w:rPr>
            </w:pPr>
          </w:p>
          <w:p w14:paraId="2B7D1C4F" w14:textId="309ACD2B" w:rsidR="003F2EFD" w:rsidRPr="007801E1" w:rsidRDefault="003F2EFD" w:rsidP="00BF0C38">
            <w:pPr>
              <w:pStyle w:val="Title"/>
              <w:rPr>
                <w:rFonts w:asciiTheme="minorHAnsi" w:hAnsiTheme="minorHAnsi" w:cstheme="minorHAnsi"/>
                <w:b w:val="0"/>
                <w:sz w:val="16"/>
                <w:szCs w:val="16"/>
                <w:u w:val="none"/>
              </w:rPr>
            </w:pPr>
          </w:p>
          <w:p w14:paraId="79B3C90E" w14:textId="77777777" w:rsidR="003F2EFD" w:rsidRPr="007801E1" w:rsidRDefault="003F2EFD" w:rsidP="00BF0C38">
            <w:pPr>
              <w:pStyle w:val="Title"/>
              <w:rPr>
                <w:rFonts w:asciiTheme="minorHAnsi" w:hAnsiTheme="minorHAnsi" w:cstheme="minorHAnsi"/>
                <w:b w:val="0"/>
                <w:sz w:val="16"/>
                <w:szCs w:val="16"/>
                <w:u w:val="none"/>
              </w:rPr>
            </w:pPr>
          </w:p>
          <w:p w14:paraId="01350D6F" w14:textId="77777777" w:rsidR="003F2EFD" w:rsidRPr="007801E1" w:rsidRDefault="003F2EFD" w:rsidP="00BF0C38">
            <w:pPr>
              <w:pStyle w:val="Title"/>
              <w:rPr>
                <w:rFonts w:asciiTheme="minorHAnsi" w:hAnsiTheme="minorHAnsi" w:cstheme="minorHAnsi"/>
                <w:b w:val="0"/>
                <w:sz w:val="16"/>
                <w:szCs w:val="16"/>
                <w:u w:val="none"/>
              </w:rPr>
            </w:pPr>
          </w:p>
          <w:p w14:paraId="6B510BCD" w14:textId="77777777" w:rsidR="00F77400" w:rsidRPr="007801E1" w:rsidRDefault="00F77400" w:rsidP="00BF0C38">
            <w:pPr>
              <w:pStyle w:val="Title"/>
              <w:rPr>
                <w:rFonts w:asciiTheme="minorHAnsi" w:hAnsiTheme="minorHAnsi" w:cstheme="minorHAnsi"/>
                <w:b w:val="0"/>
                <w:sz w:val="16"/>
                <w:szCs w:val="16"/>
                <w:u w:val="none"/>
              </w:rPr>
            </w:pPr>
          </w:p>
          <w:p w14:paraId="1F3EA552" w14:textId="77777777" w:rsidR="00F77400" w:rsidRPr="007801E1" w:rsidRDefault="00F77400" w:rsidP="00BF0C38">
            <w:pPr>
              <w:pStyle w:val="Title"/>
              <w:rPr>
                <w:rFonts w:asciiTheme="minorHAnsi" w:hAnsiTheme="minorHAnsi" w:cstheme="minorHAnsi"/>
                <w:b w:val="0"/>
                <w:sz w:val="16"/>
                <w:szCs w:val="16"/>
                <w:u w:val="none"/>
              </w:rPr>
            </w:pPr>
          </w:p>
          <w:p w14:paraId="415904BE" w14:textId="43AC7E04" w:rsidR="003F2EFD" w:rsidRPr="007801E1" w:rsidRDefault="003F2EFD" w:rsidP="00BF0C38">
            <w:pPr>
              <w:pStyle w:val="Title"/>
              <w:rPr>
                <w:rFonts w:asciiTheme="minorHAnsi" w:hAnsiTheme="minorHAnsi" w:cstheme="minorHAnsi"/>
                <w:b w:val="0"/>
                <w:sz w:val="16"/>
                <w:szCs w:val="16"/>
                <w:u w:val="none"/>
              </w:rPr>
            </w:pPr>
          </w:p>
          <w:p w14:paraId="0F17D195" w14:textId="77777777" w:rsidR="003F2EFD" w:rsidRPr="007801E1" w:rsidRDefault="003F2EFD" w:rsidP="00BF0C38">
            <w:pPr>
              <w:pStyle w:val="Title"/>
              <w:rPr>
                <w:rFonts w:asciiTheme="minorHAnsi" w:hAnsiTheme="minorHAnsi" w:cstheme="minorHAnsi"/>
                <w:b w:val="0"/>
                <w:sz w:val="16"/>
                <w:szCs w:val="16"/>
                <w:u w:val="none"/>
              </w:rPr>
            </w:pPr>
          </w:p>
          <w:p w14:paraId="1FCFEB77" w14:textId="77777777" w:rsidR="003F2EFD" w:rsidRPr="007801E1" w:rsidRDefault="003F2EFD" w:rsidP="00BF0C38">
            <w:pPr>
              <w:pStyle w:val="Title"/>
              <w:rPr>
                <w:rFonts w:asciiTheme="minorHAnsi" w:hAnsiTheme="minorHAnsi" w:cstheme="minorHAnsi"/>
                <w:b w:val="0"/>
                <w:sz w:val="16"/>
                <w:szCs w:val="16"/>
                <w:u w:val="none"/>
              </w:rPr>
            </w:pPr>
          </w:p>
          <w:p w14:paraId="0688FFC3" w14:textId="77777777" w:rsidR="003F2EFD" w:rsidRPr="007801E1" w:rsidRDefault="003F2EFD" w:rsidP="00BF0C38">
            <w:pPr>
              <w:pStyle w:val="Title"/>
              <w:rPr>
                <w:rFonts w:asciiTheme="minorHAnsi" w:hAnsiTheme="minorHAnsi" w:cstheme="minorHAnsi"/>
                <w:b w:val="0"/>
                <w:sz w:val="16"/>
                <w:szCs w:val="16"/>
                <w:u w:val="none"/>
              </w:rPr>
            </w:pPr>
          </w:p>
          <w:p w14:paraId="50C892E9" w14:textId="77777777" w:rsidR="003F2EFD" w:rsidRPr="007801E1" w:rsidRDefault="003F2EFD" w:rsidP="00BF0C38">
            <w:pPr>
              <w:pStyle w:val="Title"/>
              <w:rPr>
                <w:rFonts w:asciiTheme="minorHAnsi" w:hAnsiTheme="minorHAnsi" w:cstheme="minorHAnsi"/>
                <w:b w:val="0"/>
                <w:sz w:val="16"/>
                <w:szCs w:val="16"/>
                <w:u w:val="none"/>
              </w:rPr>
            </w:pPr>
          </w:p>
          <w:p w14:paraId="39B8E1E4" w14:textId="68852651" w:rsidR="003F2EFD" w:rsidRPr="007801E1" w:rsidRDefault="003F2EFD" w:rsidP="00BF0C38">
            <w:pPr>
              <w:pStyle w:val="Title"/>
              <w:rPr>
                <w:rFonts w:asciiTheme="minorHAnsi" w:hAnsiTheme="minorHAnsi" w:cstheme="minorHAnsi"/>
                <w:b w:val="0"/>
                <w:sz w:val="16"/>
                <w:szCs w:val="16"/>
                <w:u w:val="none"/>
              </w:rPr>
            </w:pPr>
          </w:p>
          <w:p w14:paraId="04BEBB3A" w14:textId="77777777" w:rsidR="003F2EFD" w:rsidRPr="007801E1" w:rsidRDefault="003F2EFD" w:rsidP="00BF0C38">
            <w:pPr>
              <w:pStyle w:val="Title"/>
              <w:rPr>
                <w:rFonts w:asciiTheme="minorHAnsi" w:hAnsiTheme="minorHAnsi" w:cstheme="minorHAnsi"/>
                <w:b w:val="0"/>
                <w:sz w:val="16"/>
                <w:szCs w:val="16"/>
                <w:u w:val="none"/>
              </w:rPr>
            </w:pPr>
          </w:p>
          <w:p w14:paraId="242159EB" w14:textId="77777777" w:rsidR="003F2EFD" w:rsidRPr="007801E1" w:rsidRDefault="003F2EFD" w:rsidP="00BF0C38">
            <w:pPr>
              <w:pStyle w:val="Title"/>
              <w:rPr>
                <w:rFonts w:asciiTheme="minorHAnsi" w:hAnsiTheme="minorHAnsi" w:cstheme="minorHAnsi"/>
                <w:b w:val="0"/>
                <w:sz w:val="16"/>
                <w:szCs w:val="16"/>
                <w:u w:val="none"/>
              </w:rPr>
            </w:pPr>
          </w:p>
          <w:p w14:paraId="2E83488A" w14:textId="77777777" w:rsidR="003F2EFD" w:rsidRPr="007801E1" w:rsidRDefault="003F2EFD" w:rsidP="00BF0C38">
            <w:pPr>
              <w:pStyle w:val="Title"/>
              <w:rPr>
                <w:rFonts w:asciiTheme="minorHAnsi" w:hAnsiTheme="minorHAnsi" w:cstheme="minorHAnsi"/>
                <w:b w:val="0"/>
                <w:sz w:val="16"/>
                <w:szCs w:val="16"/>
                <w:u w:val="none"/>
              </w:rPr>
            </w:pPr>
          </w:p>
          <w:p w14:paraId="7D82AA80" w14:textId="77777777" w:rsidR="00C5078A" w:rsidRPr="007801E1" w:rsidRDefault="00C5078A" w:rsidP="00BF0C38">
            <w:pPr>
              <w:pStyle w:val="Title"/>
              <w:rPr>
                <w:rFonts w:asciiTheme="minorHAnsi" w:hAnsiTheme="minorHAnsi" w:cstheme="minorHAnsi"/>
                <w:b w:val="0"/>
                <w:sz w:val="16"/>
                <w:szCs w:val="16"/>
                <w:u w:val="none"/>
              </w:rPr>
            </w:pPr>
          </w:p>
          <w:p w14:paraId="18D3DE93" w14:textId="77777777" w:rsidR="00C5078A" w:rsidRPr="007801E1" w:rsidRDefault="00C5078A" w:rsidP="00BF0C38">
            <w:pPr>
              <w:pStyle w:val="Title"/>
              <w:rPr>
                <w:rFonts w:asciiTheme="minorHAnsi" w:hAnsiTheme="minorHAnsi" w:cstheme="minorHAnsi"/>
                <w:b w:val="0"/>
                <w:sz w:val="16"/>
                <w:szCs w:val="16"/>
                <w:u w:val="none"/>
              </w:rPr>
            </w:pPr>
          </w:p>
          <w:p w14:paraId="130E5A70" w14:textId="77777777" w:rsidR="004F4FBC" w:rsidRPr="007801E1" w:rsidRDefault="004F4FBC" w:rsidP="00BF0C38">
            <w:pPr>
              <w:pStyle w:val="Title"/>
              <w:rPr>
                <w:rFonts w:asciiTheme="minorHAnsi" w:hAnsiTheme="minorHAnsi" w:cstheme="minorHAnsi"/>
                <w:b w:val="0"/>
                <w:sz w:val="16"/>
                <w:szCs w:val="16"/>
                <w:u w:val="none"/>
              </w:rPr>
            </w:pPr>
          </w:p>
          <w:p w14:paraId="28B03489" w14:textId="77777777" w:rsidR="00BC4EC4" w:rsidRPr="007801E1" w:rsidRDefault="00BC4EC4" w:rsidP="00BF0C38">
            <w:pPr>
              <w:pStyle w:val="Title"/>
              <w:rPr>
                <w:rFonts w:asciiTheme="minorHAnsi" w:hAnsiTheme="minorHAnsi" w:cstheme="minorHAnsi"/>
                <w:b w:val="0"/>
                <w:sz w:val="16"/>
                <w:szCs w:val="16"/>
                <w:u w:val="none"/>
              </w:rPr>
            </w:pPr>
          </w:p>
          <w:p w14:paraId="0ADC27F1" w14:textId="6192FDCC" w:rsidR="003F2EFD" w:rsidRPr="007801E1" w:rsidRDefault="003F2EFD" w:rsidP="00BF0C38">
            <w:pPr>
              <w:pStyle w:val="Title"/>
              <w:rPr>
                <w:rFonts w:asciiTheme="minorHAnsi" w:hAnsiTheme="minorHAnsi" w:cstheme="minorHAnsi"/>
                <w:b w:val="0"/>
                <w:sz w:val="16"/>
                <w:szCs w:val="16"/>
                <w:u w:val="none"/>
              </w:rPr>
            </w:pPr>
          </w:p>
          <w:p w14:paraId="3AF4F68F" w14:textId="77777777" w:rsidR="003F2EFD" w:rsidRPr="007801E1" w:rsidRDefault="003F2EFD" w:rsidP="00BF0C38">
            <w:pPr>
              <w:pStyle w:val="Title"/>
              <w:rPr>
                <w:rFonts w:asciiTheme="minorHAnsi" w:hAnsiTheme="minorHAnsi" w:cstheme="minorHAnsi"/>
                <w:b w:val="0"/>
                <w:sz w:val="16"/>
                <w:szCs w:val="16"/>
                <w:u w:val="none"/>
              </w:rPr>
            </w:pPr>
          </w:p>
          <w:p w14:paraId="62A393A7" w14:textId="77777777" w:rsidR="003F2EFD" w:rsidRPr="007801E1" w:rsidRDefault="003F2EFD" w:rsidP="00BF0C38">
            <w:pPr>
              <w:pStyle w:val="Title"/>
              <w:rPr>
                <w:rFonts w:asciiTheme="minorHAnsi" w:hAnsiTheme="minorHAnsi" w:cstheme="minorHAnsi"/>
                <w:b w:val="0"/>
                <w:sz w:val="16"/>
                <w:szCs w:val="16"/>
                <w:u w:val="none"/>
              </w:rPr>
            </w:pPr>
          </w:p>
          <w:p w14:paraId="3864675A" w14:textId="77777777" w:rsidR="003F2EFD" w:rsidRPr="007801E1" w:rsidRDefault="003F2EFD" w:rsidP="00BF0C38">
            <w:pPr>
              <w:pStyle w:val="Title"/>
              <w:rPr>
                <w:rFonts w:asciiTheme="minorHAnsi" w:hAnsiTheme="minorHAnsi" w:cstheme="minorHAnsi"/>
                <w:b w:val="0"/>
                <w:sz w:val="16"/>
                <w:szCs w:val="16"/>
                <w:u w:val="none"/>
              </w:rPr>
            </w:pPr>
          </w:p>
          <w:p w14:paraId="7EDDC0EE" w14:textId="77777777" w:rsidR="003F2EFD" w:rsidRPr="007801E1" w:rsidRDefault="003F2EFD" w:rsidP="00BF0C38">
            <w:pPr>
              <w:pStyle w:val="Title"/>
              <w:rPr>
                <w:rFonts w:asciiTheme="minorHAnsi" w:hAnsiTheme="minorHAnsi" w:cstheme="minorHAnsi"/>
                <w:b w:val="0"/>
                <w:sz w:val="16"/>
                <w:szCs w:val="16"/>
                <w:u w:val="none"/>
              </w:rPr>
            </w:pPr>
          </w:p>
          <w:p w14:paraId="1C3F777A" w14:textId="77777777" w:rsidR="003F2EFD" w:rsidRPr="007801E1" w:rsidRDefault="003F2EFD" w:rsidP="00BF0C38">
            <w:pPr>
              <w:pStyle w:val="Title"/>
              <w:rPr>
                <w:rFonts w:asciiTheme="minorHAnsi" w:hAnsiTheme="minorHAnsi" w:cstheme="minorHAnsi"/>
                <w:b w:val="0"/>
                <w:sz w:val="16"/>
                <w:szCs w:val="16"/>
                <w:u w:val="none"/>
              </w:rPr>
            </w:pPr>
          </w:p>
          <w:p w14:paraId="49D75777" w14:textId="77777777" w:rsidR="003F2EFD" w:rsidRPr="007801E1" w:rsidRDefault="003F2EFD" w:rsidP="00BF0C38">
            <w:pPr>
              <w:pStyle w:val="Title"/>
              <w:rPr>
                <w:rFonts w:asciiTheme="minorHAnsi" w:hAnsiTheme="minorHAnsi" w:cstheme="minorHAnsi"/>
                <w:b w:val="0"/>
                <w:sz w:val="16"/>
                <w:szCs w:val="16"/>
                <w:u w:val="none"/>
              </w:rPr>
            </w:pPr>
          </w:p>
          <w:p w14:paraId="65434965" w14:textId="456D7392" w:rsidR="003F2EFD" w:rsidRPr="007801E1" w:rsidRDefault="003F2EFD" w:rsidP="00BF0C38">
            <w:pPr>
              <w:pStyle w:val="Title"/>
              <w:rPr>
                <w:rFonts w:asciiTheme="minorHAnsi" w:hAnsiTheme="minorHAnsi" w:cstheme="minorHAnsi"/>
                <w:b w:val="0"/>
                <w:sz w:val="16"/>
                <w:szCs w:val="16"/>
                <w:u w:val="none"/>
              </w:rPr>
            </w:pPr>
          </w:p>
          <w:p w14:paraId="61638760" w14:textId="77777777" w:rsidR="003F2EFD" w:rsidRPr="007801E1" w:rsidRDefault="003F2EFD" w:rsidP="00BF0C38">
            <w:pPr>
              <w:pStyle w:val="Title"/>
              <w:rPr>
                <w:rFonts w:asciiTheme="minorHAnsi" w:hAnsiTheme="minorHAnsi" w:cstheme="minorHAnsi"/>
                <w:b w:val="0"/>
                <w:sz w:val="16"/>
                <w:szCs w:val="16"/>
                <w:u w:val="none"/>
              </w:rPr>
            </w:pPr>
          </w:p>
          <w:p w14:paraId="424D45FE" w14:textId="77777777" w:rsidR="003F2EFD" w:rsidRPr="007801E1" w:rsidRDefault="003F2EFD" w:rsidP="00BF0C38">
            <w:pPr>
              <w:pStyle w:val="Title"/>
              <w:rPr>
                <w:rFonts w:asciiTheme="minorHAnsi" w:hAnsiTheme="minorHAnsi" w:cstheme="minorHAnsi"/>
                <w:b w:val="0"/>
                <w:sz w:val="16"/>
                <w:szCs w:val="16"/>
                <w:u w:val="none"/>
              </w:rPr>
            </w:pPr>
          </w:p>
          <w:p w14:paraId="2982EC21" w14:textId="77777777" w:rsidR="003F2EFD" w:rsidRPr="007801E1" w:rsidRDefault="003F2EFD" w:rsidP="00BF0C38">
            <w:pPr>
              <w:pStyle w:val="Title"/>
              <w:rPr>
                <w:rFonts w:asciiTheme="minorHAnsi" w:hAnsiTheme="minorHAnsi" w:cstheme="minorHAnsi"/>
                <w:b w:val="0"/>
                <w:sz w:val="16"/>
                <w:szCs w:val="16"/>
                <w:u w:val="none"/>
              </w:rPr>
            </w:pPr>
          </w:p>
          <w:p w14:paraId="1EA97313" w14:textId="77777777" w:rsidR="00BC4EC4" w:rsidRPr="007801E1" w:rsidRDefault="00BC4EC4" w:rsidP="00BF0C38">
            <w:pPr>
              <w:pStyle w:val="Title"/>
              <w:rPr>
                <w:rFonts w:asciiTheme="minorHAnsi" w:hAnsiTheme="minorHAnsi" w:cstheme="minorHAnsi"/>
                <w:b w:val="0"/>
                <w:sz w:val="16"/>
                <w:szCs w:val="16"/>
                <w:u w:val="none"/>
              </w:rPr>
            </w:pPr>
          </w:p>
          <w:p w14:paraId="65B06582" w14:textId="77777777" w:rsidR="00BC4EC4" w:rsidRPr="007801E1" w:rsidRDefault="00BC4EC4" w:rsidP="00BF0C38">
            <w:pPr>
              <w:pStyle w:val="Title"/>
              <w:rPr>
                <w:rFonts w:asciiTheme="minorHAnsi" w:hAnsiTheme="minorHAnsi" w:cstheme="minorHAnsi"/>
                <w:b w:val="0"/>
                <w:sz w:val="16"/>
                <w:szCs w:val="16"/>
                <w:u w:val="none"/>
              </w:rPr>
            </w:pPr>
          </w:p>
          <w:p w14:paraId="3B33229D" w14:textId="77777777" w:rsidR="00BC4EC4" w:rsidRPr="007801E1" w:rsidRDefault="00BC4EC4" w:rsidP="00BF0C38">
            <w:pPr>
              <w:pStyle w:val="Title"/>
              <w:rPr>
                <w:rFonts w:asciiTheme="minorHAnsi" w:hAnsiTheme="minorHAnsi" w:cstheme="minorHAnsi"/>
                <w:b w:val="0"/>
                <w:sz w:val="16"/>
                <w:szCs w:val="16"/>
                <w:u w:val="none"/>
              </w:rPr>
            </w:pPr>
          </w:p>
          <w:p w14:paraId="33C3BA93" w14:textId="77777777" w:rsidR="00BC4EC4" w:rsidRPr="007801E1" w:rsidRDefault="00BC4EC4" w:rsidP="00BF0C38">
            <w:pPr>
              <w:pStyle w:val="Title"/>
              <w:rPr>
                <w:rFonts w:asciiTheme="minorHAnsi" w:hAnsiTheme="minorHAnsi" w:cstheme="minorHAnsi"/>
                <w:b w:val="0"/>
                <w:sz w:val="16"/>
                <w:szCs w:val="16"/>
                <w:u w:val="none"/>
              </w:rPr>
            </w:pPr>
          </w:p>
          <w:p w14:paraId="76D97590" w14:textId="77777777" w:rsidR="00BC4EC4" w:rsidRPr="007801E1" w:rsidRDefault="00BC4EC4" w:rsidP="00BF0C38">
            <w:pPr>
              <w:pStyle w:val="Title"/>
              <w:rPr>
                <w:rFonts w:asciiTheme="minorHAnsi" w:hAnsiTheme="minorHAnsi" w:cstheme="minorHAnsi"/>
                <w:b w:val="0"/>
                <w:sz w:val="16"/>
                <w:szCs w:val="16"/>
                <w:u w:val="none"/>
              </w:rPr>
            </w:pPr>
          </w:p>
          <w:p w14:paraId="0F7FFF31" w14:textId="77777777" w:rsidR="003F2EFD" w:rsidRPr="007801E1" w:rsidRDefault="003F2EFD" w:rsidP="00BF0C38">
            <w:pPr>
              <w:pStyle w:val="Title"/>
              <w:rPr>
                <w:rFonts w:asciiTheme="minorHAnsi" w:hAnsiTheme="minorHAnsi" w:cstheme="minorHAnsi"/>
                <w:b w:val="0"/>
                <w:sz w:val="16"/>
                <w:szCs w:val="16"/>
                <w:u w:val="none"/>
              </w:rPr>
            </w:pPr>
          </w:p>
          <w:p w14:paraId="7A714BDD" w14:textId="75E2DD1F" w:rsidR="003F2EFD" w:rsidRPr="007801E1" w:rsidRDefault="003F2EFD" w:rsidP="00A4655F">
            <w:pPr>
              <w:pStyle w:val="Title"/>
              <w:jc w:val="left"/>
              <w:rPr>
                <w:rFonts w:asciiTheme="minorHAnsi" w:hAnsiTheme="minorHAnsi" w:cstheme="minorHAnsi"/>
                <w:b w:val="0"/>
                <w:sz w:val="16"/>
                <w:szCs w:val="16"/>
                <w:u w:val="none"/>
              </w:rPr>
            </w:pPr>
          </w:p>
        </w:tc>
        <w:tc>
          <w:tcPr>
            <w:tcW w:w="474" w:type="dxa"/>
            <w:shd w:val="clear" w:color="auto" w:fill="auto"/>
          </w:tcPr>
          <w:p w14:paraId="67784728" w14:textId="4B8A7356" w:rsidR="00051C71" w:rsidRPr="007801E1"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2</w:t>
            </w:r>
          </w:p>
          <w:p w14:paraId="0C4EBCB3" w14:textId="77777777" w:rsidR="00051C71" w:rsidRPr="007801E1" w:rsidRDefault="00051C71" w:rsidP="00BF0C38">
            <w:pPr>
              <w:pStyle w:val="Title"/>
              <w:rPr>
                <w:rFonts w:asciiTheme="minorHAnsi" w:hAnsiTheme="minorHAnsi" w:cstheme="minorHAnsi"/>
                <w:b w:val="0"/>
                <w:sz w:val="16"/>
                <w:szCs w:val="16"/>
                <w:u w:val="none"/>
              </w:rPr>
            </w:pPr>
          </w:p>
          <w:p w14:paraId="43A9D979" w14:textId="77777777" w:rsidR="00051C71" w:rsidRPr="007801E1" w:rsidRDefault="00051C71" w:rsidP="00BF0C38">
            <w:pPr>
              <w:pStyle w:val="Title"/>
              <w:rPr>
                <w:rFonts w:asciiTheme="minorHAnsi" w:hAnsiTheme="minorHAnsi" w:cstheme="minorHAnsi"/>
                <w:b w:val="0"/>
                <w:sz w:val="16"/>
                <w:szCs w:val="16"/>
                <w:u w:val="none"/>
              </w:rPr>
            </w:pPr>
          </w:p>
          <w:p w14:paraId="6608C481" w14:textId="77777777" w:rsidR="00051C71" w:rsidRPr="007801E1" w:rsidRDefault="00051C71" w:rsidP="00BF0C38">
            <w:pPr>
              <w:pStyle w:val="Title"/>
              <w:rPr>
                <w:rFonts w:asciiTheme="minorHAnsi" w:hAnsiTheme="minorHAnsi" w:cstheme="minorHAnsi"/>
                <w:b w:val="0"/>
                <w:sz w:val="16"/>
                <w:szCs w:val="16"/>
                <w:u w:val="none"/>
              </w:rPr>
            </w:pPr>
          </w:p>
          <w:p w14:paraId="796788FD" w14:textId="77777777" w:rsidR="00051C71" w:rsidRPr="007801E1" w:rsidRDefault="00051C71" w:rsidP="00BF0C38">
            <w:pPr>
              <w:pStyle w:val="Title"/>
              <w:rPr>
                <w:rFonts w:asciiTheme="minorHAnsi" w:hAnsiTheme="minorHAnsi" w:cstheme="minorHAnsi"/>
                <w:b w:val="0"/>
                <w:sz w:val="16"/>
                <w:szCs w:val="16"/>
                <w:u w:val="none"/>
              </w:rPr>
            </w:pPr>
          </w:p>
          <w:p w14:paraId="13FF42FB" w14:textId="77777777" w:rsidR="00051C71" w:rsidRPr="007801E1" w:rsidRDefault="00051C71" w:rsidP="00BF0C38">
            <w:pPr>
              <w:pStyle w:val="Title"/>
              <w:rPr>
                <w:rFonts w:asciiTheme="minorHAnsi" w:hAnsiTheme="minorHAnsi" w:cstheme="minorHAnsi"/>
                <w:b w:val="0"/>
                <w:sz w:val="16"/>
                <w:szCs w:val="16"/>
                <w:u w:val="none"/>
              </w:rPr>
            </w:pPr>
          </w:p>
          <w:p w14:paraId="42B94E68" w14:textId="77777777" w:rsidR="00051C71" w:rsidRPr="007801E1" w:rsidRDefault="00051C71" w:rsidP="00BF0C38">
            <w:pPr>
              <w:pStyle w:val="Title"/>
              <w:rPr>
                <w:rFonts w:asciiTheme="minorHAnsi" w:hAnsiTheme="minorHAnsi" w:cstheme="minorHAnsi"/>
                <w:b w:val="0"/>
                <w:sz w:val="16"/>
                <w:szCs w:val="16"/>
                <w:u w:val="none"/>
              </w:rPr>
            </w:pPr>
          </w:p>
          <w:p w14:paraId="5A01C099" w14:textId="77777777" w:rsidR="00051C71" w:rsidRPr="007801E1" w:rsidRDefault="00051C71" w:rsidP="00BF0C38">
            <w:pPr>
              <w:pStyle w:val="Title"/>
              <w:rPr>
                <w:rFonts w:asciiTheme="minorHAnsi" w:hAnsiTheme="minorHAnsi" w:cstheme="minorHAnsi"/>
                <w:b w:val="0"/>
                <w:sz w:val="16"/>
                <w:szCs w:val="16"/>
                <w:u w:val="none"/>
              </w:rPr>
            </w:pPr>
          </w:p>
          <w:p w14:paraId="10469F1A" w14:textId="77777777" w:rsidR="00051C71" w:rsidRPr="007801E1" w:rsidRDefault="00051C71" w:rsidP="00BF0C38">
            <w:pPr>
              <w:pStyle w:val="Title"/>
              <w:rPr>
                <w:rFonts w:asciiTheme="minorHAnsi" w:hAnsiTheme="minorHAnsi" w:cstheme="minorHAnsi"/>
                <w:b w:val="0"/>
                <w:sz w:val="16"/>
                <w:szCs w:val="16"/>
                <w:u w:val="none"/>
              </w:rPr>
            </w:pPr>
          </w:p>
          <w:p w14:paraId="0052630B" w14:textId="77777777" w:rsidR="00051C71" w:rsidRPr="007801E1" w:rsidRDefault="00051C71" w:rsidP="00BF0C38">
            <w:pPr>
              <w:pStyle w:val="Title"/>
              <w:rPr>
                <w:rFonts w:asciiTheme="minorHAnsi" w:hAnsiTheme="minorHAnsi" w:cstheme="minorHAnsi"/>
                <w:b w:val="0"/>
                <w:sz w:val="16"/>
                <w:szCs w:val="16"/>
                <w:u w:val="none"/>
              </w:rPr>
            </w:pPr>
          </w:p>
          <w:p w14:paraId="73AE521E" w14:textId="77777777" w:rsidR="00051C71" w:rsidRPr="007801E1" w:rsidRDefault="00051C71" w:rsidP="00BF0C38">
            <w:pPr>
              <w:pStyle w:val="Title"/>
              <w:rPr>
                <w:rFonts w:asciiTheme="minorHAnsi" w:hAnsiTheme="minorHAnsi" w:cstheme="minorHAnsi"/>
                <w:b w:val="0"/>
                <w:sz w:val="16"/>
                <w:szCs w:val="16"/>
                <w:u w:val="none"/>
              </w:rPr>
            </w:pPr>
          </w:p>
          <w:p w14:paraId="019140CA" w14:textId="77777777" w:rsidR="00051C71" w:rsidRPr="007801E1" w:rsidRDefault="00051C71" w:rsidP="00BF0C38">
            <w:pPr>
              <w:pStyle w:val="Title"/>
              <w:rPr>
                <w:rFonts w:asciiTheme="minorHAnsi" w:hAnsiTheme="minorHAnsi" w:cstheme="minorHAnsi"/>
                <w:b w:val="0"/>
                <w:sz w:val="16"/>
                <w:szCs w:val="16"/>
                <w:u w:val="none"/>
              </w:rPr>
            </w:pPr>
          </w:p>
          <w:p w14:paraId="3C6F38DC" w14:textId="77777777" w:rsidR="00051C71" w:rsidRPr="007801E1" w:rsidRDefault="00051C71" w:rsidP="00BF0C38">
            <w:pPr>
              <w:pStyle w:val="Title"/>
              <w:rPr>
                <w:rFonts w:asciiTheme="minorHAnsi" w:hAnsiTheme="minorHAnsi" w:cstheme="minorHAnsi"/>
                <w:b w:val="0"/>
                <w:sz w:val="16"/>
                <w:szCs w:val="16"/>
                <w:u w:val="none"/>
              </w:rPr>
            </w:pPr>
          </w:p>
          <w:p w14:paraId="11E52199" w14:textId="77777777" w:rsidR="00051C71" w:rsidRPr="007801E1" w:rsidRDefault="00051C71" w:rsidP="00BF0C38">
            <w:pPr>
              <w:pStyle w:val="Title"/>
              <w:rPr>
                <w:rFonts w:asciiTheme="minorHAnsi" w:hAnsiTheme="minorHAnsi" w:cstheme="minorHAnsi"/>
                <w:b w:val="0"/>
                <w:sz w:val="16"/>
                <w:szCs w:val="16"/>
                <w:u w:val="none"/>
              </w:rPr>
            </w:pPr>
          </w:p>
          <w:p w14:paraId="1E46A913" w14:textId="77777777" w:rsidR="00051C71" w:rsidRPr="007801E1" w:rsidRDefault="00051C71" w:rsidP="00BF0C38">
            <w:pPr>
              <w:pStyle w:val="Title"/>
              <w:rPr>
                <w:rFonts w:asciiTheme="minorHAnsi" w:hAnsiTheme="minorHAnsi" w:cstheme="minorHAnsi"/>
                <w:b w:val="0"/>
                <w:sz w:val="16"/>
                <w:szCs w:val="16"/>
                <w:u w:val="none"/>
              </w:rPr>
            </w:pPr>
          </w:p>
          <w:p w14:paraId="17D1041D" w14:textId="77777777" w:rsidR="00051C71" w:rsidRPr="007801E1" w:rsidRDefault="00051C71" w:rsidP="00BF0C38">
            <w:pPr>
              <w:pStyle w:val="Title"/>
              <w:rPr>
                <w:rFonts w:asciiTheme="minorHAnsi" w:hAnsiTheme="minorHAnsi" w:cstheme="minorHAnsi"/>
                <w:b w:val="0"/>
                <w:sz w:val="16"/>
                <w:szCs w:val="16"/>
                <w:u w:val="none"/>
              </w:rPr>
            </w:pPr>
          </w:p>
          <w:p w14:paraId="48978794" w14:textId="77777777" w:rsidR="00051C71" w:rsidRPr="007801E1" w:rsidRDefault="00051C71" w:rsidP="00BF0C38">
            <w:pPr>
              <w:pStyle w:val="Title"/>
              <w:rPr>
                <w:rFonts w:asciiTheme="minorHAnsi" w:hAnsiTheme="minorHAnsi" w:cstheme="minorHAnsi"/>
                <w:b w:val="0"/>
                <w:sz w:val="16"/>
                <w:szCs w:val="16"/>
                <w:u w:val="none"/>
              </w:rPr>
            </w:pPr>
          </w:p>
          <w:p w14:paraId="783917B2" w14:textId="77777777" w:rsidR="00051C71" w:rsidRPr="007801E1" w:rsidRDefault="00051C71" w:rsidP="00BF0C38">
            <w:pPr>
              <w:pStyle w:val="Title"/>
              <w:rPr>
                <w:rFonts w:asciiTheme="minorHAnsi" w:hAnsiTheme="minorHAnsi" w:cstheme="minorHAnsi"/>
                <w:b w:val="0"/>
                <w:sz w:val="16"/>
                <w:szCs w:val="16"/>
                <w:u w:val="none"/>
              </w:rPr>
            </w:pPr>
          </w:p>
          <w:p w14:paraId="414F0D30" w14:textId="77777777" w:rsidR="00051C71" w:rsidRPr="007801E1" w:rsidRDefault="00051C71" w:rsidP="00BF0C38">
            <w:pPr>
              <w:pStyle w:val="Title"/>
              <w:rPr>
                <w:rFonts w:asciiTheme="minorHAnsi" w:hAnsiTheme="minorHAnsi" w:cstheme="minorHAnsi"/>
                <w:b w:val="0"/>
                <w:sz w:val="16"/>
                <w:szCs w:val="16"/>
                <w:u w:val="none"/>
              </w:rPr>
            </w:pPr>
          </w:p>
          <w:p w14:paraId="10B9B84B" w14:textId="77777777" w:rsidR="00C5467B" w:rsidRPr="007801E1" w:rsidRDefault="00C5467B" w:rsidP="00BF0C38">
            <w:pPr>
              <w:pStyle w:val="Title"/>
              <w:rPr>
                <w:rFonts w:asciiTheme="minorHAnsi" w:hAnsiTheme="minorHAnsi" w:cstheme="minorHAnsi"/>
                <w:b w:val="0"/>
                <w:sz w:val="16"/>
                <w:szCs w:val="16"/>
                <w:u w:val="none"/>
              </w:rPr>
            </w:pPr>
          </w:p>
          <w:p w14:paraId="3FDFBE28" w14:textId="77777777" w:rsidR="00C5467B" w:rsidRPr="007801E1" w:rsidRDefault="00C5467B" w:rsidP="00BF0C38">
            <w:pPr>
              <w:pStyle w:val="Title"/>
              <w:rPr>
                <w:rFonts w:asciiTheme="minorHAnsi" w:hAnsiTheme="minorHAnsi" w:cstheme="minorHAnsi"/>
                <w:b w:val="0"/>
                <w:sz w:val="16"/>
                <w:szCs w:val="16"/>
                <w:u w:val="none"/>
              </w:rPr>
            </w:pPr>
          </w:p>
          <w:p w14:paraId="058EE51E" w14:textId="77777777" w:rsidR="00051C71" w:rsidRPr="007801E1" w:rsidRDefault="00051C71" w:rsidP="00BF0C38">
            <w:pPr>
              <w:pStyle w:val="Title"/>
              <w:rPr>
                <w:rFonts w:asciiTheme="minorHAnsi" w:hAnsiTheme="minorHAnsi" w:cstheme="minorHAnsi"/>
                <w:b w:val="0"/>
                <w:sz w:val="16"/>
                <w:szCs w:val="16"/>
                <w:u w:val="none"/>
              </w:rPr>
            </w:pPr>
          </w:p>
          <w:p w14:paraId="55F8688B" w14:textId="77777777" w:rsidR="00051C71" w:rsidRPr="007801E1" w:rsidRDefault="00051C71" w:rsidP="00BF0C38">
            <w:pPr>
              <w:pStyle w:val="Title"/>
              <w:rPr>
                <w:rFonts w:asciiTheme="minorHAnsi" w:hAnsiTheme="minorHAnsi" w:cstheme="minorHAnsi"/>
                <w:b w:val="0"/>
                <w:sz w:val="16"/>
                <w:szCs w:val="16"/>
                <w:u w:val="none"/>
              </w:rPr>
            </w:pPr>
          </w:p>
          <w:p w14:paraId="35CF82A0" w14:textId="77777777" w:rsidR="00BC4EC4" w:rsidRPr="007801E1" w:rsidRDefault="00BC4EC4" w:rsidP="00BF0C38">
            <w:pPr>
              <w:pStyle w:val="Title"/>
              <w:rPr>
                <w:rFonts w:asciiTheme="minorHAnsi" w:hAnsiTheme="minorHAnsi" w:cstheme="minorHAnsi"/>
                <w:b w:val="0"/>
                <w:sz w:val="16"/>
                <w:szCs w:val="16"/>
                <w:u w:val="none"/>
              </w:rPr>
            </w:pPr>
          </w:p>
          <w:p w14:paraId="74D2FDB4" w14:textId="77777777" w:rsidR="00BC4EC4" w:rsidRPr="007801E1" w:rsidRDefault="00BC4EC4" w:rsidP="00BF0C38">
            <w:pPr>
              <w:pStyle w:val="Title"/>
              <w:rPr>
                <w:rFonts w:asciiTheme="minorHAnsi" w:hAnsiTheme="minorHAnsi" w:cstheme="minorHAnsi"/>
                <w:b w:val="0"/>
                <w:sz w:val="16"/>
                <w:szCs w:val="16"/>
                <w:u w:val="none"/>
              </w:rPr>
            </w:pPr>
          </w:p>
          <w:p w14:paraId="5D5BCA77" w14:textId="77777777" w:rsidR="00BC4EC4" w:rsidRPr="007801E1" w:rsidRDefault="00BC4EC4" w:rsidP="00BF0C38">
            <w:pPr>
              <w:pStyle w:val="Title"/>
              <w:rPr>
                <w:rFonts w:asciiTheme="minorHAnsi" w:hAnsiTheme="minorHAnsi" w:cstheme="minorHAnsi"/>
                <w:b w:val="0"/>
                <w:sz w:val="16"/>
                <w:szCs w:val="16"/>
                <w:u w:val="none"/>
              </w:rPr>
            </w:pPr>
          </w:p>
          <w:p w14:paraId="25731C9C" w14:textId="08348754" w:rsidR="00051C71" w:rsidRPr="007801E1" w:rsidRDefault="00051C71" w:rsidP="00BF0C38">
            <w:pPr>
              <w:pStyle w:val="Title"/>
              <w:rPr>
                <w:rFonts w:asciiTheme="minorHAnsi" w:hAnsiTheme="minorHAnsi" w:cstheme="minorHAnsi"/>
                <w:b w:val="0"/>
                <w:sz w:val="16"/>
                <w:szCs w:val="16"/>
                <w:u w:val="none"/>
              </w:rPr>
            </w:pPr>
          </w:p>
          <w:p w14:paraId="4C1D5D4B" w14:textId="77777777" w:rsidR="00051C71" w:rsidRPr="007801E1" w:rsidRDefault="00051C71" w:rsidP="00BF0C38">
            <w:pPr>
              <w:pStyle w:val="Title"/>
              <w:rPr>
                <w:rFonts w:asciiTheme="minorHAnsi" w:hAnsiTheme="minorHAnsi" w:cstheme="minorHAnsi"/>
                <w:b w:val="0"/>
                <w:sz w:val="16"/>
                <w:szCs w:val="16"/>
                <w:u w:val="none"/>
              </w:rPr>
            </w:pPr>
          </w:p>
          <w:p w14:paraId="1D90F12C" w14:textId="77777777" w:rsidR="00051C71" w:rsidRPr="007801E1" w:rsidRDefault="00051C71" w:rsidP="00BF0C38">
            <w:pPr>
              <w:pStyle w:val="Title"/>
              <w:rPr>
                <w:rFonts w:asciiTheme="minorHAnsi" w:hAnsiTheme="minorHAnsi" w:cstheme="minorHAnsi"/>
                <w:b w:val="0"/>
                <w:sz w:val="16"/>
                <w:szCs w:val="16"/>
                <w:u w:val="none"/>
              </w:rPr>
            </w:pPr>
          </w:p>
          <w:p w14:paraId="5C80E02D" w14:textId="77777777" w:rsidR="00051C71" w:rsidRPr="007801E1" w:rsidRDefault="00051C71" w:rsidP="00BF0C38">
            <w:pPr>
              <w:pStyle w:val="Title"/>
              <w:rPr>
                <w:rFonts w:asciiTheme="minorHAnsi" w:hAnsiTheme="minorHAnsi" w:cstheme="minorHAnsi"/>
                <w:b w:val="0"/>
                <w:sz w:val="16"/>
                <w:szCs w:val="16"/>
                <w:u w:val="none"/>
              </w:rPr>
            </w:pPr>
          </w:p>
          <w:p w14:paraId="57250B38" w14:textId="77777777" w:rsidR="00051C71" w:rsidRPr="007801E1" w:rsidRDefault="00051C71" w:rsidP="00BF0C38">
            <w:pPr>
              <w:pStyle w:val="Title"/>
              <w:rPr>
                <w:rFonts w:asciiTheme="minorHAnsi" w:hAnsiTheme="minorHAnsi" w:cstheme="minorHAnsi"/>
                <w:b w:val="0"/>
                <w:sz w:val="16"/>
                <w:szCs w:val="16"/>
                <w:u w:val="none"/>
              </w:rPr>
            </w:pPr>
          </w:p>
          <w:p w14:paraId="432C3A43" w14:textId="77777777" w:rsidR="00F77400" w:rsidRPr="007801E1" w:rsidRDefault="00F77400" w:rsidP="00BF0C38">
            <w:pPr>
              <w:pStyle w:val="Title"/>
              <w:rPr>
                <w:rFonts w:asciiTheme="minorHAnsi" w:hAnsiTheme="minorHAnsi" w:cstheme="minorHAnsi"/>
                <w:b w:val="0"/>
                <w:sz w:val="16"/>
                <w:szCs w:val="16"/>
                <w:u w:val="none"/>
              </w:rPr>
            </w:pPr>
          </w:p>
          <w:p w14:paraId="12C3EACB" w14:textId="2616CEAF" w:rsidR="00051C71" w:rsidRPr="007801E1" w:rsidRDefault="00051C71" w:rsidP="00BF0C38">
            <w:pPr>
              <w:pStyle w:val="Title"/>
              <w:rPr>
                <w:rFonts w:asciiTheme="minorHAnsi" w:hAnsiTheme="minorHAnsi" w:cstheme="minorHAnsi"/>
                <w:b w:val="0"/>
                <w:sz w:val="16"/>
                <w:szCs w:val="16"/>
                <w:u w:val="none"/>
              </w:rPr>
            </w:pPr>
          </w:p>
          <w:p w14:paraId="0113280B" w14:textId="77777777" w:rsidR="00051C71" w:rsidRPr="007801E1" w:rsidRDefault="00051C71" w:rsidP="00BF0C38">
            <w:pPr>
              <w:pStyle w:val="Title"/>
              <w:rPr>
                <w:rFonts w:asciiTheme="minorHAnsi" w:hAnsiTheme="minorHAnsi" w:cstheme="minorHAnsi"/>
                <w:b w:val="0"/>
                <w:sz w:val="16"/>
                <w:szCs w:val="16"/>
                <w:u w:val="none"/>
              </w:rPr>
            </w:pPr>
          </w:p>
          <w:p w14:paraId="56F3ED9C" w14:textId="77777777" w:rsidR="00051C71" w:rsidRPr="007801E1" w:rsidRDefault="00051C71" w:rsidP="00BF0C38">
            <w:pPr>
              <w:pStyle w:val="Title"/>
              <w:rPr>
                <w:rFonts w:asciiTheme="minorHAnsi" w:hAnsiTheme="minorHAnsi" w:cstheme="minorHAnsi"/>
                <w:b w:val="0"/>
                <w:sz w:val="16"/>
                <w:szCs w:val="16"/>
                <w:u w:val="none"/>
              </w:rPr>
            </w:pPr>
          </w:p>
          <w:p w14:paraId="66EF5BAD" w14:textId="77777777" w:rsidR="00F77400" w:rsidRPr="007801E1" w:rsidRDefault="00F77400" w:rsidP="00BF0C38">
            <w:pPr>
              <w:pStyle w:val="Title"/>
              <w:rPr>
                <w:rFonts w:asciiTheme="minorHAnsi" w:hAnsiTheme="minorHAnsi" w:cstheme="minorHAnsi"/>
                <w:b w:val="0"/>
                <w:sz w:val="16"/>
                <w:szCs w:val="16"/>
                <w:u w:val="none"/>
              </w:rPr>
            </w:pPr>
          </w:p>
          <w:p w14:paraId="079CF7A2" w14:textId="77777777" w:rsidR="00F77400" w:rsidRPr="007801E1" w:rsidRDefault="00F77400" w:rsidP="00BF0C38">
            <w:pPr>
              <w:pStyle w:val="Title"/>
              <w:rPr>
                <w:rFonts w:asciiTheme="minorHAnsi" w:hAnsiTheme="minorHAnsi" w:cstheme="minorHAnsi"/>
                <w:b w:val="0"/>
                <w:sz w:val="16"/>
                <w:szCs w:val="16"/>
                <w:u w:val="none"/>
              </w:rPr>
            </w:pPr>
          </w:p>
          <w:p w14:paraId="2BD4B807" w14:textId="63DBD3BF" w:rsidR="00051C71" w:rsidRPr="007801E1" w:rsidRDefault="00051C71" w:rsidP="00BF0C38">
            <w:pPr>
              <w:pStyle w:val="Title"/>
              <w:rPr>
                <w:rFonts w:asciiTheme="minorHAnsi" w:hAnsiTheme="minorHAnsi" w:cstheme="minorHAnsi"/>
                <w:b w:val="0"/>
                <w:sz w:val="16"/>
                <w:szCs w:val="16"/>
                <w:u w:val="none"/>
              </w:rPr>
            </w:pPr>
          </w:p>
          <w:p w14:paraId="1AA4A489" w14:textId="77777777" w:rsidR="00051C71" w:rsidRPr="007801E1" w:rsidRDefault="00051C71" w:rsidP="00BF0C38">
            <w:pPr>
              <w:pStyle w:val="Title"/>
              <w:rPr>
                <w:rFonts w:asciiTheme="minorHAnsi" w:hAnsiTheme="minorHAnsi" w:cstheme="minorHAnsi"/>
                <w:b w:val="0"/>
                <w:sz w:val="16"/>
                <w:szCs w:val="16"/>
                <w:u w:val="none"/>
              </w:rPr>
            </w:pPr>
          </w:p>
          <w:p w14:paraId="3948D3E4" w14:textId="77777777" w:rsidR="00051C71" w:rsidRPr="007801E1" w:rsidRDefault="00051C71" w:rsidP="00BF0C38">
            <w:pPr>
              <w:pStyle w:val="Title"/>
              <w:rPr>
                <w:rFonts w:asciiTheme="minorHAnsi" w:hAnsiTheme="minorHAnsi" w:cstheme="minorHAnsi"/>
                <w:b w:val="0"/>
                <w:sz w:val="16"/>
                <w:szCs w:val="16"/>
                <w:u w:val="none"/>
              </w:rPr>
            </w:pPr>
          </w:p>
          <w:p w14:paraId="39F5AD8B" w14:textId="77777777" w:rsidR="00051C71" w:rsidRPr="007801E1" w:rsidRDefault="00051C71" w:rsidP="00BF0C38">
            <w:pPr>
              <w:pStyle w:val="Title"/>
              <w:rPr>
                <w:rFonts w:asciiTheme="minorHAnsi" w:hAnsiTheme="minorHAnsi" w:cstheme="minorHAnsi"/>
                <w:b w:val="0"/>
                <w:sz w:val="16"/>
                <w:szCs w:val="16"/>
                <w:u w:val="none"/>
              </w:rPr>
            </w:pPr>
          </w:p>
          <w:p w14:paraId="210F6D90" w14:textId="77777777" w:rsidR="00051C71" w:rsidRPr="007801E1" w:rsidRDefault="00051C71" w:rsidP="00BF0C38">
            <w:pPr>
              <w:pStyle w:val="Title"/>
              <w:rPr>
                <w:rFonts w:asciiTheme="minorHAnsi" w:hAnsiTheme="minorHAnsi" w:cstheme="minorHAnsi"/>
                <w:b w:val="0"/>
                <w:sz w:val="16"/>
                <w:szCs w:val="16"/>
                <w:u w:val="none"/>
              </w:rPr>
            </w:pPr>
          </w:p>
          <w:p w14:paraId="67EAEC66" w14:textId="638D9C21" w:rsidR="00051C71" w:rsidRPr="007801E1" w:rsidRDefault="00051C71" w:rsidP="00BF0C38">
            <w:pPr>
              <w:pStyle w:val="Title"/>
              <w:rPr>
                <w:rFonts w:asciiTheme="minorHAnsi" w:hAnsiTheme="minorHAnsi" w:cstheme="minorHAnsi"/>
                <w:b w:val="0"/>
                <w:sz w:val="16"/>
                <w:szCs w:val="16"/>
                <w:u w:val="none"/>
              </w:rPr>
            </w:pPr>
          </w:p>
          <w:p w14:paraId="3A7C0303" w14:textId="77777777" w:rsidR="00051C71" w:rsidRPr="007801E1" w:rsidRDefault="00051C71" w:rsidP="00BF0C38">
            <w:pPr>
              <w:pStyle w:val="Title"/>
              <w:rPr>
                <w:rFonts w:asciiTheme="minorHAnsi" w:hAnsiTheme="minorHAnsi" w:cstheme="minorHAnsi"/>
                <w:b w:val="0"/>
                <w:sz w:val="16"/>
                <w:szCs w:val="16"/>
                <w:u w:val="none"/>
              </w:rPr>
            </w:pPr>
          </w:p>
          <w:p w14:paraId="428C4A87" w14:textId="77777777" w:rsidR="00051C71" w:rsidRPr="007801E1" w:rsidRDefault="00051C71" w:rsidP="00BF0C38">
            <w:pPr>
              <w:pStyle w:val="Title"/>
              <w:rPr>
                <w:rFonts w:asciiTheme="minorHAnsi" w:hAnsiTheme="minorHAnsi" w:cstheme="minorHAnsi"/>
                <w:b w:val="0"/>
                <w:sz w:val="16"/>
                <w:szCs w:val="16"/>
                <w:u w:val="none"/>
              </w:rPr>
            </w:pPr>
          </w:p>
          <w:p w14:paraId="1B13FEFA" w14:textId="77777777" w:rsidR="00051C71" w:rsidRPr="007801E1" w:rsidRDefault="00051C71" w:rsidP="00BF0C38">
            <w:pPr>
              <w:pStyle w:val="Title"/>
              <w:rPr>
                <w:rFonts w:asciiTheme="minorHAnsi" w:hAnsiTheme="minorHAnsi" w:cstheme="minorHAnsi"/>
                <w:b w:val="0"/>
                <w:sz w:val="16"/>
                <w:szCs w:val="16"/>
                <w:u w:val="none"/>
              </w:rPr>
            </w:pPr>
          </w:p>
          <w:p w14:paraId="69297FCE" w14:textId="77777777" w:rsidR="004F4FBC" w:rsidRPr="007801E1" w:rsidRDefault="004F4FBC" w:rsidP="00BF0C38">
            <w:pPr>
              <w:pStyle w:val="Title"/>
              <w:rPr>
                <w:rFonts w:asciiTheme="minorHAnsi" w:hAnsiTheme="minorHAnsi" w:cstheme="minorHAnsi"/>
                <w:b w:val="0"/>
                <w:sz w:val="16"/>
                <w:szCs w:val="16"/>
                <w:u w:val="none"/>
              </w:rPr>
            </w:pPr>
          </w:p>
          <w:p w14:paraId="7818EA82" w14:textId="77777777" w:rsidR="00C5078A" w:rsidRPr="007801E1" w:rsidRDefault="00C5078A" w:rsidP="00BF0C38">
            <w:pPr>
              <w:pStyle w:val="Title"/>
              <w:rPr>
                <w:rFonts w:asciiTheme="minorHAnsi" w:hAnsiTheme="minorHAnsi" w:cstheme="minorHAnsi"/>
                <w:b w:val="0"/>
                <w:sz w:val="16"/>
                <w:szCs w:val="16"/>
                <w:u w:val="none"/>
              </w:rPr>
            </w:pPr>
          </w:p>
          <w:p w14:paraId="6EE973E9" w14:textId="77777777" w:rsidR="00BC4EC4" w:rsidRPr="007801E1" w:rsidRDefault="00BC4EC4" w:rsidP="00BF0C38">
            <w:pPr>
              <w:pStyle w:val="Title"/>
              <w:rPr>
                <w:rFonts w:asciiTheme="minorHAnsi" w:hAnsiTheme="minorHAnsi" w:cstheme="minorHAnsi"/>
                <w:b w:val="0"/>
                <w:sz w:val="16"/>
                <w:szCs w:val="16"/>
                <w:u w:val="none"/>
              </w:rPr>
            </w:pPr>
          </w:p>
          <w:p w14:paraId="0D10A710" w14:textId="77777777" w:rsidR="00C5078A" w:rsidRPr="007801E1" w:rsidRDefault="00C5078A" w:rsidP="00BF0C38">
            <w:pPr>
              <w:pStyle w:val="Title"/>
              <w:rPr>
                <w:rFonts w:asciiTheme="minorHAnsi" w:hAnsiTheme="minorHAnsi" w:cstheme="minorHAnsi"/>
                <w:b w:val="0"/>
                <w:sz w:val="16"/>
                <w:szCs w:val="16"/>
                <w:u w:val="none"/>
              </w:rPr>
            </w:pPr>
          </w:p>
          <w:p w14:paraId="52E5B633" w14:textId="0A945FD7" w:rsidR="00051C71" w:rsidRPr="007801E1" w:rsidRDefault="00051C71" w:rsidP="00BF0C38">
            <w:pPr>
              <w:pStyle w:val="Title"/>
              <w:rPr>
                <w:rFonts w:asciiTheme="minorHAnsi" w:hAnsiTheme="minorHAnsi" w:cstheme="minorHAnsi"/>
                <w:b w:val="0"/>
                <w:sz w:val="16"/>
                <w:szCs w:val="16"/>
                <w:u w:val="none"/>
              </w:rPr>
            </w:pPr>
          </w:p>
          <w:p w14:paraId="518BB4DE" w14:textId="77777777" w:rsidR="00051C71" w:rsidRPr="007801E1" w:rsidRDefault="00051C71" w:rsidP="00BF0C38">
            <w:pPr>
              <w:pStyle w:val="Title"/>
              <w:rPr>
                <w:rFonts w:asciiTheme="minorHAnsi" w:hAnsiTheme="minorHAnsi" w:cstheme="minorHAnsi"/>
                <w:b w:val="0"/>
                <w:sz w:val="16"/>
                <w:szCs w:val="16"/>
                <w:u w:val="none"/>
              </w:rPr>
            </w:pPr>
          </w:p>
          <w:p w14:paraId="77A68987" w14:textId="77777777" w:rsidR="00051C71" w:rsidRPr="007801E1" w:rsidRDefault="00051C71" w:rsidP="00BF0C38">
            <w:pPr>
              <w:pStyle w:val="Title"/>
              <w:rPr>
                <w:rFonts w:asciiTheme="minorHAnsi" w:hAnsiTheme="minorHAnsi" w:cstheme="minorHAnsi"/>
                <w:b w:val="0"/>
                <w:sz w:val="16"/>
                <w:szCs w:val="16"/>
                <w:u w:val="none"/>
              </w:rPr>
            </w:pPr>
          </w:p>
          <w:p w14:paraId="4AF6FAED" w14:textId="77777777" w:rsidR="00051C71" w:rsidRPr="007801E1" w:rsidRDefault="00051C71" w:rsidP="00BF0C38">
            <w:pPr>
              <w:pStyle w:val="Title"/>
              <w:rPr>
                <w:rFonts w:asciiTheme="minorHAnsi" w:hAnsiTheme="minorHAnsi" w:cstheme="minorHAnsi"/>
                <w:b w:val="0"/>
                <w:sz w:val="16"/>
                <w:szCs w:val="16"/>
                <w:u w:val="none"/>
              </w:rPr>
            </w:pPr>
          </w:p>
          <w:p w14:paraId="00052BBF" w14:textId="77777777" w:rsidR="00051C71" w:rsidRPr="007801E1" w:rsidRDefault="00051C71" w:rsidP="00BF0C38">
            <w:pPr>
              <w:pStyle w:val="Title"/>
              <w:rPr>
                <w:rFonts w:asciiTheme="minorHAnsi" w:hAnsiTheme="minorHAnsi" w:cstheme="minorHAnsi"/>
                <w:b w:val="0"/>
                <w:sz w:val="16"/>
                <w:szCs w:val="16"/>
                <w:u w:val="none"/>
              </w:rPr>
            </w:pPr>
          </w:p>
          <w:p w14:paraId="616BE31A" w14:textId="77777777" w:rsidR="00051C71" w:rsidRPr="007801E1" w:rsidRDefault="00051C71" w:rsidP="00BF0C38">
            <w:pPr>
              <w:pStyle w:val="Title"/>
              <w:rPr>
                <w:rFonts w:asciiTheme="minorHAnsi" w:hAnsiTheme="minorHAnsi" w:cstheme="minorHAnsi"/>
                <w:b w:val="0"/>
                <w:sz w:val="16"/>
                <w:szCs w:val="16"/>
                <w:u w:val="none"/>
              </w:rPr>
            </w:pPr>
          </w:p>
          <w:p w14:paraId="02F43671" w14:textId="77777777" w:rsidR="00051C71" w:rsidRPr="007801E1" w:rsidRDefault="00051C71" w:rsidP="00BF0C38">
            <w:pPr>
              <w:pStyle w:val="Title"/>
              <w:rPr>
                <w:rFonts w:asciiTheme="minorHAnsi" w:hAnsiTheme="minorHAnsi" w:cstheme="minorHAnsi"/>
                <w:b w:val="0"/>
                <w:sz w:val="16"/>
                <w:szCs w:val="16"/>
                <w:u w:val="none"/>
              </w:rPr>
            </w:pPr>
          </w:p>
          <w:p w14:paraId="6DD92DCB" w14:textId="0E4B769B" w:rsidR="00051C71" w:rsidRPr="007801E1" w:rsidRDefault="00051C71" w:rsidP="00BF0C38">
            <w:pPr>
              <w:pStyle w:val="Title"/>
              <w:rPr>
                <w:rFonts w:asciiTheme="minorHAnsi" w:hAnsiTheme="minorHAnsi" w:cstheme="minorHAnsi"/>
                <w:b w:val="0"/>
                <w:sz w:val="16"/>
                <w:szCs w:val="16"/>
                <w:u w:val="none"/>
              </w:rPr>
            </w:pPr>
          </w:p>
          <w:p w14:paraId="3FBEAD0D" w14:textId="77777777" w:rsidR="00051C71" w:rsidRPr="007801E1" w:rsidRDefault="00051C71" w:rsidP="00BF0C38">
            <w:pPr>
              <w:pStyle w:val="Title"/>
              <w:rPr>
                <w:rFonts w:asciiTheme="minorHAnsi" w:hAnsiTheme="minorHAnsi" w:cstheme="minorHAnsi"/>
                <w:b w:val="0"/>
                <w:sz w:val="16"/>
                <w:szCs w:val="16"/>
                <w:u w:val="none"/>
              </w:rPr>
            </w:pPr>
          </w:p>
          <w:p w14:paraId="11019049" w14:textId="77777777" w:rsidR="00051C71" w:rsidRPr="007801E1" w:rsidRDefault="00051C71" w:rsidP="00BF0C38">
            <w:pPr>
              <w:pStyle w:val="Title"/>
              <w:rPr>
                <w:rFonts w:asciiTheme="minorHAnsi" w:hAnsiTheme="minorHAnsi" w:cstheme="minorHAnsi"/>
                <w:b w:val="0"/>
                <w:sz w:val="16"/>
                <w:szCs w:val="16"/>
                <w:u w:val="none"/>
              </w:rPr>
            </w:pPr>
          </w:p>
          <w:p w14:paraId="0408FBB8" w14:textId="77777777" w:rsidR="00051C71" w:rsidRPr="007801E1" w:rsidRDefault="00051C71" w:rsidP="00BF0C38">
            <w:pPr>
              <w:pStyle w:val="Title"/>
              <w:rPr>
                <w:rFonts w:asciiTheme="minorHAnsi" w:hAnsiTheme="minorHAnsi" w:cstheme="minorHAnsi"/>
                <w:b w:val="0"/>
                <w:sz w:val="16"/>
                <w:szCs w:val="16"/>
                <w:u w:val="none"/>
              </w:rPr>
            </w:pPr>
          </w:p>
          <w:p w14:paraId="67AD61FC" w14:textId="77777777" w:rsidR="00051C71" w:rsidRPr="007801E1" w:rsidRDefault="00051C71" w:rsidP="00BF0C38">
            <w:pPr>
              <w:pStyle w:val="Title"/>
              <w:rPr>
                <w:rFonts w:asciiTheme="minorHAnsi" w:hAnsiTheme="minorHAnsi" w:cstheme="minorHAnsi"/>
                <w:b w:val="0"/>
                <w:sz w:val="16"/>
                <w:szCs w:val="16"/>
                <w:u w:val="none"/>
              </w:rPr>
            </w:pPr>
          </w:p>
          <w:p w14:paraId="557E2845" w14:textId="3FA8D2B5" w:rsidR="00BC4EC4" w:rsidRPr="007801E1" w:rsidRDefault="00BC4EC4" w:rsidP="007D50EC">
            <w:pPr>
              <w:pStyle w:val="Title"/>
              <w:jc w:val="left"/>
              <w:rPr>
                <w:rFonts w:asciiTheme="minorHAnsi" w:hAnsiTheme="minorHAnsi" w:cstheme="minorHAnsi"/>
                <w:b w:val="0"/>
                <w:sz w:val="16"/>
                <w:szCs w:val="16"/>
                <w:u w:val="none"/>
              </w:rPr>
            </w:pPr>
          </w:p>
          <w:p w14:paraId="63DBBEAC" w14:textId="752EAAFE" w:rsidR="00051C71" w:rsidRPr="007801E1" w:rsidRDefault="00051C71" w:rsidP="00BF0C38">
            <w:pPr>
              <w:pStyle w:val="Title"/>
              <w:rPr>
                <w:rFonts w:asciiTheme="minorHAnsi" w:hAnsiTheme="minorHAnsi" w:cstheme="minorHAnsi"/>
                <w:b w:val="0"/>
                <w:sz w:val="16"/>
                <w:szCs w:val="16"/>
                <w:u w:val="none"/>
              </w:rPr>
            </w:pPr>
          </w:p>
          <w:p w14:paraId="002EC400" w14:textId="77777777" w:rsidR="00051C71" w:rsidRPr="007801E1" w:rsidRDefault="00051C71" w:rsidP="00BF0C38">
            <w:pPr>
              <w:pStyle w:val="Title"/>
              <w:rPr>
                <w:rFonts w:asciiTheme="minorHAnsi" w:hAnsiTheme="minorHAnsi" w:cstheme="minorHAnsi"/>
                <w:b w:val="0"/>
                <w:sz w:val="16"/>
                <w:szCs w:val="16"/>
                <w:u w:val="none"/>
              </w:rPr>
            </w:pPr>
          </w:p>
          <w:p w14:paraId="002BCAF9" w14:textId="2DA46E24" w:rsidR="00C02186" w:rsidRPr="007801E1" w:rsidRDefault="00C02186" w:rsidP="00A4655F">
            <w:pPr>
              <w:pStyle w:val="Title"/>
              <w:jc w:val="left"/>
              <w:rPr>
                <w:rFonts w:asciiTheme="minorHAnsi" w:hAnsiTheme="minorHAnsi" w:cstheme="minorHAnsi"/>
                <w:b w:val="0"/>
                <w:sz w:val="16"/>
                <w:szCs w:val="16"/>
                <w:u w:val="none"/>
              </w:rPr>
            </w:pPr>
          </w:p>
        </w:tc>
        <w:tc>
          <w:tcPr>
            <w:tcW w:w="474" w:type="dxa"/>
            <w:shd w:val="clear" w:color="auto" w:fill="auto"/>
          </w:tcPr>
          <w:p w14:paraId="16CCC26E" w14:textId="287E38E0" w:rsidR="00051C71" w:rsidRPr="007801E1" w:rsidRDefault="0065244A" w:rsidP="0065244A">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6</w:t>
            </w:r>
          </w:p>
          <w:p w14:paraId="484BB07B" w14:textId="77777777" w:rsidR="00051C71" w:rsidRPr="007801E1" w:rsidRDefault="00051C71" w:rsidP="00BF0C38">
            <w:pPr>
              <w:pStyle w:val="Title"/>
              <w:rPr>
                <w:rFonts w:asciiTheme="minorHAnsi" w:hAnsiTheme="minorHAnsi" w:cstheme="minorHAnsi"/>
                <w:b w:val="0"/>
                <w:sz w:val="16"/>
                <w:szCs w:val="16"/>
                <w:u w:val="none"/>
              </w:rPr>
            </w:pPr>
          </w:p>
          <w:p w14:paraId="1ABE3335" w14:textId="77777777" w:rsidR="00051C71" w:rsidRPr="007801E1" w:rsidRDefault="00051C71" w:rsidP="00BF0C38">
            <w:pPr>
              <w:pStyle w:val="Title"/>
              <w:rPr>
                <w:rFonts w:asciiTheme="minorHAnsi" w:hAnsiTheme="minorHAnsi" w:cstheme="minorHAnsi"/>
                <w:b w:val="0"/>
                <w:sz w:val="16"/>
                <w:szCs w:val="16"/>
                <w:u w:val="none"/>
              </w:rPr>
            </w:pPr>
          </w:p>
          <w:p w14:paraId="0DBF2789" w14:textId="77777777" w:rsidR="00051C71" w:rsidRPr="007801E1" w:rsidRDefault="00051C71" w:rsidP="00BF0C38">
            <w:pPr>
              <w:pStyle w:val="Title"/>
              <w:rPr>
                <w:rFonts w:asciiTheme="minorHAnsi" w:hAnsiTheme="minorHAnsi" w:cstheme="minorHAnsi"/>
                <w:b w:val="0"/>
                <w:sz w:val="16"/>
                <w:szCs w:val="16"/>
                <w:u w:val="none"/>
              </w:rPr>
            </w:pPr>
          </w:p>
          <w:p w14:paraId="795C7DD8" w14:textId="77777777" w:rsidR="00051C71" w:rsidRPr="007801E1" w:rsidRDefault="00051C71" w:rsidP="00BF0C38">
            <w:pPr>
              <w:pStyle w:val="Title"/>
              <w:rPr>
                <w:rFonts w:asciiTheme="minorHAnsi" w:hAnsiTheme="minorHAnsi" w:cstheme="minorHAnsi"/>
                <w:b w:val="0"/>
                <w:sz w:val="16"/>
                <w:szCs w:val="16"/>
                <w:u w:val="none"/>
              </w:rPr>
            </w:pPr>
          </w:p>
          <w:p w14:paraId="6C54C7D2" w14:textId="77777777" w:rsidR="00051C71" w:rsidRPr="007801E1" w:rsidRDefault="00051C71" w:rsidP="00BF0C38">
            <w:pPr>
              <w:pStyle w:val="Title"/>
              <w:rPr>
                <w:rFonts w:asciiTheme="minorHAnsi" w:hAnsiTheme="minorHAnsi" w:cstheme="minorHAnsi"/>
                <w:b w:val="0"/>
                <w:sz w:val="16"/>
                <w:szCs w:val="16"/>
                <w:u w:val="none"/>
              </w:rPr>
            </w:pPr>
          </w:p>
          <w:p w14:paraId="0B82A2FA" w14:textId="77777777" w:rsidR="00051C71" w:rsidRPr="007801E1" w:rsidRDefault="00051C71" w:rsidP="00BF0C38">
            <w:pPr>
              <w:pStyle w:val="Title"/>
              <w:rPr>
                <w:rFonts w:asciiTheme="minorHAnsi" w:hAnsiTheme="minorHAnsi" w:cstheme="minorHAnsi"/>
                <w:b w:val="0"/>
                <w:sz w:val="16"/>
                <w:szCs w:val="16"/>
                <w:u w:val="none"/>
              </w:rPr>
            </w:pPr>
          </w:p>
          <w:p w14:paraId="2DB302A6" w14:textId="77777777" w:rsidR="00051C71" w:rsidRPr="007801E1" w:rsidRDefault="00051C71" w:rsidP="00BF0C38">
            <w:pPr>
              <w:pStyle w:val="Title"/>
              <w:rPr>
                <w:rFonts w:asciiTheme="minorHAnsi" w:hAnsiTheme="minorHAnsi" w:cstheme="minorHAnsi"/>
                <w:b w:val="0"/>
                <w:sz w:val="16"/>
                <w:szCs w:val="16"/>
                <w:u w:val="none"/>
              </w:rPr>
            </w:pPr>
          </w:p>
          <w:p w14:paraId="47796C20" w14:textId="77777777" w:rsidR="00051C71" w:rsidRPr="007801E1" w:rsidRDefault="00051C71" w:rsidP="00BF0C38">
            <w:pPr>
              <w:pStyle w:val="Title"/>
              <w:rPr>
                <w:rFonts w:asciiTheme="minorHAnsi" w:hAnsiTheme="minorHAnsi" w:cstheme="minorHAnsi"/>
                <w:b w:val="0"/>
                <w:sz w:val="16"/>
                <w:szCs w:val="16"/>
                <w:u w:val="none"/>
              </w:rPr>
            </w:pPr>
          </w:p>
          <w:p w14:paraId="1835EEF4" w14:textId="77777777" w:rsidR="00051C71" w:rsidRPr="007801E1" w:rsidRDefault="00051C71" w:rsidP="00BF0C38">
            <w:pPr>
              <w:pStyle w:val="Title"/>
              <w:rPr>
                <w:rFonts w:asciiTheme="minorHAnsi" w:hAnsiTheme="minorHAnsi" w:cstheme="minorHAnsi"/>
                <w:b w:val="0"/>
                <w:sz w:val="16"/>
                <w:szCs w:val="16"/>
                <w:u w:val="none"/>
              </w:rPr>
            </w:pPr>
          </w:p>
          <w:p w14:paraId="681CCC9F" w14:textId="77777777" w:rsidR="00051C71" w:rsidRPr="007801E1" w:rsidRDefault="00051C71" w:rsidP="00BF0C38">
            <w:pPr>
              <w:pStyle w:val="Title"/>
              <w:rPr>
                <w:rFonts w:asciiTheme="minorHAnsi" w:hAnsiTheme="minorHAnsi" w:cstheme="minorHAnsi"/>
                <w:b w:val="0"/>
                <w:sz w:val="16"/>
                <w:szCs w:val="16"/>
                <w:u w:val="none"/>
              </w:rPr>
            </w:pPr>
          </w:p>
          <w:p w14:paraId="33E2E2A1" w14:textId="77777777" w:rsidR="00051C71" w:rsidRPr="007801E1" w:rsidRDefault="00051C71" w:rsidP="00BF0C38">
            <w:pPr>
              <w:pStyle w:val="Title"/>
              <w:rPr>
                <w:rFonts w:asciiTheme="minorHAnsi" w:hAnsiTheme="minorHAnsi" w:cstheme="minorHAnsi"/>
                <w:b w:val="0"/>
                <w:sz w:val="16"/>
                <w:szCs w:val="16"/>
                <w:u w:val="none"/>
              </w:rPr>
            </w:pPr>
          </w:p>
          <w:p w14:paraId="221CFF6D" w14:textId="77777777" w:rsidR="00051C71" w:rsidRPr="007801E1" w:rsidRDefault="00051C71" w:rsidP="00BF0C38">
            <w:pPr>
              <w:pStyle w:val="Title"/>
              <w:rPr>
                <w:rFonts w:asciiTheme="minorHAnsi" w:hAnsiTheme="minorHAnsi" w:cstheme="minorHAnsi"/>
                <w:b w:val="0"/>
                <w:sz w:val="16"/>
                <w:szCs w:val="16"/>
                <w:u w:val="none"/>
              </w:rPr>
            </w:pPr>
          </w:p>
          <w:p w14:paraId="4D7FB045" w14:textId="77777777" w:rsidR="00051C71" w:rsidRPr="007801E1" w:rsidRDefault="00051C71" w:rsidP="00BF0C38">
            <w:pPr>
              <w:pStyle w:val="Title"/>
              <w:rPr>
                <w:rFonts w:asciiTheme="minorHAnsi" w:hAnsiTheme="minorHAnsi" w:cstheme="minorHAnsi"/>
                <w:b w:val="0"/>
                <w:sz w:val="16"/>
                <w:szCs w:val="16"/>
                <w:u w:val="none"/>
              </w:rPr>
            </w:pPr>
          </w:p>
          <w:p w14:paraId="369A1F55" w14:textId="77777777" w:rsidR="00051C71" w:rsidRPr="007801E1" w:rsidRDefault="00051C71" w:rsidP="00BF0C38">
            <w:pPr>
              <w:pStyle w:val="Title"/>
              <w:rPr>
                <w:rFonts w:asciiTheme="minorHAnsi" w:hAnsiTheme="minorHAnsi" w:cstheme="minorHAnsi"/>
                <w:b w:val="0"/>
                <w:sz w:val="16"/>
                <w:szCs w:val="16"/>
                <w:u w:val="none"/>
              </w:rPr>
            </w:pPr>
          </w:p>
          <w:p w14:paraId="51B0D8AB" w14:textId="77777777" w:rsidR="00051C71" w:rsidRPr="007801E1" w:rsidRDefault="00051C71" w:rsidP="00BF0C38">
            <w:pPr>
              <w:pStyle w:val="Title"/>
              <w:rPr>
                <w:rFonts w:asciiTheme="minorHAnsi" w:hAnsiTheme="minorHAnsi" w:cstheme="minorHAnsi"/>
                <w:b w:val="0"/>
                <w:sz w:val="16"/>
                <w:szCs w:val="16"/>
                <w:u w:val="none"/>
              </w:rPr>
            </w:pPr>
          </w:p>
          <w:p w14:paraId="0874FB54" w14:textId="77777777" w:rsidR="00051C71" w:rsidRPr="007801E1" w:rsidRDefault="00051C71" w:rsidP="00BF0C38">
            <w:pPr>
              <w:pStyle w:val="Title"/>
              <w:rPr>
                <w:rFonts w:asciiTheme="minorHAnsi" w:hAnsiTheme="minorHAnsi" w:cstheme="minorHAnsi"/>
                <w:b w:val="0"/>
                <w:sz w:val="16"/>
                <w:szCs w:val="16"/>
                <w:u w:val="none"/>
              </w:rPr>
            </w:pPr>
          </w:p>
          <w:p w14:paraId="0ADA8BE0" w14:textId="77777777" w:rsidR="00C5467B" w:rsidRPr="007801E1" w:rsidRDefault="00C5467B" w:rsidP="00BF0C38">
            <w:pPr>
              <w:pStyle w:val="Title"/>
              <w:rPr>
                <w:rFonts w:asciiTheme="minorHAnsi" w:hAnsiTheme="minorHAnsi" w:cstheme="minorHAnsi"/>
                <w:b w:val="0"/>
                <w:sz w:val="16"/>
                <w:szCs w:val="16"/>
                <w:u w:val="none"/>
              </w:rPr>
            </w:pPr>
          </w:p>
          <w:p w14:paraId="7D34D95A" w14:textId="77777777" w:rsidR="00C5467B" w:rsidRPr="007801E1" w:rsidRDefault="00C5467B" w:rsidP="00BF0C38">
            <w:pPr>
              <w:pStyle w:val="Title"/>
              <w:rPr>
                <w:rFonts w:asciiTheme="minorHAnsi" w:hAnsiTheme="minorHAnsi" w:cstheme="minorHAnsi"/>
                <w:b w:val="0"/>
                <w:sz w:val="16"/>
                <w:szCs w:val="16"/>
                <w:u w:val="none"/>
              </w:rPr>
            </w:pPr>
          </w:p>
          <w:p w14:paraId="6F834EC0" w14:textId="77777777" w:rsidR="00051C71" w:rsidRPr="007801E1" w:rsidRDefault="00051C71" w:rsidP="00BF0C38">
            <w:pPr>
              <w:pStyle w:val="Title"/>
              <w:rPr>
                <w:rFonts w:asciiTheme="minorHAnsi" w:hAnsiTheme="minorHAnsi" w:cstheme="minorHAnsi"/>
                <w:b w:val="0"/>
                <w:sz w:val="16"/>
                <w:szCs w:val="16"/>
                <w:u w:val="none"/>
              </w:rPr>
            </w:pPr>
          </w:p>
          <w:p w14:paraId="1B70FBBC" w14:textId="77777777" w:rsidR="00051C71" w:rsidRPr="007801E1" w:rsidRDefault="00051C71" w:rsidP="00BF0C38">
            <w:pPr>
              <w:pStyle w:val="Title"/>
              <w:rPr>
                <w:rFonts w:asciiTheme="minorHAnsi" w:hAnsiTheme="minorHAnsi" w:cstheme="minorHAnsi"/>
                <w:b w:val="0"/>
                <w:sz w:val="16"/>
                <w:szCs w:val="16"/>
                <w:u w:val="none"/>
              </w:rPr>
            </w:pPr>
          </w:p>
          <w:p w14:paraId="587628FF" w14:textId="77777777" w:rsidR="00051C71" w:rsidRPr="007801E1" w:rsidRDefault="00051C71" w:rsidP="00BF0C38">
            <w:pPr>
              <w:pStyle w:val="Title"/>
              <w:rPr>
                <w:rFonts w:asciiTheme="minorHAnsi" w:hAnsiTheme="minorHAnsi" w:cstheme="minorHAnsi"/>
                <w:b w:val="0"/>
                <w:sz w:val="16"/>
                <w:szCs w:val="16"/>
                <w:u w:val="none"/>
              </w:rPr>
            </w:pPr>
          </w:p>
          <w:p w14:paraId="480FA656" w14:textId="77777777" w:rsidR="00BC4EC4" w:rsidRPr="007801E1" w:rsidRDefault="00BC4EC4" w:rsidP="00BF0C38">
            <w:pPr>
              <w:pStyle w:val="Title"/>
              <w:rPr>
                <w:rFonts w:asciiTheme="minorHAnsi" w:hAnsiTheme="minorHAnsi" w:cstheme="minorHAnsi"/>
                <w:b w:val="0"/>
                <w:sz w:val="16"/>
                <w:szCs w:val="16"/>
                <w:u w:val="none"/>
              </w:rPr>
            </w:pPr>
          </w:p>
          <w:p w14:paraId="1B6D1A12" w14:textId="77777777" w:rsidR="00BC4EC4" w:rsidRPr="007801E1" w:rsidRDefault="00BC4EC4" w:rsidP="00BF0C38">
            <w:pPr>
              <w:pStyle w:val="Title"/>
              <w:rPr>
                <w:rFonts w:asciiTheme="minorHAnsi" w:hAnsiTheme="minorHAnsi" w:cstheme="minorHAnsi"/>
                <w:b w:val="0"/>
                <w:sz w:val="16"/>
                <w:szCs w:val="16"/>
                <w:u w:val="none"/>
              </w:rPr>
            </w:pPr>
          </w:p>
          <w:p w14:paraId="438DDC70" w14:textId="77777777" w:rsidR="00BC4EC4" w:rsidRPr="007801E1" w:rsidRDefault="00BC4EC4" w:rsidP="00BF0C38">
            <w:pPr>
              <w:pStyle w:val="Title"/>
              <w:rPr>
                <w:rFonts w:asciiTheme="minorHAnsi" w:hAnsiTheme="minorHAnsi" w:cstheme="minorHAnsi"/>
                <w:b w:val="0"/>
                <w:sz w:val="16"/>
                <w:szCs w:val="16"/>
                <w:u w:val="none"/>
              </w:rPr>
            </w:pPr>
          </w:p>
          <w:p w14:paraId="344E7B7F" w14:textId="1B339D74" w:rsidR="00051C71" w:rsidRPr="007801E1" w:rsidRDefault="00051C71" w:rsidP="00BF0C38">
            <w:pPr>
              <w:pStyle w:val="Title"/>
              <w:rPr>
                <w:rFonts w:asciiTheme="minorHAnsi" w:hAnsiTheme="minorHAnsi" w:cstheme="minorHAnsi"/>
                <w:b w:val="0"/>
                <w:sz w:val="16"/>
                <w:szCs w:val="16"/>
                <w:u w:val="none"/>
              </w:rPr>
            </w:pPr>
          </w:p>
          <w:p w14:paraId="41E48390" w14:textId="77777777" w:rsidR="00051C71" w:rsidRPr="007801E1" w:rsidRDefault="00051C71" w:rsidP="00BF0C38">
            <w:pPr>
              <w:pStyle w:val="Title"/>
              <w:rPr>
                <w:rFonts w:asciiTheme="minorHAnsi" w:hAnsiTheme="minorHAnsi" w:cstheme="minorHAnsi"/>
                <w:b w:val="0"/>
                <w:sz w:val="16"/>
                <w:szCs w:val="16"/>
                <w:u w:val="none"/>
              </w:rPr>
            </w:pPr>
          </w:p>
          <w:p w14:paraId="76980FA3" w14:textId="77777777" w:rsidR="00051C71" w:rsidRPr="007801E1" w:rsidRDefault="00051C71" w:rsidP="00BF0C38">
            <w:pPr>
              <w:pStyle w:val="Title"/>
              <w:rPr>
                <w:rFonts w:asciiTheme="minorHAnsi" w:hAnsiTheme="minorHAnsi" w:cstheme="minorHAnsi"/>
                <w:b w:val="0"/>
                <w:sz w:val="16"/>
                <w:szCs w:val="16"/>
                <w:u w:val="none"/>
              </w:rPr>
            </w:pPr>
          </w:p>
          <w:p w14:paraId="429CE8BC" w14:textId="77777777" w:rsidR="00051C71" w:rsidRPr="007801E1" w:rsidRDefault="00051C71" w:rsidP="00BF0C38">
            <w:pPr>
              <w:pStyle w:val="Title"/>
              <w:rPr>
                <w:rFonts w:asciiTheme="minorHAnsi" w:hAnsiTheme="minorHAnsi" w:cstheme="minorHAnsi"/>
                <w:b w:val="0"/>
                <w:sz w:val="16"/>
                <w:szCs w:val="16"/>
                <w:u w:val="none"/>
              </w:rPr>
            </w:pPr>
          </w:p>
          <w:p w14:paraId="18994C57" w14:textId="77777777" w:rsidR="00051C71" w:rsidRPr="007801E1" w:rsidRDefault="00051C71" w:rsidP="00BF0C38">
            <w:pPr>
              <w:pStyle w:val="Title"/>
              <w:rPr>
                <w:rFonts w:asciiTheme="minorHAnsi" w:hAnsiTheme="minorHAnsi" w:cstheme="minorHAnsi"/>
                <w:b w:val="0"/>
                <w:sz w:val="16"/>
                <w:szCs w:val="16"/>
                <w:u w:val="none"/>
              </w:rPr>
            </w:pPr>
          </w:p>
          <w:p w14:paraId="4C12697D" w14:textId="77777777" w:rsidR="00F77400" w:rsidRPr="007801E1" w:rsidRDefault="00F77400" w:rsidP="00BF0C38">
            <w:pPr>
              <w:pStyle w:val="Title"/>
              <w:rPr>
                <w:rFonts w:asciiTheme="minorHAnsi" w:hAnsiTheme="minorHAnsi" w:cstheme="minorHAnsi"/>
                <w:b w:val="0"/>
                <w:sz w:val="16"/>
                <w:szCs w:val="16"/>
                <w:u w:val="none"/>
              </w:rPr>
            </w:pPr>
          </w:p>
          <w:p w14:paraId="7965CFFA" w14:textId="13F471C3" w:rsidR="00051C71" w:rsidRPr="007801E1" w:rsidRDefault="00051C71" w:rsidP="00BF0C38">
            <w:pPr>
              <w:pStyle w:val="Title"/>
              <w:rPr>
                <w:rFonts w:asciiTheme="minorHAnsi" w:hAnsiTheme="minorHAnsi" w:cstheme="minorHAnsi"/>
                <w:b w:val="0"/>
                <w:sz w:val="16"/>
                <w:szCs w:val="16"/>
                <w:u w:val="none"/>
              </w:rPr>
            </w:pPr>
          </w:p>
          <w:p w14:paraId="51E8956B" w14:textId="77777777" w:rsidR="00051C71" w:rsidRPr="007801E1" w:rsidRDefault="00051C71" w:rsidP="00BF0C38">
            <w:pPr>
              <w:pStyle w:val="Title"/>
              <w:rPr>
                <w:rFonts w:asciiTheme="minorHAnsi" w:hAnsiTheme="minorHAnsi" w:cstheme="minorHAnsi"/>
                <w:b w:val="0"/>
                <w:sz w:val="16"/>
                <w:szCs w:val="16"/>
                <w:u w:val="none"/>
              </w:rPr>
            </w:pPr>
          </w:p>
          <w:p w14:paraId="62B8FD6A" w14:textId="77777777" w:rsidR="00051C71" w:rsidRPr="007801E1" w:rsidRDefault="00051C71" w:rsidP="00BF0C38">
            <w:pPr>
              <w:pStyle w:val="Title"/>
              <w:rPr>
                <w:rFonts w:asciiTheme="minorHAnsi" w:hAnsiTheme="minorHAnsi" w:cstheme="minorHAnsi"/>
                <w:b w:val="0"/>
                <w:sz w:val="16"/>
                <w:szCs w:val="16"/>
                <w:u w:val="none"/>
              </w:rPr>
            </w:pPr>
          </w:p>
          <w:p w14:paraId="6DDEB9A6" w14:textId="77777777" w:rsidR="00F77400" w:rsidRPr="007801E1" w:rsidRDefault="00F77400" w:rsidP="00BF0C38">
            <w:pPr>
              <w:pStyle w:val="Title"/>
              <w:rPr>
                <w:rFonts w:asciiTheme="minorHAnsi" w:hAnsiTheme="minorHAnsi" w:cstheme="minorHAnsi"/>
                <w:b w:val="0"/>
                <w:sz w:val="16"/>
                <w:szCs w:val="16"/>
                <w:u w:val="none"/>
              </w:rPr>
            </w:pPr>
          </w:p>
          <w:p w14:paraId="148515F6" w14:textId="77777777" w:rsidR="00F77400" w:rsidRPr="007801E1" w:rsidRDefault="00F77400" w:rsidP="00BF0C38">
            <w:pPr>
              <w:pStyle w:val="Title"/>
              <w:rPr>
                <w:rFonts w:asciiTheme="minorHAnsi" w:hAnsiTheme="minorHAnsi" w:cstheme="minorHAnsi"/>
                <w:b w:val="0"/>
                <w:sz w:val="16"/>
                <w:szCs w:val="16"/>
                <w:u w:val="none"/>
              </w:rPr>
            </w:pPr>
          </w:p>
          <w:p w14:paraId="50A82D32" w14:textId="3523A929" w:rsidR="00051C71" w:rsidRPr="007801E1" w:rsidRDefault="00051C71" w:rsidP="00BF0C38">
            <w:pPr>
              <w:pStyle w:val="Title"/>
              <w:rPr>
                <w:rFonts w:asciiTheme="minorHAnsi" w:hAnsiTheme="minorHAnsi" w:cstheme="minorHAnsi"/>
                <w:b w:val="0"/>
                <w:sz w:val="16"/>
                <w:szCs w:val="16"/>
                <w:u w:val="none"/>
              </w:rPr>
            </w:pPr>
          </w:p>
          <w:p w14:paraId="5EDAC528" w14:textId="77777777" w:rsidR="00051C71" w:rsidRPr="007801E1" w:rsidRDefault="00051C71" w:rsidP="00BF0C38">
            <w:pPr>
              <w:pStyle w:val="Title"/>
              <w:rPr>
                <w:rFonts w:asciiTheme="minorHAnsi" w:hAnsiTheme="minorHAnsi" w:cstheme="minorHAnsi"/>
                <w:b w:val="0"/>
                <w:sz w:val="16"/>
                <w:szCs w:val="16"/>
                <w:u w:val="none"/>
              </w:rPr>
            </w:pPr>
          </w:p>
          <w:p w14:paraId="09CA8240" w14:textId="77777777" w:rsidR="00051C71" w:rsidRPr="007801E1" w:rsidRDefault="00051C71" w:rsidP="00BF0C38">
            <w:pPr>
              <w:pStyle w:val="Title"/>
              <w:rPr>
                <w:rFonts w:asciiTheme="minorHAnsi" w:hAnsiTheme="minorHAnsi" w:cstheme="minorHAnsi"/>
                <w:b w:val="0"/>
                <w:sz w:val="16"/>
                <w:szCs w:val="16"/>
                <w:u w:val="none"/>
              </w:rPr>
            </w:pPr>
          </w:p>
          <w:p w14:paraId="38F38840" w14:textId="77777777" w:rsidR="00051C71" w:rsidRPr="007801E1" w:rsidRDefault="00051C71" w:rsidP="00BF0C38">
            <w:pPr>
              <w:pStyle w:val="Title"/>
              <w:rPr>
                <w:rFonts w:asciiTheme="minorHAnsi" w:hAnsiTheme="minorHAnsi" w:cstheme="minorHAnsi"/>
                <w:b w:val="0"/>
                <w:sz w:val="16"/>
                <w:szCs w:val="16"/>
                <w:u w:val="none"/>
              </w:rPr>
            </w:pPr>
          </w:p>
          <w:p w14:paraId="71BEBF29" w14:textId="77777777" w:rsidR="00051C71" w:rsidRPr="007801E1" w:rsidRDefault="00051C71" w:rsidP="00BF0C38">
            <w:pPr>
              <w:pStyle w:val="Title"/>
              <w:rPr>
                <w:rFonts w:asciiTheme="minorHAnsi" w:hAnsiTheme="minorHAnsi" w:cstheme="minorHAnsi"/>
                <w:b w:val="0"/>
                <w:sz w:val="16"/>
                <w:szCs w:val="16"/>
                <w:u w:val="none"/>
              </w:rPr>
            </w:pPr>
          </w:p>
          <w:p w14:paraId="3DB885C6" w14:textId="2F6B8E54" w:rsidR="00051C71" w:rsidRPr="007801E1" w:rsidRDefault="00051C71" w:rsidP="00BF0C38">
            <w:pPr>
              <w:pStyle w:val="Title"/>
              <w:rPr>
                <w:rFonts w:asciiTheme="minorHAnsi" w:hAnsiTheme="minorHAnsi" w:cstheme="minorHAnsi"/>
                <w:b w:val="0"/>
                <w:sz w:val="16"/>
                <w:szCs w:val="16"/>
                <w:u w:val="none"/>
              </w:rPr>
            </w:pPr>
          </w:p>
          <w:p w14:paraId="6AF0DCC3" w14:textId="77777777" w:rsidR="00051C71" w:rsidRPr="007801E1" w:rsidRDefault="00051C71" w:rsidP="00BF0C38">
            <w:pPr>
              <w:pStyle w:val="Title"/>
              <w:rPr>
                <w:rFonts w:asciiTheme="minorHAnsi" w:hAnsiTheme="minorHAnsi" w:cstheme="minorHAnsi"/>
                <w:b w:val="0"/>
                <w:sz w:val="16"/>
                <w:szCs w:val="16"/>
                <w:u w:val="none"/>
              </w:rPr>
            </w:pPr>
          </w:p>
          <w:p w14:paraId="35520AE5" w14:textId="77777777" w:rsidR="004F4FBC" w:rsidRPr="007801E1" w:rsidRDefault="004F4FBC" w:rsidP="00BF0C38">
            <w:pPr>
              <w:pStyle w:val="Title"/>
              <w:rPr>
                <w:rFonts w:asciiTheme="minorHAnsi" w:hAnsiTheme="minorHAnsi" w:cstheme="minorHAnsi"/>
                <w:b w:val="0"/>
                <w:sz w:val="16"/>
                <w:szCs w:val="16"/>
                <w:u w:val="none"/>
              </w:rPr>
            </w:pPr>
          </w:p>
          <w:p w14:paraId="2778B5F4" w14:textId="77777777" w:rsidR="004F4FBC" w:rsidRPr="007801E1" w:rsidRDefault="004F4FBC" w:rsidP="00BF0C38">
            <w:pPr>
              <w:pStyle w:val="Title"/>
              <w:rPr>
                <w:rFonts w:asciiTheme="minorHAnsi" w:hAnsiTheme="minorHAnsi" w:cstheme="minorHAnsi"/>
                <w:b w:val="0"/>
                <w:sz w:val="16"/>
                <w:szCs w:val="16"/>
                <w:u w:val="none"/>
              </w:rPr>
            </w:pPr>
          </w:p>
          <w:p w14:paraId="5CE92569" w14:textId="77777777" w:rsidR="00C5078A" w:rsidRPr="007801E1" w:rsidRDefault="00C5078A" w:rsidP="00BF0C38">
            <w:pPr>
              <w:pStyle w:val="Title"/>
              <w:rPr>
                <w:rFonts w:asciiTheme="minorHAnsi" w:hAnsiTheme="minorHAnsi" w:cstheme="minorHAnsi"/>
                <w:b w:val="0"/>
                <w:sz w:val="16"/>
                <w:szCs w:val="16"/>
                <w:u w:val="none"/>
              </w:rPr>
            </w:pPr>
          </w:p>
          <w:p w14:paraId="774D09D4" w14:textId="77777777" w:rsidR="00C5078A" w:rsidRPr="007801E1" w:rsidRDefault="00C5078A" w:rsidP="00BF0C38">
            <w:pPr>
              <w:pStyle w:val="Title"/>
              <w:rPr>
                <w:rFonts w:asciiTheme="minorHAnsi" w:hAnsiTheme="minorHAnsi" w:cstheme="minorHAnsi"/>
                <w:b w:val="0"/>
                <w:sz w:val="16"/>
                <w:szCs w:val="16"/>
                <w:u w:val="none"/>
              </w:rPr>
            </w:pPr>
          </w:p>
          <w:p w14:paraId="617EFE4D" w14:textId="77777777" w:rsidR="00BC4EC4" w:rsidRPr="007801E1" w:rsidRDefault="00BC4EC4" w:rsidP="00BF0C38">
            <w:pPr>
              <w:pStyle w:val="Title"/>
              <w:rPr>
                <w:rFonts w:asciiTheme="minorHAnsi" w:hAnsiTheme="minorHAnsi" w:cstheme="minorHAnsi"/>
                <w:b w:val="0"/>
                <w:sz w:val="16"/>
                <w:szCs w:val="16"/>
                <w:u w:val="none"/>
              </w:rPr>
            </w:pPr>
          </w:p>
          <w:p w14:paraId="5FEECC94" w14:textId="77777777" w:rsidR="004F4FBC" w:rsidRPr="007801E1" w:rsidRDefault="004F4FBC" w:rsidP="00BF0C38">
            <w:pPr>
              <w:pStyle w:val="Title"/>
              <w:rPr>
                <w:rFonts w:asciiTheme="minorHAnsi" w:hAnsiTheme="minorHAnsi" w:cstheme="minorHAnsi"/>
                <w:b w:val="0"/>
                <w:sz w:val="16"/>
                <w:szCs w:val="16"/>
                <w:u w:val="none"/>
              </w:rPr>
            </w:pPr>
          </w:p>
          <w:p w14:paraId="672B263A" w14:textId="4AA05803" w:rsidR="004F4FBC" w:rsidRPr="007801E1" w:rsidRDefault="004F4FBC" w:rsidP="00BF0C38">
            <w:pPr>
              <w:pStyle w:val="Title"/>
              <w:rPr>
                <w:rFonts w:asciiTheme="minorHAnsi" w:hAnsiTheme="minorHAnsi" w:cstheme="minorHAnsi"/>
                <w:b w:val="0"/>
                <w:sz w:val="16"/>
                <w:szCs w:val="16"/>
                <w:u w:val="none"/>
              </w:rPr>
            </w:pPr>
          </w:p>
          <w:p w14:paraId="7D665E73" w14:textId="77777777" w:rsidR="00E43DA3" w:rsidRPr="007801E1" w:rsidRDefault="00E43DA3" w:rsidP="00BF0C38">
            <w:pPr>
              <w:pStyle w:val="Title"/>
              <w:rPr>
                <w:rFonts w:asciiTheme="minorHAnsi" w:hAnsiTheme="minorHAnsi" w:cstheme="minorHAnsi"/>
                <w:b w:val="0"/>
                <w:sz w:val="16"/>
                <w:szCs w:val="16"/>
                <w:u w:val="none"/>
              </w:rPr>
            </w:pPr>
          </w:p>
          <w:p w14:paraId="5B426ABF" w14:textId="77777777" w:rsidR="00E43DA3" w:rsidRPr="007801E1" w:rsidRDefault="00E43DA3" w:rsidP="00BF0C38">
            <w:pPr>
              <w:pStyle w:val="Title"/>
              <w:rPr>
                <w:rFonts w:asciiTheme="minorHAnsi" w:hAnsiTheme="minorHAnsi" w:cstheme="minorHAnsi"/>
                <w:b w:val="0"/>
                <w:sz w:val="16"/>
                <w:szCs w:val="16"/>
                <w:u w:val="none"/>
              </w:rPr>
            </w:pPr>
          </w:p>
          <w:p w14:paraId="1E05FCBA" w14:textId="77777777" w:rsidR="00E43DA3" w:rsidRPr="007801E1" w:rsidRDefault="00E43DA3" w:rsidP="00BF0C38">
            <w:pPr>
              <w:pStyle w:val="Title"/>
              <w:rPr>
                <w:rFonts w:asciiTheme="minorHAnsi" w:hAnsiTheme="minorHAnsi" w:cstheme="minorHAnsi"/>
                <w:b w:val="0"/>
                <w:sz w:val="16"/>
                <w:szCs w:val="16"/>
                <w:u w:val="none"/>
              </w:rPr>
            </w:pPr>
          </w:p>
          <w:p w14:paraId="66BD2F27" w14:textId="77777777" w:rsidR="00E43DA3" w:rsidRPr="007801E1" w:rsidRDefault="00E43DA3" w:rsidP="00BF0C38">
            <w:pPr>
              <w:pStyle w:val="Title"/>
              <w:rPr>
                <w:rFonts w:asciiTheme="minorHAnsi" w:hAnsiTheme="minorHAnsi" w:cstheme="minorHAnsi"/>
                <w:b w:val="0"/>
                <w:sz w:val="16"/>
                <w:szCs w:val="16"/>
                <w:u w:val="none"/>
              </w:rPr>
            </w:pPr>
          </w:p>
          <w:p w14:paraId="02C6E53B" w14:textId="77777777" w:rsidR="00E43DA3" w:rsidRPr="007801E1" w:rsidRDefault="00E43DA3" w:rsidP="00BF0C38">
            <w:pPr>
              <w:pStyle w:val="Title"/>
              <w:rPr>
                <w:rFonts w:asciiTheme="minorHAnsi" w:hAnsiTheme="minorHAnsi" w:cstheme="minorHAnsi"/>
                <w:b w:val="0"/>
                <w:sz w:val="16"/>
                <w:szCs w:val="16"/>
                <w:u w:val="none"/>
              </w:rPr>
            </w:pPr>
          </w:p>
          <w:p w14:paraId="2354B7CA" w14:textId="77777777" w:rsidR="00E43DA3" w:rsidRPr="007801E1" w:rsidRDefault="00E43DA3" w:rsidP="00BF0C38">
            <w:pPr>
              <w:pStyle w:val="Title"/>
              <w:rPr>
                <w:rFonts w:asciiTheme="minorHAnsi" w:hAnsiTheme="minorHAnsi" w:cstheme="minorHAnsi"/>
                <w:b w:val="0"/>
                <w:sz w:val="16"/>
                <w:szCs w:val="16"/>
                <w:u w:val="none"/>
              </w:rPr>
            </w:pPr>
          </w:p>
          <w:p w14:paraId="041B9270" w14:textId="0B2C03A6" w:rsidR="00E43DA3" w:rsidRPr="007801E1" w:rsidRDefault="00E43DA3" w:rsidP="00BF0C38">
            <w:pPr>
              <w:pStyle w:val="Title"/>
              <w:rPr>
                <w:rFonts w:asciiTheme="minorHAnsi" w:hAnsiTheme="minorHAnsi" w:cstheme="minorHAnsi"/>
                <w:b w:val="0"/>
                <w:sz w:val="16"/>
                <w:szCs w:val="16"/>
                <w:u w:val="none"/>
              </w:rPr>
            </w:pPr>
          </w:p>
          <w:p w14:paraId="30CD72D5" w14:textId="77777777" w:rsidR="00E43DA3" w:rsidRPr="007801E1" w:rsidRDefault="00E43DA3" w:rsidP="00BF0C38">
            <w:pPr>
              <w:pStyle w:val="Title"/>
              <w:rPr>
                <w:rFonts w:asciiTheme="minorHAnsi" w:hAnsiTheme="minorHAnsi" w:cstheme="minorHAnsi"/>
                <w:b w:val="0"/>
                <w:sz w:val="16"/>
                <w:szCs w:val="16"/>
                <w:u w:val="none"/>
              </w:rPr>
            </w:pPr>
          </w:p>
          <w:p w14:paraId="54BB2C4B" w14:textId="77777777" w:rsidR="00E43DA3" w:rsidRPr="007801E1" w:rsidRDefault="00E43DA3" w:rsidP="00BF0C38">
            <w:pPr>
              <w:pStyle w:val="Title"/>
              <w:rPr>
                <w:rFonts w:asciiTheme="minorHAnsi" w:hAnsiTheme="minorHAnsi" w:cstheme="minorHAnsi"/>
                <w:b w:val="0"/>
                <w:sz w:val="16"/>
                <w:szCs w:val="16"/>
                <w:u w:val="none"/>
              </w:rPr>
            </w:pPr>
          </w:p>
          <w:p w14:paraId="2B9F2E10" w14:textId="77777777" w:rsidR="00E43DA3" w:rsidRPr="007801E1" w:rsidRDefault="00E43DA3" w:rsidP="00BF0C38">
            <w:pPr>
              <w:pStyle w:val="Title"/>
              <w:rPr>
                <w:rFonts w:asciiTheme="minorHAnsi" w:hAnsiTheme="minorHAnsi" w:cstheme="minorHAnsi"/>
                <w:b w:val="0"/>
                <w:sz w:val="16"/>
                <w:szCs w:val="16"/>
                <w:u w:val="none"/>
              </w:rPr>
            </w:pPr>
          </w:p>
          <w:p w14:paraId="14B6D61C" w14:textId="77777777" w:rsidR="00E43DA3" w:rsidRPr="007801E1" w:rsidRDefault="00E43DA3" w:rsidP="00BF0C38">
            <w:pPr>
              <w:pStyle w:val="Title"/>
              <w:rPr>
                <w:rFonts w:asciiTheme="minorHAnsi" w:hAnsiTheme="minorHAnsi" w:cstheme="minorHAnsi"/>
                <w:b w:val="0"/>
                <w:sz w:val="16"/>
                <w:szCs w:val="16"/>
                <w:u w:val="none"/>
              </w:rPr>
            </w:pPr>
          </w:p>
          <w:p w14:paraId="4540AFC9" w14:textId="77777777" w:rsidR="00BC4EC4" w:rsidRPr="007801E1" w:rsidRDefault="00BC4EC4" w:rsidP="00BF0C38">
            <w:pPr>
              <w:pStyle w:val="Title"/>
              <w:rPr>
                <w:rFonts w:asciiTheme="minorHAnsi" w:hAnsiTheme="minorHAnsi" w:cstheme="minorHAnsi"/>
                <w:b w:val="0"/>
                <w:sz w:val="16"/>
                <w:szCs w:val="16"/>
                <w:u w:val="none"/>
              </w:rPr>
            </w:pPr>
          </w:p>
          <w:p w14:paraId="5DA49406" w14:textId="77777777" w:rsidR="00BC4EC4" w:rsidRPr="007801E1" w:rsidRDefault="00BC4EC4" w:rsidP="00BF0C38">
            <w:pPr>
              <w:pStyle w:val="Title"/>
              <w:rPr>
                <w:rFonts w:asciiTheme="minorHAnsi" w:hAnsiTheme="minorHAnsi" w:cstheme="minorHAnsi"/>
                <w:b w:val="0"/>
                <w:sz w:val="16"/>
                <w:szCs w:val="16"/>
                <w:u w:val="none"/>
              </w:rPr>
            </w:pPr>
          </w:p>
          <w:p w14:paraId="0D442501" w14:textId="60A34675" w:rsidR="00E43DA3" w:rsidRPr="007801E1" w:rsidRDefault="00E43DA3" w:rsidP="00A4655F">
            <w:pPr>
              <w:pStyle w:val="Title"/>
              <w:jc w:val="left"/>
              <w:rPr>
                <w:rFonts w:asciiTheme="minorHAnsi" w:hAnsiTheme="minorHAnsi" w:cstheme="minorHAnsi"/>
                <w:b w:val="0"/>
                <w:sz w:val="16"/>
                <w:szCs w:val="16"/>
                <w:u w:val="none"/>
              </w:rPr>
            </w:pPr>
          </w:p>
          <w:p w14:paraId="0A4C4107" w14:textId="77777777" w:rsidR="00E43DA3" w:rsidRPr="007801E1" w:rsidRDefault="00E43DA3" w:rsidP="00BF0C38">
            <w:pPr>
              <w:pStyle w:val="Title"/>
              <w:rPr>
                <w:rFonts w:asciiTheme="minorHAnsi" w:hAnsiTheme="minorHAnsi" w:cstheme="minorHAnsi"/>
                <w:b w:val="0"/>
                <w:sz w:val="16"/>
                <w:szCs w:val="16"/>
                <w:u w:val="none"/>
              </w:rPr>
            </w:pPr>
          </w:p>
        </w:tc>
        <w:tc>
          <w:tcPr>
            <w:tcW w:w="652" w:type="dxa"/>
            <w:shd w:val="clear" w:color="auto" w:fill="auto"/>
          </w:tcPr>
          <w:p w14:paraId="5A5CDB01" w14:textId="60C6DBE9" w:rsidR="0063034B" w:rsidRPr="007801E1"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Yes</w:t>
            </w:r>
          </w:p>
          <w:p w14:paraId="374A9F3D" w14:textId="77777777" w:rsidR="0063034B" w:rsidRPr="007801E1" w:rsidRDefault="0063034B" w:rsidP="00BF0C38">
            <w:pPr>
              <w:pStyle w:val="Title"/>
              <w:rPr>
                <w:rFonts w:asciiTheme="minorHAnsi" w:hAnsiTheme="minorHAnsi" w:cstheme="minorHAnsi"/>
                <w:b w:val="0"/>
                <w:sz w:val="16"/>
                <w:szCs w:val="16"/>
                <w:u w:val="none"/>
              </w:rPr>
            </w:pPr>
          </w:p>
          <w:p w14:paraId="44CBB3E3" w14:textId="77777777" w:rsidR="0063034B" w:rsidRPr="007801E1" w:rsidRDefault="0063034B" w:rsidP="00BF0C38">
            <w:pPr>
              <w:pStyle w:val="Title"/>
              <w:rPr>
                <w:rFonts w:asciiTheme="minorHAnsi" w:hAnsiTheme="minorHAnsi" w:cstheme="minorHAnsi"/>
                <w:b w:val="0"/>
                <w:sz w:val="16"/>
                <w:szCs w:val="16"/>
                <w:u w:val="none"/>
              </w:rPr>
            </w:pPr>
          </w:p>
          <w:p w14:paraId="55C0E54E" w14:textId="77777777" w:rsidR="0063034B" w:rsidRPr="007801E1" w:rsidRDefault="0063034B" w:rsidP="00BF0C38">
            <w:pPr>
              <w:pStyle w:val="Title"/>
              <w:rPr>
                <w:rFonts w:asciiTheme="minorHAnsi" w:hAnsiTheme="minorHAnsi" w:cstheme="minorHAnsi"/>
                <w:b w:val="0"/>
                <w:sz w:val="16"/>
                <w:szCs w:val="16"/>
                <w:u w:val="none"/>
              </w:rPr>
            </w:pPr>
          </w:p>
          <w:p w14:paraId="6429B302" w14:textId="77777777" w:rsidR="0063034B" w:rsidRPr="007801E1" w:rsidRDefault="0063034B" w:rsidP="00BF0C38">
            <w:pPr>
              <w:pStyle w:val="Title"/>
              <w:rPr>
                <w:rFonts w:asciiTheme="minorHAnsi" w:hAnsiTheme="minorHAnsi" w:cstheme="minorHAnsi"/>
                <w:b w:val="0"/>
                <w:sz w:val="16"/>
                <w:szCs w:val="16"/>
                <w:u w:val="none"/>
              </w:rPr>
            </w:pPr>
          </w:p>
          <w:p w14:paraId="2EC52D1E" w14:textId="77777777" w:rsidR="0063034B" w:rsidRPr="007801E1" w:rsidRDefault="0063034B" w:rsidP="00BF0C38">
            <w:pPr>
              <w:pStyle w:val="Title"/>
              <w:rPr>
                <w:rFonts w:asciiTheme="minorHAnsi" w:hAnsiTheme="minorHAnsi" w:cstheme="minorHAnsi"/>
                <w:b w:val="0"/>
                <w:sz w:val="16"/>
                <w:szCs w:val="16"/>
                <w:u w:val="none"/>
              </w:rPr>
            </w:pPr>
          </w:p>
          <w:p w14:paraId="5D60A61F" w14:textId="77777777" w:rsidR="0063034B" w:rsidRPr="007801E1" w:rsidRDefault="0063034B" w:rsidP="00BF0C38">
            <w:pPr>
              <w:pStyle w:val="Title"/>
              <w:rPr>
                <w:rFonts w:asciiTheme="minorHAnsi" w:hAnsiTheme="minorHAnsi" w:cstheme="minorHAnsi"/>
                <w:b w:val="0"/>
                <w:sz w:val="16"/>
                <w:szCs w:val="16"/>
                <w:u w:val="none"/>
              </w:rPr>
            </w:pPr>
          </w:p>
          <w:p w14:paraId="5FD1E560" w14:textId="77777777" w:rsidR="0063034B" w:rsidRPr="007801E1" w:rsidRDefault="0063034B" w:rsidP="00BF0C38">
            <w:pPr>
              <w:pStyle w:val="Title"/>
              <w:rPr>
                <w:rFonts w:asciiTheme="minorHAnsi" w:hAnsiTheme="minorHAnsi" w:cstheme="minorHAnsi"/>
                <w:b w:val="0"/>
                <w:sz w:val="16"/>
                <w:szCs w:val="16"/>
                <w:u w:val="none"/>
              </w:rPr>
            </w:pPr>
          </w:p>
          <w:p w14:paraId="12598638" w14:textId="77777777" w:rsidR="0063034B" w:rsidRPr="007801E1" w:rsidRDefault="0063034B" w:rsidP="00BF0C38">
            <w:pPr>
              <w:pStyle w:val="Title"/>
              <w:rPr>
                <w:rFonts w:asciiTheme="minorHAnsi" w:hAnsiTheme="minorHAnsi" w:cstheme="minorHAnsi"/>
                <w:b w:val="0"/>
                <w:sz w:val="16"/>
                <w:szCs w:val="16"/>
                <w:u w:val="none"/>
              </w:rPr>
            </w:pPr>
          </w:p>
          <w:p w14:paraId="0F7ECCDE" w14:textId="77777777" w:rsidR="0063034B" w:rsidRPr="007801E1" w:rsidRDefault="0063034B" w:rsidP="00BF0C38">
            <w:pPr>
              <w:pStyle w:val="Title"/>
              <w:rPr>
                <w:rFonts w:asciiTheme="minorHAnsi" w:hAnsiTheme="minorHAnsi" w:cstheme="minorHAnsi"/>
                <w:b w:val="0"/>
                <w:sz w:val="16"/>
                <w:szCs w:val="16"/>
                <w:u w:val="none"/>
              </w:rPr>
            </w:pPr>
          </w:p>
          <w:p w14:paraId="0E860ECF" w14:textId="77777777" w:rsidR="0063034B" w:rsidRPr="007801E1" w:rsidRDefault="0063034B" w:rsidP="00BF0C38">
            <w:pPr>
              <w:pStyle w:val="Title"/>
              <w:rPr>
                <w:rFonts w:asciiTheme="minorHAnsi" w:hAnsiTheme="minorHAnsi" w:cstheme="minorHAnsi"/>
                <w:b w:val="0"/>
                <w:sz w:val="16"/>
                <w:szCs w:val="16"/>
                <w:u w:val="none"/>
              </w:rPr>
            </w:pPr>
          </w:p>
          <w:p w14:paraId="47F2CA7B" w14:textId="77777777" w:rsidR="0063034B" w:rsidRPr="007801E1" w:rsidRDefault="0063034B" w:rsidP="00BF0C38">
            <w:pPr>
              <w:pStyle w:val="Title"/>
              <w:rPr>
                <w:rFonts w:asciiTheme="minorHAnsi" w:hAnsiTheme="minorHAnsi" w:cstheme="minorHAnsi"/>
                <w:b w:val="0"/>
                <w:sz w:val="16"/>
                <w:szCs w:val="16"/>
                <w:u w:val="none"/>
              </w:rPr>
            </w:pPr>
          </w:p>
          <w:p w14:paraId="484E9BC3" w14:textId="77777777" w:rsidR="0063034B" w:rsidRPr="007801E1" w:rsidRDefault="0063034B" w:rsidP="00BF0C38">
            <w:pPr>
              <w:pStyle w:val="Title"/>
              <w:rPr>
                <w:rFonts w:asciiTheme="minorHAnsi" w:hAnsiTheme="minorHAnsi" w:cstheme="minorHAnsi"/>
                <w:b w:val="0"/>
                <w:sz w:val="16"/>
                <w:szCs w:val="16"/>
                <w:u w:val="none"/>
              </w:rPr>
            </w:pPr>
          </w:p>
          <w:p w14:paraId="0ABA61D5" w14:textId="77777777" w:rsidR="0063034B" w:rsidRPr="007801E1" w:rsidRDefault="0063034B" w:rsidP="00BF0C38">
            <w:pPr>
              <w:pStyle w:val="Title"/>
              <w:rPr>
                <w:rFonts w:asciiTheme="minorHAnsi" w:hAnsiTheme="minorHAnsi" w:cstheme="minorHAnsi"/>
                <w:b w:val="0"/>
                <w:sz w:val="16"/>
                <w:szCs w:val="16"/>
                <w:u w:val="none"/>
              </w:rPr>
            </w:pPr>
          </w:p>
          <w:p w14:paraId="2B47E1A0" w14:textId="77777777" w:rsidR="0063034B" w:rsidRPr="007801E1" w:rsidRDefault="0063034B" w:rsidP="00BF0C38">
            <w:pPr>
              <w:pStyle w:val="Title"/>
              <w:rPr>
                <w:rFonts w:asciiTheme="minorHAnsi" w:hAnsiTheme="minorHAnsi" w:cstheme="minorHAnsi"/>
                <w:b w:val="0"/>
                <w:sz w:val="16"/>
                <w:szCs w:val="16"/>
                <w:u w:val="none"/>
              </w:rPr>
            </w:pPr>
          </w:p>
          <w:p w14:paraId="7FA78845" w14:textId="77777777" w:rsidR="0063034B" w:rsidRPr="007801E1" w:rsidRDefault="0063034B" w:rsidP="00BF0C38">
            <w:pPr>
              <w:pStyle w:val="Title"/>
              <w:rPr>
                <w:rFonts w:asciiTheme="minorHAnsi" w:hAnsiTheme="minorHAnsi" w:cstheme="minorHAnsi"/>
                <w:b w:val="0"/>
                <w:sz w:val="16"/>
                <w:szCs w:val="16"/>
                <w:u w:val="none"/>
              </w:rPr>
            </w:pPr>
          </w:p>
          <w:p w14:paraId="5923B467" w14:textId="77777777" w:rsidR="0063034B" w:rsidRPr="007801E1" w:rsidRDefault="0063034B" w:rsidP="00BF0C38">
            <w:pPr>
              <w:pStyle w:val="Title"/>
              <w:rPr>
                <w:rFonts w:asciiTheme="minorHAnsi" w:hAnsiTheme="minorHAnsi" w:cstheme="minorHAnsi"/>
                <w:b w:val="0"/>
                <w:sz w:val="16"/>
                <w:szCs w:val="16"/>
                <w:u w:val="none"/>
              </w:rPr>
            </w:pPr>
          </w:p>
          <w:p w14:paraId="49CCBEA4" w14:textId="77777777" w:rsidR="00C5467B" w:rsidRPr="007801E1" w:rsidRDefault="00C5467B" w:rsidP="00BF0C38">
            <w:pPr>
              <w:pStyle w:val="Title"/>
              <w:rPr>
                <w:rFonts w:asciiTheme="minorHAnsi" w:hAnsiTheme="minorHAnsi" w:cstheme="minorHAnsi"/>
                <w:b w:val="0"/>
                <w:sz w:val="16"/>
                <w:szCs w:val="16"/>
                <w:u w:val="none"/>
              </w:rPr>
            </w:pPr>
          </w:p>
          <w:p w14:paraId="4EBA70A5" w14:textId="77777777" w:rsidR="00C5467B" w:rsidRPr="007801E1" w:rsidRDefault="00C5467B" w:rsidP="00BF0C38">
            <w:pPr>
              <w:pStyle w:val="Title"/>
              <w:rPr>
                <w:rFonts w:asciiTheme="minorHAnsi" w:hAnsiTheme="minorHAnsi" w:cstheme="minorHAnsi"/>
                <w:b w:val="0"/>
                <w:sz w:val="16"/>
                <w:szCs w:val="16"/>
                <w:u w:val="none"/>
              </w:rPr>
            </w:pPr>
          </w:p>
          <w:p w14:paraId="61804654" w14:textId="77777777" w:rsidR="0063034B" w:rsidRPr="007801E1" w:rsidRDefault="0063034B" w:rsidP="00BF0C38">
            <w:pPr>
              <w:pStyle w:val="Title"/>
              <w:rPr>
                <w:rFonts w:asciiTheme="minorHAnsi" w:hAnsiTheme="minorHAnsi" w:cstheme="minorHAnsi"/>
                <w:b w:val="0"/>
                <w:sz w:val="16"/>
                <w:szCs w:val="16"/>
                <w:u w:val="none"/>
              </w:rPr>
            </w:pPr>
          </w:p>
          <w:p w14:paraId="1116DCEF" w14:textId="77777777" w:rsidR="0063034B" w:rsidRPr="007801E1" w:rsidRDefault="0063034B" w:rsidP="00BF0C38">
            <w:pPr>
              <w:pStyle w:val="Title"/>
              <w:rPr>
                <w:rFonts w:asciiTheme="minorHAnsi" w:hAnsiTheme="minorHAnsi" w:cstheme="minorHAnsi"/>
                <w:b w:val="0"/>
                <w:sz w:val="16"/>
                <w:szCs w:val="16"/>
                <w:u w:val="none"/>
              </w:rPr>
            </w:pPr>
          </w:p>
          <w:p w14:paraId="35267D30" w14:textId="77777777" w:rsidR="0063034B" w:rsidRPr="007801E1" w:rsidRDefault="0063034B" w:rsidP="00BF0C38">
            <w:pPr>
              <w:pStyle w:val="Title"/>
              <w:rPr>
                <w:rFonts w:asciiTheme="minorHAnsi" w:hAnsiTheme="minorHAnsi" w:cstheme="minorHAnsi"/>
                <w:b w:val="0"/>
                <w:sz w:val="16"/>
                <w:szCs w:val="16"/>
                <w:u w:val="none"/>
              </w:rPr>
            </w:pPr>
          </w:p>
          <w:p w14:paraId="209D7567" w14:textId="77777777" w:rsidR="00BC4EC4" w:rsidRPr="007801E1" w:rsidRDefault="00BC4EC4" w:rsidP="00BF0C38">
            <w:pPr>
              <w:pStyle w:val="Title"/>
              <w:rPr>
                <w:rFonts w:asciiTheme="minorHAnsi" w:hAnsiTheme="minorHAnsi" w:cstheme="minorHAnsi"/>
                <w:b w:val="0"/>
                <w:sz w:val="16"/>
                <w:szCs w:val="16"/>
                <w:u w:val="none"/>
              </w:rPr>
            </w:pPr>
          </w:p>
          <w:p w14:paraId="53ADB786" w14:textId="77777777" w:rsidR="00BC4EC4" w:rsidRPr="007801E1" w:rsidRDefault="00BC4EC4" w:rsidP="00BF0C38">
            <w:pPr>
              <w:pStyle w:val="Title"/>
              <w:rPr>
                <w:rFonts w:asciiTheme="minorHAnsi" w:hAnsiTheme="minorHAnsi" w:cstheme="minorHAnsi"/>
                <w:b w:val="0"/>
                <w:sz w:val="16"/>
                <w:szCs w:val="16"/>
                <w:u w:val="none"/>
              </w:rPr>
            </w:pPr>
          </w:p>
          <w:p w14:paraId="4A6677FB" w14:textId="77777777" w:rsidR="00BC4EC4" w:rsidRPr="007801E1" w:rsidRDefault="00BC4EC4" w:rsidP="00BF0C38">
            <w:pPr>
              <w:pStyle w:val="Title"/>
              <w:rPr>
                <w:rFonts w:asciiTheme="minorHAnsi" w:hAnsiTheme="minorHAnsi" w:cstheme="minorHAnsi"/>
                <w:b w:val="0"/>
                <w:sz w:val="16"/>
                <w:szCs w:val="16"/>
                <w:u w:val="none"/>
              </w:rPr>
            </w:pPr>
          </w:p>
          <w:p w14:paraId="52756C32" w14:textId="77777777" w:rsidR="0063034B" w:rsidRPr="007801E1" w:rsidRDefault="0063034B" w:rsidP="00BF0C38">
            <w:pPr>
              <w:pStyle w:val="Title"/>
              <w:rPr>
                <w:rFonts w:asciiTheme="minorHAnsi" w:hAnsiTheme="minorHAnsi" w:cstheme="minorHAnsi"/>
                <w:b w:val="0"/>
                <w:sz w:val="16"/>
                <w:szCs w:val="16"/>
                <w:u w:val="none"/>
              </w:rPr>
            </w:pPr>
          </w:p>
          <w:p w14:paraId="7DC4AA54" w14:textId="77777777" w:rsidR="0063034B" w:rsidRPr="007801E1" w:rsidRDefault="0063034B" w:rsidP="00BF0C38">
            <w:pPr>
              <w:pStyle w:val="Title"/>
              <w:rPr>
                <w:rFonts w:asciiTheme="minorHAnsi" w:hAnsiTheme="minorHAnsi" w:cstheme="minorHAnsi"/>
                <w:b w:val="0"/>
                <w:sz w:val="16"/>
                <w:szCs w:val="16"/>
                <w:u w:val="none"/>
              </w:rPr>
            </w:pPr>
          </w:p>
          <w:p w14:paraId="7CC7557E" w14:textId="77777777" w:rsidR="0063034B" w:rsidRPr="007801E1" w:rsidRDefault="0063034B" w:rsidP="00BF0C38">
            <w:pPr>
              <w:pStyle w:val="Title"/>
              <w:rPr>
                <w:rFonts w:asciiTheme="minorHAnsi" w:hAnsiTheme="minorHAnsi" w:cstheme="minorHAnsi"/>
                <w:b w:val="0"/>
                <w:sz w:val="16"/>
                <w:szCs w:val="16"/>
                <w:u w:val="none"/>
              </w:rPr>
            </w:pPr>
          </w:p>
          <w:p w14:paraId="0627C215" w14:textId="77777777" w:rsidR="0063034B" w:rsidRPr="007801E1" w:rsidRDefault="0063034B" w:rsidP="00BF0C38">
            <w:pPr>
              <w:pStyle w:val="Title"/>
              <w:rPr>
                <w:rFonts w:asciiTheme="minorHAnsi" w:hAnsiTheme="minorHAnsi" w:cstheme="minorHAnsi"/>
                <w:b w:val="0"/>
                <w:sz w:val="16"/>
                <w:szCs w:val="16"/>
                <w:u w:val="none"/>
              </w:rPr>
            </w:pPr>
          </w:p>
          <w:p w14:paraId="3E4D441F" w14:textId="77777777" w:rsidR="00F77400" w:rsidRPr="007801E1" w:rsidRDefault="00F77400" w:rsidP="00BF0C38">
            <w:pPr>
              <w:pStyle w:val="Title"/>
              <w:rPr>
                <w:rFonts w:asciiTheme="minorHAnsi" w:hAnsiTheme="minorHAnsi" w:cstheme="minorHAnsi"/>
                <w:b w:val="0"/>
                <w:sz w:val="16"/>
                <w:szCs w:val="16"/>
                <w:u w:val="none"/>
              </w:rPr>
            </w:pPr>
          </w:p>
          <w:p w14:paraId="380801F1" w14:textId="77777777" w:rsidR="0063034B" w:rsidRPr="007801E1" w:rsidRDefault="0063034B" w:rsidP="00BF0C38">
            <w:pPr>
              <w:pStyle w:val="Title"/>
              <w:rPr>
                <w:rFonts w:asciiTheme="minorHAnsi" w:hAnsiTheme="minorHAnsi" w:cstheme="minorHAnsi"/>
                <w:b w:val="0"/>
                <w:sz w:val="16"/>
                <w:szCs w:val="16"/>
                <w:u w:val="none"/>
              </w:rPr>
            </w:pPr>
          </w:p>
          <w:p w14:paraId="263F4A93" w14:textId="77777777" w:rsidR="0063034B" w:rsidRPr="007801E1" w:rsidRDefault="0063034B" w:rsidP="00BF0C38">
            <w:pPr>
              <w:pStyle w:val="Title"/>
              <w:rPr>
                <w:rFonts w:asciiTheme="minorHAnsi" w:hAnsiTheme="minorHAnsi" w:cstheme="minorHAnsi"/>
                <w:b w:val="0"/>
                <w:sz w:val="16"/>
                <w:szCs w:val="16"/>
                <w:u w:val="none"/>
              </w:rPr>
            </w:pPr>
          </w:p>
          <w:p w14:paraId="651CC2F1" w14:textId="77777777" w:rsidR="00F77400" w:rsidRPr="007801E1" w:rsidRDefault="00F77400" w:rsidP="00BF0C38">
            <w:pPr>
              <w:pStyle w:val="Title"/>
              <w:rPr>
                <w:rFonts w:asciiTheme="minorHAnsi" w:hAnsiTheme="minorHAnsi" w:cstheme="minorHAnsi"/>
                <w:b w:val="0"/>
                <w:sz w:val="16"/>
                <w:szCs w:val="16"/>
                <w:u w:val="none"/>
              </w:rPr>
            </w:pPr>
          </w:p>
          <w:p w14:paraId="1B6F73B7" w14:textId="77777777" w:rsidR="00F77400" w:rsidRPr="007801E1" w:rsidRDefault="00F77400" w:rsidP="00BF0C38">
            <w:pPr>
              <w:pStyle w:val="Title"/>
              <w:rPr>
                <w:rFonts w:asciiTheme="minorHAnsi" w:hAnsiTheme="minorHAnsi" w:cstheme="minorHAnsi"/>
                <w:b w:val="0"/>
                <w:sz w:val="16"/>
                <w:szCs w:val="16"/>
                <w:u w:val="none"/>
              </w:rPr>
            </w:pPr>
          </w:p>
          <w:p w14:paraId="0F2E3B01" w14:textId="77777777" w:rsidR="0063034B" w:rsidRPr="007801E1" w:rsidRDefault="0063034B" w:rsidP="00BF0C38">
            <w:pPr>
              <w:pStyle w:val="Title"/>
              <w:rPr>
                <w:rFonts w:asciiTheme="minorHAnsi" w:hAnsiTheme="minorHAnsi" w:cstheme="minorHAnsi"/>
                <w:b w:val="0"/>
                <w:sz w:val="16"/>
                <w:szCs w:val="16"/>
                <w:u w:val="none"/>
              </w:rPr>
            </w:pPr>
          </w:p>
          <w:p w14:paraId="7B9A48D6" w14:textId="77777777" w:rsidR="0063034B" w:rsidRPr="007801E1" w:rsidRDefault="0063034B" w:rsidP="00BF0C38">
            <w:pPr>
              <w:pStyle w:val="Title"/>
              <w:rPr>
                <w:rFonts w:asciiTheme="minorHAnsi" w:hAnsiTheme="minorHAnsi" w:cstheme="minorHAnsi"/>
                <w:b w:val="0"/>
                <w:sz w:val="16"/>
                <w:szCs w:val="16"/>
                <w:u w:val="none"/>
              </w:rPr>
            </w:pPr>
          </w:p>
          <w:p w14:paraId="68E931C6" w14:textId="77777777" w:rsidR="0063034B" w:rsidRPr="007801E1" w:rsidRDefault="0063034B" w:rsidP="00BF0C38">
            <w:pPr>
              <w:pStyle w:val="Title"/>
              <w:rPr>
                <w:rFonts w:asciiTheme="minorHAnsi" w:hAnsiTheme="minorHAnsi" w:cstheme="minorHAnsi"/>
                <w:b w:val="0"/>
                <w:sz w:val="16"/>
                <w:szCs w:val="16"/>
                <w:u w:val="none"/>
              </w:rPr>
            </w:pPr>
          </w:p>
          <w:p w14:paraId="552778D5" w14:textId="77777777" w:rsidR="0063034B" w:rsidRPr="007801E1" w:rsidRDefault="0063034B" w:rsidP="00BF0C38">
            <w:pPr>
              <w:pStyle w:val="Title"/>
              <w:rPr>
                <w:rFonts w:asciiTheme="minorHAnsi" w:hAnsiTheme="minorHAnsi" w:cstheme="minorHAnsi"/>
                <w:b w:val="0"/>
                <w:sz w:val="16"/>
                <w:szCs w:val="16"/>
                <w:u w:val="none"/>
              </w:rPr>
            </w:pPr>
          </w:p>
          <w:p w14:paraId="27851B02" w14:textId="77777777" w:rsidR="0063034B" w:rsidRPr="007801E1" w:rsidRDefault="0063034B" w:rsidP="00BF0C38">
            <w:pPr>
              <w:pStyle w:val="Title"/>
              <w:rPr>
                <w:rFonts w:asciiTheme="minorHAnsi" w:hAnsiTheme="minorHAnsi" w:cstheme="minorHAnsi"/>
                <w:b w:val="0"/>
                <w:sz w:val="16"/>
                <w:szCs w:val="16"/>
                <w:u w:val="none"/>
              </w:rPr>
            </w:pPr>
          </w:p>
          <w:p w14:paraId="3869E874" w14:textId="77777777" w:rsidR="0063034B" w:rsidRPr="007801E1" w:rsidRDefault="0063034B" w:rsidP="00BF0C38">
            <w:pPr>
              <w:pStyle w:val="Title"/>
              <w:rPr>
                <w:rFonts w:asciiTheme="minorHAnsi" w:hAnsiTheme="minorHAnsi" w:cstheme="minorHAnsi"/>
                <w:b w:val="0"/>
                <w:sz w:val="16"/>
                <w:szCs w:val="16"/>
                <w:u w:val="none"/>
              </w:rPr>
            </w:pPr>
          </w:p>
          <w:p w14:paraId="520783FB" w14:textId="77777777" w:rsidR="0063034B" w:rsidRPr="007801E1" w:rsidRDefault="0063034B" w:rsidP="00BF0C38">
            <w:pPr>
              <w:pStyle w:val="Title"/>
              <w:rPr>
                <w:rFonts w:asciiTheme="minorHAnsi" w:hAnsiTheme="minorHAnsi" w:cstheme="minorHAnsi"/>
                <w:b w:val="0"/>
                <w:sz w:val="16"/>
                <w:szCs w:val="16"/>
                <w:u w:val="none"/>
              </w:rPr>
            </w:pPr>
          </w:p>
          <w:p w14:paraId="055F05DC" w14:textId="77777777" w:rsidR="004F4FBC" w:rsidRPr="007801E1" w:rsidRDefault="004F4FBC" w:rsidP="00BF0C38">
            <w:pPr>
              <w:pStyle w:val="Title"/>
              <w:rPr>
                <w:rFonts w:asciiTheme="minorHAnsi" w:hAnsiTheme="minorHAnsi" w:cstheme="minorHAnsi"/>
                <w:b w:val="0"/>
                <w:sz w:val="16"/>
                <w:szCs w:val="16"/>
                <w:u w:val="none"/>
              </w:rPr>
            </w:pPr>
          </w:p>
          <w:p w14:paraId="29707BF3" w14:textId="77777777" w:rsidR="00C5078A" w:rsidRPr="007801E1" w:rsidRDefault="00C5078A" w:rsidP="00BF0C38">
            <w:pPr>
              <w:pStyle w:val="Title"/>
              <w:rPr>
                <w:rFonts w:asciiTheme="minorHAnsi" w:hAnsiTheme="minorHAnsi" w:cstheme="minorHAnsi"/>
                <w:b w:val="0"/>
                <w:sz w:val="16"/>
                <w:szCs w:val="16"/>
                <w:u w:val="none"/>
              </w:rPr>
            </w:pPr>
          </w:p>
          <w:p w14:paraId="5B4FE780" w14:textId="77777777" w:rsidR="00BC4EC4" w:rsidRPr="007801E1" w:rsidRDefault="00BC4EC4" w:rsidP="00BF0C38">
            <w:pPr>
              <w:pStyle w:val="Title"/>
              <w:rPr>
                <w:rFonts w:asciiTheme="minorHAnsi" w:hAnsiTheme="minorHAnsi" w:cstheme="minorHAnsi"/>
                <w:b w:val="0"/>
                <w:sz w:val="16"/>
                <w:szCs w:val="16"/>
                <w:u w:val="none"/>
              </w:rPr>
            </w:pPr>
          </w:p>
          <w:p w14:paraId="23710B9E" w14:textId="77777777" w:rsidR="00C5078A" w:rsidRPr="007801E1" w:rsidRDefault="00C5078A" w:rsidP="00BF0C38">
            <w:pPr>
              <w:pStyle w:val="Title"/>
              <w:rPr>
                <w:rFonts w:asciiTheme="minorHAnsi" w:hAnsiTheme="minorHAnsi" w:cstheme="minorHAnsi"/>
                <w:b w:val="0"/>
                <w:sz w:val="16"/>
                <w:szCs w:val="16"/>
                <w:u w:val="none"/>
              </w:rPr>
            </w:pPr>
          </w:p>
          <w:p w14:paraId="5F31DBC1" w14:textId="77777777" w:rsidR="0063034B" w:rsidRPr="007801E1" w:rsidRDefault="0063034B" w:rsidP="00BF0C38">
            <w:pPr>
              <w:pStyle w:val="Title"/>
              <w:rPr>
                <w:rFonts w:asciiTheme="minorHAnsi" w:hAnsiTheme="minorHAnsi" w:cstheme="minorHAnsi"/>
                <w:b w:val="0"/>
                <w:sz w:val="16"/>
                <w:szCs w:val="16"/>
                <w:u w:val="none"/>
              </w:rPr>
            </w:pPr>
          </w:p>
          <w:p w14:paraId="16C87600" w14:textId="77777777" w:rsidR="0063034B" w:rsidRPr="007801E1" w:rsidRDefault="0063034B" w:rsidP="00BF0C38">
            <w:pPr>
              <w:pStyle w:val="Title"/>
              <w:rPr>
                <w:rFonts w:asciiTheme="minorHAnsi" w:hAnsiTheme="minorHAnsi" w:cstheme="minorHAnsi"/>
                <w:b w:val="0"/>
                <w:sz w:val="16"/>
                <w:szCs w:val="16"/>
                <w:u w:val="none"/>
              </w:rPr>
            </w:pPr>
          </w:p>
          <w:p w14:paraId="23638D48" w14:textId="77777777" w:rsidR="0063034B" w:rsidRPr="007801E1" w:rsidRDefault="0063034B" w:rsidP="00BF0C38">
            <w:pPr>
              <w:pStyle w:val="Title"/>
              <w:rPr>
                <w:rFonts w:asciiTheme="minorHAnsi" w:hAnsiTheme="minorHAnsi" w:cstheme="minorHAnsi"/>
                <w:b w:val="0"/>
                <w:sz w:val="16"/>
                <w:szCs w:val="16"/>
                <w:u w:val="none"/>
              </w:rPr>
            </w:pPr>
          </w:p>
          <w:p w14:paraId="3D2FCE3C" w14:textId="77777777" w:rsidR="0063034B" w:rsidRPr="007801E1" w:rsidRDefault="0063034B" w:rsidP="00BF0C38">
            <w:pPr>
              <w:pStyle w:val="Title"/>
              <w:rPr>
                <w:rFonts w:asciiTheme="minorHAnsi" w:hAnsiTheme="minorHAnsi" w:cstheme="minorHAnsi"/>
                <w:b w:val="0"/>
                <w:sz w:val="16"/>
                <w:szCs w:val="16"/>
                <w:u w:val="none"/>
              </w:rPr>
            </w:pPr>
          </w:p>
          <w:p w14:paraId="6E07ADC9" w14:textId="77777777" w:rsidR="0063034B" w:rsidRPr="007801E1" w:rsidRDefault="0063034B" w:rsidP="00BF0C38">
            <w:pPr>
              <w:pStyle w:val="Title"/>
              <w:rPr>
                <w:rFonts w:asciiTheme="minorHAnsi" w:hAnsiTheme="minorHAnsi" w:cstheme="minorHAnsi"/>
                <w:b w:val="0"/>
                <w:sz w:val="16"/>
                <w:szCs w:val="16"/>
                <w:u w:val="none"/>
              </w:rPr>
            </w:pPr>
          </w:p>
          <w:p w14:paraId="37A2D7A1" w14:textId="77777777" w:rsidR="0063034B" w:rsidRPr="007801E1" w:rsidRDefault="0063034B" w:rsidP="00BF0C38">
            <w:pPr>
              <w:pStyle w:val="Title"/>
              <w:rPr>
                <w:rFonts w:asciiTheme="minorHAnsi" w:hAnsiTheme="minorHAnsi" w:cstheme="minorHAnsi"/>
                <w:b w:val="0"/>
                <w:sz w:val="16"/>
                <w:szCs w:val="16"/>
                <w:u w:val="none"/>
              </w:rPr>
            </w:pPr>
          </w:p>
          <w:p w14:paraId="43EC9830" w14:textId="77777777" w:rsidR="0063034B" w:rsidRPr="007801E1" w:rsidRDefault="0063034B" w:rsidP="00BF0C38">
            <w:pPr>
              <w:pStyle w:val="Title"/>
              <w:rPr>
                <w:rFonts w:asciiTheme="minorHAnsi" w:hAnsiTheme="minorHAnsi" w:cstheme="minorHAnsi"/>
                <w:b w:val="0"/>
                <w:sz w:val="16"/>
                <w:szCs w:val="16"/>
                <w:u w:val="none"/>
              </w:rPr>
            </w:pPr>
          </w:p>
          <w:p w14:paraId="669754A8" w14:textId="77777777" w:rsidR="0063034B" w:rsidRPr="007801E1" w:rsidRDefault="0063034B" w:rsidP="00BF0C38">
            <w:pPr>
              <w:pStyle w:val="Title"/>
              <w:rPr>
                <w:rFonts w:asciiTheme="minorHAnsi" w:hAnsiTheme="minorHAnsi" w:cstheme="minorHAnsi"/>
                <w:b w:val="0"/>
                <w:sz w:val="16"/>
                <w:szCs w:val="16"/>
                <w:u w:val="none"/>
              </w:rPr>
            </w:pPr>
          </w:p>
          <w:p w14:paraId="5697AE76" w14:textId="77777777" w:rsidR="0063034B" w:rsidRPr="007801E1" w:rsidRDefault="0063034B" w:rsidP="00BF0C38">
            <w:pPr>
              <w:pStyle w:val="Title"/>
              <w:rPr>
                <w:rFonts w:asciiTheme="minorHAnsi" w:hAnsiTheme="minorHAnsi" w:cstheme="minorHAnsi"/>
                <w:b w:val="0"/>
                <w:sz w:val="16"/>
                <w:szCs w:val="16"/>
                <w:u w:val="none"/>
              </w:rPr>
            </w:pPr>
          </w:p>
          <w:p w14:paraId="140CC142" w14:textId="77777777" w:rsidR="0063034B" w:rsidRPr="007801E1" w:rsidRDefault="0063034B" w:rsidP="00BF0C38">
            <w:pPr>
              <w:pStyle w:val="Title"/>
              <w:rPr>
                <w:rFonts w:asciiTheme="minorHAnsi" w:hAnsiTheme="minorHAnsi" w:cstheme="minorHAnsi"/>
                <w:b w:val="0"/>
                <w:sz w:val="16"/>
                <w:szCs w:val="16"/>
                <w:u w:val="none"/>
              </w:rPr>
            </w:pPr>
          </w:p>
          <w:p w14:paraId="485EB307" w14:textId="77777777" w:rsidR="00BC4EC4" w:rsidRPr="007801E1" w:rsidRDefault="00BC4EC4" w:rsidP="00BF0C38">
            <w:pPr>
              <w:pStyle w:val="Title"/>
              <w:rPr>
                <w:rFonts w:asciiTheme="minorHAnsi" w:hAnsiTheme="minorHAnsi" w:cstheme="minorHAnsi"/>
                <w:b w:val="0"/>
                <w:sz w:val="16"/>
                <w:szCs w:val="16"/>
                <w:u w:val="none"/>
              </w:rPr>
            </w:pPr>
          </w:p>
          <w:p w14:paraId="7406FA44" w14:textId="77777777" w:rsidR="00BC4EC4" w:rsidRPr="007801E1" w:rsidRDefault="00BC4EC4" w:rsidP="00BF0C38">
            <w:pPr>
              <w:pStyle w:val="Title"/>
              <w:rPr>
                <w:rFonts w:asciiTheme="minorHAnsi" w:hAnsiTheme="minorHAnsi" w:cstheme="minorHAnsi"/>
                <w:b w:val="0"/>
                <w:sz w:val="16"/>
                <w:szCs w:val="16"/>
                <w:u w:val="none"/>
              </w:rPr>
            </w:pPr>
          </w:p>
          <w:p w14:paraId="4ABC0407" w14:textId="77777777" w:rsidR="00BC4EC4" w:rsidRPr="007801E1" w:rsidRDefault="00BC4EC4" w:rsidP="00BF0C38">
            <w:pPr>
              <w:pStyle w:val="Title"/>
              <w:rPr>
                <w:rFonts w:asciiTheme="minorHAnsi" w:hAnsiTheme="minorHAnsi" w:cstheme="minorHAnsi"/>
                <w:b w:val="0"/>
                <w:sz w:val="16"/>
                <w:szCs w:val="16"/>
                <w:u w:val="none"/>
              </w:rPr>
            </w:pPr>
          </w:p>
          <w:p w14:paraId="29F36E2A" w14:textId="77777777" w:rsidR="00BC4EC4" w:rsidRPr="007801E1" w:rsidRDefault="00BC4EC4" w:rsidP="00BF0C38">
            <w:pPr>
              <w:pStyle w:val="Title"/>
              <w:rPr>
                <w:rFonts w:asciiTheme="minorHAnsi" w:hAnsiTheme="minorHAnsi" w:cstheme="minorHAnsi"/>
                <w:b w:val="0"/>
                <w:sz w:val="16"/>
                <w:szCs w:val="16"/>
                <w:u w:val="none"/>
              </w:rPr>
            </w:pPr>
          </w:p>
          <w:p w14:paraId="7AD61121" w14:textId="77777777" w:rsidR="00BC4EC4" w:rsidRPr="007801E1" w:rsidRDefault="00BC4EC4" w:rsidP="00BF0C38">
            <w:pPr>
              <w:pStyle w:val="Title"/>
              <w:rPr>
                <w:rFonts w:asciiTheme="minorHAnsi" w:hAnsiTheme="minorHAnsi" w:cstheme="minorHAnsi"/>
                <w:b w:val="0"/>
                <w:sz w:val="16"/>
                <w:szCs w:val="16"/>
                <w:u w:val="none"/>
              </w:rPr>
            </w:pPr>
          </w:p>
          <w:p w14:paraId="2C8956B7" w14:textId="77777777" w:rsidR="00E43DA3" w:rsidRPr="007801E1" w:rsidRDefault="00E43DA3" w:rsidP="00BF0C38">
            <w:pPr>
              <w:pStyle w:val="Title"/>
              <w:rPr>
                <w:rFonts w:asciiTheme="minorHAnsi" w:hAnsiTheme="minorHAnsi" w:cstheme="minorHAnsi"/>
                <w:b w:val="0"/>
                <w:sz w:val="16"/>
                <w:szCs w:val="16"/>
                <w:u w:val="none"/>
              </w:rPr>
            </w:pPr>
          </w:p>
          <w:p w14:paraId="2BD07FAD" w14:textId="77777777" w:rsidR="00E43DA3" w:rsidRPr="007801E1" w:rsidRDefault="00E43DA3" w:rsidP="00BF0C38">
            <w:pPr>
              <w:pStyle w:val="Title"/>
              <w:rPr>
                <w:rFonts w:asciiTheme="minorHAnsi" w:hAnsiTheme="minorHAnsi" w:cstheme="minorHAnsi"/>
                <w:b w:val="0"/>
                <w:sz w:val="16"/>
                <w:szCs w:val="16"/>
                <w:u w:val="none"/>
              </w:rPr>
            </w:pPr>
          </w:p>
          <w:p w14:paraId="78BED77A" w14:textId="0AD5F1F9" w:rsidR="00A77AB8" w:rsidRDefault="00A77AB8" w:rsidP="00BF0C38">
            <w:pPr>
              <w:pStyle w:val="Title"/>
              <w:rPr>
                <w:rFonts w:asciiTheme="minorHAnsi" w:hAnsiTheme="minorHAnsi" w:cstheme="minorHAnsi"/>
                <w:b w:val="0"/>
                <w:sz w:val="16"/>
                <w:szCs w:val="16"/>
                <w:u w:val="none"/>
              </w:rPr>
            </w:pPr>
          </w:p>
          <w:p w14:paraId="4CB08997" w14:textId="77777777" w:rsidR="00E43DA3" w:rsidRPr="00A77AB8" w:rsidRDefault="00E43DA3" w:rsidP="00A77AB8"/>
        </w:tc>
        <w:tc>
          <w:tcPr>
            <w:tcW w:w="6096" w:type="dxa"/>
            <w:shd w:val="clear" w:color="auto" w:fill="auto"/>
          </w:tcPr>
          <w:p w14:paraId="58D126DF" w14:textId="77777777" w:rsidR="0063034B" w:rsidRDefault="0063034B" w:rsidP="000D2D4E">
            <w:pPr>
              <w:pStyle w:val="Title"/>
              <w:jc w:val="left"/>
              <w:rPr>
                <w:rFonts w:asciiTheme="minorHAnsi" w:hAnsiTheme="minorHAnsi" w:cstheme="minorHAnsi"/>
                <w:b w:val="0"/>
                <w:sz w:val="16"/>
                <w:szCs w:val="16"/>
                <w:u w:val="none"/>
              </w:rPr>
            </w:pPr>
          </w:p>
          <w:p w14:paraId="0864F542" w14:textId="77777777" w:rsidR="0080378C" w:rsidRDefault="0080378C" w:rsidP="000D2D4E">
            <w:pPr>
              <w:pStyle w:val="Title"/>
              <w:jc w:val="left"/>
              <w:rPr>
                <w:rFonts w:ascii="Calibri" w:hAnsi="Calibri" w:cs="Calibri"/>
                <w:b w:val="0"/>
                <w:sz w:val="16"/>
                <w:szCs w:val="16"/>
                <w:u w:val="none"/>
              </w:rPr>
            </w:pPr>
          </w:p>
          <w:p w14:paraId="377250DB" w14:textId="77777777" w:rsidR="0080378C" w:rsidRDefault="0080378C" w:rsidP="000D2D4E">
            <w:pPr>
              <w:pStyle w:val="Title"/>
              <w:jc w:val="left"/>
              <w:rPr>
                <w:rFonts w:ascii="Calibri" w:hAnsi="Calibri" w:cs="Calibri"/>
                <w:b w:val="0"/>
                <w:sz w:val="16"/>
                <w:szCs w:val="16"/>
                <w:u w:val="none"/>
              </w:rPr>
            </w:pPr>
          </w:p>
          <w:p w14:paraId="60EB9DF5" w14:textId="77777777" w:rsidR="0080378C" w:rsidRDefault="0080378C" w:rsidP="000D2D4E">
            <w:pPr>
              <w:pStyle w:val="Title"/>
              <w:jc w:val="left"/>
              <w:rPr>
                <w:rFonts w:ascii="Calibri" w:hAnsi="Calibri" w:cs="Calibri"/>
                <w:b w:val="0"/>
                <w:sz w:val="16"/>
                <w:szCs w:val="16"/>
                <w:u w:val="none"/>
              </w:rPr>
            </w:pPr>
          </w:p>
          <w:p w14:paraId="07AF170C" w14:textId="77777777" w:rsidR="0080378C" w:rsidRDefault="0080378C" w:rsidP="000D2D4E">
            <w:pPr>
              <w:pStyle w:val="Title"/>
              <w:jc w:val="left"/>
              <w:rPr>
                <w:rFonts w:ascii="Calibri" w:hAnsi="Calibri" w:cs="Calibri"/>
                <w:b w:val="0"/>
                <w:sz w:val="16"/>
                <w:szCs w:val="16"/>
                <w:u w:val="none"/>
              </w:rPr>
            </w:pPr>
          </w:p>
          <w:p w14:paraId="0D5A22ED" w14:textId="77777777" w:rsidR="0080378C" w:rsidRDefault="0080378C" w:rsidP="000D2D4E">
            <w:pPr>
              <w:pStyle w:val="Title"/>
              <w:jc w:val="left"/>
              <w:rPr>
                <w:rFonts w:ascii="Calibri" w:hAnsi="Calibri" w:cs="Calibri"/>
                <w:b w:val="0"/>
                <w:sz w:val="16"/>
                <w:szCs w:val="16"/>
                <w:u w:val="none"/>
              </w:rPr>
            </w:pPr>
          </w:p>
          <w:p w14:paraId="068A7EC7" w14:textId="77777777" w:rsidR="0080378C" w:rsidRDefault="0080378C" w:rsidP="000D2D4E">
            <w:pPr>
              <w:pStyle w:val="Title"/>
              <w:jc w:val="left"/>
              <w:rPr>
                <w:rFonts w:ascii="Calibri" w:hAnsi="Calibri" w:cs="Calibri"/>
                <w:b w:val="0"/>
                <w:sz w:val="16"/>
                <w:szCs w:val="16"/>
                <w:u w:val="none"/>
              </w:rPr>
            </w:pPr>
          </w:p>
          <w:p w14:paraId="300614BF" w14:textId="77777777" w:rsidR="0080378C" w:rsidRDefault="0080378C" w:rsidP="000D2D4E">
            <w:pPr>
              <w:pStyle w:val="Title"/>
              <w:jc w:val="left"/>
              <w:rPr>
                <w:rFonts w:ascii="Calibri" w:hAnsi="Calibri" w:cs="Calibri"/>
                <w:b w:val="0"/>
                <w:sz w:val="16"/>
                <w:szCs w:val="16"/>
                <w:u w:val="none"/>
              </w:rPr>
            </w:pPr>
          </w:p>
          <w:p w14:paraId="39DAC2F7" w14:textId="77777777" w:rsidR="0080378C" w:rsidRDefault="0080378C" w:rsidP="000D2D4E">
            <w:pPr>
              <w:pStyle w:val="Title"/>
              <w:jc w:val="left"/>
              <w:rPr>
                <w:rFonts w:ascii="Calibri" w:hAnsi="Calibri" w:cs="Calibri"/>
                <w:b w:val="0"/>
                <w:sz w:val="16"/>
                <w:szCs w:val="16"/>
                <w:u w:val="none"/>
              </w:rPr>
            </w:pPr>
          </w:p>
          <w:p w14:paraId="0E3B5707" w14:textId="77777777" w:rsidR="0080378C" w:rsidRDefault="0080378C" w:rsidP="000D2D4E">
            <w:pPr>
              <w:pStyle w:val="Title"/>
              <w:jc w:val="left"/>
              <w:rPr>
                <w:rFonts w:ascii="Calibri" w:hAnsi="Calibri" w:cs="Calibri"/>
                <w:b w:val="0"/>
                <w:sz w:val="16"/>
                <w:szCs w:val="16"/>
                <w:u w:val="none"/>
              </w:rPr>
            </w:pPr>
          </w:p>
          <w:p w14:paraId="5CC672DA" w14:textId="77777777" w:rsidR="0080378C" w:rsidRDefault="0080378C" w:rsidP="000D2D4E">
            <w:pPr>
              <w:pStyle w:val="Title"/>
              <w:jc w:val="left"/>
              <w:rPr>
                <w:rFonts w:ascii="Calibri" w:hAnsi="Calibri" w:cs="Calibri"/>
                <w:b w:val="0"/>
                <w:sz w:val="16"/>
                <w:szCs w:val="16"/>
                <w:u w:val="none"/>
              </w:rPr>
            </w:pPr>
          </w:p>
          <w:p w14:paraId="25B36DE8" w14:textId="77777777" w:rsidR="0080378C" w:rsidRDefault="0080378C" w:rsidP="000D2D4E">
            <w:pPr>
              <w:pStyle w:val="Title"/>
              <w:jc w:val="left"/>
              <w:rPr>
                <w:rFonts w:ascii="Calibri" w:hAnsi="Calibri" w:cs="Calibri"/>
                <w:b w:val="0"/>
                <w:sz w:val="16"/>
                <w:szCs w:val="16"/>
                <w:u w:val="none"/>
              </w:rPr>
            </w:pPr>
          </w:p>
          <w:p w14:paraId="6F42C7EB" w14:textId="77777777" w:rsidR="0080378C" w:rsidRDefault="0080378C" w:rsidP="000D2D4E">
            <w:pPr>
              <w:pStyle w:val="Title"/>
              <w:jc w:val="left"/>
              <w:rPr>
                <w:rFonts w:ascii="Calibri" w:hAnsi="Calibri" w:cs="Calibri"/>
                <w:b w:val="0"/>
                <w:sz w:val="16"/>
                <w:szCs w:val="16"/>
                <w:u w:val="none"/>
              </w:rPr>
            </w:pPr>
          </w:p>
          <w:p w14:paraId="40DA44CF" w14:textId="77777777" w:rsidR="0080378C" w:rsidRDefault="0080378C" w:rsidP="000D2D4E">
            <w:pPr>
              <w:pStyle w:val="Title"/>
              <w:jc w:val="left"/>
              <w:rPr>
                <w:rFonts w:ascii="Calibri" w:hAnsi="Calibri" w:cs="Calibri"/>
                <w:b w:val="0"/>
                <w:sz w:val="16"/>
                <w:szCs w:val="16"/>
                <w:u w:val="none"/>
              </w:rPr>
            </w:pPr>
          </w:p>
          <w:p w14:paraId="7669E120" w14:textId="77777777" w:rsidR="0080378C" w:rsidRDefault="0080378C" w:rsidP="000D2D4E">
            <w:pPr>
              <w:pStyle w:val="Title"/>
              <w:jc w:val="left"/>
              <w:rPr>
                <w:rFonts w:ascii="Calibri" w:hAnsi="Calibri" w:cs="Calibri"/>
                <w:b w:val="0"/>
                <w:sz w:val="16"/>
                <w:szCs w:val="16"/>
                <w:u w:val="none"/>
              </w:rPr>
            </w:pPr>
          </w:p>
          <w:p w14:paraId="17858475" w14:textId="77777777" w:rsidR="0080378C" w:rsidRDefault="0080378C" w:rsidP="000D2D4E">
            <w:pPr>
              <w:pStyle w:val="Title"/>
              <w:jc w:val="left"/>
              <w:rPr>
                <w:rFonts w:ascii="Calibri" w:hAnsi="Calibri" w:cs="Calibri"/>
                <w:b w:val="0"/>
                <w:sz w:val="16"/>
                <w:szCs w:val="16"/>
                <w:u w:val="none"/>
              </w:rPr>
            </w:pPr>
          </w:p>
          <w:p w14:paraId="77A028B5" w14:textId="77777777" w:rsidR="0080378C" w:rsidRDefault="0080378C" w:rsidP="000D2D4E">
            <w:pPr>
              <w:pStyle w:val="Title"/>
              <w:jc w:val="left"/>
              <w:rPr>
                <w:rFonts w:ascii="Calibri" w:hAnsi="Calibri" w:cs="Calibri"/>
                <w:b w:val="0"/>
                <w:sz w:val="16"/>
                <w:szCs w:val="16"/>
                <w:u w:val="none"/>
              </w:rPr>
            </w:pPr>
          </w:p>
          <w:p w14:paraId="6DD488B3" w14:textId="77777777" w:rsidR="0080378C" w:rsidRDefault="0080378C" w:rsidP="000D2D4E">
            <w:pPr>
              <w:pStyle w:val="Title"/>
              <w:jc w:val="left"/>
              <w:rPr>
                <w:rFonts w:ascii="Calibri" w:hAnsi="Calibri" w:cs="Calibri"/>
                <w:b w:val="0"/>
                <w:sz w:val="16"/>
                <w:szCs w:val="16"/>
                <w:u w:val="none"/>
              </w:rPr>
            </w:pPr>
          </w:p>
          <w:p w14:paraId="7BB0946D" w14:textId="77777777" w:rsidR="0080378C" w:rsidRDefault="0080378C" w:rsidP="000D2D4E">
            <w:pPr>
              <w:pStyle w:val="Title"/>
              <w:jc w:val="left"/>
              <w:rPr>
                <w:rFonts w:ascii="Calibri" w:hAnsi="Calibri" w:cs="Calibri"/>
                <w:b w:val="0"/>
                <w:sz w:val="16"/>
                <w:szCs w:val="16"/>
                <w:u w:val="none"/>
              </w:rPr>
            </w:pPr>
          </w:p>
          <w:p w14:paraId="338DDF7F" w14:textId="77777777" w:rsidR="0080378C" w:rsidRDefault="0080378C" w:rsidP="000D2D4E">
            <w:pPr>
              <w:pStyle w:val="Title"/>
              <w:jc w:val="left"/>
              <w:rPr>
                <w:rFonts w:ascii="Calibri" w:hAnsi="Calibri" w:cs="Calibri"/>
                <w:b w:val="0"/>
                <w:sz w:val="16"/>
                <w:szCs w:val="16"/>
                <w:u w:val="none"/>
              </w:rPr>
            </w:pPr>
          </w:p>
          <w:p w14:paraId="4AC6B5E5" w14:textId="77777777" w:rsidR="0080378C" w:rsidRDefault="0080378C" w:rsidP="000D2D4E">
            <w:pPr>
              <w:pStyle w:val="Title"/>
              <w:jc w:val="left"/>
              <w:rPr>
                <w:rFonts w:ascii="Calibri" w:hAnsi="Calibri" w:cs="Calibri"/>
                <w:b w:val="0"/>
                <w:sz w:val="16"/>
                <w:szCs w:val="16"/>
                <w:u w:val="none"/>
              </w:rPr>
            </w:pPr>
          </w:p>
          <w:p w14:paraId="7325FED2" w14:textId="77777777" w:rsidR="0080378C" w:rsidRDefault="0080378C" w:rsidP="000D2D4E">
            <w:pPr>
              <w:pStyle w:val="Title"/>
              <w:jc w:val="left"/>
              <w:rPr>
                <w:rFonts w:ascii="Calibri" w:hAnsi="Calibri" w:cs="Calibri"/>
                <w:b w:val="0"/>
                <w:sz w:val="16"/>
                <w:szCs w:val="16"/>
                <w:u w:val="none"/>
              </w:rPr>
            </w:pPr>
          </w:p>
          <w:p w14:paraId="7B102319" w14:textId="443CFF96" w:rsidR="0080378C" w:rsidRPr="007801E1" w:rsidRDefault="0080378C" w:rsidP="000D2D4E">
            <w:pPr>
              <w:pStyle w:val="Title"/>
              <w:jc w:val="left"/>
              <w:rPr>
                <w:rFonts w:asciiTheme="minorHAnsi" w:hAnsiTheme="minorHAnsi" w:cstheme="minorHAnsi"/>
                <w:b w:val="0"/>
                <w:strike/>
                <w:sz w:val="16"/>
                <w:szCs w:val="16"/>
                <w:u w:val="none"/>
              </w:rPr>
            </w:pPr>
          </w:p>
        </w:tc>
        <w:tc>
          <w:tcPr>
            <w:tcW w:w="425" w:type="dxa"/>
            <w:shd w:val="clear" w:color="auto" w:fill="auto"/>
          </w:tcPr>
          <w:p w14:paraId="357379F1" w14:textId="69E29789" w:rsidR="00E43DA3" w:rsidRPr="007801E1" w:rsidRDefault="00E43DA3" w:rsidP="00A4655F">
            <w:pPr>
              <w:pStyle w:val="Title"/>
              <w:jc w:val="left"/>
              <w:rPr>
                <w:rFonts w:asciiTheme="minorHAnsi" w:hAnsiTheme="minorHAnsi" w:cstheme="minorHAnsi"/>
                <w:b w:val="0"/>
                <w:sz w:val="16"/>
                <w:szCs w:val="16"/>
                <w:u w:val="none"/>
              </w:rPr>
            </w:pPr>
          </w:p>
        </w:tc>
        <w:tc>
          <w:tcPr>
            <w:tcW w:w="425" w:type="dxa"/>
            <w:shd w:val="clear" w:color="auto" w:fill="auto"/>
          </w:tcPr>
          <w:p w14:paraId="5CFAAF5E" w14:textId="0CE07B50" w:rsidR="00E43DA3" w:rsidRPr="007801E1" w:rsidRDefault="00E43DA3" w:rsidP="00A4655F">
            <w:pPr>
              <w:pStyle w:val="Title"/>
              <w:jc w:val="left"/>
              <w:rPr>
                <w:rFonts w:asciiTheme="minorHAnsi" w:hAnsiTheme="minorHAnsi" w:cstheme="minorHAnsi"/>
                <w:b w:val="0"/>
                <w:sz w:val="16"/>
                <w:szCs w:val="16"/>
                <w:u w:val="none"/>
              </w:rPr>
            </w:pPr>
          </w:p>
        </w:tc>
        <w:tc>
          <w:tcPr>
            <w:tcW w:w="425" w:type="dxa"/>
            <w:shd w:val="clear" w:color="auto" w:fill="auto"/>
          </w:tcPr>
          <w:p w14:paraId="02596A2D" w14:textId="1ED22266" w:rsidR="00E43DA3" w:rsidRPr="007801E1" w:rsidRDefault="00E43DA3" w:rsidP="00A77AB8">
            <w:pPr>
              <w:pStyle w:val="Title"/>
              <w:jc w:val="left"/>
              <w:rPr>
                <w:rFonts w:asciiTheme="minorHAnsi" w:hAnsiTheme="minorHAnsi" w:cstheme="minorHAnsi"/>
                <w:b w:val="0"/>
                <w:sz w:val="16"/>
                <w:szCs w:val="16"/>
                <w:u w:val="none"/>
              </w:rPr>
            </w:pPr>
          </w:p>
        </w:tc>
        <w:tc>
          <w:tcPr>
            <w:tcW w:w="1134" w:type="dxa"/>
            <w:shd w:val="clear" w:color="auto" w:fill="auto"/>
          </w:tcPr>
          <w:p w14:paraId="36827863" w14:textId="76CC18AB" w:rsidR="00E43DA3" w:rsidRPr="008244CF" w:rsidRDefault="00E43DA3" w:rsidP="00A4655F">
            <w:pPr>
              <w:pStyle w:val="Title"/>
              <w:rPr>
                <w:rFonts w:asciiTheme="minorHAnsi" w:hAnsiTheme="minorHAnsi" w:cstheme="minorHAnsi"/>
                <w:b w:val="0"/>
                <w:strike/>
                <w:sz w:val="16"/>
                <w:szCs w:val="16"/>
                <w:u w:val="none"/>
              </w:rPr>
            </w:pPr>
          </w:p>
        </w:tc>
        <w:tc>
          <w:tcPr>
            <w:tcW w:w="1276" w:type="dxa"/>
            <w:shd w:val="clear" w:color="auto" w:fill="auto"/>
          </w:tcPr>
          <w:p w14:paraId="1C46006F" w14:textId="5C4FA725" w:rsidR="00E43DA3" w:rsidRPr="00120604" w:rsidRDefault="00E43DA3" w:rsidP="00A4655F">
            <w:pPr>
              <w:pStyle w:val="Title"/>
              <w:rPr>
                <w:rFonts w:asciiTheme="minorHAnsi" w:hAnsiTheme="minorHAnsi" w:cstheme="minorHAnsi"/>
                <w:b w:val="0"/>
                <w:strike/>
                <w:sz w:val="16"/>
                <w:szCs w:val="16"/>
                <w:u w:val="none"/>
                <w:lang w:val="nb-NO"/>
              </w:rPr>
            </w:pPr>
          </w:p>
        </w:tc>
        <w:tc>
          <w:tcPr>
            <w:tcW w:w="1701" w:type="dxa"/>
          </w:tcPr>
          <w:p w14:paraId="448B599F" w14:textId="77777777" w:rsidR="001D1271" w:rsidRPr="00120604" w:rsidRDefault="001D1271" w:rsidP="00BF0C38">
            <w:pPr>
              <w:pStyle w:val="Title"/>
              <w:rPr>
                <w:rFonts w:asciiTheme="minorHAnsi" w:hAnsiTheme="minorHAnsi" w:cstheme="minorHAnsi"/>
                <w:b w:val="0"/>
                <w:sz w:val="16"/>
                <w:szCs w:val="16"/>
                <w:u w:val="none"/>
                <w:lang w:val="nb-NO"/>
              </w:rPr>
            </w:pPr>
          </w:p>
          <w:p w14:paraId="30FA048D" w14:textId="77777777" w:rsidR="0063034B" w:rsidRPr="00120604" w:rsidRDefault="0063034B" w:rsidP="00BF0C38">
            <w:pPr>
              <w:pStyle w:val="Title"/>
              <w:rPr>
                <w:rFonts w:asciiTheme="minorHAnsi" w:hAnsiTheme="minorHAnsi" w:cstheme="minorHAnsi"/>
                <w:b w:val="0"/>
                <w:sz w:val="16"/>
                <w:szCs w:val="16"/>
                <w:u w:val="none"/>
                <w:lang w:val="nb-NO"/>
              </w:rPr>
            </w:pPr>
          </w:p>
          <w:p w14:paraId="028D5C42" w14:textId="77777777" w:rsidR="0063034B" w:rsidRPr="00120604" w:rsidRDefault="0063034B" w:rsidP="00BF0C38">
            <w:pPr>
              <w:pStyle w:val="Title"/>
              <w:rPr>
                <w:rFonts w:asciiTheme="minorHAnsi" w:hAnsiTheme="minorHAnsi" w:cstheme="minorHAnsi"/>
                <w:b w:val="0"/>
                <w:sz w:val="16"/>
                <w:szCs w:val="16"/>
                <w:u w:val="none"/>
                <w:lang w:val="nb-NO"/>
              </w:rPr>
            </w:pPr>
          </w:p>
          <w:p w14:paraId="04190AF3" w14:textId="77777777" w:rsidR="0063034B" w:rsidRPr="00120604" w:rsidRDefault="0063034B" w:rsidP="00BF0C38">
            <w:pPr>
              <w:pStyle w:val="Title"/>
              <w:rPr>
                <w:rFonts w:asciiTheme="minorHAnsi" w:hAnsiTheme="minorHAnsi" w:cstheme="minorHAnsi"/>
                <w:b w:val="0"/>
                <w:sz w:val="16"/>
                <w:szCs w:val="16"/>
                <w:u w:val="none"/>
                <w:lang w:val="nb-NO"/>
              </w:rPr>
            </w:pPr>
          </w:p>
          <w:p w14:paraId="4FC5BDE2" w14:textId="77777777" w:rsidR="0063034B" w:rsidRPr="00120604" w:rsidRDefault="0063034B" w:rsidP="00BF0C38">
            <w:pPr>
              <w:pStyle w:val="Title"/>
              <w:rPr>
                <w:rFonts w:asciiTheme="minorHAnsi" w:hAnsiTheme="minorHAnsi" w:cstheme="minorHAnsi"/>
                <w:b w:val="0"/>
                <w:sz w:val="16"/>
                <w:szCs w:val="16"/>
                <w:u w:val="none"/>
                <w:lang w:val="nb-NO"/>
              </w:rPr>
            </w:pPr>
          </w:p>
          <w:p w14:paraId="70125B02" w14:textId="77777777" w:rsidR="0063034B" w:rsidRPr="00120604" w:rsidRDefault="0063034B" w:rsidP="00BF0C38">
            <w:pPr>
              <w:pStyle w:val="Title"/>
              <w:rPr>
                <w:rFonts w:asciiTheme="minorHAnsi" w:hAnsiTheme="minorHAnsi" w:cstheme="minorHAnsi"/>
                <w:b w:val="0"/>
                <w:sz w:val="16"/>
                <w:szCs w:val="16"/>
                <w:u w:val="none"/>
                <w:lang w:val="nb-NO"/>
              </w:rPr>
            </w:pPr>
          </w:p>
          <w:p w14:paraId="0B3A5D6E" w14:textId="77777777" w:rsidR="0063034B" w:rsidRPr="00120604" w:rsidRDefault="0063034B" w:rsidP="00BF0C38">
            <w:pPr>
              <w:pStyle w:val="Title"/>
              <w:rPr>
                <w:rFonts w:asciiTheme="minorHAnsi" w:hAnsiTheme="minorHAnsi" w:cstheme="minorHAnsi"/>
                <w:b w:val="0"/>
                <w:sz w:val="16"/>
                <w:szCs w:val="16"/>
                <w:u w:val="none"/>
                <w:lang w:val="nb-NO"/>
              </w:rPr>
            </w:pPr>
          </w:p>
          <w:p w14:paraId="591F089F" w14:textId="77777777" w:rsidR="0063034B" w:rsidRPr="00120604" w:rsidRDefault="0063034B" w:rsidP="00BF0C38">
            <w:pPr>
              <w:pStyle w:val="Title"/>
              <w:rPr>
                <w:rFonts w:asciiTheme="minorHAnsi" w:hAnsiTheme="minorHAnsi" w:cstheme="minorHAnsi"/>
                <w:b w:val="0"/>
                <w:sz w:val="16"/>
                <w:szCs w:val="16"/>
                <w:u w:val="none"/>
                <w:lang w:val="nb-NO"/>
              </w:rPr>
            </w:pPr>
          </w:p>
          <w:p w14:paraId="169A966E" w14:textId="77777777" w:rsidR="0063034B" w:rsidRPr="00120604" w:rsidRDefault="0063034B" w:rsidP="00BF0C38">
            <w:pPr>
              <w:pStyle w:val="Title"/>
              <w:rPr>
                <w:rFonts w:asciiTheme="minorHAnsi" w:hAnsiTheme="minorHAnsi" w:cstheme="minorHAnsi"/>
                <w:b w:val="0"/>
                <w:sz w:val="16"/>
                <w:szCs w:val="16"/>
                <w:u w:val="none"/>
                <w:lang w:val="nb-NO"/>
              </w:rPr>
            </w:pPr>
          </w:p>
          <w:p w14:paraId="4389A532" w14:textId="77777777" w:rsidR="0063034B" w:rsidRPr="00120604" w:rsidRDefault="0063034B" w:rsidP="00BF0C38">
            <w:pPr>
              <w:pStyle w:val="Title"/>
              <w:rPr>
                <w:rFonts w:asciiTheme="minorHAnsi" w:hAnsiTheme="minorHAnsi" w:cstheme="minorHAnsi"/>
                <w:b w:val="0"/>
                <w:sz w:val="16"/>
                <w:szCs w:val="16"/>
                <w:u w:val="none"/>
                <w:lang w:val="nb-NO"/>
              </w:rPr>
            </w:pPr>
          </w:p>
          <w:p w14:paraId="12934197" w14:textId="77777777" w:rsidR="0063034B" w:rsidRPr="00120604" w:rsidRDefault="0063034B" w:rsidP="00BF0C38">
            <w:pPr>
              <w:pStyle w:val="Title"/>
              <w:rPr>
                <w:rFonts w:asciiTheme="minorHAnsi" w:hAnsiTheme="minorHAnsi" w:cstheme="minorHAnsi"/>
                <w:b w:val="0"/>
                <w:sz w:val="16"/>
                <w:szCs w:val="16"/>
                <w:u w:val="none"/>
                <w:lang w:val="nb-NO"/>
              </w:rPr>
            </w:pPr>
          </w:p>
          <w:p w14:paraId="3647E9D7" w14:textId="77777777" w:rsidR="0063034B" w:rsidRPr="00120604" w:rsidRDefault="0063034B" w:rsidP="00BF0C38">
            <w:pPr>
              <w:pStyle w:val="Title"/>
              <w:rPr>
                <w:rFonts w:asciiTheme="minorHAnsi" w:hAnsiTheme="minorHAnsi" w:cstheme="minorHAnsi"/>
                <w:b w:val="0"/>
                <w:sz w:val="16"/>
                <w:szCs w:val="16"/>
                <w:u w:val="none"/>
                <w:lang w:val="nb-NO"/>
              </w:rPr>
            </w:pPr>
          </w:p>
          <w:p w14:paraId="7FE2A87B" w14:textId="77777777" w:rsidR="0063034B" w:rsidRPr="00120604" w:rsidRDefault="0063034B" w:rsidP="00BF0C38">
            <w:pPr>
              <w:pStyle w:val="Title"/>
              <w:rPr>
                <w:rFonts w:asciiTheme="minorHAnsi" w:hAnsiTheme="minorHAnsi" w:cstheme="minorHAnsi"/>
                <w:b w:val="0"/>
                <w:sz w:val="16"/>
                <w:szCs w:val="16"/>
                <w:u w:val="none"/>
                <w:lang w:val="nb-NO"/>
              </w:rPr>
            </w:pPr>
          </w:p>
          <w:p w14:paraId="35666C8C" w14:textId="77777777" w:rsidR="0063034B" w:rsidRPr="00120604" w:rsidRDefault="0063034B" w:rsidP="00BF0C38">
            <w:pPr>
              <w:pStyle w:val="Title"/>
              <w:rPr>
                <w:rFonts w:asciiTheme="minorHAnsi" w:hAnsiTheme="minorHAnsi" w:cstheme="minorHAnsi"/>
                <w:b w:val="0"/>
                <w:sz w:val="16"/>
                <w:szCs w:val="16"/>
                <w:u w:val="none"/>
                <w:lang w:val="nb-NO"/>
              </w:rPr>
            </w:pPr>
          </w:p>
          <w:p w14:paraId="355F060F" w14:textId="77777777" w:rsidR="0063034B" w:rsidRPr="00120604" w:rsidRDefault="0063034B" w:rsidP="00BF0C38">
            <w:pPr>
              <w:pStyle w:val="Title"/>
              <w:rPr>
                <w:rFonts w:asciiTheme="minorHAnsi" w:hAnsiTheme="minorHAnsi" w:cstheme="minorHAnsi"/>
                <w:b w:val="0"/>
                <w:sz w:val="16"/>
                <w:szCs w:val="16"/>
                <w:u w:val="none"/>
                <w:lang w:val="nb-NO"/>
              </w:rPr>
            </w:pPr>
          </w:p>
          <w:p w14:paraId="19784711" w14:textId="77777777" w:rsidR="0063034B" w:rsidRPr="00120604" w:rsidRDefault="0063034B" w:rsidP="00BF0C38">
            <w:pPr>
              <w:pStyle w:val="Title"/>
              <w:rPr>
                <w:rFonts w:asciiTheme="minorHAnsi" w:hAnsiTheme="minorHAnsi" w:cstheme="minorHAnsi"/>
                <w:b w:val="0"/>
                <w:sz w:val="16"/>
                <w:szCs w:val="16"/>
                <w:u w:val="none"/>
                <w:lang w:val="nb-NO"/>
              </w:rPr>
            </w:pPr>
          </w:p>
          <w:p w14:paraId="364B13F2" w14:textId="77777777" w:rsidR="0063034B" w:rsidRPr="00120604" w:rsidRDefault="0063034B" w:rsidP="00BF0C38">
            <w:pPr>
              <w:pStyle w:val="Title"/>
              <w:rPr>
                <w:rFonts w:asciiTheme="minorHAnsi" w:hAnsiTheme="minorHAnsi" w:cstheme="minorHAnsi"/>
                <w:b w:val="0"/>
                <w:sz w:val="16"/>
                <w:szCs w:val="16"/>
                <w:u w:val="none"/>
                <w:lang w:val="nb-NO"/>
              </w:rPr>
            </w:pPr>
          </w:p>
          <w:p w14:paraId="7948EA4D" w14:textId="77777777" w:rsidR="0063034B" w:rsidRPr="00120604" w:rsidRDefault="0063034B" w:rsidP="00BF0C38">
            <w:pPr>
              <w:pStyle w:val="Title"/>
              <w:rPr>
                <w:rFonts w:asciiTheme="minorHAnsi" w:hAnsiTheme="minorHAnsi" w:cstheme="minorHAnsi"/>
                <w:b w:val="0"/>
                <w:sz w:val="16"/>
                <w:szCs w:val="16"/>
                <w:u w:val="none"/>
                <w:lang w:val="nb-NO"/>
              </w:rPr>
            </w:pPr>
          </w:p>
          <w:p w14:paraId="7D517F6F" w14:textId="77777777" w:rsidR="0063034B" w:rsidRPr="00120604" w:rsidRDefault="0063034B" w:rsidP="00BF0C38">
            <w:pPr>
              <w:pStyle w:val="Title"/>
              <w:rPr>
                <w:rFonts w:asciiTheme="minorHAnsi" w:hAnsiTheme="minorHAnsi" w:cstheme="minorHAnsi"/>
                <w:b w:val="0"/>
                <w:sz w:val="16"/>
                <w:szCs w:val="16"/>
                <w:u w:val="none"/>
                <w:lang w:val="nb-NO"/>
              </w:rPr>
            </w:pPr>
          </w:p>
          <w:p w14:paraId="3A92C215" w14:textId="77777777" w:rsidR="0063034B" w:rsidRPr="00120604" w:rsidRDefault="0063034B" w:rsidP="00BF0C38">
            <w:pPr>
              <w:pStyle w:val="Title"/>
              <w:rPr>
                <w:rFonts w:asciiTheme="minorHAnsi" w:hAnsiTheme="minorHAnsi" w:cstheme="minorHAnsi"/>
                <w:b w:val="0"/>
                <w:sz w:val="16"/>
                <w:szCs w:val="16"/>
                <w:u w:val="none"/>
                <w:lang w:val="nb-NO"/>
              </w:rPr>
            </w:pPr>
          </w:p>
          <w:p w14:paraId="2B2C63BE" w14:textId="77777777" w:rsidR="0063034B" w:rsidRPr="00120604" w:rsidRDefault="0063034B" w:rsidP="00BF0C38">
            <w:pPr>
              <w:pStyle w:val="Title"/>
              <w:rPr>
                <w:rFonts w:asciiTheme="minorHAnsi" w:hAnsiTheme="minorHAnsi" w:cstheme="minorHAnsi"/>
                <w:b w:val="0"/>
                <w:sz w:val="16"/>
                <w:szCs w:val="16"/>
                <w:u w:val="none"/>
                <w:lang w:val="nb-NO"/>
              </w:rPr>
            </w:pPr>
          </w:p>
          <w:p w14:paraId="60FB27C5" w14:textId="77777777" w:rsidR="0063034B" w:rsidRPr="00120604" w:rsidRDefault="0063034B" w:rsidP="00BF0C38">
            <w:pPr>
              <w:pStyle w:val="Title"/>
              <w:rPr>
                <w:rFonts w:asciiTheme="minorHAnsi" w:hAnsiTheme="minorHAnsi" w:cstheme="minorHAnsi"/>
                <w:b w:val="0"/>
                <w:sz w:val="16"/>
                <w:szCs w:val="16"/>
                <w:u w:val="none"/>
                <w:lang w:val="nb-NO"/>
              </w:rPr>
            </w:pPr>
          </w:p>
          <w:p w14:paraId="1E318FCD" w14:textId="77777777" w:rsidR="0063034B" w:rsidRPr="00120604" w:rsidRDefault="0063034B" w:rsidP="00BF0C38">
            <w:pPr>
              <w:pStyle w:val="Title"/>
              <w:rPr>
                <w:rFonts w:asciiTheme="minorHAnsi" w:hAnsiTheme="minorHAnsi" w:cstheme="minorHAnsi"/>
                <w:b w:val="0"/>
                <w:sz w:val="16"/>
                <w:szCs w:val="16"/>
                <w:u w:val="none"/>
                <w:lang w:val="nb-NO"/>
              </w:rPr>
            </w:pPr>
          </w:p>
          <w:p w14:paraId="6E668024" w14:textId="77777777" w:rsidR="0063034B" w:rsidRPr="00120604" w:rsidRDefault="0063034B" w:rsidP="00BF0C38">
            <w:pPr>
              <w:pStyle w:val="Title"/>
              <w:rPr>
                <w:rFonts w:asciiTheme="minorHAnsi" w:hAnsiTheme="minorHAnsi" w:cstheme="minorHAnsi"/>
                <w:b w:val="0"/>
                <w:sz w:val="16"/>
                <w:szCs w:val="16"/>
                <w:u w:val="none"/>
                <w:lang w:val="nb-NO"/>
              </w:rPr>
            </w:pPr>
          </w:p>
          <w:p w14:paraId="6D4EC8A8" w14:textId="77777777" w:rsidR="0063034B" w:rsidRPr="00120604" w:rsidRDefault="0063034B" w:rsidP="00BF0C38">
            <w:pPr>
              <w:pStyle w:val="Title"/>
              <w:rPr>
                <w:rFonts w:asciiTheme="minorHAnsi" w:hAnsiTheme="minorHAnsi" w:cstheme="minorHAnsi"/>
                <w:b w:val="0"/>
                <w:sz w:val="16"/>
                <w:szCs w:val="16"/>
                <w:u w:val="none"/>
                <w:lang w:val="nb-NO"/>
              </w:rPr>
            </w:pPr>
          </w:p>
          <w:p w14:paraId="0274BE4F" w14:textId="77777777" w:rsidR="0063034B" w:rsidRPr="00120604" w:rsidRDefault="0063034B" w:rsidP="00BF0C38">
            <w:pPr>
              <w:pStyle w:val="Title"/>
              <w:rPr>
                <w:rFonts w:asciiTheme="minorHAnsi" w:hAnsiTheme="minorHAnsi" w:cstheme="minorHAnsi"/>
                <w:b w:val="0"/>
                <w:sz w:val="16"/>
                <w:szCs w:val="16"/>
                <w:u w:val="none"/>
                <w:lang w:val="nb-NO"/>
              </w:rPr>
            </w:pPr>
          </w:p>
          <w:p w14:paraId="53B5981E" w14:textId="77777777" w:rsidR="0063034B" w:rsidRPr="00120604" w:rsidRDefault="0063034B" w:rsidP="00BF0C38">
            <w:pPr>
              <w:pStyle w:val="Title"/>
              <w:rPr>
                <w:rFonts w:asciiTheme="minorHAnsi" w:hAnsiTheme="minorHAnsi" w:cstheme="minorHAnsi"/>
                <w:b w:val="0"/>
                <w:sz w:val="16"/>
                <w:szCs w:val="16"/>
                <w:u w:val="none"/>
                <w:lang w:val="nb-NO"/>
              </w:rPr>
            </w:pPr>
          </w:p>
          <w:p w14:paraId="7899924F" w14:textId="77777777" w:rsidR="0063034B" w:rsidRPr="00120604" w:rsidRDefault="0063034B" w:rsidP="00BF0C38">
            <w:pPr>
              <w:pStyle w:val="Title"/>
              <w:rPr>
                <w:rFonts w:asciiTheme="minorHAnsi" w:hAnsiTheme="minorHAnsi" w:cstheme="minorHAnsi"/>
                <w:b w:val="0"/>
                <w:sz w:val="16"/>
                <w:szCs w:val="16"/>
                <w:u w:val="none"/>
                <w:lang w:val="nb-NO"/>
              </w:rPr>
            </w:pPr>
          </w:p>
          <w:p w14:paraId="368EE89F" w14:textId="77777777" w:rsidR="0063034B" w:rsidRPr="00120604" w:rsidRDefault="0063034B" w:rsidP="00BF0C38">
            <w:pPr>
              <w:pStyle w:val="Title"/>
              <w:rPr>
                <w:rFonts w:asciiTheme="minorHAnsi" w:hAnsiTheme="minorHAnsi" w:cstheme="minorHAnsi"/>
                <w:b w:val="0"/>
                <w:sz w:val="16"/>
                <w:szCs w:val="16"/>
                <w:u w:val="none"/>
                <w:lang w:val="nb-NO"/>
              </w:rPr>
            </w:pPr>
          </w:p>
          <w:p w14:paraId="237EE26C" w14:textId="77777777" w:rsidR="0063034B" w:rsidRPr="00120604" w:rsidRDefault="0063034B" w:rsidP="00BF0C38">
            <w:pPr>
              <w:pStyle w:val="Title"/>
              <w:rPr>
                <w:rFonts w:asciiTheme="minorHAnsi" w:hAnsiTheme="minorHAnsi" w:cstheme="minorHAnsi"/>
                <w:b w:val="0"/>
                <w:sz w:val="16"/>
                <w:szCs w:val="16"/>
                <w:u w:val="none"/>
                <w:lang w:val="nb-NO"/>
              </w:rPr>
            </w:pPr>
          </w:p>
          <w:p w14:paraId="55C107B9" w14:textId="77777777" w:rsidR="0063034B" w:rsidRPr="00120604" w:rsidRDefault="0063034B" w:rsidP="00BF0C38">
            <w:pPr>
              <w:pStyle w:val="Title"/>
              <w:rPr>
                <w:rFonts w:asciiTheme="minorHAnsi" w:hAnsiTheme="minorHAnsi" w:cstheme="minorHAnsi"/>
                <w:b w:val="0"/>
                <w:sz w:val="16"/>
                <w:szCs w:val="16"/>
                <w:u w:val="none"/>
                <w:lang w:val="nb-NO"/>
              </w:rPr>
            </w:pPr>
          </w:p>
          <w:p w14:paraId="695230C7" w14:textId="77777777" w:rsidR="0063034B" w:rsidRPr="00120604" w:rsidRDefault="0063034B" w:rsidP="00BF0C38">
            <w:pPr>
              <w:pStyle w:val="Title"/>
              <w:rPr>
                <w:rFonts w:asciiTheme="minorHAnsi" w:hAnsiTheme="minorHAnsi" w:cstheme="minorHAnsi"/>
                <w:b w:val="0"/>
                <w:sz w:val="16"/>
                <w:szCs w:val="16"/>
                <w:u w:val="none"/>
                <w:lang w:val="nb-NO"/>
              </w:rPr>
            </w:pPr>
          </w:p>
          <w:p w14:paraId="112623B4" w14:textId="77777777" w:rsidR="0063034B" w:rsidRPr="00120604" w:rsidRDefault="0063034B" w:rsidP="00BF0C38">
            <w:pPr>
              <w:pStyle w:val="Title"/>
              <w:rPr>
                <w:rFonts w:asciiTheme="minorHAnsi" w:hAnsiTheme="minorHAnsi" w:cstheme="minorHAnsi"/>
                <w:b w:val="0"/>
                <w:sz w:val="16"/>
                <w:szCs w:val="16"/>
                <w:u w:val="none"/>
                <w:lang w:val="nb-NO"/>
              </w:rPr>
            </w:pPr>
          </w:p>
          <w:p w14:paraId="7F3468F5" w14:textId="77777777" w:rsidR="0063034B" w:rsidRPr="00120604" w:rsidRDefault="0063034B" w:rsidP="00BF0C38">
            <w:pPr>
              <w:pStyle w:val="Title"/>
              <w:rPr>
                <w:rFonts w:asciiTheme="minorHAnsi" w:hAnsiTheme="minorHAnsi" w:cstheme="minorHAnsi"/>
                <w:b w:val="0"/>
                <w:sz w:val="16"/>
                <w:szCs w:val="16"/>
                <w:u w:val="none"/>
                <w:lang w:val="nb-NO"/>
              </w:rPr>
            </w:pPr>
          </w:p>
          <w:p w14:paraId="18AB8487" w14:textId="77777777" w:rsidR="0063034B" w:rsidRPr="00120604" w:rsidRDefault="0063034B" w:rsidP="00BF0C38">
            <w:pPr>
              <w:pStyle w:val="Title"/>
              <w:rPr>
                <w:rFonts w:asciiTheme="minorHAnsi" w:hAnsiTheme="minorHAnsi" w:cstheme="minorHAnsi"/>
                <w:b w:val="0"/>
                <w:sz w:val="16"/>
                <w:szCs w:val="16"/>
                <w:u w:val="none"/>
                <w:lang w:val="nb-NO"/>
              </w:rPr>
            </w:pPr>
          </w:p>
          <w:p w14:paraId="0707FCE6" w14:textId="77777777" w:rsidR="0063034B" w:rsidRPr="00120604" w:rsidRDefault="0063034B" w:rsidP="00BF0C38">
            <w:pPr>
              <w:pStyle w:val="Title"/>
              <w:rPr>
                <w:rFonts w:asciiTheme="minorHAnsi" w:hAnsiTheme="minorHAnsi" w:cstheme="minorHAnsi"/>
                <w:b w:val="0"/>
                <w:sz w:val="16"/>
                <w:szCs w:val="16"/>
                <w:u w:val="none"/>
                <w:lang w:val="nb-NO"/>
              </w:rPr>
            </w:pPr>
          </w:p>
          <w:p w14:paraId="587DAC77" w14:textId="77777777" w:rsidR="0063034B" w:rsidRPr="00120604" w:rsidRDefault="0063034B" w:rsidP="00BF0C38">
            <w:pPr>
              <w:pStyle w:val="Title"/>
              <w:rPr>
                <w:rFonts w:asciiTheme="minorHAnsi" w:hAnsiTheme="minorHAnsi" w:cstheme="minorHAnsi"/>
                <w:b w:val="0"/>
                <w:sz w:val="16"/>
                <w:szCs w:val="16"/>
                <w:u w:val="none"/>
                <w:lang w:val="nb-NO"/>
              </w:rPr>
            </w:pPr>
          </w:p>
          <w:p w14:paraId="684E31D0" w14:textId="77777777" w:rsidR="0063034B" w:rsidRPr="00120604" w:rsidRDefault="0063034B" w:rsidP="00BF0C38">
            <w:pPr>
              <w:pStyle w:val="Title"/>
              <w:rPr>
                <w:rFonts w:asciiTheme="minorHAnsi" w:hAnsiTheme="minorHAnsi" w:cstheme="minorHAnsi"/>
                <w:b w:val="0"/>
                <w:sz w:val="16"/>
                <w:szCs w:val="16"/>
                <w:u w:val="none"/>
                <w:lang w:val="nb-NO"/>
              </w:rPr>
            </w:pPr>
          </w:p>
          <w:p w14:paraId="1AD9D793" w14:textId="77777777" w:rsidR="0063034B" w:rsidRPr="00120604" w:rsidRDefault="0063034B" w:rsidP="00BF0C38">
            <w:pPr>
              <w:pStyle w:val="Title"/>
              <w:rPr>
                <w:rFonts w:asciiTheme="minorHAnsi" w:hAnsiTheme="minorHAnsi" w:cstheme="minorHAnsi"/>
                <w:b w:val="0"/>
                <w:sz w:val="16"/>
                <w:szCs w:val="16"/>
                <w:u w:val="none"/>
                <w:lang w:val="nb-NO"/>
              </w:rPr>
            </w:pPr>
          </w:p>
          <w:p w14:paraId="322FE22B" w14:textId="77777777" w:rsidR="0063034B" w:rsidRPr="00120604" w:rsidRDefault="0063034B" w:rsidP="00BF0C38">
            <w:pPr>
              <w:pStyle w:val="Title"/>
              <w:rPr>
                <w:rFonts w:asciiTheme="minorHAnsi" w:hAnsiTheme="minorHAnsi" w:cstheme="minorHAnsi"/>
                <w:b w:val="0"/>
                <w:sz w:val="16"/>
                <w:szCs w:val="16"/>
                <w:u w:val="none"/>
                <w:lang w:val="nb-NO"/>
              </w:rPr>
            </w:pPr>
          </w:p>
          <w:p w14:paraId="72045533" w14:textId="77777777" w:rsidR="0063034B" w:rsidRPr="00120604" w:rsidRDefault="0063034B" w:rsidP="00BF0C38">
            <w:pPr>
              <w:pStyle w:val="Title"/>
              <w:rPr>
                <w:rFonts w:asciiTheme="minorHAnsi" w:hAnsiTheme="minorHAnsi" w:cstheme="minorHAnsi"/>
                <w:b w:val="0"/>
                <w:sz w:val="16"/>
                <w:szCs w:val="16"/>
                <w:u w:val="none"/>
                <w:lang w:val="nb-NO"/>
              </w:rPr>
            </w:pPr>
          </w:p>
          <w:p w14:paraId="2B456D9B" w14:textId="77777777" w:rsidR="0063034B" w:rsidRPr="00120604" w:rsidRDefault="0063034B" w:rsidP="00BF0C38">
            <w:pPr>
              <w:pStyle w:val="Title"/>
              <w:rPr>
                <w:rFonts w:asciiTheme="minorHAnsi" w:hAnsiTheme="minorHAnsi" w:cstheme="minorHAnsi"/>
                <w:b w:val="0"/>
                <w:sz w:val="16"/>
                <w:szCs w:val="16"/>
                <w:u w:val="none"/>
                <w:lang w:val="nb-NO"/>
              </w:rPr>
            </w:pPr>
          </w:p>
          <w:p w14:paraId="218A9253" w14:textId="77777777" w:rsidR="0063034B" w:rsidRPr="00120604" w:rsidRDefault="0063034B" w:rsidP="00BF0C38">
            <w:pPr>
              <w:pStyle w:val="Title"/>
              <w:rPr>
                <w:rFonts w:asciiTheme="minorHAnsi" w:hAnsiTheme="minorHAnsi" w:cstheme="minorHAnsi"/>
                <w:b w:val="0"/>
                <w:sz w:val="16"/>
                <w:szCs w:val="16"/>
                <w:u w:val="none"/>
                <w:lang w:val="nb-NO"/>
              </w:rPr>
            </w:pPr>
          </w:p>
          <w:p w14:paraId="5C1C4AC6" w14:textId="77777777" w:rsidR="0063034B" w:rsidRPr="00120604" w:rsidRDefault="0063034B" w:rsidP="00BF0C38">
            <w:pPr>
              <w:pStyle w:val="Title"/>
              <w:rPr>
                <w:rFonts w:asciiTheme="minorHAnsi" w:hAnsiTheme="minorHAnsi" w:cstheme="minorHAnsi"/>
                <w:b w:val="0"/>
                <w:sz w:val="16"/>
                <w:szCs w:val="16"/>
                <w:u w:val="none"/>
                <w:lang w:val="nb-NO"/>
              </w:rPr>
            </w:pPr>
          </w:p>
          <w:p w14:paraId="446D78DA" w14:textId="77777777" w:rsidR="0063034B" w:rsidRPr="00120604" w:rsidRDefault="0063034B" w:rsidP="00BF0C38">
            <w:pPr>
              <w:pStyle w:val="Title"/>
              <w:rPr>
                <w:rFonts w:asciiTheme="minorHAnsi" w:hAnsiTheme="minorHAnsi" w:cstheme="minorHAnsi"/>
                <w:b w:val="0"/>
                <w:sz w:val="16"/>
                <w:szCs w:val="16"/>
                <w:u w:val="none"/>
                <w:lang w:val="nb-NO"/>
              </w:rPr>
            </w:pPr>
          </w:p>
          <w:p w14:paraId="36C224C1" w14:textId="77777777" w:rsidR="0063034B" w:rsidRPr="00120604" w:rsidRDefault="0063034B" w:rsidP="00BF0C38">
            <w:pPr>
              <w:pStyle w:val="Title"/>
              <w:rPr>
                <w:rFonts w:asciiTheme="minorHAnsi" w:hAnsiTheme="minorHAnsi" w:cstheme="minorHAnsi"/>
                <w:b w:val="0"/>
                <w:sz w:val="16"/>
                <w:szCs w:val="16"/>
                <w:u w:val="none"/>
                <w:lang w:val="nb-NO"/>
              </w:rPr>
            </w:pPr>
          </w:p>
          <w:p w14:paraId="5108C69F" w14:textId="77777777" w:rsidR="0063034B" w:rsidRPr="00120604" w:rsidRDefault="0063034B" w:rsidP="00BF0C38">
            <w:pPr>
              <w:pStyle w:val="Title"/>
              <w:rPr>
                <w:rFonts w:asciiTheme="minorHAnsi" w:hAnsiTheme="minorHAnsi" w:cstheme="minorHAnsi"/>
                <w:b w:val="0"/>
                <w:sz w:val="16"/>
                <w:szCs w:val="16"/>
                <w:u w:val="none"/>
                <w:lang w:val="nb-NO"/>
              </w:rPr>
            </w:pPr>
          </w:p>
          <w:p w14:paraId="58B898AD" w14:textId="77777777" w:rsidR="0063034B" w:rsidRPr="00120604" w:rsidRDefault="0063034B" w:rsidP="00BF0C38">
            <w:pPr>
              <w:pStyle w:val="Title"/>
              <w:rPr>
                <w:rFonts w:asciiTheme="minorHAnsi" w:hAnsiTheme="minorHAnsi" w:cstheme="minorHAnsi"/>
                <w:b w:val="0"/>
                <w:sz w:val="16"/>
                <w:szCs w:val="16"/>
                <w:u w:val="none"/>
                <w:lang w:val="nb-NO"/>
              </w:rPr>
            </w:pPr>
          </w:p>
          <w:p w14:paraId="3CC619A9" w14:textId="77777777" w:rsidR="0063034B" w:rsidRPr="00120604" w:rsidRDefault="0063034B" w:rsidP="00BF0C38">
            <w:pPr>
              <w:pStyle w:val="Title"/>
              <w:rPr>
                <w:rFonts w:asciiTheme="minorHAnsi" w:hAnsiTheme="minorHAnsi" w:cstheme="minorHAnsi"/>
                <w:b w:val="0"/>
                <w:sz w:val="16"/>
                <w:szCs w:val="16"/>
                <w:u w:val="none"/>
                <w:lang w:val="nb-NO"/>
              </w:rPr>
            </w:pPr>
          </w:p>
          <w:p w14:paraId="16D3490E" w14:textId="77777777" w:rsidR="0063034B" w:rsidRPr="00120604" w:rsidRDefault="0063034B" w:rsidP="00BF0C38">
            <w:pPr>
              <w:pStyle w:val="Title"/>
              <w:rPr>
                <w:rFonts w:asciiTheme="minorHAnsi" w:hAnsiTheme="minorHAnsi" w:cstheme="minorHAnsi"/>
                <w:b w:val="0"/>
                <w:sz w:val="16"/>
                <w:szCs w:val="16"/>
                <w:u w:val="none"/>
                <w:lang w:val="nb-NO"/>
              </w:rPr>
            </w:pPr>
          </w:p>
          <w:p w14:paraId="42A65DB3" w14:textId="77777777" w:rsidR="0063034B" w:rsidRPr="00120604" w:rsidRDefault="0063034B" w:rsidP="00BF0C38">
            <w:pPr>
              <w:pStyle w:val="Title"/>
              <w:rPr>
                <w:rFonts w:asciiTheme="minorHAnsi" w:hAnsiTheme="minorHAnsi" w:cstheme="minorHAnsi"/>
                <w:b w:val="0"/>
                <w:sz w:val="16"/>
                <w:szCs w:val="16"/>
                <w:u w:val="none"/>
                <w:lang w:val="nb-NO"/>
              </w:rPr>
            </w:pPr>
          </w:p>
          <w:p w14:paraId="03657E0A" w14:textId="77777777" w:rsidR="0063034B" w:rsidRPr="00120604" w:rsidRDefault="0063034B" w:rsidP="00BF0C38">
            <w:pPr>
              <w:pStyle w:val="Title"/>
              <w:rPr>
                <w:rFonts w:asciiTheme="minorHAnsi" w:hAnsiTheme="minorHAnsi" w:cstheme="minorHAnsi"/>
                <w:b w:val="0"/>
                <w:sz w:val="16"/>
                <w:szCs w:val="16"/>
                <w:u w:val="none"/>
                <w:lang w:val="nb-NO"/>
              </w:rPr>
            </w:pPr>
          </w:p>
          <w:p w14:paraId="67A0E939" w14:textId="77777777" w:rsidR="0063034B" w:rsidRPr="00120604" w:rsidRDefault="0063034B" w:rsidP="00BF0C38">
            <w:pPr>
              <w:pStyle w:val="Title"/>
              <w:rPr>
                <w:rFonts w:asciiTheme="minorHAnsi" w:hAnsiTheme="minorHAnsi" w:cstheme="minorHAnsi"/>
                <w:b w:val="0"/>
                <w:sz w:val="16"/>
                <w:szCs w:val="16"/>
                <w:u w:val="none"/>
                <w:lang w:val="nb-NO"/>
              </w:rPr>
            </w:pPr>
          </w:p>
          <w:p w14:paraId="23201443" w14:textId="77777777" w:rsidR="0063034B" w:rsidRPr="00120604" w:rsidRDefault="0063034B" w:rsidP="00BF0C38">
            <w:pPr>
              <w:pStyle w:val="Title"/>
              <w:rPr>
                <w:rFonts w:asciiTheme="minorHAnsi" w:hAnsiTheme="minorHAnsi" w:cstheme="minorHAnsi"/>
                <w:b w:val="0"/>
                <w:sz w:val="16"/>
                <w:szCs w:val="16"/>
                <w:u w:val="none"/>
                <w:lang w:val="nb-NO"/>
              </w:rPr>
            </w:pPr>
          </w:p>
          <w:p w14:paraId="20B61F0A" w14:textId="77777777" w:rsidR="0063034B" w:rsidRPr="00120604" w:rsidRDefault="0063034B" w:rsidP="00BF0C38">
            <w:pPr>
              <w:pStyle w:val="Title"/>
              <w:rPr>
                <w:rFonts w:asciiTheme="minorHAnsi" w:hAnsiTheme="minorHAnsi" w:cstheme="minorHAnsi"/>
                <w:b w:val="0"/>
                <w:sz w:val="16"/>
                <w:szCs w:val="16"/>
                <w:u w:val="none"/>
                <w:lang w:val="nb-NO"/>
              </w:rPr>
            </w:pPr>
          </w:p>
          <w:p w14:paraId="05D18E2A" w14:textId="77777777" w:rsidR="0063034B" w:rsidRPr="00120604" w:rsidRDefault="0063034B" w:rsidP="00BF0C38">
            <w:pPr>
              <w:pStyle w:val="Title"/>
              <w:rPr>
                <w:rFonts w:asciiTheme="minorHAnsi" w:hAnsiTheme="minorHAnsi" w:cstheme="minorHAnsi"/>
                <w:b w:val="0"/>
                <w:sz w:val="16"/>
                <w:szCs w:val="16"/>
                <w:u w:val="none"/>
                <w:lang w:val="nb-NO"/>
              </w:rPr>
            </w:pPr>
          </w:p>
          <w:p w14:paraId="53479854" w14:textId="77777777" w:rsidR="0063034B" w:rsidRPr="00120604" w:rsidRDefault="0063034B" w:rsidP="00BF0C38">
            <w:pPr>
              <w:pStyle w:val="Title"/>
              <w:rPr>
                <w:rFonts w:asciiTheme="minorHAnsi" w:hAnsiTheme="minorHAnsi" w:cstheme="minorHAnsi"/>
                <w:b w:val="0"/>
                <w:sz w:val="16"/>
                <w:szCs w:val="16"/>
                <w:u w:val="none"/>
                <w:lang w:val="nb-NO"/>
              </w:rPr>
            </w:pPr>
          </w:p>
          <w:p w14:paraId="7CABBBC2" w14:textId="77777777" w:rsidR="0063034B" w:rsidRPr="00120604" w:rsidRDefault="0063034B" w:rsidP="00BF0C38">
            <w:pPr>
              <w:pStyle w:val="Title"/>
              <w:rPr>
                <w:rFonts w:asciiTheme="minorHAnsi" w:hAnsiTheme="minorHAnsi" w:cstheme="minorHAnsi"/>
                <w:b w:val="0"/>
                <w:sz w:val="16"/>
                <w:szCs w:val="16"/>
                <w:u w:val="none"/>
                <w:lang w:val="nb-NO"/>
              </w:rPr>
            </w:pPr>
          </w:p>
          <w:p w14:paraId="634EFB3C" w14:textId="77777777" w:rsidR="0063034B" w:rsidRPr="00120604" w:rsidRDefault="0063034B" w:rsidP="00BF0C38">
            <w:pPr>
              <w:pStyle w:val="Title"/>
              <w:rPr>
                <w:rFonts w:asciiTheme="minorHAnsi" w:hAnsiTheme="minorHAnsi" w:cstheme="minorHAnsi"/>
                <w:b w:val="0"/>
                <w:sz w:val="16"/>
                <w:szCs w:val="16"/>
                <w:u w:val="none"/>
                <w:lang w:val="nb-NO"/>
              </w:rPr>
            </w:pPr>
          </w:p>
          <w:p w14:paraId="68090D14" w14:textId="77777777" w:rsidR="0063034B" w:rsidRPr="00120604" w:rsidRDefault="0063034B" w:rsidP="00BF0C38">
            <w:pPr>
              <w:pStyle w:val="Title"/>
              <w:rPr>
                <w:rFonts w:asciiTheme="minorHAnsi" w:hAnsiTheme="minorHAnsi" w:cstheme="minorHAnsi"/>
                <w:b w:val="0"/>
                <w:sz w:val="16"/>
                <w:szCs w:val="16"/>
                <w:u w:val="none"/>
                <w:lang w:val="nb-NO"/>
              </w:rPr>
            </w:pPr>
          </w:p>
          <w:p w14:paraId="3E47A1C4" w14:textId="77777777" w:rsidR="0063034B" w:rsidRPr="00120604" w:rsidRDefault="0063034B" w:rsidP="00BF0C38">
            <w:pPr>
              <w:pStyle w:val="Title"/>
              <w:rPr>
                <w:rFonts w:asciiTheme="minorHAnsi" w:hAnsiTheme="minorHAnsi" w:cstheme="minorHAnsi"/>
                <w:b w:val="0"/>
                <w:sz w:val="16"/>
                <w:szCs w:val="16"/>
                <w:u w:val="none"/>
                <w:lang w:val="nb-NO"/>
              </w:rPr>
            </w:pPr>
          </w:p>
          <w:p w14:paraId="5D15AC73" w14:textId="77777777" w:rsidR="0063034B" w:rsidRPr="00120604" w:rsidRDefault="0063034B" w:rsidP="00BF0C38">
            <w:pPr>
              <w:pStyle w:val="Title"/>
              <w:rPr>
                <w:rFonts w:asciiTheme="minorHAnsi" w:hAnsiTheme="minorHAnsi" w:cstheme="minorHAnsi"/>
                <w:b w:val="0"/>
                <w:sz w:val="16"/>
                <w:szCs w:val="16"/>
                <w:u w:val="none"/>
                <w:lang w:val="nb-NO"/>
              </w:rPr>
            </w:pPr>
          </w:p>
          <w:p w14:paraId="2385A639" w14:textId="77777777" w:rsidR="0063034B" w:rsidRPr="00120604" w:rsidRDefault="0063034B" w:rsidP="00BF0C38">
            <w:pPr>
              <w:pStyle w:val="Title"/>
              <w:rPr>
                <w:rFonts w:asciiTheme="minorHAnsi" w:hAnsiTheme="minorHAnsi" w:cstheme="minorHAnsi"/>
                <w:b w:val="0"/>
                <w:sz w:val="16"/>
                <w:szCs w:val="16"/>
                <w:u w:val="none"/>
                <w:lang w:val="nb-NO"/>
              </w:rPr>
            </w:pPr>
          </w:p>
          <w:p w14:paraId="5946A881" w14:textId="77777777" w:rsidR="0063034B" w:rsidRPr="00120604" w:rsidRDefault="0063034B" w:rsidP="00BF0C38">
            <w:pPr>
              <w:pStyle w:val="Title"/>
              <w:rPr>
                <w:rFonts w:asciiTheme="minorHAnsi" w:hAnsiTheme="minorHAnsi" w:cstheme="minorHAnsi"/>
                <w:b w:val="0"/>
                <w:sz w:val="16"/>
                <w:szCs w:val="16"/>
                <w:u w:val="none"/>
                <w:lang w:val="nb-NO"/>
              </w:rPr>
            </w:pPr>
          </w:p>
          <w:p w14:paraId="65050D98" w14:textId="6BAA90D8" w:rsidR="00E43DA3" w:rsidRPr="00120604" w:rsidRDefault="00E43DA3" w:rsidP="00A4655F">
            <w:pPr>
              <w:pStyle w:val="Title"/>
              <w:jc w:val="left"/>
              <w:rPr>
                <w:rFonts w:asciiTheme="minorHAnsi" w:hAnsiTheme="minorHAnsi" w:cstheme="minorHAnsi"/>
                <w:b w:val="0"/>
                <w:sz w:val="16"/>
                <w:szCs w:val="16"/>
                <w:u w:val="none"/>
                <w:lang w:val="nb-NO"/>
              </w:rPr>
            </w:pPr>
          </w:p>
        </w:tc>
      </w:tr>
      <w:tr w:rsidR="00525D65" w:rsidRPr="0091182D" w14:paraId="35A94D4F" w14:textId="77777777" w:rsidTr="00A827BF">
        <w:trPr>
          <w:trHeight w:val="249"/>
        </w:trPr>
        <w:tc>
          <w:tcPr>
            <w:tcW w:w="1170" w:type="dxa"/>
            <w:shd w:val="clear" w:color="auto" w:fill="auto"/>
          </w:tcPr>
          <w:p w14:paraId="01904AF1" w14:textId="77777777" w:rsidR="00525D65" w:rsidRPr="0091182D" w:rsidRDefault="00525D65"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Biological</w:t>
            </w:r>
          </w:p>
        </w:tc>
        <w:tc>
          <w:tcPr>
            <w:tcW w:w="1084" w:type="dxa"/>
            <w:shd w:val="clear" w:color="auto" w:fill="auto"/>
          </w:tcPr>
          <w:p w14:paraId="1797AF35" w14:textId="77777777" w:rsidR="00525D65" w:rsidRPr="00525D65" w:rsidRDefault="00525D65" w:rsidP="00BF0C38">
            <w:pPr>
              <w:jc w:val="both"/>
              <w:rPr>
                <w:rFonts w:cs="Arial"/>
                <w:sz w:val="16"/>
                <w:szCs w:val="16"/>
              </w:rPr>
            </w:pPr>
            <w:r w:rsidRPr="00525D65">
              <w:rPr>
                <w:rFonts w:cs="Arial"/>
                <w:color w:val="000000"/>
                <w:sz w:val="16"/>
                <w:szCs w:val="16"/>
              </w:rPr>
              <w:t>Someone entering the workplace with COVID-19</w:t>
            </w:r>
          </w:p>
          <w:p w14:paraId="31294BD0" w14:textId="77777777" w:rsidR="00525D65" w:rsidRPr="0091182D" w:rsidRDefault="00525D65" w:rsidP="00BF0C38">
            <w:pPr>
              <w:pStyle w:val="Title"/>
              <w:jc w:val="left"/>
              <w:rPr>
                <w:rFonts w:asciiTheme="minorHAnsi" w:hAnsiTheme="minorHAnsi" w:cstheme="minorHAnsi"/>
                <w:b w:val="0"/>
                <w:sz w:val="16"/>
                <w:szCs w:val="16"/>
                <w:u w:val="none"/>
              </w:rPr>
            </w:pPr>
          </w:p>
        </w:tc>
        <w:tc>
          <w:tcPr>
            <w:tcW w:w="980" w:type="dxa"/>
            <w:shd w:val="clear" w:color="auto" w:fill="auto"/>
          </w:tcPr>
          <w:p w14:paraId="184E3B73" w14:textId="39CD0AEA" w:rsidR="00525D65" w:rsidRPr="0091182D" w:rsidRDefault="000A74A6" w:rsidP="00BF0C38">
            <w:pPr>
              <w:pStyle w:val="Title"/>
              <w:jc w:val="left"/>
              <w:rPr>
                <w:rFonts w:asciiTheme="minorHAnsi" w:hAnsiTheme="minorHAnsi" w:cstheme="minorHAnsi"/>
                <w:b w:val="0"/>
                <w:sz w:val="16"/>
                <w:szCs w:val="16"/>
                <w:u w:val="none"/>
              </w:rPr>
            </w:pPr>
            <w:r w:rsidRPr="00A4655F">
              <w:rPr>
                <w:rFonts w:asciiTheme="minorHAnsi" w:hAnsiTheme="minorHAnsi" w:cstheme="minorHAnsi"/>
                <w:b w:val="0"/>
                <w:sz w:val="16"/>
                <w:szCs w:val="16"/>
                <w:u w:val="none"/>
              </w:rPr>
              <w:t>Contractors</w:t>
            </w:r>
          </w:p>
        </w:tc>
        <w:tc>
          <w:tcPr>
            <w:tcW w:w="1128" w:type="dxa"/>
            <w:shd w:val="clear" w:color="auto" w:fill="auto"/>
          </w:tcPr>
          <w:p w14:paraId="0C4B748C" w14:textId="77777777" w:rsidR="00525D65" w:rsidRDefault="00525D65" w:rsidP="00BF0C38">
            <w:pPr>
              <w:pStyle w:val="NoSpacing"/>
              <w:jc w:val="both"/>
              <w:rPr>
                <w:rFonts w:eastAsia="Times New Roman" w:cstheme="minorHAnsi"/>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w:t>
            </w:r>
            <w:r>
              <w:rPr>
                <w:rFonts w:eastAsia="Times New Roman" w:cstheme="minorHAnsi"/>
                <w:sz w:val="16"/>
                <w:szCs w:val="16"/>
                <w:lang w:eastAsia="en-GB"/>
              </w:rPr>
              <w:t xml:space="preserve"> and c</w:t>
            </w:r>
            <w:r w:rsidRPr="00ED4338">
              <w:rPr>
                <w:rFonts w:eastAsia="Times New Roman" w:cstheme="minorHAnsi"/>
                <w:sz w:val="16"/>
                <w:szCs w:val="16"/>
                <w:lang w:eastAsia="en-GB"/>
              </w:rPr>
              <w:t>ontact with an object that</w:t>
            </w:r>
            <w:r w:rsidRPr="00ED4338">
              <w:rPr>
                <w:rFonts w:eastAsia="Times New Roman" w:cstheme="minorHAnsi"/>
                <w:sz w:val="24"/>
                <w:szCs w:val="24"/>
                <w:lang w:eastAsia="en-GB"/>
              </w:rPr>
              <w:t xml:space="preserve"> </w:t>
            </w:r>
            <w:proofErr w:type="gramStart"/>
            <w:r w:rsidRPr="00ED4338">
              <w:rPr>
                <w:rFonts w:eastAsia="Times New Roman" w:cstheme="minorHAnsi"/>
                <w:sz w:val="16"/>
                <w:szCs w:val="16"/>
                <w:lang w:eastAsia="en-GB"/>
              </w:rPr>
              <w:t>has been contaminated</w:t>
            </w:r>
            <w:proofErr w:type="gramEnd"/>
            <w:r w:rsidRPr="00ED4338">
              <w:rPr>
                <w:rFonts w:eastAsia="Times New Roman" w:cstheme="minorHAnsi"/>
                <w:sz w:val="16"/>
                <w:szCs w:val="16"/>
                <w:lang w:eastAsia="en-GB"/>
              </w:rPr>
              <w:t xml:space="preserve"> with</w:t>
            </w:r>
            <w:r>
              <w:rPr>
                <w:rFonts w:eastAsia="Times New Roman" w:cstheme="minorHAnsi"/>
                <w:sz w:val="16"/>
                <w:szCs w:val="16"/>
                <w:lang w:eastAsia="en-GB"/>
              </w:rPr>
              <w:t xml:space="preserve"> </w:t>
            </w:r>
            <w:r w:rsidRPr="00AC5812">
              <w:rPr>
                <w:rFonts w:eastAsia="Times New Roman" w:cstheme="minorHAnsi"/>
                <w:sz w:val="16"/>
                <w:szCs w:val="16"/>
                <w:lang w:eastAsia="en-GB"/>
              </w:rPr>
              <w:t>COVID-19.</w:t>
            </w:r>
          </w:p>
          <w:p w14:paraId="45C2DED0" w14:textId="77777777" w:rsidR="00525D65" w:rsidRPr="0091182D" w:rsidRDefault="00525D65" w:rsidP="00BF0C38">
            <w:pPr>
              <w:pStyle w:val="Title"/>
              <w:jc w:val="left"/>
              <w:rPr>
                <w:rFonts w:asciiTheme="minorHAnsi" w:hAnsiTheme="minorHAnsi" w:cstheme="minorHAnsi"/>
                <w:b w:val="0"/>
                <w:sz w:val="16"/>
                <w:szCs w:val="16"/>
                <w:u w:val="none"/>
              </w:rPr>
            </w:pPr>
          </w:p>
        </w:tc>
        <w:tc>
          <w:tcPr>
            <w:tcW w:w="4899" w:type="dxa"/>
            <w:shd w:val="clear" w:color="auto" w:fill="auto"/>
          </w:tcPr>
          <w:p w14:paraId="3D3FED6A" w14:textId="77777777" w:rsidR="007D50EC" w:rsidRPr="004C3E75" w:rsidRDefault="007D50EC" w:rsidP="007D50EC">
            <w:pPr>
              <w:pStyle w:val="NoSpacing"/>
              <w:jc w:val="both"/>
              <w:rPr>
                <w:rFonts w:cstheme="minorHAnsi"/>
                <w:sz w:val="16"/>
                <w:szCs w:val="16"/>
              </w:rPr>
            </w:pPr>
            <w:r w:rsidRPr="004C3E75">
              <w:rPr>
                <w:rFonts w:cstheme="minorHAnsi"/>
                <w:sz w:val="16"/>
                <w:szCs w:val="16"/>
              </w:rPr>
              <w:t xml:space="preserve">Companies who regularly attend or work in the building requested to provide their health and safety policy/arrangements / or RAMS (risk assessment and method statement) regarding COVID-19. </w:t>
            </w:r>
          </w:p>
          <w:p w14:paraId="5883D738" w14:textId="77777777" w:rsidR="007D50EC" w:rsidRPr="004C3E75" w:rsidRDefault="007D50EC" w:rsidP="007D50EC">
            <w:pPr>
              <w:pStyle w:val="NoSpacing"/>
              <w:jc w:val="both"/>
              <w:rPr>
                <w:rFonts w:cstheme="minorHAnsi"/>
                <w:sz w:val="16"/>
                <w:szCs w:val="16"/>
              </w:rPr>
            </w:pPr>
          </w:p>
          <w:p w14:paraId="54E465C5" w14:textId="77777777" w:rsidR="007D50EC" w:rsidRPr="004C3E75" w:rsidRDefault="007D50EC" w:rsidP="007D50EC">
            <w:pPr>
              <w:pStyle w:val="NoSpacing"/>
              <w:jc w:val="both"/>
              <w:rPr>
                <w:rFonts w:cstheme="minorHAnsi"/>
                <w:sz w:val="16"/>
                <w:szCs w:val="16"/>
              </w:rPr>
            </w:pPr>
            <w:r w:rsidRPr="004C3E75">
              <w:rPr>
                <w:rFonts w:cstheme="minorHAnsi"/>
                <w:sz w:val="16"/>
                <w:szCs w:val="16"/>
              </w:rPr>
              <w:t xml:space="preserve">Services are working with the University’s supply chain to ensure that </w:t>
            </w:r>
            <w:proofErr w:type="gramStart"/>
            <w:r w:rsidRPr="004C3E75">
              <w:rPr>
                <w:rFonts w:cstheme="minorHAnsi"/>
                <w:sz w:val="16"/>
                <w:szCs w:val="16"/>
              </w:rPr>
              <w:t>they’re</w:t>
            </w:r>
            <w:proofErr w:type="gramEnd"/>
            <w:r w:rsidRPr="004C3E75">
              <w:rPr>
                <w:rFonts w:cstheme="minorHAnsi"/>
                <w:sz w:val="16"/>
                <w:szCs w:val="16"/>
              </w:rPr>
              <w:t xml:space="preserve"> adopting good practices to prevent the spread of COVID-19 to discuss arrangements and control measures. </w:t>
            </w:r>
          </w:p>
          <w:p w14:paraId="59211C05" w14:textId="77777777" w:rsidR="007D50EC" w:rsidRPr="004C3E75" w:rsidRDefault="007D50EC" w:rsidP="007D50EC">
            <w:pPr>
              <w:pStyle w:val="NoSpacing"/>
              <w:jc w:val="both"/>
              <w:rPr>
                <w:rFonts w:cstheme="minorHAnsi"/>
                <w:sz w:val="16"/>
                <w:szCs w:val="16"/>
              </w:rPr>
            </w:pPr>
          </w:p>
          <w:p w14:paraId="663CC368" w14:textId="77777777" w:rsidR="007D50EC" w:rsidRPr="004C3E75" w:rsidRDefault="007D50EC" w:rsidP="007D50EC">
            <w:pPr>
              <w:pStyle w:val="NoSpacing"/>
              <w:jc w:val="both"/>
              <w:rPr>
                <w:rFonts w:cstheme="minorHAnsi"/>
                <w:sz w:val="16"/>
                <w:szCs w:val="16"/>
              </w:rPr>
            </w:pPr>
            <w:r w:rsidRPr="004C3E75">
              <w:rPr>
                <w:rFonts w:cstheme="minorHAnsi"/>
                <w:sz w:val="16"/>
                <w:szCs w:val="16"/>
              </w:rPr>
              <w:t xml:space="preserve">Anybody visiting site will be informed that they are not to enter if </w:t>
            </w:r>
            <w:proofErr w:type="gramStart"/>
            <w:r w:rsidRPr="004C3E75">
              <w:rPr>
                <w:rFonts w:cstheme="minorHAnsi"/>
                <w:sz w:val="16"/>
                <w:szCs w:val="16"/>
              </w:rPr>
              <w:t>they’re</w:t>
            </w:r>
            <w:proofErr w:type="gramEnd"/>
            <w:r w:rsidRPr="004C3E75">
              <w:rPr>
                <w:rFonts w:cstheme="minorHAnsi"/>
                <w:sz w:val="16"/>
                <w:szCs w:val="16"/>
              </w:rPr>
              <w:t xml:space="preserve"> experiencing COVID-19 symptoms or should be self-isolating under the government Guidelines.</w:t>
            </w:r>
          </w:p>
          <w:p w14:paraId="44215395" w14:textId="77777777" w:rsidR="007D50EC" w:rsidRPr="004C3E75" w:rsidRDefault="007D50EC" w:rsidP="007D50EC">
            <w:pPr>
              <w:pStyle w:val="NoSpacing"/>
              <w:jc w:val="both"/>
              <w:rPr>
                <w:rFonts w:cstheme="minorHAnsi"/>
                <w:sz w:val="16"/>
                <w:szCs w:val="16"/>
              </w:rPr>
            </w:pPr>
          </w:p>
          <w:p w14:paraId="4D905D0F" w14:textId="77777777" w:rsidR="007D50EC" w:rsidRPr="004C3E75" w:rsidRDefault="007D50EC" w:rsidP="007D50EC">
            <w:pPr>
              <w:pStyle w:val="NoSpacing"/>
              <w:jc w:val="both"/>
              <w:rPr>
                <w:rStyle w:val="Hyperlink"/>
                <w:rFonts w:cstheme="minorHAnsi"/>
                <w:sz w:val="16"/>
                <w:szCs w:val="16"/>
              </w:rPr>
            </w:pPr>
            <w:r w:rsidRPr="004C3E75">
              <w:rPr>
                <w:rFonts w:cstheme="minorHAnsi"/>
                <w:bCs/>
                <w:sz w:val="16"/>
                <w:szCs w:val="16"/>
              </w:rPr>
              <w:t>I</w:t>
            </w:r>
            <w:r w:rsidRPr="004C3E75">
              <w:rPr>
                <w:rFonts w:cstheme="minorHAnsi"/>
                <w:sz w:val="16"/>
                <w:szCs w:val="16"/>
              </w:rPr>
              <w:t xml:space="preserve">f a person becomes unwell in a University workplace with suspected COVID-19, they </w:t>
            </w:r>
            <w:proofErr w:type="gramStart"/>
            <w:r w:rsidRPr="004C3E75">
              <w:rPr>
                <w:rFonts w:cstheme="minorHAnsi"/>
                <w:sz w:val="16"/>
                <w:szCs w:val="16"/>
              </w:rPr>
              <w:t>will be sent</w:t>
            </w:r>
            <w:proofErr w:type="gramEnd"/>
            <w:r w:rsidRPr="004C3E75">
              <w:rPr>
                <w:rFonts w:cstheme="minorHAnsi"/>
                <w:sz w:val="16"/>
                <w:szCs w:val="16"/>
              </w:rPr>
              <w:t xml:space="preserve"> home in accordance to their company’s guidance. University managers will follow the NHS Test and Trace workplace guidance for any University staff that may have come into contact with them: </w:t>
            </w:r>
            <w:hyperlink r:id="rId30" w:history="1">
              <w:r w:rsidRPr="004C3E75">
                <w:rPr>
                  <w:rStyle w:val="Hyperlink"/>
                  <w:rFonts w:cstheme="minorHAnsi"/>
                  <w:sz w:val="16"/>
                  <w:szCs w:val="16"/>
                </w:rPr>
                <w:t>https://www.gov.uk/guidance/nhs-test-and-trace-workplace-guidance</w:t>
              </w:r>
            </w:hyperlink>
          </w:p>
          <w:p w14:paraId="43A7E982" w14:textId="074556AA" w:rsidR="006B733C" w:rsidRPr="00D70718" w:rsidRDefault="006B733C" w:rsidP="007D50EC">
            <w:pPr>
              <w:pStyle w:val="NoSpacing"/>
              <w:jc w:val="both"/>
              <w:rPr>
                <w:sz w:val="16"/>
                <w:szCs w:val="16"/>
              </w:rPr>
            </w:pPr>
          </w:p>
        </w:tc>
        <w:tc>
          <w:tcPr>
            <w:tcW w:w="474" w:type="dxa"/>
            <w:shd w:val="clear" w:color="auto" w:fill="auto"/>
          </w:tcPr>
          <w:p w14:paraId="40AE8015" w14:textId="09A6070E" w:rsidR="003F2EFD" w:rsidRPr="00332B11"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p w14:paraId="01746F4A" w14:textId="77777777" w:rsidR="003F2EFD" w:rsidRPr="00332B11" w:rsidRDefault="003F2EFD" w:rsidP="00BF0C38">
            <w:pPr>
              <w:pStyle w:val="Title"/>
              <w:rPr>
                <w:rFonts w:asciiTheme="minorHAnsi" w:hAnsiTheme="minorHAnsi" w:cstheme="minorHAnsi"/>
                <w:b w:val="0"/>
                <w:sz w:val="16"/>
                <w:szCs w:val="16"/>
                <w:u w:val="none"/>
              </w:rPr>
            </w:pPr>
          </w:p>
          <w:p w14:paraId="6ADE0C33" w14:textId="77777777" w:rsidR="003F2EFD" w:rsidRPr="00332B11" w:rsidRDefault="003F2EFD" w:rsidP="00BF0C38">
            <w:pPr>
              <w:pStyle w:val="Title"/>
              <w:rPr>
                <w:rFonts w:asciiTheme="minorHAnsi" w:hAnsiTheme="minorHAnsi" w:cstheme="minorHAnsi"/>
                <w:b w:val="0"/>
                <w:sz w:val="16"/>
                <w:szCs w:val="16"/>
                <w:u w:val="none"/>
              </w:rPr>
            </w:pPr>
          </w:p>
          <w:p w14:paraId="6386E1B5" w14:textId="77777777" w:rsidR="003F2EFD" w:rsidRPr="00332B11" w:rsidRDefault="003F2EFD" w:rsidP="00BF0C38">
            <w:pPr>
              <w:pStyle w:val="Title"/>
              <w:rPr>
                <w:rFonts w:asciiTheme="minorHAnsi" w:hAnsiTheme="minorHAnsi" w:cstheme="minorHAnsi"/>
                <w:b w:val="0"/>
                <w:sz w:val="16"/>
                <w:szCs w:val="16"/>
                <w:u w:val="none"/>
              </w:rPr>
            </w:pPr>
          </w:p>
          <w:p w14:paraId="488DD8C3" w14:textId="77777777" w:rsidR="003F2EFD" w:rsidRPr="00332B11" w:rsidRDefault="003F2EFD" w:rsidP="00BF0C38">
            <w:pPr>
              <w:pStyle w:val="Title"/>
              <w:rPr>
                <w:rFonts w:asciiTheme="minorHAnsi" w:hAnsiTheme="minorHAnsi" w:cstheme="minorHAnsi"/>
                <w:b w:val="0"/>
                <w:sz w:val="16"/>
                <w:szCs w:val="16"/>
                <w:u w:val="none"/>
              </w:rPr>
            </w:pPr>
          </w:p>
          <w:p w14:paraId="04C17BEC" w14:textId="77777777" w:rsidR="003F2EFD" w:rsidRPr="00332B11" w:rsidRDefault="003F2EFD" w:rsidP="00BF0C38">
            <w:pPr>
              <w:pStyle w:val="Title"/>
              <w:rPr>
                <w:rFonts w:asciiTheme="minorHAnsi" w:hAnsiTheme="minorHAnsi" w:cstheme="minorHAnsi"/>
                <w:b w:val="0"/>
                <w:sz w:val="16"/>
                <w:szCs w:val="16"/>
                <w:u w:val="none"/>
              </w:rPr>
            </w:pPr>
          </w:p>
          <w:p w14:paraId="0DBBC05D" w14:textId="77777777" w:rsidR="0007529D" w:rsidRPr="00332B11" w:rsidRDefault="0007529D" w:rsidP="00BF0C38">
            <w:pPr>
              <w:pStyle w:val="Title"/>
              <w:rPr>
                <w:rFonts w:asciiTheme="minorHAnsi" w:hAnsiTheme="minorHAnsi" w:cstheme="minorHAnsi"/>
                <w:b w:val="0"/>
                <w:sz w:val="16"/>
                <w:szCs w:val="16"/>
                <w:u w:val="none"/>
              </w:rPr>
            </w:pPr>
          </w:p>
          <w:p w14:paraId="76CF6907" w14:textId="28EED741" w:rsidR="003F2EFD" w:rsidRPr="00332B11" w:rsidRDefault="003F2EFD" w:rsidP="00BF0C38">
            <w:pPr>
              <w:pStyle w:val="Title"/>
              <w:rPr>
                <w:rFonts w:asciiTheme="minorHAnsi" w:hAnsiTheme="minorHAnsi" w:cstheme="minorHAnsi"/>
                <w:b w:val="0"/>
                <w:sz w:val="16"/>
                <w:szCs w:val="16"/>
                <w:u w:val="none"/>
              </w:rPr>
            </w:pPr>
          </w:p>
          <w:p w14:paraId="0DFD290F" w14:textId="77777777" w:rsidR="003F2EFD" w:rsidRPr="00332B11" w:rsidRDefault="003F2EFD" w:rsidP="00BF0C38">
            <w:pPr>
              <w:pStyle w:val="Title"/>
              <w:rPr>
                <w:rFonts w:asciiTheme="minorHAnsi" w:hAnsiTheme="minorHAnsi" w:cstheme="minorHAnsi"/>
                <w:b w:val="0"/>
                <w:sz w:val="16"/>
                <w:szCs w:val="16"/>
                <w:u w:val="none"/>
              </w:rPr>
            </w:pPr>
          </w:p>
          <w:p w14:paraId="441CCD23" w14:textId="77777777" w:rsidR="003F2EFD" w:rsidRPr="00332B11" w:rsidRDefault="003F2EFD" w:rsidP="00BF0C38">
            <w:pPr>
              <w:pStyle w:val="Title"/>
              <w:rPr>
                <w:rFonts w:asciiTheme="minorHAnsi" w:hAnsiTheme="minorHAnsi" w:cstheme="minorHAnsi"/>
                <w:b w:val="0"/>
                <w:sz w:val="16"/>
                <w:szCs w:val="16"/>
                <w:u w:val="none"/>
              </w:rPr>
            </w:pPr>
          </w:p>
          <w:p w14:paraId="1FF68365" w14:textId="77777777" w:rsidR="003F2EFD" w:rsidRPr="00332B11" w:rsidRDefault="003F2EFD" w:rsidP="00BF0C38">
            <w:pPr>
              <w:pStyle w:val="Title"/>
              <w:rPr>
                <w:rFonts w:asciiTheme="minorHAnsi" w:hAnsiTheme="minorHAnsi" w:cstheme="minorHAnsi"/>
                <w:b w:val="0"/>
                <w:sz w:val="16"/>
                <w:szCs w:val="16"/>
                <w:u w:val="none"/>
              </w:rPr>
            </w:pPr>
          </w:p>
          <w:p w14:paraId="4F1B7EB3" w14:textId="77777777" w:rsidR="003F2EFD" w:rsidRPr="00332B11" w:rsidRDefault="003F2EFD" w:rsidP="00BF0C38">
            <w:pPr>
              <w:pStyle w:val="Title"/>
              <w:rPr>
                <w:rFonts w:asciiTheme="minorHAnsi" w:hAnsiTheme="minorHAnsi" w:cstheme="minorHAnsi"/>
                <w:b w:val="0"/>
                <w:sz w:val="16"/>
                <w:szCs w:val="16"/>
                <w:u w:val="none"/>
              </w:rPr>
            </w:pPr>
          </w:p>
        </w:tc>
        <w:tc>
          <w:tcPr>
            <w:tcW w:w="474" w:type="dxa"/>
            <w:shd w:val="clear" w:color="auto" w:fill="auto"/>
          </w:tcPr>
          <w:p w14:paraId="0609EAD6" w14:textId="2E6490A7" w:rsidR="00870379" w:rsidRPr="00332B11"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p w14:paraId="4582D59B" w14:textId="77777777" w:rsidR="0007529D" w:rsidRPr="00332B11" w:rsidRDefault="0007529D" w:rsidP="00BF0C38">
            <w:pPr>
              <w:pStyle w:val="Title"/>
              <w:rPr>
                <w:rFonts w:asciiTheme="minorHAnsi" w:hAnsiTheme="minorHAnsi" w:cstheme="minorHAnsi"/>
                <w:b w:val="0"/>
                <w:sz w:val="16"/>
                <w:szCs w:val="16"/>
                <w:u w:val="none"/>
              </w:rPr>
            </w:pPr>
          </w:p>
          <w:p w14:paraId="4749682F" w14:textId="77777777" w:rsidR="0007529D" w:rsidRPr="00332B11" w:rsidRDefault="0007529D" w:rsidP="00BF0C38">
            <w:pPr>
              <w:pStyle w:val="Title"/>
              <w:rPr>
                <w:rFonts w:asciiTheme="minorHAnsi" w:hAnsiTheme="minorHAnsi" w:cstheme="minorHAnsi"/>
                <w:b w:val="0"/>
                <w:sz w:val="16"/>
                <w:szCs w:val="16"/>
                <w:u w:val="none"/>
              </w:rPr>
            </w:pPr>
          </w:p>
          <w:p w14:paraId="662EBAD9" w14:textId="77777777" w:rsidR="0007529D" w:rsidRPr="00332B11" w:rsidRDefault="0007529D" w:rsidP="00BF0C38">
            <w:pPr>
              <w:pStyle w:val="Title"/>
              <w:rPr>
                <w:rFonts w:asciiTheme="minorHAnsi" w:hAnsiTheme="minorHAnsi" w:cstheme="minorHAnsi"/>
                <w:b w:val="0"/>
                <w:sz w:val="16"/>
                <w:szCs w:val="16"/>
                <w:u w:val="none"/>
              </w:rPr>
            </w:pPr>
          </w:p>
          <w:p w14:paraId="29C306A0" w14:textId="77777777" w:rsidR="0007529D" w:rsidRPr="00332B11" w:rsidRDefault="0007529D" w:rsidP="00BF0C38">
            <w:pPr>
              <w:pStyle w:val="Title"/>
              <w:rPr>
                <w:rFonts w:asciiTheme="minorHAnsi" w:hAnsiTheme="minorHAnsi" w:cstheme="minorHAnsi"/>
                <w:b w:val="0"/>
                <w:sz w:val="16"/>
                <w:szCs w:val="16"/>
                <w:u w:val="none"/>
              </w:rPr>
            </w:pPr>
          </w:p>
          <w:p w14:paraId="39E20244" w14:textId="77777777" w:rsidR="0007529D" w:rsidRPr="00332B11" w:rsidRDefault="0007529D" w:rsidP="00BF0C38">
            <w:pPr>
              <w:pStyle w:val="Title"/>
              <w:rPr>
                <w:rFonts w:asciiTheme="minorHAnsi" w:hAnsiTheme="minorHAnsi" w:cstheme="minorHAnsi"/>
                <w:b w:val="0"/>
                <w:sz w:val="16"/>
                <w:szCs w:val="16"/>
                <w:u w:val="none"/>
              </w:rPr>
            </w:pPr>
          </w:p>
          <w:p w14:paraId="2E7DB1E3" w14:textId="77777777" w:rsidR="0007529D" w:rsidRPr="00332B11" w:rsidRDefault="0007529D" w:rsidP="00BF0C38">
            <w:pPr>
              <w:pStyle w:val="Title"/>
              <w:rPr>
                <w:rFonts w:asciiTheme="minorHAnsi" w:hAnsiTheme="minorHAnsi" w:cstheme="minorHAnsi"/>
                <w:b w:val="0"/>
                <w:sz w:val="16"/>
                <w:szCs w:val="16"/>
                <w:u w:val="none"/>
              </w:rPr>
            </w:pPr>
          </w:p>
          <w:p w14:paraId="271E1A5F" w14:textId="42830C54" w:rsidR="0007529D" w:rsidRPr="00332B11" w:rsidRDefault="0007529D" w:rsidP="00BF0C38">
            <w:pPr>
              <w:pStyle w:val="Title"/>
              <w:rPr>
                <w:rFonts w:asciiTheme="minorHAnsi" w:hAnsiTheme="minorHAnsi" w:cstheme="minorHAnsi"/>
                <w:b w:val="0"/>
                <w:sz w:val="16"/>
                <w:szCs w:val="16"/>
                <w:u w:val="none"/>
              </w:rPr>
            </w:pPr>
          </w:p>
        </w:tc>
        <w:tc>
          <w:tcPr>
            <w:tcW w:w="474" w:type="dxa"/>
            <w:shd w:val="clear" w:color="auto" w:fill="auto"/>
          </w:tcPr>
          <w:p w14:paraId="6A416B9C" w14:textId="64A55154" w:rsidR="00870379" w:rsidRPr="00332B11" w:rsidRDefault="0065244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p w14:paraId="6ACA20ED" w14:textId="77777777" w:rsidR="0007529D" w:rsidRPr="00332B11" w:rsidRDefault="0007529D" w:rsidP="00BF0C38">
            <w:pPr>
              <w:pStyle w:val="Title"/>
              <w:rPr>
                <w:rFonts w:asciiTheme="minorHAnsi" w:hAnsiTheme="minorHAnsi" w:cstheme="minorHAnsi"/>
                <w:b w:val="0"/>
                <w:sz w:val="16"/>
                <w:szCs w:val="16"/>
                <w:u w:val="none"/>
              </w:rPr>
            </w:pPr>
          </w:p>
          <w:p w14:paraId="675E1B75" w14:textId="77777777" w:rsidR="0007529D" w:rsidRPr="00332B11" w:rsidRDefault="0007529D" w:rsidP="00BF0C38">
            <w:pPr>
              <w:pStyle w:val="Title"/>
              <w:rPr>
                <w:rFonts w:asciiTheme="minorHAnsi" w:hAnsiTheme="minorHAnsi" w:cstheme="minorHAnsi"/>
                <w:b w:val="0"/>
                <w:sz w:val="16"/>
                <w:szCs w:val="16"/>
                <w:u w:val="none"/>
              </w:rPr>
            </w:pPr>
          </w:p>
          <w:p w14:paraId="20503EFB" w14:textId="77777777" w:rsidR="0007529D" w:rsidRPr="00332B11" w:rsidRDefault="0007529D" w:rsidP="00BF0C38">
            <w:pPr>
              <w:pStyle w:val="Title"/>
              <w:rPr>
                <w:rFonts w:asciiTheme="minorHAnsi" w:hAnsiTheme="minorHAnsi" w:cstheme="minorHAnsi"/>
                <w:b w:val="0"/>
                <w:sz w:val="16"/>
                <w:szCs w:val="16"/>
                <w:u w:val="none"/>
              </w:rPr>
            </w:pPr>
          </w:p>
          <w:p w14:paraId="418CF71A" w14:textId="77777777" w:rsidR="0007529D" w:rsidRPr="00332B11" w:rsidRDefault="0007529D" w:rsidP="00BF0C38">
            <w:pPr>
              <w:pStyle w:val="Title"/>
              <w:rPr>
                <w:rFonts w:asciiTheme="minorHAnsi" w:hAnsiTheme="minorHAnsi" w:cstheme="minorHAnsi"/>
                <w:b w:val="0"/>
                <w:sz w:val="16"/>
                <w:szCs w:val="16"/>
                <w:u w:val="none"/>
              </w:rPr>
            </w:pPr>
          </w:p>
          <w:p w14:paraId="57F08B11" w14:textId="77777777" w:rsidR="0007529D" w:rsidRPr="00332B11" w:rsidRDefault="0007529D" w:rsidP="00BF0C38">
            <w:pPr>
              <w:pStyle w:val="Title"/>
              <w:rPr>
                <w:rFonts w:asciiTheme="minorHAnsi" w:hAnsiTheme="minorHAnsi" w:cstheme="minorHAnsi"/>
                <w:b w:val="0"/>
                <w:sz w:val="16"/>
                <w:szCs w:val="16"/>
                <w:u w:val="none"/>
              </w:rPr>
            </w:pPr>
          </w:p>
          <w:p w14:paraId="4213F739" w14:textId="77777777" w:rsidR="0007529D" w:rsidRPr="00332B11" w:rsidRDefault="0007529D" w:rsidP="00BF0C38">
            <w:pPr>
              <w:pStyle w:val="Title"/>
              <w:rPr>
                <w:rFonts w:asciiTheme="minorHAnsi" w:hAnsiTheme="minorHAnsi" w:cstheme="minorHAnsi"/>
                <w:b w:val="0"/>
                <w:sz w:val="16"/>
                <w:szCs w:val="16"/>
                <w:u w:val="none"/>
              </w:rPr>
            </w:pPr>
          </w:p>
          <w:p w14:paraId="13001CB4" w14:textId="62A3B067" w:rsidR="0007529D" w:rsidRPr="00332B11" w:rsidRDefault="0007529D" w:rsidP="005F69A6">
            <w:pPr>
              <w:pStyle w:val="Title"/>
              <w:jc w:val="left"/>
              <w:rPr>
                <w:rFonts w:asciiTheme="minorHAnsi" w:hAnsiTheme="minorHAnsi" w:cstheme="minorHAnsi"/>
                <w:b w:val="0"/>
                <w:sz w:val="16"/>
                <w:szCs w:val="16"/>
                <w:u w:val="none"/>
              </w:rPr>
            </w:pPr>
          </w:p>
        </w:tc>
        <w:tc>
          <w:tcPr>
            <w:tcW w:w="652" w:type="dxa"/>
            <w:shd w:val="clear" w:color="auto" w:fill="auto"/>
          </w:tcPr>
          <w:p w14:paraId="4322F769" w14:textId="7E761644" w:rsidR="00870379" w:rsidRPr="00332B11" w:rsidRDefault="0065244A" w:rsidP="005F69A6">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p w14:paraId="2F7A5BB3" w14:textId="77777777" w:rsidR="0007529D" w:rsidRPr="005F69A6" w:rsidRDefault="0007529D" w:rsidP="00BF0C38">
            <w:pPr>
              <w:pStyle w:val="Title"/>
              <w:rPr>
                <w:rFonts w:asciiTheme="minorHAnsi" w:hAnsiTheme="minorHAnsi" w:cstheme="minorHAnsi"/>
                <w:b w:val="0"/>
                <w:sz w:val="16"/>
                <w:szCs w:val="16"/>
                <w:highlight w:val="yellow"/>
                <w:u w:val="none"/>
              </w:rPr>
            </w:pPr>
          </w:p>
          <w:p w14:paraId="041CB2BB" w14:textId="77777777" w:rsidR="0007529D" w:rsidRPr="005F69A6" w:rsidRDefault="0007529D" w:rsidP="00BF0C38">
            <w:pPr>
              <w:pStyle w:val="Title"/>
              <w:rPr>
                <w:rFonts w:asciiTheme="minorHAnsi" w:hAnsiTheme="minorHAnsi" w:cstheme="minorHAnsi"/>
                <w:b w:val="0"/>
                <w:sz w:val="16"/>
                <w:szCs w:val="16"/>
                <w:highlight w:val="yellow"/>
                <w:u w:val="none"/>
              </w:rPr>
            </w:pPr>
          </w:p>
          <w:p w14:paraId="5C015519" w14:textId="77777777" w:rsidR="0007529D" w:rsidRPr="005F69A6" w:rsidRDefault="0007529D" w:rsidP="00BF0C38">
            <w:pPr>
              <w:pStyle w:val="Title"/>
              <w:rPr>
                <w:rFonts w:asciiTheme="minorHAnsi" w:hAnsiTheme="minorHAnsi" w:cstheme="minorHAnsi"/>
                <w:b w:val="0"/>
                <w:sz w:val="16"/>
                <w:szCs w:val="16"/>
                <w:highlight w:val="yellow"/>
                <w:u w:val="none"/>
              </w:rPr>
            </w:pPr>
          </w:p>
          <w:p w14:paraId="3A2A7D85" w14:textId="77777777" w:rsidR="0007529D" w:rsidRPr="005F69A6" w:rsidRDefault="0007529D" w:rsidP="00BF0C38">
            <w:pPr>
              <w:pStyle w:val="Title"/>
              <w:rPr>
                <w:rFonts w:asciiTheme="minorHAnsi" w:hAnsiTheme="minorHAnsi" w:cstheme="minorHAnsi"/>
                <w:b w:val="0"/>
                <w:sz w:val="16"/>
                <w:szCs w:val="16"/>
                <w:highlight w:val="yellow"/>
                <w:u w:val="none"/>
              </w:rPr>
            </w:pPr>
          </w:p>
          <w:p w14:paraId="0B1E1E34" w14:textId="77777777" w:rsidR="0007529D" w:rsidRPr="005F69A6" w:rsidRDefault="0007529D" w:rsidP="00BF0C38">
            <w:pPr>
              <w:pStyle w:val="Title"/>
              <w:rPr>
                <w:rFonts w:asciiTheme="minorHAnsi" w:hAnsiTheme="minorHAnsi" w:cstheme="minorHAnsi"/>
                <w:b w:val="0"/>
                <w:sz w:val="16"/>
                <w:szCs w:val="16"/>
                <w:highlight w:val="yellow"/>
                <w:u w:val="none"/>
              </w:rPr>
            </w:pPr>
          </w:p>
          <w:p w14:paraId="1D795DED" w14:textId="77777777" w:rsidR="0007529D" w:rsidRPr="005F69A6" w:rsidRDefault="0007529D" w:rsidP="00BF0C38">
            <w:pPr>
              <w:pStyle w:val="Title"/>
              <w:rPr>
                <w:rFonts w:asciiTheme="minorHAnsi" w:hAnsiTheme="minorHAnsi" w:cstheme="minorHAnsi"/>
                <w:b w:val="0"/>
                <w:sz w:val="16"/>
                <w:szCs w:val="16"/>
                <w:highlight w:val="yellow"/>
                <w:u w:val="none"/>
              </w:rPr>
            </w:pPr>
          </w:p>
          <w:p w14:paraId="541506F1" w14:textId="3ABFEDEE" w:rsidR="0007529D" w:rsidRPr="005F69A6" w:rsidRDefault="0007529D" w:rsidP="00BF0C38">
            <w:pPr>
              <w:pStyle w:val="Title"/>
              <w:rPr>
                <w:rFonts w:asciiTheme="minorHAnsi" w:hAnsiTheme="minorHAnsi" w:cstheme="minorHAnsi"/>
                <w:b w:val="0"/>
                <w:sz w:val="16"/>
                <w:szCs w:val="16"/>
                <w:highlight w:val="yellow"/>
                <w:u w:val="none"/>
              </w:rPr>
            </w:pPr>
          </w:p>
        </w:tc>
        <w:tc>
          <w:tcPr>
            <w:tcW w:w="6096" w:type="dxa"/>
            <w:shd w:val="clear" w:color="auto" w:fill="auto"/>
          </w:tcPr>
          <w:p w14:paraId="334CE191" w14:textId="0E81FA03" w:rsidR="0007529D" w:rsidRPr="0091182D" w:rsidRDefault="0007529D" w:rsidP="00BF0C38">
            <w:pPr>
              <w:pStyle w:val="Title"/>
              <w:rPr>
                <w:rFonts w:asciiTheme="minorHAnsi" w:hAnsiTheme="minorHAnsi" w:cstheme="minorHAnsi"/>
                <w:b w:val="0"/>
                <w:sz w:val="16"/>
                <w:szCs w:val="16"/>
                <w:u w:val="none"/>
              </w:rPr>
            </w:pPr>
          </w:p>
        </w:tc>
        <w:tc>
          <w:tcPr>
            <w:tcW w:w="425" w:type="dxa"/>
            <w:shd w:val="clear" w:color="auto" w:fill="auto"/>
          </w:tcPr>
          <w:p w14:paraId="6F2EA58D" w14:textId="77777777" w:rsidR="00870379" w:rsidRPr="00332B11" w:rsidRDefault="00870379" w:rsidP="00BF0C38">
            <w:pPr>
              <w:pStyle w:val="Title"/>
              <w:rPr>
                <w:rFonts w:asciiTheme="minorHAnsi" w:hAnsiTheme="minorHAnsi" w:cstheme="minorHAnsi"/>
                <w:b w:val="0"/>
                <w:sz w:val="16"/>
                <w:szCs w:val="16"/>
                <w:u w:val="none"/>
              </w:rPr>
            </w:pPr>
          </w:p>
        </w:tc>
        <w:tc>
          <w:tcPr>
            <w:tcW w:w="425" w:type="dxa"/>
            <w:shd w:val="clear" w:color="auto" w:fill="auto"/>
          </w:tcPr>
          <w:p w14:paraId="23AC820B" w14:textId="77777777" w:rsidR="00870379" w:rsidRPr="00332B11" w:rsidRDefault="00870379" w:rsidP="00BF0C38">
            <w:pPr>
              <w:pStyle w:val="Title"/>
              <w:rPr>
                <w:rFonts w:asciiTheme="minorHAnsi" w:hAnsiTheme="minorHAnsi" w:cstheme="minorHAnsi"/>
                <w:b w:val="0"/>
                <w:sz w:val="16"/>
                <w:szCs w:val="16"/>
                <w:u w:val="none"/>
              </w:rPr>
            </w:pPr>
          </w:p>
        </w:tc>
        <w:tc>
          <w:tcPr>
            <w:tcW w:w="425" w:type="dxa"/>
            <w:shd w:val="clear" w:color="auto" w:fill="auto"/>
          </w:tcPr>
          <w:p w14:paraId="4EFA8945" w14:textId="77777777" w:rsidR="00870379" w:rsidRPr="00332B11" w:rsidRDefault="00870379" w:rsidP="00BF0C38">
            <w:pPr>
              <w:pStyle w:val="Title"/>
              <w:rPr>
                <w:rFonts w:asciiTheme="minorHAnsi" w:hAnsiTheme="minorHAnsi" w:cstheme="minorHAnsi"/>
                <w:b w:val="0"/>
                <w:sz w:val="16"/>
                <w:szCs w:val="16"/>
                <w:u w:val="none"/>
              </w:rPr>
            </w:pPr>
          </w:p>
        </w:tc>
        <w:tc>
          <w:tcPr>
            <w:tcW w:w="1134" w:type="dxa"/>
            <w:shd w:val="clear" w:color="auto" w:fill="auto"/>
          </w:tcPr>
          <w:p w14:paraId="5C2F28EF" w14:textId="77777777" w:rsidR="00870379" w:rsidRPr="0091182D" w:rsidRDefault="00870379" w:rsidP="00BF0C38">
            <w:pPr>
              <w:pStyle w:val="Title"/>
              <w:rPr>
                <w:rFonts w:asciiTheme="minorHAnsi" w:hAnsiTheme="minorHAnsi" w:cstheme="minorHAnsi"/>
                <w:b w:val="0"/>
                <w:sz w:val="16"/>
                <w:szCs w:val="16"/>
                <w:u w:val="none"/>
              </w:rPr>
            </w:pPr>
          </w:p>
        </w:tc>
        <w:tc>
          <w:tcPr>
            <w:tcW w:w="1276" w:type="dxa"/>
            <w:shd w:val="clear" w:color="auto" w:fill="auto"/>
          </w:tcPr>
          <w:p w14:paraId="11BA67FF" w14:textId="77777777" w:rsidR="00870379" w:rsidRPr="0091182D" w:rsidRDefault="00870379" w:rsidP="00BF0C38">
            <w:pPr>
              <w:pStyle w:val="Title"/>
              <w:rPr>
                <w:rFonts w:asciiTheme="minorHAnsi" w:hAnsiTheme="minorHAnsi" w:cstheme="minorHAnsi"/>
                <w:b w:val="0"/>
                <w:sz w:val="16"/>
                <w:szCs w:val="16"/>
                <w:u w:val="none"/>
              </w:rPr>
            </w:pPr>
          </w:p>
        </w:tc>
        <w:tc>
          <w:tcPr>
            <w:tcW w:w="1701" w:type="dxa"/>
          </w:tcPr>
          <w:p w14:paraId="373462E6" w14:textId="77777777" w:rsidR="00525D65" w:rsidRDefault="00525D65" w:rsidP="00BF0C38">
            <w:pPr>
              <w:pStyle w:val="Title"/>
              <w:rPr>
                <w:rFonts w:asciiTheme="minorHAnsi" w:hAnsiTheme="minorHAnsi" w:cstheme="minorHAnsi"/>
                <w:b w:val="0"/>
                <w:sz w:val="16"/>
                <w:szCs w:val="16"/>
                <w:u w:val="none"/>
              </w:rPr>
            </w:pPr>
          </w:p>
          <w:p w14:paraId="6FC2F369" w14:textId="77777777" w:rsidR="00870379" w:rsidRDefault="00870379" w:rsidP="00BF0C38">
            <w:pPr>
              <w:pStyle w:val="Title"/>
              <w:rPr>
                <w:rFonts w:asciiTheme="minorHAnsi" w:hAnsiTheme="minorHAnsi" w:cstheme="minorHAnsi"/>
                <w:b w:val="0"/>
                <w:sz w:val="16"/>
                <w:szCs w:val="16"/>
                <w:u w:val="none"/>
              </w:rPr>
            </w:pPr>
          </w:p>
          <w:p w14:paraId="2500E587" w14:textId="77777777" w:rsidR="00870379" w:rsidRDefault="00870379" w:rsidP="00BF0C38">
            <w:pPr>
              <w:pStyle w:val="Title"/>
              <w:rPr>
                <w:rFonts w:asciiTheme="minorHAnsi" w:hAnsiTheme="minorHAnsi" w:cstheme="minorHAnsi"/>
                <w:b w:val="0"/>
                <w:sz w:val="16"/>
                <w:szCs w:val="16"/>
                <w:u w:val="none"/>
              </w:rPr>
            </w:pPr>
          </w:p>
          <w:p w14:paraId="2E72328D" w14:textId="77777777" w:rsidR="00870379" w:rsidRDefault="00870379" w:rsidP="00BF0C38">
            <w:pPr>
              <w:pStyle w:val="Title"/>
              <w:rPr>
                <w:rFonts w:asciiTheme="minorHAnsi" w:hAnsiTheme="minorHAnsi" w:cstheme="minorHAnsi"/>
                <w:b w:val="0"/>
                <w:sz w:val="16"/>
                <w:szCs w:val="16"/>
                <w:u w:val="none"/>
              </w:rPr>
            </w:pPr>
          </w:p>
          <w:p w14:paraId="6E0A2223" w14:textId="77777777" w:rsidR="00870379" w:rsidRDefault="00870379" w:rsidP="00BF0C38">
            <w:pPr>
              <w:pStyle w:val="Title"/>
              <w:rPr>
                <w:rFonts w:asciiTheme="minorHAnsi" w:hAnsiTheme="minorHAnsi" w:cstheme="minorHAnsi"/>
                <w:b w:val="0"/>
                <w:sz w:val="16"/>
                <w:szCs w:val="16"/>
                <w:u w:val="none"/>
              </w:rPr>
            </w:pPr>
          </w:p>
          <w:p w14:paraId="15CC8D88" w14:textId="77777777" w:rsidR="00870379" w:rsidRDefault="00870379" w:rsidP="00BF0C38">
            <w:pPr>
              <w:pStyle w:val="Title"/>
              <w:rPr>
                <w:rFonts w:asciiTheme="minorHAnsi" w:hAnsiTheme="minorHAnsi" w:cstheme="minorHAnsi"/>
                <w:b w:val="0"/>
                <w:sz w:val="16"/>
                <w:szCs w:val="16"/>
                <w:u w:val="none"/>
              </w:rPr>
            </w:pPr>
          </w:p>
          <w:p w14:paraId="635E54C6" w14:textId="77777777" w:rsidR="00870379" w:rsidRDefault="00870379" w:rsidP="00BF0C38">
            <w:pPr>
              <w:pStyle w:val="Title"/>
              <w:rPr>
                <w:rFonts w:asciiTheme="minorHAnsi" w:hAnsiTheme="minorHAnsi" w:cstheme="minorHAnsi"/>
                <w:b w:val="0"/>
                <w:sz w:val="16"/>
                <w:szCs w:val="16"/>
                <w:u w:val="none"/>
              </w:rPr>
            </w:pPr>
          </w:p>
          <w:p w14:paraId="34E71CE0" w14:textId="77777777" w:rsidR="00870379" w:rsidRDefault="00870379" w:rsidP="00BF0C38">
            <w:pPr>
              <w:pStyle w:val="Title"/>
              <w:rPr>
                <w:rFonts w:asciiTheme="minorHAnsi" w:hAnsiTheme="minorHAnsi" w:cstheme="minorHAnsi"/>
                <w:b w:val="0"/>
                <w:sz w:val="16"/>
                <w:szCs w:val="16"/>
                <w:u w:val="none"/>
              </w:rPr>
            </w:pPr>
          </w:p>
          <w:p w14:paraId="214B9B43" w14:textId="77777777" w:rsidR="00870379" w:rsidRDefault="00870379" w:rsidP="00BF0C38">
            <w:pPr>
              <w:pStyle w:val="Title"/>
              <w:rPr>
                <w:rFonts w:asciiTheme="minorHAnsi" w:hAnsiTheme="minorHAnsi" w:cstheme="minorHAnsi"/>
                <w:b w:val="0"/>
                <w:sz w:val="16"/>
                <w:szCs w:val="16"/>
                <w:u w:val="none"/>
              </w:rPr>
            </w:pPr>
          </w:p>
          <w:p w14:paraId="6C9023AB" w14:textId="77777777" w:rsidR="00870379" w:rsidRDefault="00870379" w:rsidP="00BF0C38">
            <w:pPr>
              <w:pStyle w:val="Title"/>
              <w:rPr>
                <w:rFonts w:asciiTheme="minorHAnsi" w:hAnsiTheme="minorHAnsi" w:cstheme="minorHAnsi"/>
                <w:b w:val="0"/>
                <w:sz w:val="16"/>
                <w:szCs w:val="16"/>
                <w:u w:val="none"/>
              </w:rPr>
            </w:pPr>
          </w:p>
          <w:p w14:paraId="70B53827" w14:textId="77777777" w:rsidR="00870379" w:rsidRDefault="00870379" w:rsidP="00BF0C38">
            <w:pPr>
              <w:pStyle w:val="Title"/>
              <w:rPr>
                <w:rFonts w:asciiTheme="minorHAnsi" w:hAnsiTheme="minorHAnsi" w:cstheme="minorHAnsi"/>
                <w:b w:val="0"/>
                <w:sz w:val="16"/>
                <w:szCs w:val="16"/>
                <w:u w:val="none"/>
              </w:rPr>
            </w:pPr>
          </w:p>
          <w:p w14:paraId="733812B2" w14:textId="77777777" w:rsidR="00870379" w:rsidRDefault="00870379" w:rsidP="00BF0C38">
            <w:pPr>
              <w:pStyle w:val="Title"/>
              <w:rPr>
                <w:rFonts w:asciiTheme="minorHAnsi" w:hAnsiTheme="minorHAnsi" w:cstheme="minorHAnsi"/>
                <w:b w:val="0"/>
                <w:sz w:val="16"/>
                <w:szCs w:val="16"/>
                <w:u w:val="none"/>
              </w:rPr>
            </w:pPr>
          </w:p>
          <w:p w14:paraId="49323179" w14:textId="77777777" w:rsidR="00870379" w:rsidRDefault="00870379" w:rsidP="00BF0C38">
            <w:pPr>
              <w:pStyle w:val="Title"/>
              <w:rPr>
                <w:rFonts w:asciiTheme="minorHAnsi" w:hAnsiTheme="minorHAnsi" w:cstheme="minorHAnsi"/>
                <w:b w:val="0"/>
                <w:sz w:val="16"/>
                <w:szCs w:val="16"/>
                <w:u w:val="none"/>
              </w:rPr>
            </w:pPr>
          </w:p>
          <w:p w14:paraId="25A0BDB5" w14:textId="77777777" w:rsidR="00870379" w:rsidRDefault="00870379" w:rsidP="00BF0C38">
            <w:pPr>
              <w:pStyle w:val="Title"/>
              <w:rPr>
                <w:rFonts w:asciiTheme="minorHAnsi" w:hAnsiTheme="minorHAnsi" w:cstheme="minorHAnsi"/>
                <w:b w:val="0"/>
                <w:sz w:val="16"/>
                <w:szCs w:val="16"/>
                <w:u w:val="none"/>
              </w:rPr>
            </w:pPr>
          </w:p>
          <w:p w14:paraId="229A9EEC" w14:textId="77777777" w:rsidR="00870379" w:rsidRDefault="00870379" w:rsidP="00BF0C38">
            <w:pPr>
              <w:pStyle w:val="Title"/>
              <w:rPr>
                <w:rFonts w:asciiTheme="minorHAnsi" w:hAnsiTheme="minorHAnsi" w:cstheme="minorHAnsi"/>
                <w:b w:val="0"/>
                <w:sz w:val="16"/>
                <w:szCs w:val="16"/>
                <w:u w:val="none"/>
              </w:rPr>
            </w:pPr>
          </w:p>
          <w:p w14:paraId="20CF993B" w14:textId="77777777" w:rsidR="00870379" w:rsidRDefault="00870379" w:rsidP="00BF0C38">
            <w:pPr>
              <w:pStyle w:val="Title"/>
              <w:rPr>
                <w:rFonts w:asciiTheme="minorHAnsi" w:hAnsiTheme="minorHAnsi" w:cstheme="minorHAnsi"/>
                <w:b w:val="0"/>
                <w:sz w:val="16"/>
                <w:szCs w:val="16"/>
                <w:u w:val="none"/>
              </w:rPr>
            </w:pPr>
          </w:p>
          <w:p w14:paraId="57362993" w14:textId="77777777" w:rsidR="00870379" w:rsidRDefault="00870379" w:rsidP="00BF0C38">
            <w:pPr>
              <w:pStyle w:val="Title"/>
              <w:rPr>
                <w:rFonts w:asciiTheme="minorHAnsi" w:hAnsiTheme="minorHAnsi" w:cstheme="minorHAnsi"/>
                <w:b w:val="0"/>
                <w:sz w:val="16"/>
                <w:szCs w:val="16"/>
                <w:u w:val="none"/>
              </w:rPr>
            </w:pPr>
          </w:p>
          <w:p w14:paraId="53E5CEA2" w14:textId="77777777" w:rsidR="00870379" w:rsidRDefault="00870379" w:rsidP="00BF0C38">
            <w:pPr>
              <w:pStyle w:val="Title"/>
              <w:rPr>
                <w:rFonts w:asciiTheme="minorHAnsi" w:hAnsiTheme="minorHAnsi" w:cstheme="minorHAnsi"/>
                <w:b w:val="0"/>
                <w:sz w:val="16"/>
                <w:szCs w:val="16"/>
                <w:u w:val="none"/>
              </w:rPr>
            </w:pPr>
          </w:p>
          <w:p w14:paraId="3234FBB6" w14:textId="77777777" w:rsidR="00870379" w:rsidRPr="0091182D" w:rsidRDefault="00870379" w:rsidP="00BF0C38">
            <w:pPr>
              <w:pStyle w:val="Title"/>
              <w:rPr>
                <w:rFonts w:asciiTheme="minorHAnsi" w:hAnsiTheme="minorHAnsi" w:cstheme="minorHAnsi"/>
                <w:b w:val="0"/>
                <w:sz w:val="16"/>
                <w:szCs w:val="16"/>
                <w:u w:val="none"/>
              </w:rPr>
            </w:pPr>
          </w:p>
        </w:tc>
      </w:tr>
      <w:tr w:rsidR="00525D65" w:rsidRPr="00BF0C38" w14:paraId="0B79C144" w14:textId="77777777" w:rsidTr="00A827BF">
        <w:trPr>
          <w:trHeight w:val="233"/>
        </w:trPr>
        <w:tc>
          <w:tcPr>
            <w:tcW w:w="1170" w:type="dxa"/>
            <w:shd w:val="clear" w:color="auto" w:fill="auto"/>
          </w:tcPr>
          <w:p w14:paraId="3B07A186" w14:textId="77777777" w:rsidR="00392AE9" w:rsidRPr="006A08D0" w:rsidRDefault="00392AE9" w:rsidP="00BF0C38">
            <w:pPr>
              <w:pStyle w:val="Title"/>
              <w:jc w:val="left"/>
              <w:rPr>
                <w:rFonts w:asciiTheme="minorHAnsi" w:hAnsiTheme="minorHAnsi" w:cstheme="minorHAnsi"/>
                <w:b w:val="0"/>
                <w:sz w:val="16"/>
                <w:szCs w:val="16"/>
                <w:u w:val="none"/>
              </w:rPr>
            </w:pPr>
            <w:r w:rsidRPr="006A08D0">
              <w:rPr>
                <w:rFonts w:asciiTheme="minorHAnsi" w:hAnsiTheme="minorHAnsi" w:cstheme="minorHAnsi"/>
                <w:b w:val="0"/>
                <w:sz w:val="16"/>
                <w:szCs w:val="16"/>
                <w:u w:val="none"/>
              </w:rPr>
              <w:t>Environmental</w:t>
            </w:r>
          </w:p>
          <w:p w14:paraId="2ECC52A5" w14:textId="77777777" w:rsidR="00525D65" w:rsidRPr="006A08D0" w:rsidRDefault="00525D65" w:rsidP="00BF0C38">
            <w:pPr>
              <w:pStyle w:val="Title"/>
              <w:jc w:val="left"/>
              <w:rPr>
                <w:rFonts w:asciiTheme="minorHAnsi" w:hAnsiTheme="minorHAnsi" w:cstheme="minorHAnsi"/>
                <w:b w:val="0"/>
                <w:sz w:val="16"/>
                <w:szCs w:val="16"/>
                <w:u w:val="none"/>
              </w:rPr>
            </w:pPr>
          </w:p>
          <w:p w14:paraId="6F8B49EC" w14:textId="77777777" w:rsidR="00525D65" w:rsidRPr="006A08D0" w:rsidRDefault="00525D65" w:rsidP="00BF0C38">
            <w:pPr>
              <w:pStyle w:val="Title"/>
              <w:jc w:val="left"/>
              <w:rPr>
                <w:rFonts w:asciiTheme="minorHAnsi" w:hAnsiTheme="minorHAnsi" w:cstheme="minorHAnsi"/>
                <w:b w:val="0"/>
                <w:sz w:val="16"/>
                <w:szCs w:val="16"/>
                <w:u w:val="none"/>
              </w:rPr>
            </w:pPr>
          </w:p>
          <w:p w14:paraId="4D9FD599" w14:textId="77777777" w:rsidR="00525D65" w:rsidRPr="006A08D0" w:rsidRDefault="00525D65" w:rsidP="00BF0C38">
            <w:pPr>
              <w:pStyle w:val="Title"/>
              <w:jc w:val="left"/>
              <w:rPr>
                <w:rFonts w:asciiTheme="minorHAnsi" w:hAnsiTheme="minorHAnsi" w:cstheme="minorHAnsi"/>
                <w:b w:val="0"/>
                <w:sz w:val="16"/>
                <w:szCs w:val="16"/>
                <w:u w:val="none"/>
              </w:rPr>
            </w:pPr>
          </w:p>
          <w:p w14:paraId="07D239F5" w14:textId="77777777" w:rsidR="00525D65" w:rsidRPr="006A08D0" w:rsidRDefault="00525D65" w:rsidP="00BF0C38">
            <w:pPr>
              <w:pStyle w:val="Title"/>
              <w:jc w:val="left"/>
              <w:rPr>
                <w:rFonts w:asciiTheme="minorHAnsi" w:hAnsiTheme="minorHAnsi" w:cstheme="minorHAnsi"/>
                <w:b w:val="0"/>
                <w:sz w:val="16"/>
                <w:szCs w:val="16"/>
                <w:u w:val="none"/>
              </w:rPr>
            </w:pPr>
          </w:p>
          <w:p w14:paraId="27062AA5" w14:textId="77777777" w:rsidR="00525D65" w:rsidRPr="006A08D0" w:rsidRDefault="00525D65" w:rsidP="00BF0C38">
            <w:pPr>
              <w:pStyle w:val="Title"/>
              <w:jc w:val="left"/>
              <w:rPr>
                <w:rFonts w:asciiTheme="minorHAnsi" w:hAnsiTheme="minorHAnsi" w:cstheme="minorHAnsi"/>
                <w:b w:val="0"/>
                <w:sz w:val="16"/>
                <w:szCs w:val="16"/>
                <w:u w:val="none"/>
              </w:rPr>
            </w:pPr>
          </w:p>
          <w:p w14:paraId="329ED016" w14:textId="77777777" w:rsidR="00525D65" w:rsidRPr="006A08D0" w:rsidRDefault="00525D65" w:rsidP="00BF0C38">
            <w:pPr>
              <w:pStyle w:val="Title"/>
              <w:jc w:val="left"/>
              <w:rPr>
                <w:rFonts w:asciiTheme="minorHAnsi" w:hAnsiTheme="minorHAnsi" w:cstheme="minorHAnsi"/>
                <w:b w:val="0"/>
                <w:sz w:val="16"/>
                <w:szCs w:val="16"/>
                <w:u w:val="none"/>
              </w:rPr>
            </w:pPr>
          </w:p>
          <w:p w14:paraId="11A1B529" w14:textId="77777777" w:rsidR="00525D65" w:rsidRPr="006A08D0" w:rsidRDefault="00525D65" w:rsidP="00BF0C38">
            <w:pPr>
              <w:pStyle w:val="Title"/>
              <w:jc w:val="left"/>
              <w:rPr>
                <w:rFonts w:asciiTheme="minorHAnsi" w:hAnsiTheme="minorHAnsi" w:cstheme="minorHAnsi"/>
                <w:b w:val="0"/>
                <w:sz w:val="16"/>
                <w:szCs w:val="16"/>
                <w:u w:val="none"/>
              </w:rPr>
            </w:pPr>
          </w:p>
          <w:p w14:paraId="03AF9F38" w14:textId="77777777" w:rsidR="00525D65" w:rsidRPr="006A08D0" w:rsidRDefault="00525D65" w:rsidP="00BF0C38">
            <w:pPr>
              <w:pStyle w:val="Title"/>
              <w:jc w:val="left"/>
              <w:rPr>
                <w:rFonts w:asciiTheme="minorHAnsi" w:hAnsiTheme="minorHAnsi" w:cstheme="minorHAnsi"/>
                <w:b w:val="0"/>
                <w:sz w:val="16"/>
                <w:szCs w:val="16"/>
                <w:u w:val="none"/>
              </w:rPr>
            </w:pPr>
          </w:p>
          <w:p w14:paraId="037BD91A" w14:textId="73B1FF35" w:rsidR="00392AE9" w:rsidRPr="006A08D0" w:rsidRDefault="00392AE9" w:rsidP="00BF0C38">
            <w:pPr>
              <w:pStyle w:val="Title"/>
              <w:jc w:val="left"/>
              <w:rPr>
                <w:rFonts w:asciiTheme="minorHAnsi" w:hAnsiTheme="minorHAnsi" w:cstheme="minorHAnsi"/>
                <w:b w:val="0"/>
                <w:sz w:val="16"/>
                <w:szCs w:val="16"/>
                <w:u w:val="none"/>
              </w:rPr>
            </w:pPr>
          </w:p>
          <w:p w14:paraId="41445EF0" w14:textId="77777777" w:rsidR="00525D65" w:rsidRPr="006A08D0" w:rsidRDefault="00525D65" w:rsidP="00BF0C38">
            <w:pPr>
              <w:pStyle w:val="Title"/>
              <w:jc w:val="left"/>
              <w:rPr>
                <w:rFonts w:asciiTheme="minorHAnsi" w:hAnsiTheme="minorHAnsi" w:cstheme="minorHAnsi"/>
                <w:b w:val="0"/>
                <w:sz w:val="16"/>
                <w:szCs w:val="16"/>
                <w:u w:val="none"/>
              </w:rPr>
            </w:pPr>
          </w:p>
          <w:p w14:paraId="76FAE245" w14:textId="77777777" w:rsidR="00525D65" w:rsidRPr="006A08D0" w:rsidRDefault="00525D65" w:rsidP="00BF0C38">
            <w:pPr>
              <w:pStyle w:val="Title"/>
              <w:jc w:val="left"/>
              <w:rPr>
                <w:rFonts w:asciiTheme="minorHAnsi" w:hAnsiTheme="minorHAnsi" w:cstheme="minorHAnsi"/>
                <w:b w:val="0"/>
                <w:sz w:val="16"/>
                <w:szCs w:val="16"/>
                <w:u w:val="none"/>
              </w:rPr>
            </w:pPr>
          </w:p>
          <w:p w14:paraId="11C75D0B" w14:textId="77777777" w:rsidR="00525D65" w:rsidRPr="006A08D0" w:rsidRDefault="00525D65" w:rsidP="00BF0C38">
            <w:pPr>
              <w:pStyle w:val="Title"/>
              <w:jc w:val="left"/>
              <w:rPr>
                <w:rFonts w:asciiTheme="minorHAnsi" w:hAnsiTheme="minorHAnsi" w:cstheme="minorHAnsi"/>
                <w:b w:val="0"/>
                <w:sz w:val="16"/>
                <w:szCs w:val="16"/>
                <w:u w:val="none"/>
              </w:rPr>
            </w:pPr>
          </w:p>
          <w:p w14:paraId="284918BC" w14:textId="77777777" w:rsidR="00525D65" w:rsidRPr="006A08D0" w:rsidRDefault="00525D65" w:rsidP="00BF0C38">
            <w:pPr>
              <w:pStyle w:val="Title"/>
              <w:jc w:val="left"/>
              <w:rPr>
                <w:rFonts w:asciiTheme="minorHAnsi" w:hAnsiTheme="minorHAnsi" w:cstheme="minorHAnsi"/>
                <w:b w:val="0"/>
                <w:sz w:val="16"/>
                <w:szCs w:val="16"/>
                <w:u w:val="none"/>
              </w:rPr>
            </w:pPr>
          </w:p>
          <w:p w14:paraId="17469E72" w14:textId="77777777" w:rsidR="00392AE9" w:rsidRPr="006A08D0" w:rsidRDefault="00392AE9" w:rsidP="00BF0C38">
            <w:pPr>
              <w:pStyle w:val="Title"/>
              <w:jc w:val="left"/>
              <w:rPr>
                <w:rFonts w:asciiTheme="minorHAnsi" w:hAnsiTheme="minorHAnsi" w:cstheme="minorHAnsi"/>
                <w:b w:val="0"/>
                <w:sz w:val="16"/>
                <w:szCs w:val="16"/>
                <w:u w:val="none"/>
              </w:rPr>
            </w:pPr>
          </w:p>
          <w:p w14:paraId="0B392D18" w14:textId="77777777" w:rsidR="00392AE9" w:rsidRPr="006A08D0" w:rsidRDefault="00392AE9" w:rsidP="00BF0C38">
            <w:pPr>
              <w:pStyle w:val="Title"/>
              <w:jc w:val="left"/>
              <w:rPr>
                <w:rFonts w:asciiTheme="minorHAnsi" w:hAnsiTheme="minorHAnsi" w:cstheme="minorHAnsi"/>
                <w:b w:val="0"/>
                <w:sz w:val="16"/>
                <w:szCs w:val="16"/>
                <w:u w:val="none"/>
              </w:rPr>
            </w:pPr>
          </w:p>
          <w:p w14:paraId="2B83B59B" w14:textId="77777777" w:rsidR="00392AE9" w:rsidRPr="006A08D0" w:rsidRDefault="00392AE9" w:rsidP="00BF0C38">
            <w:pPr>
              <w:pStyle w:val="Title"/>
              <w:jc w:val="left"/>
              <w:rPr>
                <w:rFonts w:asciiTheme="minorHAnsi" w:hAnsiTheme="minorHAnsi" w:cstheme="minorHAnsi"/>
                <w:b w:val="0"/>
                <w:sz w:val="16"/>
                <w:szCs w:val="16"/>
                <w:u w:val="none"/>
              </w:rPr>
            </w:pPr>
          </w:p>
          <w:p w14:paraId="76DAC483" w14:textId="77777777" w:rsidR="00392AE9" w:rsidRPr="006A08D0" w:rsidRDefault="00392AE9" w:rsidP="00BF0C38">
            <w:pPr>
              <w:pStyle w:val="Title"/>
              <w:jc w:val="left"/>
              <w:rPr>
                <w:rFonts w:asciiTheme="minorHAnsi" w:hAnsiTheme="minorHAnsi" w:cstheme="minorHAnsi"/>
                <w:b w:val="0"/>
                <w:sz w:val="16"/>
                <w:szCs w:val="16"/>
                <w:u w:val="none"/>
              </w:rPr>
            </w:pPr>
          </w:p>
          <w:p w14:paraId="41B1C130" w14:textId="77777777" w:rsidR="00392AE9" w:rsidRPr="006A08D0" w:rsidRDefault="00392AE9" w:rsidP="00BF0C38">
            <w:pPr>
              <w:pStyle w:val="Title"/>
              <w:jc w:val="left"/>
              <w:rPr>
                <w:rFonts w:asciiTheme="minorHAnsi" w:hAnsiTheme="minorHAnsi" w:cstheme="minorHAnsi"/>
                <w:b w:val="0"/>
                <w:sz w:val="16"/>
                <w:szCs w:val="16"/>
                <w:u w:val="none"/>
              </w:rPr>
            </w:pPr>
          </w:p>
          <w:p w14:paraId="5B4D21FB" w14:textId="77777777" w:rsidR="00392AE9" w:rsidRPr="006A08D0" w:rsidRDefault="00392AE9" w:rsidP="00BF0C38">
            <w:pPr>
              <w:pStyle w:val="Title"/>
              <w:jc w:val="left"/>
              <w:rPr>
                <w:rFonts w:asciiTheme="minorHAnsi" w:hAnsiTheme="minorHAnsi" w:cstheme="minorHAnsi"/>
                <w:b w:val="0"/>
                <w:sz w:val="16"/>
                <w:szCs w:val="16"/>
                <w:u w:val="none"/>
              </w:rPr>
            </w:pPr>
          </w:p>
          <w:p w14:paraId="391D8854" w14:textId="77777777" w:rsidR="00392AE9" w:rsidRPr="006A08D0" w:rsidRDefault="00392AE9" w:rsidP="00BF0C38">
            <w:pPr>
              <w:pStyle w:val="Title"/>
              <w:jc w:val="left"/>
              <w:rPr>
                <w:rFonts w:asciiTheme="minorHAnsi" w:hAnsiTheme="minorHAnsi" w:cstheme="minorHAnsi"/>
                <w:b w:val="0"/>
                <w:sz w:val="16"/>
                <w:szCs w:val="16"/>
                <w:u w:val="none"/>
              </w:rPr>
            </w:pPr>
          </w:p>
          <w:p w14:paraId="3D03D8CE" w14:textId="77777777" w:rsidR="00392AE9" w:rsidRPr="006A08D0" w:rsidRDefault="00392AE9" w:rsidP="00BF0C38">
            <w:pPr>
              <w:pStyle w:val="Title"/>
              <w:jc w:val="left"/>
              <w:rPr>
                <w:rFonts w:asciiTheme="minorHAnsi" w:hAnsiTheme="minorHAnsi" w:cstheme="minorHAnsi"/>
                <w:b w:val="0"/>
                <w:sz w:val="16"/>
                <w:szCs w:val="16"/>
                <w:u w:val="none"/>
              </w:rPr>
            </w:pPr>
          </w:p>
          <w:p w14:paraId="57A12BF4" w14:textId="77777777" w:rsidR="00392AE9" w:rsidRPr="006A08D0" w:rsidRDefault="00392AE9" w:rsidP="00BF0C38">
            <w:pPr>
              <w:pStyle w:val="Title"/>
              <w:jc w:val="left"/>
              <w:rPr>
                <w:rFonts w:asciiTheme="minorHAnsi" w:hAnsiTheme="minorHAnsi" w:cstheme="minorHAnsi"/>
                <w:b w:val="0"/>
                <w:sz w:val="16"/>
                <w:szCs w:val="16"/>
                <w:u w:val="none"/>
              </w:rPr>
            </w:pPr>
          </w:p>
          <w:p w14:paraId="5D2016AA" w14:textId="77777777" w:rsidR="00392AE9" w:rsidRPr="006A08D0" w:rsidRDefault="00392AE9" w:rsidP="00BF0C38">
            <w:pPr>
              <w:pStyle w:val="Title"/>
              <w:jc w:val="left"/>
              <w:rPr>
                <w:rFonts w:asciiTheme="minorHAnsi" w:hAnsiTheme="minorHAnsi" w:cstheme="minorHAnsi"/>
                <w:b w:val="0"/>
                <w:sz w:val="16"/>
                <w:szCs w:val="16"/>
                <w:u w:val="none"/>
              </w:rPr>
            </w:pPr>
          </w:p>
          <w:p w14:paraId="33126E98" w14:textId="77777777" w:rsidR="00392AE9" w:rsidRPr="006A08D0" w:rsidRDefault="00392AE9" w:rsidP="00BF0C38">
            <w:pPr>
              <w:pStyle w:val="Title"/>
              <w:jc w:val="left"/>
              <w:rPr>
                <w:rFonts w:asciiTheme="minorHAnsi" w:hAnsiTheme="minorHAnsi" w:cstheme="minorHAnsi"/>
                <w:b w:val="0"/>
                <w:sz w:val="16"/>
                <w:szCs w:val="16"/>
                <w:u w:val="none"/>
              </w:rPr>
            </w:pPr>
          </w:p>
          <w:p w14:paraId="65299A34" w14:textId="77777777" w:rsidR="00392AE9" w:rsidRPr="006A08D0" w:rsidRDefault="00392AE9" w:rsidP="00BF0C38">
            <w:pPr>
              <w:pStyle w:val="Title"/>
              <w:jc w:val="left"/>
              <w:rPr>
                <w:rFonts w:asciiTheme="minorHAnsi" w:hAnsiTheme="minorHAnsi" w:cstheme="minorHAnsi"/>
                <w:b w:val="0"/>
                <w:sz w:val="16"/>
                <w:szCs w:val="16"/>
                <w:u w:val="none"/>
              </w:rPr>
            </w:pPr>
          </w:p>
          <w:p w14:paraId="080DA6B1" w14:textId="77777777" w:rsidR="00392AE9" w:rsidRPr="006A08D0" w:rsidRDefault="00392AE9" w:rsidP="00BF0C38">
            <w:pPr>
              <w:pStyle w:val="Title"/>
              <w:jc w:val="left"/>
              <w:rPr>
                <w:rFonts w:asciiTheme="minorHAnsi" w:hAnsiTheme="minorHAnsi" w:cstheme="minorHAnsi"/>
                <w:b w:val="0"/>
                <w:sz w:val="16"/>
                <w:szCs w:val="16"/>
                <w:u w:val="none"/>
              </w:rPr>
            </w:pPr>
          </w:p>
          <w:p w14:paraId="0EC09A10" w14:textId="77777777" w:rsidR="00392AE9" w:rsidRPr="006A08D0" w:rsidRDefault="00392AE9" w:rsidP="00BF0C38">
            <w:pPr>
              <w:pStyle w:val="Title"/>
              <w:jc w:val="left"/>
              <w:rPr>
                <w:rFonts w:asciiTheme="minorHAnsi" w:hAnsiTheme="minorHAnsi" w:cstheme="minorHAnsi"/>
                <w:b w:val="0"/>
                <w:sz w:val="16"/>
                <w:szCs w:val="16"/>
                <w:u w:val="none"/>
              </w:rPr>
            </w:pPr>
          </w:p>
          <w:p w14:paraId="0DE30F6A" w14:textId="77777777" w:rsidR="00392AE9" w:rsidRPr="006A08D0" w:rsidRDefault="00392AE9" w:rsidP="00BF0C38">
            <w:pPr>
              <w:pStyle w:val="Title"/>
              <w:jc w:val="left"/>
              <w:rPr>
                <w:rFonts w:asciiTheme="minorHAnsi" w:hAnsiTheme="minorHAnsi" w:cstheme="minorHAnsi"/>
                <w:b w:val="0"/>
                <w:sz w:val="16"/>
                <w:szCs w:val="16"/>
                <w:u w:val="none"/>
              </w:rPr>
            </w:pPr>
          </w:p>
          <w:p w14:paraId="5AD30071" w14:textId="77777777" w:rsidR="00392AE9" w:rsidRPr="006A08D0" w:rsidRDefault="00392AE9" w:rsidP="00BF0C38">
            <w:pPr>
              <w:pStyle w:val="Title"/>
              <w:jc w:val="left"/>
              <w:rPr>
                <w:rFonts w:asciiTheme="minorHAnsi" w:hAnsiTheme="minorHAnsi" w:cstheme="minorHAnsi"/>
                <w:b w:val="0"/>
                <w:sz w:val="16"/>
                <w:szCs w:val="16"/>
                <w:u w:val="none"/>
              </w:rPr>
            </w:pPr>
          </w:p>
          <w:p w14:paraId="6BC4CBF6" w14:textId="77777777" w:rsidR="00392AE9" w:rsidRPr="006A08D0" w:rsidRDefault="00392AE9" w:rsidP="00BF0C38">
            <w:pPr>
              <w:pStyle w:val="Title"/>
              <w:jc w:val="left"/>
              <w:rPr>
                <w:rFonts w:asciiTheme="minorHAnsi" w:hAnsiTheme="minorHAnsi" w:cstheme="minorHAnsi"/>
                <w:b w:val="0"/>
                <w:sz w:val="16"/>
                <w:szCs w:val="16"/>
                <w:u w:val="none"/>
              </w:rPr>
            </w:pPr>
          </w:p>
          <w:p w14:paraId="77D17F32" w14:textId="77777777" w:rsidR="00392AE9" w:rsidRPr="006A08D0" w:rsidRDefault="00392AE9" w:rsidP="00BF0C38">
            <w:pPr>
              <w:pStyle w:val="Title"/>
              <w:jc w:val="left"/>
              <w:rPr>
                <w:rFonts w:asciiTheme="minorHAnsi" w:hAnsiTheme="minorHAnsi" w:cstheme="minorHAnsi"/>
                <w:b w:val="0"/>
                <w:sz w:val="16"/>
                <w:szCs w:val="16"/>
                <w:u w:val="none"/>
              </w:rPr>
            </w:pPr>
          </w:p>
          <w:p w14:paraId="3B09917B" w14:textId="77777777" w:rsidR="00392AE9" w:rsidRPr="006A08D0" w:rsidRDefault="00392AE9" w:rsidP="00BF0C38">
            <w:pPr>
              <w:pStyle w:val="Title"/>
              <w:jc w:val="left"/>
              <w:rPr>
                <w:rFonts w:asciiTheme="minorHAnsi" w:hAnsiTheme="minorHAnsi" w:cstheme="minorHAnsi"/>
                <w:b w:val="0"/>
                <w:sz w:val="16"/>
                <w:szCs w:val="16"/>
                <w:u w:val="none"/>
              </w:rPr>
            </w:pPr>
          </w:p>
          <w:p w14:paraId="791F004F" w14:textId="77777777" w:rsidR="00392AE9" w:rsidRPr="006A08D0" w:rsidRDefault="00392AE9" w:rsidP="00BF0C38">
            <w:pPr>
              <w:pStyle w:val="Title"/>
              <w:jc w:val="left"/>
              <w:rPr>
                <w:rFonts w:asciiTheme="minorHAnsi" w:hAnsiTheme="minorHAnsi" w:cstheme="minorHAnsi"/>
                <w:b w:val="0"/>
                <w:sz w:val="16"/>
                <w:szCs w:val="16"/>
                <w:u w:val="none"/>
              </w:rPr>
            </w:pPr>
          </w:p>
          <w:p w14:paraId="355BD4BB" w14:textId="77777777" w:rsidR="00392AE9" w:rsidRPr="006A08D0" w:rsidRDefault="00392AE9" w:rsidP="00BF0C38">
            <w:pPr>
              <w:pStyle w:val="Title"/>
              <w:jc w:val="left"/>
              <w:rPr>
                <w:rFonts w:asciiTheme="minorHAnsi" w:hAnsiTheme="minorHAnsi" w:cstheme="minorHAnsi"/>
                <w:b w:val="0"/>
                <w:sz w:val="16"/>
                <w:szCs w:val="16"/>
                <w:u w:val="none"/>
              </w:rPr>
            </w:pPr>
          </w:p>
          <w:p w14:paraId="1EFCD17E" w14:textId="77777777" w:rsidR="00392AE9" w:rsidRPr="006A08D0" w:rsidRDefault="00392AE9" w:rsidP="00BF0C38">
            <w:pPr>
              <w:pStyle w:val="Title"/>
              <w:jc w:val="left"/>
              <w:rPr>
                <w:rFonts w:asciiTheme="minorHAnsi" w:hAnsiTheme="minorHAnsi" w:cstheme="minorHAnsi"/>
                <w:b w:val="0"/>
                <w:sz w:val="16"/>
                <w:szCs w:val="16"/>
                <w:u w:val="none"/>
              </w:rPr>
            </w:pPr>
          </w:p>
          <w:p w14:paraId="63FD9428" w14:textId="77777777" w:rsidR="00392AE9" w:rsidRPr="006A08D0" w:rsidRDefault="00392AE9" w:rsidP="00BF0C38">
            <w:pPr>
              <w:pStyle w:val="Title"/>
              <w:jc w:val="left"/>
              <w:rPr>
                <w:rFonts w:asciiTheme="minorHAnsi" w:hAnsiTheme="minorHAnsi" w:cstheme="minorHAnsi"/>
                <w:b w:val="0"/>
                <w:sz w:val="16"/>
                <w:szCs w:val="16"/>
                <w:u w:val="none"/>
              </w:rPr>
            </w:pPr>
          </w:p>
          <w:p w14:paraId="1229A404" w14:textId="77777777" w:rsidR="00392AE9" w:rsidRPr="006A08D0" w:rsidRDefault="00392AE9" w:rsidP="00BF0C38">
            <w:pPr>
              <w:pStyle w:val="Title"/>
              <w:jc w:val="left"/>
              <w:rPr>
                <w:rFonts w:asciiTheme="minorHAnsi" w:hAnsiTheme="minorHAnsi" w:cstheme="minorHAnsi"/>
                <w:b w:val="0"/>
                <w:sz w:val="16"/>
                <w:szCs w:val="16"/>
                <w:u w:val="none"/>
              </w:rPr>
            </w:pPr>
          </w:p>
          <w:p w14:paraId="6285ECFE" w14:textId="77777777" w:rsidR="00392AE9" w:rsidRPr="006A08D0" w:rsidRDefault="00392AE9" w:rsidP="00BF0C38">
            <w:pPr>
              <w:pStyle w:val="Title"/>
              <w:jc w:val="left"/>
              <w:rPr>
                <w:rFonts w:asciiTheme="minorHAnsi" w:hAnsiTheme="minorHAnsi" w:cstheme="minorHAnsi"/>
                <w:b w:val="0"/>
                <w:sz w:val="16"/>
                <w:szCs w:val="16"/>
                <w:u w:val="none"/>
              </w:rPr>
            </w:pPr>
            <w:r w:rsidRPr="006A08D0">
              <w:rPr>
                <w:rFonts w:asciiTheme="minorHAnsi" w:hAnsiTheme="minorHAnsi" w:cstheme="minorHAnsi"/>
                <w:b w:val="0"/>
                <w:sz w:val="16"/>
                <w:szCs w:val="16"/>
                <w:u w:val="none"/>
              </w:rPr>
              <w:t>Environmental</w:t>
            </w:r>
          </w:p>
          <w:p w14:paraId="46E1A750" w14:textId="77777777" w:rsidR="00392AE9" w:rsidRPr="006A08D0" w:rsidRDefault="00392AE9" w:rsidP="00BF0C38">
            <w:pPr>
              <w:pStyle w:val="Title"/>
              <w:jc w:val="left"/>
              <w:rPr>
                <w:rFonts w:asciiTheme="minorHAnsi" w:hAnsiTheme="minorHAnsi" w:cstheme="minorHAnsi"/>
                <w:b w:val="0"/>
                <w:sz w:val="16"/>
                <w:szCs w:val="16"/>
                <w:u w:val="none"/>
              </w:rPr>
            </w:pPr>
          </w:p>
          <w:p w14:paraId="59DC7623" w14:textId="77777777" w:rsidR="00525D65" w:rsidRPr="006A08D0" w:rsidRDefault="00525D65" w:rsidP="00BF0C38">
            <w:pPr>
              <w:pStyle w:val="Title"/>
              <w:jc w:val="left"/>
              <w:rPr>
                <w:rFonts w:asciiTheme="minorHAnsi" w:hAnsiTheme="minorHAnsi" w:cstheme="minorHAnsi"/>
                <w:b w:val="0"/>
                <w:sz w:val="16"/>
                <w:szCs w:val="16"/>
                <w:u w:val="none"/>
              </w:rPr>
            </w:pPr>
          </w:p>
          <w:p w14:paraId="79AD00E4" w14:textId="77777777" w:rsidR="00AB1F0A" w:rsidRPr="006A08D0" w:rsidRDefault="00AB1F0A" w:rsidP="00BF0C38">
            <w:pPr>
              <w:pStyle w:val="Title"/>
              <w:jc w:val="left"/>
              <w:rPr>
                <w:rFonts w:asciiTheme="minorHAnsi" w:hAnsiTheme="minorHAnsi" w:cstheme="minorHAnsi"/>
                <w:b w:val="0"/>
                <w:sz w:val="16"/>
                <w:szCs w:val="16"/>
                <w:u w:val="none"/>
              </w:rPr>
            </w:pPr>
          </w:p>
          <w:p w14:paraId="7D082568" w14:textId="77777777" w:rsidR="00AB1F0A" w:rsidRPr="006A08D0" w:rsidRDefault="00AB1F0A" w:rsidP="00BF0C38">
            <w:pPr>
              <w:pStyle w:val="Title"/>
              <w:jc w:val="left"/>
              <w:rPr>
                <w:rFonts w:asciiTheme="minorHAnsi" w:hAnsiTheme="minorHAnsi" w:cstheme="minorHAnsi"/>
                <w:b w:val="0"/>
                <w:sz w:val="16"/>
                <w:szCs w:val="16"/>
                <w:u w:val="none"/>
              </w:rPr>
            </w:pPr>
          </w:p>
          <w:p w14:paraId="3C900D47" w14:textId="77777777" w:rsidR="00AB1F0A" w:rsidRPr="006A08D0" w:rsidRDefault="00AB1F0A" w:rsidP="00BF0C38">
            <w:pPr>
              <w:pStyle w:val="Title"/>
              <w:jc w:val="left"/>
              <w:rPr>
                <w:rFonts w:asciiTheme="minorHAnsi" w:hAnsiTheme="minorHAnsi" w:cstheme="minorHAnsi"/>
                <w:b w:val="0"/>
                <w:sz w:val="16"/>
                <w:szCs w:val="16"/>
                <w:u w:val="none"/>
              </w:rPr>
            </w:pPr>
          </w:p>
          <w:p w14:paraId="7D5A386D" w14:textId="77777777" w:rsidR="00AB1F0A" w:rsidRPr="006A08D0" w:rsidRDefault="00AB1F0A" w:rsidP="00BF0C38">
            <w:pPr>
              <w:pStyle w:val="Title"/>
              <w:jc w:val="left"/>
              <w:rPr>
                <w:rFonts w:asciiTheme="minorHAnsi" w:hAnsiTheme="minorHAnsi" w:cstheme="minorHAnsi"/>
                <w:b w:val="0"/>
                <w:sz w:val="16"/>
                <w:szCs w:val="16"/>
                <w:u w:val="none"/>
              </w:rPr>
            </w:pPr>
          </w:p>
          <w:p w14:paraId="0933B36C" w14:textId="77777777" w:rsidR="00AB1F0A" w:rsidRPr="006A08D0" w:rsidRDefault="00AB1F0A" w:rsidP="00BF0C38">
            <w:pPr>
              <w:pStyle w:val="Title"/>
              <w:jc w:val="left"/>
              <w:rPr>
                <w:rFonts w:asciiTheme="minorHAnsi" w:hAnsiTheme="minorHAnsi" w:cstheme="minorHAnsi"/>
                <w:b w:val="0"/>
                <w:sz w:val="16"/>
                <w:szCs w:val="16"/>
                <w:u w:val="none"/>
              </w:rPr>
            </w:pPr>
          </w:p>
          <w:p w14:paraId="1F76F999" w14:textId="77777777" w:rsidR="00AB1F0A" w:rsidRPr="006A08D0" w:rsidRDefault="00AB1F0A" w:rsidP="00BF0C38">
            <w:pPr>
              <w:pStyle w:val="Title"/>
              <w:jc w:val="left"/>
              <w:rPr>
                <w:rFonts w:asciiTheme="minorHAnsi" w:hAnsiTheme="minorHAnsi" w:cstheme="minorHAnsi"/>
                <w:b w:val="0"/>
                <w:sz w:val="16"/>
                <w:szCs w:val="16"/>
                <w:u w:val="none"/>
              </w:rPr>
            </w:pPr>
          </w:p>
          <w:p w14:paraId="32522160" w14:textId="77777777" w:rsidR="00AB1F0A" w:rsidRPr="006A08D0" w:rsidRDefault="00AB1F0A" w:rsidP="00BF0C38">
            <w:pPr>
              <w:pStyle w:val="Title"/>
              <w:jc w:val="left"/>
              <w:rPr>
                <w:rFonts w:asciiTheme="minorHAnsi" w:hAnsiTheme="minorHAnsi" w:cstheme="minorHAnsi"/>
                <w:b w:val="0"/>
                <w:sz w:val="16"/>
                <w:szCs w:val="16"/>
                <w:u w:val="none"/>
              </w:rPr>
            </w:pPr>
          </w:p>
          <w:p w14:paraId="13D71B99" w14:textId="77777777" w:rsidR="00AB1F0A" w:rsidRPr="006A08D0" w:rsidRDefault="00AB1F0A" w:rsidP="00BF0C38">
            <w:pPr>
              <w:pStyle w:val="Title"/>
              <w:jc w:val="left"/>
              <w:rPr>
                <w:rFonts w:asciiTheme="minorHAnsi" w:hAnsiTheme="minorHAnsi" w:cstheme="minorHAnsi"/>
                <w:b w:val="0"/>
                <w:sz w:val="16"/>
                <w:szCs w:val="16"/>
                <w:u w:val="none"/>
              </w:rPr>
            </w:pPr>
          </w:p>
          <w:p w14:paraId="3E4A6724" w14:textId="77777777" w:rsidR="00AB1F0A" w:rsidRPr="006A08D0" w:rsidRDefault="00AB1F0A" w:rsidP="00BF0C38">
            <w:pPr>
              <w:pStyle w:val="Title"/>
              <w:jc w:val="left"/>
              <w:rPr>
                <w:rFonts w:asciiTheme="minorHAnsi" w:hAnsiTheme="minorHAnsi" w:cstheme="minorHAnsi"/>
                <w:b w:val="0"/>
                <w:sz w:val="16"/>
                <w:szCs w:val="16"/>
                <w:u w:val="none"/>
              </w:rPr>
            </w:pPr>
          </w:p>
          <w:p w14:paraId="4763B083" w14:textId="77777777" w:rsidR="00AB1F0A" w:rsidRPr="006A08D0" w:rsidRDefault="00AB1F0A" w:rsidP="00BF0C38">
            <w:pPr>
              <w:pStyle w:val="Title"/>
              <w:jc w:val="left"/>
              <w:rPr>
                <w:rFonts w:asciiTheme="minorHAnsi" w:hAnsiTheme="minorHAnsi" w:cstheme="minorHAnsi"/>
                <w:b w:val="0"/>
                <w:sz w:val="16"/>
                <w:szCs w:val="16"/>
                <w:u w:val="none"/>
              </w:rPr>
            </w:pPr>
          </w:p>
          <w:p w14:paraId="567762A9" w14:textId="77777777" w:rsidR="00AB1F0A" w:rsidRPr="006A08D0" w:rsidRDefault="00AB1F0A" w:rsidP="00BF0C38">
            <w:pPr>
              <w:pStyle w:val="Title"/>
              <w:jc w:val="left"/>
              <w:rPr>
                <w:rFonts w:asciiTheme="minorHAnsi" w:hAnsiTheme="minorHAnsi" w:cstheme="minorHAnsi"/>
                <w:b w:val="0"/>
                <w:sz w:val="16"/>
                <w:szCs w:val="16"/>
                <w:u w:val="none"/>
              </w:rPr>
            </w:pPr>
          </w:p>
          <w:p w14:paraId="3D10DBC4" w14:textId="77777777" w:rsidR="00AB1F0A" w:rsidRPr="006A08D0" w:rsidRDefault="00AB1F0A" w:rsidP="00BF0C38">
            <w:pPr>
              <w:pStyle w:val="Title"/>
              <w:jc w:val="left"/>
              <w:rPr>
                <w:rFonts w:asciiTheme="minorHAnsi" w:hAnsiTheme="minorHAnsi" w:cstheme="minorHAnsi"/>
                <w:b w:val="0"/>
                <w:sz w:val="16"/>
                <w:szCs w:val="16"/>
                <w:u w:val="none"/>
              </w:rPr>
            </w:pPr>
          </w:p>
          <w:p w14:paraId="4ACBB708" w14:textId="77777777" w:rsidR="00AB1F0A" w:rsidRPr="006A08D0" w:rsidRDefault="00AB1F0A" w:rsidP="00BF0C38">
            <w:pPr>
              <w:pStyle w:val="Title"/>
              <w:jc w:val="left"/>
              <w:rPr>
                <w:rFonts w:asciiTheme="minorHAnsi" w:hAnsiTheme="minorHAnsi" w:cstheme="minorHAnsi"/>
                <w:b w:val="0"/>
                <w:sz w:val="16"/>
                <w:szCs w:val="16"/>
                <w:u w:val="none"/>
              </w:rPr>
            </w:pPr>
          </w:p>
          <w:p w14:paraId="04399D07" w14:textId="77777777" w:rsidR="00AB1F0A" w:rsidRPr="006A08D0" w:rsidRDefault="00AB1F0A" w:rsidP="00BF0C38">
            <w:pPr>
              <w:pStyle w:val="Title"/>
              <w:jc w:val="left"/>
              <w:rPr>
                <w:rFonts w:asciiTheme="minorHAnsi" w:hAnsiTheme="minorHAnsi" w:cstheme="minorHAnsi"/>
                <w:b w:val="0"/>
                <w:sz w:val="16"/>
                <w:szCs w:val="16"/>
                <w:u w:val="none"/>
              </w:rPr>
            </w:pPr>
          </w:p>
          <w:p w14:paraId="3149D755" w14:textId="77777777" w:rsidR="00AB1F0A" w:rsidRPr="006A08D0" w:rsidRDefault="00AB1F0A" w:rsidP="00BF0C38">
            <w:pPr>
              <w:pStyle w:val="Title"/>
              <w:jc w:val="left"/>
              <w:rPr>
                <w:rFonts w:asciiTheme="minorHAnsi" w:hAnsiTheme="minorHAnsi" w:cstheme="minorHAnsi"/>
                <w:b w:val="0"/>
                <w:sz w:val="16"/>
                <w:szCs w:val="16"/>
                <w:u w:val="none"/>
              </w:rPr>
            </w:pPr>
          </w:p>
          <w:p w14:paraId="78D69DC9" w14:textId="77777777" w:rsidR="00AB1F0A" w:rsidRPr="006A08D0" w:rsidRDefault="00AB1F0A" w:rsidP="00BF0C38">
            <w:pPr>
              <w:pStyle w:val="Title"/>
              <w:jc w:val="left"/>
              <w:rPr>
                <w:rFonts w:asciiTheme="minorHAnsi" w:hAnsiTheme="minorHAnsi" w:cstheme="minorHAnsi"/>
                <w:b w:val="0"/>
                <w:sz w:val="16"/>
                <w:szCs w:val="16"/>
                <w:u w:val="none"/>
              </w:rPr>
            </w:pPr>
          </w:p>
          <w:p w14:paraId="5C7013EA" w14:textId="77777777" w:rsidR="00AB1F0A" w:rsidRPr="006A08D0" w:rsidRDefault="00AB1F0A" w:rsidP="00BF0C38">
            <w:pPr>
              <w:pStyle w:val="Title"/>
              <w:jc w:val="left"/>
              <w:rPr>
                <w:rFonts w:asciiTheme="minorHAnsi" w:hAnsiTheme="minorHAnsi" w:cstheme="minorHAnsi"/>
                <w:b w:val="0"/>
                <w:sz w:val="16"/>
                <w:szCs w:val="16"/>
                <w:u w:val="none"/>
              </w:rPr>
            </w:pPr>
          </w:p>
          <w:p w14:paraId="52B8E76D" w14:textId="77777777" w:rsidR="00AB1F0A" w:rsidRPr="006A08D0" w:rsidRDefault="00AB1F0A" w:rsidP="00BF0C38">
            <w:pPr>
              <w:pStyle w:val="Title"/>
              <w:jc w:val="left"/>
              <w:rPr>
                <w:rFonts w:asciiTheme="minorHAnsi" w:hAnsiTheme="minorHAnsi" w:cstheme="minorHAnsi"/>
                <w:b w:val="0"/>
                <w:sz w:val="16"/>
                <w:szCs w:val="16"/>
                <w:u w:val="none"/>
              </w:rPr>
            </w:pPr>
          </w:p>
          <w:p w14:paraId="1A931E43" w14:textId="77777777" w:rsidR="00AB1F0A" w:rsidRPr="006A08D0" w:rsidRDefault="00AB1F0A" w:rsidP="00BF0C38">
            <w:pPr>
              <w:pStyle w:val="Title"/>
              <w:jc w:val="left"/>
              <w:rPr>
                <w:rFonts w:asciiTheme="minorHAnsi" w:hAnsiTheme="minorHAnsi" w:cstheme="minorHAnsi"/>
                <w:b w:val="0"/>
                <w:sz w:val="16"/>
                <w:szCs w:val="16"/>
                <w:u w:val="none"/>
              </w:rPr>
            </w:pPr>
          </w:p>
          <w:p w14:paraId="18FCA5C4" w14:textId="77777777" w:rsidR="00AB1F0A" w:rsidRPr="006A08D0" w:rsidRDefault="00AB1F0A" w:rsidP="00BF0C38">
            <w:pPr>
              <w:pStyle w:val="Title"/>
              <w:jc w:val="left"/>
              <w:rPr>
                <w:rFonts w:asciiTheme="minorHAnsi" w:hAnsiTheme="minorHAnsi" w:cstheme="minorHAnsi"/>
                <w:b w:val="0"/>
                <w:sz w:val="16"/>
                <w:szCs w:val="16"/>
                <w:u w:val="none"/>
              </w:rPr>
            </w:pPr>
          </w:p>
          <w:p w14:paraId="2F70173D" w14:textId="77777777" w:rsidR="00AB1F0A" w:rsidRPr="006A08D0" w:rsidRDefault="00AB1F0A" w:rsidP="00BF0C38">
            <w:pPr>
              <w:pStyle w:val="Title"/>
              <w:jc w:val="left"/>
              <w:rPr>
                <w:rFonts w:asciiTheme="minorHAnsi" w:hAnsiTheme="minorHAnsi" w:cstheme="minorHAnsi"/>
                <w:b w:val="0"/>
                <w:sz w:val="16"/>
                <w:szCs w:val="16"/>
                <w:u w:val="none"/>
              </w:rPr>
            </w:pPr>
          </w:p>
          <w:p w14:paraId="7A383A20" w14:textId="77777777" w:rsidR="00AB1F0A" w:rsidRPr="006A08D0" w:rsidRDefault="00AB1F0A" w:rsidP="00BF0C38">
            <w:pPr>
              <w:pStyle w:val="Title"/>
              <w:jc w:val="left"/>
              <w:rPr>
                <w:rFonts w:asciiTheme="minorHAnsi" w:hAnsiTheme="minorHAnsi" w:cstheme="minorHAnsi"/>
                <w:b w:val="0"/>
                <w:sz w:val="16"/>
                <w:szCs w:val="16"/>
                <w:u w:val="none"/>
              </w:rPr>
            </w:pPr>
          </w:p>
          <w:p w14:paraId="5A1ADBF4" w14:textId="77777777" w:rsidR="00AB1F0A" w:rsidRPr="006A08D0" w:rsidRDefault="00AB1F0A" w:rsidP="00BF0C38">
            <w:pPr>
              <w:pStyle w:val="Title"/>
              <w:jc w:val="left"/>
              <w:rPr>
                <w:rFonts w:asciiTheme="minorHAnsi" w:hAnsiTheme="minorHAnsi" w:cstheme="minorHAnsi"/>
                <w:b w:val="0"/>
                <w:sz w:val="16"/>
                <w:szCs w:val="16"/>
                <w:u w:val="none"/>
              </w:rPr>
            </w:pPr>
          </w:p>
          <w:p w14:paraId="53750312" w14:textId="77777777" w:rsidR="00AB1F0A" w:rsidRPr="006A08D0" w:rsidRDefault="00AB1F0A" w:rsidP="00BF0C38">
            <w:pPr>
              <w:pStyle w:val="Title"/>
              <w:jc w:val="left"/>
              <w:rPr>
                <w:rFonts w:asciiTheme="minorHAnsi" w:hAnsiTheme="minorHAnsi" w:cstheme="minorHAnsi"/>
                <w:b w:val="0"/>
                <w:sz w:val="16"/>
                <w:szCs w:val="16"/>
                <w:u w:val="none"/>
              </w:rPr>
            </w:pPr>
          </w:p>
          <w:p w14:paraId="4B03A4CD" w14:textId="77777777" w:rsidR="00AB1F0A" w:rsidRPr="006A08D0" w:rsidRDefault="00AB1F0A" w:rsidP="00BF0C38">
            <w:pPr>
              <w:pStyle w:val="Title"/>
              <w:jc w:val="left"/>
              <w:rPr>
                <w:rFonts w:asciiTheme="minorHAnsi" w:hAnsiTheme="minorHAnsi" w:cstheme="minorHAnsi"/>
                <w:b w:val="0"/>
                <w:sz w:val="16"/>
                <w:szCs w:val="16"/>
                <w:u w:val="none"/>
              </w:rPr>
            </w:pPr>
          </w:p>
          <w:p w14:paraId="65D62F73" w14:textId="77777777" w:rsidR="00AB1F0A" w:rsidRPr="006A08D0" w:rsidRDefault="00AB1F0A" w:rsidP="00BF0C38">
            <w:pPr>
              <w:pStyle w:val="Title"/>
              <w:jc w:val="left"/>
              <w:rPr>
                <w:rFonts w:asciiTheme="minorHAnsi" w:hAnsiTheme="minorHAnsi" w:cstheme="minorHAnsi"/>
                <w:b w:val="0"/>
                <w:sz w:val="16"/>
                <w:szCs w:val="16"/>
                <w:u w:val="none"/>
              </w:rPr>
            </w:pPr>
          </w:p>
          <w:p w14:paraId="64E74CF4" w14:textId="77777777" w:rsidR="00AB1F0A" w:rsidRPr="006A08D0" w:rsidRDefault="00AB1F0A" w:rsidP="00BF0C38">
            <w:pPr>
              <w:pStyle w:val="Title"/>
              <w:jc w:val="left"/>
              <w:rPr>
                <w:rFonts w:asciiTheme="minorHAnsi" w:hAnsiTheme="minorHAnsi" w:cstheme="minorHAnsi"/>
                <w:b w:val="0"/>
                <w:sz w:val="16"/>
                <w:szCs w:val="16"/>
                <w:u w:val="none"/>
              </w:rPr>
            </w:pPr>
            <w:r w:rsidRPr="006A08D0">
              <w:rPr>
                <w:rFonts w:asciiTheme="minorHAnsi" w:hAnsiTheme="minorHAnsi" w:cstheme="minorHAnsi"/>
                <w:b w:val="0"/>
                <w:sz w:val="16"/>
                <w:szCs w:val="16"/>
                <w:u w:val="none"/>
              </w:rPr>
              <w:t>Environmental</w:t>
            </w:r>
          </w:p>
          <w:p w14:paraId="1880285A" w14:textId="77777777" w:rsidR="00AB1F0A" w:rsidRPr="006A08D0" w:rsidRDefault="00AB1F0A" w:rsidP="00BF0C38">
            <w:pPr>
              <w:pStyle w:val="Title"/>
              <w:jc w:val="left"/>
              <w:rPr>
                <w:rFonts w:asciiTheme="minorHAnsi" w:hAnsiTheme="minorHAnsi" w:cstheme="minorHAnsi"/>
                <w:b w:val="0"/>
                <w:sz w:val="16"/>
                <w:szCs w:val="16"/>
                <w:u w:val="none"/>
              </w:rPr>
            </w:pPr>
          </w:p>
          <w:p w14:paraId="0798B3E7" w14:textId="77777777" w:rsidR="00525D65" w:rsidRPr="006A08D0" w:rsidRDefault="00525D65" w:rsidP="00BF0C38">
            <w:pPr>
              <w:pStyle w:val="Title"/>
              <w:jc w:val="left"/>
              <w:rPr>
                <w:rFonts w:asciiTheme="minorHAnsi" w:hAnsiTheme="minorHAnsi" w:cstheme="minorHAnsi"/>
                <w:b w:val="0"/>
                <w:sz w:val="16"/>
                <w:szCs w:val="16"/>
                <w:u w:val="none"/>
              </w:rPr>
            </w:pPr>
          </w:p>
          <w:p w14:paraId="083A6908" w14:textId="77777777" w:rsidR="00525D65" w:rsidRPr="006A08D0" w:rsidRDefault="00525D65" w:rsidP="00BF0C38">
            <w:pPr>
              <w:pStyle w:val="Title"/>
              <w:jc w:val="left"/>
              <w:rPr>
                <w:rFonts w:asciiTheme="minorHAnsi" w:hAnsiTheme="minorHAnsi" w:cstheme="minorHAnsi"/>
                <w:b w:val="0"/>
                <w:sz w:val="16"/>
                <w:szCs w:val="16"/>
                <w:u w:val="none"/>
              </w:rPr>
            </w:pPr>
          </w:p>
          <w:p w14:paraId="43DC0FA7" w14:textId="77777777" w:rsidR="00525D65" w:rsidRPr="006A08D0" w:rsidRDefault="00525D65" w:rsidP="00BF0C38">
            <w:pPr>
              <w:pStyle w:val="Title"/>
              <w:jc w:val="left"/>
              <w:rPr>
                <w:rFonts w:asciiTheme="minorHAnsi" w:hAnsiTheme="minorHAnsi" w:cstheme="minorHAnsi"/>
                <w:b w:val="0"/>
                <w:sz w:val="16"/>
                <w:szCs w:val="16"/>
                <w:u w:val="none"/>
              </w:rPr>
            </w:pPr>
          </w:p>
          <w:p w14:paraId="6C5158E6" w14:textId="77777777" w:rsidR="00525D65" w:rsidRPr="006A08D0" w:rsidRDefault="00525D65" w:rsidP="00BF0C38">
            <w:pPr>
              <w:pStyle w:val="Title"/>
              <w:jc w:val="left"/>
              <w:rPr>
                <w:rFonts w:asciiTheme="minorHAnsi" w:hAnsiTheme="minorHAnsi" w:cstheme="minorHAnsi"/>
                <w:b w:val="0"/>
                <w:sz w:val="16"/>
                <w:szCs w:val="16"/>
                <w:u w:val="none"/>
              </w:rPr>
            </w:pPr>
          </w:p>
        </w:tc>
        <w:tc>
          <w:tcPr>
            <w:tcW w:w="1084" w:type="dxa"/>
            <w:shd w:val="clear" w:color="auto" w:fill="auto"/>
          </w:tcPr>
          <w:p w14:paraId="07CC6A97" w14:textId="77777777" w:rsidR="00525D65" w:rsidRDefault="00525D65" w:rsidP="00BF0C38">
            <w:pPr>
              <w:jc w:val="both"/>
              <w:rPr>
                <w:rFonts w:cstheme="minorHAnsi"/>
                <w:sz w:val="16"/>
                <w:szCs w:val="16"/>
              </w:rPr>
            </w:pPr>
            <w:r w:rsidRPr="0091182D">
              <w:rPr>
                <w:rFonts w:cstheme="minorHAnsi"/>
                <w:sz w:val="16"/>
                <w:szCs w:val="16"/>
              </w:rPr>
              <w:lastRenderedPageBreak/>
              <w:t>Virus transmission in the workplace</w:t>
            </w:r>
          </w:p>
          <w:p w14:paraId="4821E039" w14:textId="77777777" w:rsidR="00525D65" w:rsidRDefault="00525D65" w:rsidP="00BF0C38">
            <w:pPr>
              <w:jc w:val="both"/>
              <w:rPr>
                <w:rFonts w:cstheme="minorHAnsi"/>
                <w:sz w:val="16"/>
                <w:szCs w:val="16"/>
              </w:rPr>
            </w:pPr>
          </w:p>
          <w:p w14:paraId="56A3BB7B" w14:textId="77777777" w:rsidR="00525D65" w:rsidRDefault="00525D65" w:rsidP="00BF0C38">
            <w:pPr>
              <w:jc w:val="both"/>
              <w:rPr>
                <w:rFonts w:cstheme="minorHAnsi"/>
                <w:sz w:val="16"/>
                <w:szCs w:val="16"/>
              </w:rPr>
            </w:pPr>
          </w:p>
          <w:p w14:paraId="05B12E08" w14:textId="77777777" w:rsidR="00525D65" w:rsidRDefault="00525D65" w:rsidP="00BF0C38">
            <w:pPr>
              <w:jc w:val="both"/>
              <w:rPr>
                <w:rFonts w:cstheme="minorHAnsi"/>
                <w:sz w:val="16"/>
                <w:szCs w:val="16"/>
              </w:rPr>
            </w:pPr>
          </w:p>
          <w:p w14:paraId="793F89CC" w14:textId="77777777" w:rsidR="00392AE9" w:rsidRDefault="00392AE9" w:rsidP="00BF0C38">
            <w:pPr>
              <w:jc w:val="both"/>
              <w:rPr>
                <w:rFonts w:cstheme="minorHAnsi"/>
                <w:sz w:val="16"/>
                <w:szCs w:val="16"/>
              </w:rPr>
            </w:pPr>
          </w:p>
          <w:p w14:paraId="15964D59" w14:textId="77777777" w:rsidR="00392AE9" w:rsidRDefault="00392AE9" w:rsidP="00BF0C38">
            <w:pPr>
              <w:jc w:val="both"/>
              <w:rPr>
                <w:rFonts w:cstheme="minorHAnsi"/>
                <w:sz w:val="16"/>
                <w:szCs w:val="16"/>
              </w:rPr>
            </w:pPr>
          </w:p>
          <w:p w14:paraId="42221B16" w14:textId="77777777" w:rsidR="00392AE9" w:rsidRDefault="00392AE9" w:rsidP="00BF0C38">
            <w:pPr>
              <w:jc w:val="both"/>
              <w:rPr>
                <w:rFonts w:cstheme="minorHAnsi"/>
                <w:sz w:val="16"/>
                <w:szCs w:val="16"/>
              </w:rPr>
            </w:pPr>
          </w:p>
          <w:p w14:paraId="3175E6F8" w14:textId="77777777" w:rsidR="00392AE9" w:rsidRDefault="00392AE9" w:rsidP="00BF0C38">
            <w:pPr>
              <w:jc w:val="both"/>
              <w:rPr>
                <w:rFonts w:cstheme="minorHAnsi"/>
                <w:sz w:val="16"/>
                <w:szCs w:val="16"/>
              </w:rPr>
            </w:pPr>
          </w:p>
          <w:p w14:paraId="132A98FB" w14:textId="77777777" w:rsidR="00392AE9" w:rsidRDefault="00392AE9" w:rsidP="00BF0C38">
            <w:pPr>
              <w:jc w:val="both"/>
              <w:rPr>
                <w:rFonts w:cstheme="minorHAnsi"/>
                <w:sz w:val="16"/>
                <w:szCs w:val="16"/>
              </w:rPr>
            </w:pPr>
          </w:p>
          <w:p w14:paraId="643B8356" w14:textId="77777777" w:rsidR="00392AE9" w:rsidRDefault="00392AE9" w:rsidP="00BF0C38">
            <w:pPr>
              <w:jc w:val="both"/>
              <w:rPr>
                <w:rFonts w:cstheme="minorHAnsi"/>
                <w:sz w:val="16"/>
                <w:szCs w:val="16"/>
              </w:rPr>
            </w:pPr>
          </w:p>
          <w:p w14:paraId="5A2A763F" w14:textId="77777777" w:rsidR="00392AE9" w:rsidRDefault="00392AE9" w:rsidP="00BF0C38">
            <w:pPr>
              <w:jc w:val="both"/>
              <w:rPr>
                <w:rFonts w:cstheme="minorHAnsi"/>
                <w:sz w:val="16"/>
                <w:szCs w:val="16"/>
              </w:rPr>
            </w:pPr>
          </w:p>
          <w:p w14:paraId="2A074054" w14:textId="77777777" w:rsidR="00392AE9" w:rsidRDefault="00392AE9" w:rsidP="00BF0C38">
            <w:pPr>
              <w:jc w:val="both"/>
              <w:rPr>
                <w:rFonts w:cstheme="minorHAnsi"/>
                <w:sz w:val="16"/>
                <w:szCs w:val="16"/>
              </w:rPr>
            </w:pPr>
          </w:p>
          <w:p w14:paraId="733BB080" w14:textId="77777777" w:rsidR="00392AE9" w:rsidRDefault="00392AE9" w:rsidP="00BF0C38">
            <w:pPr>
              <w:jc w:val="both"/>
              <w:rPr>
                <w:rFonts w:cstheme="minorHAnsi"/>
                <w:sz w:val="16"/>
                <w:szCs w:val="16"/>
              </w:rPr>
            </w:pPr>
          </w:p>
          <w:p w14:paraId="53EF2479" w14:textId="77777777" w:rsidR="00392AE9" w:rsidRDefault="00392AE9" w:rsidP="00BF0C38">
            <w:pPr>
              <w:jc w:val="both"/>
              <w:rPr>
                <w:rFonts w:cstheme="minorHAnsi"/>
                <w:sz w:val="16"/>
                <w:szCs w:val="16"/>
              </w:rPr>
            </w:pPr>
          </w:p>
          <w:p w14:paraId="1857071B" w14:textId="77777777" w:rsidR="00392AE9" w:rsidRDefault="00392AE9" w:rsidP="00BF0C38">
            <w:pPr>
              <w:jc w:val="both"/>
              <w:rPr>
                <w:rFonts w:cstheme="minorHAnsi"/>
                <w:sz w:val="16"/>
                <w:szCs w:val="16"/>
              </w:rPr>
            </w:pPr>
          </w:p>
          <w:p w14:paraId="5DB865C8" w14:textId="2C830BAB" w:rsidR="00392AE9" w:rsidRDefault="00332B11" w:rsidP="00BF0C38">
            <w:pPr>
              <w:jc w:val="both"/>
              <w:rPr>
                <w:rFonts w:cstheme="minorHAnsi"/>
                <w:sz w:val="16"/>
                <w:szCs w:val="16"/>
              </w:rPr>
            </w:pPr>
            <w:r>
              <w:rPr>
                <w:rFonts w:cstheme="minorHAnsi"/>
                <w:sz w:val="16"/>
                <w:szCs w:val="16"/>
              </w:rPr>
              <w:t xml:space="preserve">Virus transmission in </w:t>
            </w:r>
            <w:r w:rsidR="00392AE9" w:rsidRPr="0091182D">
              <w:rPr>
                <w:rFonts w:cstheme="minorHAnsi"/>
                <w:sz w:val="16"/>
                <w:szCs w:val="16"/>
              </w:rPr>
              <w:t>the workplace</w:t>
            </w:r>
          </w:p>
          <w:p w14:paraId="062594BC" w14:textId="77777777" w:rsidR="00AB1F0A" w:rsidRDefault="00AB1F0A" w:rsidP="00BF0C38">
            <w:pPr>
              <w:jc w:val="both"/>
              <w:rPr>
                <w:rFonts w:cstheme="minorHAnsi"/>
                <w:sz w:val="16"/>
                <w:szCs w:val="16"/>
              </w:rPr>
            </w:pPr>
          </w:p>
          <w:p w14:paraId="6AC79310" w14:textId="77777777" w:rsidR="00AB1F0A" w:rsidRDefault="00AB1F0A" w:rsidP="00BF0C38">
            <w:pPr>
              <w:jc w:val="both"/>
              <w:rPr>
                <w:rFonts w:cstheme="minorHAnsi"/>
                <w:sz w:val="16"/>
                <w:szCs w:val="16"/>
              </w:rPr>
            </w:pPr>
          </w:p>
          <w:p w14:paraId="0561B172" w14:textId="77777777" w:rsidR="00AB1F0A" w:rsidRDefault="00AB1F0A" w:rsidP="00BF0C38">
            <w:pPr>
              <w:jc w:val="both"/>
              <w:rPr>
                <w:rFonts w:cstheme="minorHAnsi"/>
                <w:sz w:val="16"/>
                <w:szCs w:val="16"/>
              </w:rPr>
            </w:pPr>
          </w:p>
          <w:p w14:paraId="0FE113CC" w14:textId="77777777" w:rsidR="00AB1F0A" w:rsidRDefault="00AB1F0A" w:rsidP="00BF0C38">
            <w:pPr>
              <w:jc w:val="both"/>
              <w:rPr>
                <w:rFonts w:cstheme="minorHAnsi"/>
                <w:sz w:val="16"/>
                <w:szCs w:val="16"/>
              </w:rPr>
            </w:pPr>
          </w:p>
          <w:p w14:paraId="48C1211F" w14:textId="77777777" w:rsidR="00AB1F0A" w:rsidRDefault="00AB1F0A" w:rsidP="00BF0C38">
            <w:pPr>
              <w:jc w:val="both"/>
              <w:rPr>
                <w:rFonts w:cstheme="minorHAnsi"/>
                <w:sz w:val="16"/>
                <w:szCs w:val="16"/>
              </w:rPr>
            </w:pPr>
          </w:p>
          <w:p w14:paraId="34207BF4" w14:textId="77777777" w:rsidR="00AB1F0A" w:rsidRDefault="00AB1F0A" w:rsidP="00BF0C38">
            <w:pPr>
              <w:jc w:val="both"/>
              <w:rPr>
                <w:rFonts w:cstheme="minorHAnsi"/>
                <w:sz w:val="16"/>
                <w:szCs w:val="16"/>
              </w:rPr>
            </w:pPr>
          </w:p>
          <w:p w14:paraId="5D400360" w14:textId="77777777" w:rsidR="00AB1F0A" w:rsidRDefault="00AB1F0A" w:rsidP="00BF0C38">
            <w:pPr>
              <w:jc w:val="both"/>
              <w:rPr>
                <w:rFonts w:cstheme="minorHAnsi"/>
                <w:sz w:val="16"/>
                <w:szCs w:val="16"/>
              </w:rPr>
            </w:pPr>
          </w:p>
          <w:p w14:paraId="7BCE5B81" w14:textId="77777777" w:rsidR="00AB1F0A" w:rsidRDefault="00AB1F0A" w:rsidP="00BF0C38">
            <w:pPr>
              <w:jc w:val="both"/>
              <w:rPr>
                <w:rFonts w:cstheme="minorHAnsi"/>
                <w:sz w:val="16"/>
                <w:szCs w:val="16"/>
              </w:rPr>
            </w:pPr>
          </w:p>
          <w:p w14:paraId="369957B4" w14:textId="77777777" w:rsidR="00AB1F0A" w:rsidRDefault="00AB1F0A" w:rsidP="00BF0C38">
            <w:pPr>
              <w:jc w:val="both"/>
              <w:rPr>
                <w:rFonts w:cstheme="minorHAnsi"/>
                <w:sz w:val="16"/>
                <w:szCs w:val="16"/>
              </w:rPr>
            </w:pPr>
          </w:p>
          <w:p w14:paraId="33C66756" w14:textId="77777777" w:rsidR="00AB1F0A" w:rsidRDefault="00AB1F0A" w:rsidP="00BF0C38">
            <w:pPr>
              <w:jc w:val="both"/>
              <w:rPr>
                <w:rFonts w:cstheme="minorHAnsi"/>
                <w:sz w:val="16"/>
                <w:szCs w:val="16"/>
              </w:rPr>
            </w:pPr>
          </w:p>
          <w:p w14:paraId="5D772B00" w14:textId="77777777" w:rsidR="00AB1F0A" w:rsidRDefault="00AB1F0A" w:rsidP="00BF0C38">
            <w:pPr>
              <w:jc w:val="both"/>
              <w:rPr>
                <w:rFonts w:cstheme="minorHAnsi"/>
                <w:sz w:val="16"/>
                <w:szCs w:val="16"/>
              </w:rPr>
            </w:pPr>
          </w:p>
          <w:p w14:paraId="3FB99A42" w14:textId="77777777" w:rsidR="00AB1F0A" w:rsidRDefault="00AB1F0A" w:rsidP="00BF0C38">
            <w:pPr>
              <w:jc w:val="both"/>
              <w:rPr>
                <w:rFonts w:cstheme="minorHAnsi"/>
                <w:sz w:val="16"/>
                <w:szCs w:val="16"/>
              </w:rPr>
            </w:pPr>
          </w:p>
          <w:p w14:paraId="4E5FA819" w14:textId="77777777" w:rsidR="00525D65" w:rsidRPr="00AB1F0A" w:rsidRDefault="00AB1F0A" w:rsidP="00BF0C38">
            <w:pPr>
              <w:jc w:val="both"/>
              <w:rPr>
                <w:rFonts w:cstheme="minorHAnsi"/>
                <w:sz w:val="16"/>
                <w:szCs w:val="16"/>
              </w:rPr>
            </w:pPr>
            <w:r w:rsidRPr="0091182D">
              <w:rPr>
                <w:rFonts w:cstheme="minorHAnsi"/>
                <w:sz w:val="16"/>
                <w:szCs w:val="16"/>
              </w:rPr>
              <w:t>Virus transmission in the workplace</w:t>
            </w:r>
          </w:p>
        </w:tc>
        <w:tc>
          <w:tcPr>
            <w:tcW w:w="980" w:type="dxa"/>
            <w:shd w:val="clear" w:color="auto" w:fill="auto"/>
          </w:tcPr>
          <w:p w14:paraId="46C0A3EB" w14:textId="611D924B" w:rsidR="00525D65" w:rsidRPr="0091182D" w:rsidRDefault="000A74A6" w:rsidP="00BF0C38">
            <w:pPr>
              <w:pStyle w:val="Title"/>
              <w:jc w:val="left"/>
              <w:rPr>
                <w:rFonts w:asciiTheme="minorHAnsi" w:hAnsiTheme="minorHAnsi" w:cstheme="minorHAnsi"/>
                <w:b w:val="0"/>
                <w:sz w:val="16"/>
                <w:szCs w:val="16"/>
                <w:u w:val="none"/>
              </w:rPr>
            </w:pPr>
            <w:r w:rsidRPr="00332B11">
              <w:rPr>
                <w:rFonts w:asciiTheme="minorHAnsi" w:hAnsiTheme="minorHAnsi" w:cstheme="minorHAnsi"/>
                <w:b w:val="0"/>
                <w:sz w:val="16"/>
                <w:szCs w:val="16"/>
                <w:u w:val="none"/>
              </w:rPr>
              <w:lastRenderedPageBreak/>
              <w:t>Staff/ Students</w:t>
            </w:r>
            <w:r>
              <w:rPr>
                <w:rFonts w:asciiTheme="minorHAnsi" w:hAnsiTheme="minorHAnsi" w:cstheme="minorHAnsi"/>
                <w:b w:val="0"/>
                <w:sz w:val="16"/>
                <w:szCs w:val="16"/>
                <w:u w:val="none"/>
              </w:rPr>
              <w:t xml:space="preserve"> </w:t>
            </w:r>
          </w:p>
        </w:tc>
        <w:tc>
          <w:tcPr>
            <w:tcW w:w="1128" w:type="dxa"/>
            <w:shd w:val="clear" w:color="auto" w:fill="auto"/>
          </w:tcPr>
          <w:p w14:paraId="675D4A3B" w14:textId="77777777" w:rsidR="00525D65" w:rsidRPr="00A325E6" w:rsidRDefault="00525D65" w:rsidP="00BF0C38">
            <w:pPr>
              <w:spacing w:after="0" w:line="240" w:lineRule="auto"/>
              <w:jc w:val="both"/>
              <w:textAlignment w:val="baseline"/>
              <w:rPr>
                <w:rFonts w:eastAsia="Times New Roman" w:cstheme="minorHAnsi"/>
                <w:sz w:val="16"/>
                <w:szCs w:val="16"/>
                <w:lang w:eastAsia="en-GB"/>
              </w:rPr>
            </w:pPr>
            <w:r w:rsidRPr="00ED4338">
              <w:rPr>
                <w:rFonts w:eastAsia="Times New Roman" w:cstheme="minorHAnsi"/>
                <w:sz w:val="16"/>
                <w:szCs w:val="16"/>
                <w:lang w:eastAsia="en-GB"/>
              </w:rPr>
              <w:t>Contact with an object that</w:t>
            </w:r>
            <w:r w:rsidRPr="00ED4338">
              <w:rPr>
                <w:rFonts w:eastAsia="Times New Roman" w:cstheme="minorHAnsi"/>
                <w:sz w:val="24"/>
                <w:szCs w:val="24"/>
                <w:lang w:eastAsia="en-GB"/>
              </w:rPr>
              <w:t xml:space="preserve"> </w:t>
            </w:r>
            <w:proofErr w:type="gramStart"/>
            <w:r w:rsidRPr="00ED4338">
              <w:rPr>
                <w:rFonts w:eastAsia="Times New Roman" w:cstheme="minorHAnsi"/>
                <w:sz w:val="16"/>
                <w:szCs w:val="16"/>
                <w:lang w:eastAsia="en-GB"/>
              </w:rPr>
              <w:t>has been contaminated</w:t>
            </w:r>
            <w:proofErr w:type="gramEnd"/>
            <w:r w:rsidRPr="00ED4338">
              <w:rPr>
                <w:rFonts w:eastAsia="Times New Roman" w:cstheme="minorHAnsi"/>
                <w:sz w:val="16"/>
                <w:szCs w:val="16"/>
                <w:lang w:eastAsia="en-GB"/>
              </w:rPr>
              <w:t xml:space="preserve"> with COVID-19 and which</w:t>
            </w:r>
            <w:r w:rsidRPr="00ED4338">
              <w:rPr>
                <w:rFonts w:eastAsia="Times New Roman" w:cstheme="minorHAnsi"/>
                <w:sz w:val="24"/>
                <w:szCs w:val="24"/>
                <w:lang w:eastAsia="en-GB"/>
              </w:rPr>
              <w:t xml:space="preserve"> </w:t>
            </w:r>
            <w:r w:rsidRPr="00ED4338">
              <w:rPr>
                <w:rFonts w:eastAsia="Times New Roman" w:cstheme="minorHAnsi"/>
                <w:sz w:val="16"/>
                <w:szCs w:val="16"/>
                <w:lang w:eastAsia="en-GB"/>
              </w:rPr>
              <w:t>subsequently</w:t>
            </w:r>
            <w:r w:rsidRPr="00ED4338">
              <w:rPr>
                <w:rFonts w:eastAsia="Times New Roman" w:cstheme="minorHAnsi"/>
                <w:sz w:val="24"/>
                <w:szCs w:val="24"/>
                <w:lang w:eastAsia="en-GB"/>
              </w:rPr>
              <w:t xml:space="preserve"> </w:t>
            </w:r>
            <w:r w:rsidRPr="00ED4338">
              <w:rPr>
                <w:rFonts w:eastAsia="Times New Roman" w:cstheme="minorHAnsi"/>
                <w:sz w:val="16"/>
                <w:szCs w:val="16"/>
                <w:lang w:eastAsia="en-GB"/>
              </w:rPr>
              <w:t xml:space="preserve">transmits this </w:t>
            </w:r>
            <w:r w:rsidRPr="00ED4338">
              <w:rPr>
                <w:rFonts w:eastAsia="Times New Roman" w:cstheme="minorHAnsi"/>
                <w:sz w:val="16"/>
                <w:szCs w:val="16"/>
                <w:lang w:eastAsia="en-GB"/>
              </w:rPr>
              <w:lastRenderedPageBreak/>
              <w:t>to another person e.g.</w:t>
            </w:r>
            <w:r w:rsidRPr="00AC5812">
              <w:rPr>
                <w:rFonts w:eastAsia="Times New Roman" w:cstheme="minorHAnsi"/>
                <w:sz w:val="16"/>
                <w:szCs w:val="16"/>
                <w:lang w:eastAsia="en-GB"/>
              </w:rPr>
              <w:t xml:space="preserve"> </w:t>
            </w:r>
            <w:r w:rsidRPr="00ED4338">
              <w:rPr>
                <w:rFonts w:eastAsia="Times New Roman" w:cstheme="minorHAnsi"/>
                <w:sz w:val="16"/>
                <w:szCs w:val="16"/>
                <w:lang w:eastAsia="en-GB"/>
              </w:rPr>
              <w:t>surfaces, any inanimate objects</w:t>
            </w:r>
            <w:r>
              <w:rPr>
                <w:rFonts w:eastAsia="Times New Roman" w:cstheme="minorHAnsi"/>
                <w:sz w:val="16"/>
                <w:szCs w:val="16"/>
                <w:lang w:eastAsia="en-GB"/>
              </w:rPr>
              <w:t xml:space="preserve"> &amp; </w:t>
            </w:r>
            <w:r>
              <w:rPr>
                <w:rFonts w:cstheme="minorHAnsi"/>
                <w:bCs/>
                <w:sz w:val="16"/>
                <w:szCs w:val="16"/>
              </w:rPr>
              <w:t>touch points including</w:t>
            </w:r>
            <w:r w:rsidRPr="00ED4338">
              <w:rPr>
                <w:rFonts w:cstheme="minorHAnsi"/>
                <w:bCs/>
                <w:sz w:val="16"/>
                <w:szCs w:val="16"/>
              </w:rPr>
              <w:t xml:space="preserve"> work surfaces, work equipment, door handles, banisters, chair arms and floors.</w:t>
            </w:r>
          </w:p>
          <w:p w14:paraId="00F5ADCD" w14:textId="77777777" w:rsidR="00525D65" w:rsidRDefault="00525D65" w:rsidP="00BF0C38">
            <w:pPr>
              <w:spacing w:after="0" w:line="240" w:lineRule="auto"/>
              <w:jc w:val="both"/>
              <w:textAlignment w:val="baseline"/>
              <w:rPr>
                <w:rFonts w:cstheme="minorHAnsi"/>
                <w:bCs/>
                <w:i/>
                <w:sz w:val="16"/>
                <w:szCs w:val="16"/>
              </w:rPr>
            </w:pPr>
          </w:p>
          <w:p w14:paraId="6C194851" w14:textId="77777777" w:rsidR="00525D65" w:rsidRDefault="00525D65" w:rsidP="00BF0C38">
            <w:pPr>
              <w:spacing w:after="0" w:line="240" w:lineRule="auto"/>
              <w:jc w:val="both"/>
              <w:textAlignment w:val="baseline"/>
              <w:rPr>
                <w:rFonts w:cstheme="minorHAnsi"/>
                <w:bCs/>
                <w:i/>
                <w:sz w:val="16"/>
                <w:szCs w:val="16"/>
              </w:rPr>
            </w:pPr>
          </w:p>
          <w:p w14:paraId="20F84A22" w14:textId="77777777" w:rsidR="00AB59CF" w:rsidRDefault="00AB59CF" w:rsidP="00BF0C38">
            <w:pPr>
              <w:spacing w:after="0" w:line="240" w:lineRule="auto"/>
              <w:jc w:val="both"/>
              <w:textAlignment w:val="baseline"/>
              <w:rPr>
                <w:rFonts w:eastAsia="Times New Roman" w:cstheme="minorHAnsi"/>
                <w:sz w:val="16"/>
                <w:szCs w:val="16"/>
                <w:lang w:eastAsia="en-GB"/>
              </w:rPr>
            </w:pPr>
          </w:p>
          <w:p w14:paraId="1C50450B" w14:textId="199890A9" w:rsidR="00AB1F0A" w:rsidRDefault="00AB1F0A" w:rsidP="00BF0C38">
            <w:pPr>
              <w:spacing w:after="0" w:line="240" w:lineRule="auto"/>
              <w:jc w:val="both"/>
              <w:textAlignment w:val="baseline"/>
              <w:rPr>
                <w:rFonts w:eastAsia="Times New Roman" w:cstheme="minorHAnsi"/>
                <w:sz w:val="16"/>
                <w:szCs w:val="16"/>
                <w:lang w:eastAsia="en-GB"/>
              </w:rPr>
            </w:pPr>
          </w:p>
          <w:p w14:paraId="0CF257B3" w14:textId="481B1943" w:rsidR="00332B11" w:rsidRDefault="00332B11" w:rsidP="00BF0C38">
            <w:pPr>
              <w:spacing w:after="0" w:line="240" w:lineRule="auto"/>
              <w:jc w:val="both"/>
              <w:textAlignment w:val="baseline"/>
              <w:rPr>
                <w:rFonts w:eastAsia="Times New Roman" w:cstheme="minorHAnsi"/>
                <w:sz w:val="16"/>
                <w:szCs w:val="16"/>
                <w:lang w:eastAsia="en-GB"/>
              </w:rPr>
            </w:pPr>
          </w:p>
          <w:p w14:paraId="52A4F1C3" w14:textId="1CDB9830" w:rsidR="00332B11" w:rsidRDefault="00332B11" w:rsidP="00BF0C38">
            <w:pPr>
              <w:spacing w:after="0" w:line="240" w:lineRule="auto"/>
              <w:jc w:val="both"/>
              <w:textAlignment w:val="baseline"/>
              <w:rPr>
                <w:rFonts w:eastAsia="Times New Roman" w:cstheme="minorHAnsi"/>
                <w:sz w:val="16"/>
                <w:szCs w:val="16"/>
                <w:lang w:eastAsia="en-GB"/>
              </w:rPr>
            </w:pPr>
          </w:p>
          <w:p w14:paraId="2F6A34D1" w14:textId="1879056D" w:rsidR="00332B11" w:rsidRDefault="00332B11" w:rsidP="00BF0C38">
            <w:pPr>
              <w:spacing w:after="0" w:line="240" w:lineRule="auto"/>
              <w:jc w:val="both"/>
              <w:textAlignment w:val="baseline"/>
              <w:rPr>
                <w:rFonts w:eastAsia="Times New Roman" w:cstheme="minorHAnsi"/>
                <w:sz w:val="16"/>
                <w:szCs w:val="16"/>
                <w:lang w:eastAsia="en-GB"/>
              </w:rPr>
            </w:pPr>
          </w:p>
          <w:p w14:paraId="75D1F5B8" w14:textId="12CC8CDB" w:rsidR="00332B11" w:rsidRDefault="00332B11" w:rsidP="00BF0C38">
            <w:pPr>
              <w:spacing w:after="0" w:line="240" w:lineRule="auto"/>
              <w:jc w:val="both"/>
              <w:textAlignment w:val="baseline"/>
              <w:rPr>
                <w:rFonts w:eastAsia="Times New Roman" w:cstheme="minorHAnsi"/>
                <w:sz w:val="16"/>
                <w:szCs w:val="16"/>
                <w:lang w:eastAsia="en-GB"/>
              </w:rPr>
            </w:pPr>
          </w:p>
          <w:p w14:paraId="4C446E85" w14:textId="7850D0A9" w:rsidR="00332B11" w:rsidRDefault="00332B11" w:rsidP="00BF0C38">
            <w:pPr>
              <w:spacing w:after="0" w:line="240" w:lineRule="auto"/>
              <w:jc w:val="both"/>
              <w:textAlignment w:val="baseline"/>
              <w:rPr>
                <w:rFonts w:eastAsia="Times New Roman" w:cstheme="minorHAnsi"/>
                <w:sz w:val="16"/>
                <w:szCs w:val="16"/>
                <w:lang w:eastAsia="en-GB"/>
              </w:rPr>
            </w:pPr>
          </w:p>
          <w:p w14:paraId="4F61D642" w14:textId="77658D59" w:rsidR="00332B11" w:rsidRDefault="00332B11" w:rsidP="00BF0C38">
            <w:pPr>
              <w:spacing w:after="0" w:line="240" w:lineRule="auto"/>
              <w:jc w:val="both"/>
              <w:textAlignment w:val="baseline"/>
              <w:rPr>
                <w:rFonts w:eastAsia="Times New Roman" w:cstheme="minorHAnsi"/>
                <w:sz w:val="16"/>
                <w:szCs w:val="16"/>
                <w:lang w:eastAsia="en-GB"/>
              </w:rPr>
            </w:pPr>
          </w:p>
          <w:p w14:paraId="0DEC7457" w14:textId="4337DB63" w:rsidR="00332B11" w:rsidRDefault="00332B11" w:rsidP="00BF0C38">
            <w:pPr>
              <w:spacing w:after="0" w:line="240" w:lineRule="auto"/>
              <w:jc w:val="both"/>
              <w:textAlignment w:val="baseline"/>
              <w:rPr>
                <w:rFonts w:eastAsia="Times New Roman" w:cstheme="minorHAnsi"/>
                <w:sz w:val="16"/>
                <w:szCs w:val="16"/>
                <w:lang w:eastAsia="en-GB"/>
              </w:rPr>
            </w:pPr>
          </w:p>
          <w:p w14:paraId="50E83E21" w14:textId="78A457AB" w:rsidR="00332B11" w:rsidRDefault="00332B11" w:rsidP="00BF0C38">
            <w:pPr>
              <w:spacing w:after="0" w:line="240" w:lineRule="auto"/>
              <w:jc w:val="both"/>
              <w:textAlignment w:val="baseline"/>
              <w:rPr>
                <w:rFonts w:eastAsia="Times New Roman" w:cstheme="minorHAnsi"/>
                <w:sz w:val="16"/>
                <w:szCs w:val="16"/>
                <w:lang w:eastAsia="en-GB"/>
              </w:rPr>
            </w:pPr>
          </w:p>
          <w:p w14:paraId="53C43999" w14:textId="29E293CD" w:rsidR="00332B11" w:rsidRDefault="00332B11" w:rsidP="00BF0C38">
            <w:pPr>
              <w:spacing w:after="0" w:line="240" w:lineRule="auto"/>
              <w:jc w:val="both"/>
              <w:textAlignment w:val="baseline"/>
              <w:rPr>
                <w:rFonts w:eastAsia="Times New Roman" w:cstheme="minorHAnsi"/>
                <w:sz w:val="16"/>
                <w:szCs w:val="16"/>
                <w:lang w:eastAsia="en-GB"/>
              </w:rPr>
            </w:pPr>
          </w:p>
          <w:p w14:paraId="744CE48E" w14:textId="44E9078F" w:rsidR="00332B11" w:rsidRDefault="00332B11" w:rsidP="00BF0C38">
            <w:pPr>
              <w:spacing w:after="0" w:line="240" w:lineRule="auto"/>
              <w:jc w:val="both"/>
              <w:textAlignment w:val="baseline"/>
              <w:rPr>
                <w:rFonts w:eastAsia="Times New Roman" w:cstheme="minorHAnsi"/>
                <w:sz w:val="16"/>
                <w:szCs w:val="16"/>
                <w:lang w:eastAsia="en-GB"/>
              </w:rPr>
            </w:pPr>
          </w:p>
          <w:p w14:paraId="3AD3C90C" w14:textId="69D4B1DD" w:rsidR="00332B11" w:rsidRDefault="00332B11" w:rsidP="00BF0C38">
            <w:pPr>
              <w:spacing w:after="0" w:line="240" w:lineRule="auto"/>
              <w:jc w:val="both"/>
              <w:textAlignment w:val="baseline"/>
              <w:rPr>
                <w:rFonts w:eastAsia="Times New Roman" w:cstheme="minorHAnsi"/>
                <w:sz w:val="16"/>
                <w:szCs w:val="16"/>
                <w:lang w:eastAsia="en-GB"/>
              </w:rPr>
            </w:pPr>
          </w:p>
          <w:p w14:paraId="1FB869B1" w14:textId="00BB6F31" w:rsidR="00332B11" w:rsidRDefault="00332B11" w:rsidP="00BF0C38">
            <w:pPr>
              <w:spacing w:after="0" w:line="240" w:lineRule="auto"/>
              <w:jc w:val="both"/>
              <w:textAlignment w:val="baseline"/>
              <w:rPr>
                <w:rFonts w:eastAsia="Times New Roman" w:cstheme="minorHAnsi"/>
                <w:sz w:val="16"/>
                <w:szCs w:val="16"/>
                <w:lang w:eastAsia="en-GB"/>
              </w:rPr>
            </w:pPr>
          </w:p>
          <w:p w14:paraId="4E75793B" w14:textId="063D472B" w:rsidR="00895638" w:rsidRPr="00A325E6" w:rsidRDefault="00895638" w:rsidP="00BF0C38">
            <w:pPr>
              <w:spacing w:after="0" w:line="240" w:lineRule="auto"/>
              <w:jc w:val="both"/>
              <w:textAlignment w:val="baseline"/>
              <w:rPr>
                <w:rFonts w:eastAsia="Times New Roman" w:cstheme="minorHAnsi"/>
                <w:sz w:val="16"/>
                <w:szCs w:val="16"/>
                <w:lang w:eastAsia="en-GB"/>
              </w:rPr>
            </w:pPr>
            <w:r w:rsidRPr="00ED4338">
              <w:rPr>
                <w:rFonts w:eastAsia="Times New Roman" w:cstheme="minorHAnsi"/>
                <w:sz w:val="16"/>
                <w:szCs w:val="16"/>
                <w:lang w:eastAsia="en-GB"/>
              </w:rPr>
              <w:t>Contact with an object that</w:t>
            </w:r>
            <w:r w:rsidRPr="00ED4338">
              <w:rPr>
                <w:rFonts w:eastAsia="Times New Roman" w:cstheme="minorHAnsi"/>
                <w:sz w:val="24"/>
                <w:szCs w:val="24"/>
                <w:lang w:eastAsia="en-GB"/>
              </w:rPr>
              <w:t xml:space="preserve"> </w:t>
            </w:r>
            <w:proofErr w:type="gramStart"/>
            <w:r w:rsidRPr="00ED4338">
              <w:rPr>
                <w:rFonts w:eastAsia="Times New Roman" w:cstheme="minorHAnsi"/>
                <w:sz w:val="16"/>
                <w:szCs w:val="16"/>
                <w:lang w:eastAsia="en-GB"/>
              </w:rPr>
              <w:t>has been contaminated</w:t>
            </w:r>
            <w:proofErr w:type="gramEnd"/>
            <w:r w:rsidRPr="00ED4338">
              <w:rPr>
                <w:rFonts w:eastAsia="Times New Roman" w:cstheme="minorHAnsi"/>
                <w:sz w:val="16"/>
                <w:szCs w:val="16"/>
                <w:lang w:eastAsia="en-GB"/>
              </w:rPr>
              <w:t xml:space="preserve"> with COVID-19 and which</w:t>
            </w:r>
            <w:r w:rsidRPr="00ED4338">
              <w:rPr>
                <w:rFonts w:eastAsia="Times New Roman" w:cstheme="minorHAnsi"/>
                <w:sz w:val="24"/>
                <w:szCs w:val="24"/>
                <w:lang w:eastAsia="en-GB"/>
              </w:rPr>
              <w:t xml:space="preserve"> </w:t>
            </w:r>
            <w:r w:rsidRPr="00ED4338">
              <w:rPr>
                <w:rFonts w:eastAsia="Times New Roman" w:cstheme="minorHAnsi"/>
                <w:sz w:val="16"/>
                <w:szCs w:val="16"/>
                <w:lang w:eastAsia="en-GB"/>
              </w:rPr>
              <w:t>subsequently</w:t>
            </w:r>
            <w:r w:rsidRPr="00ED4338">
              <w:rPr>
                <w:rFonts w:eastAsia="Times New Roman" w:cstheme="minorHAnsi"/>
                <w:sz w:val="24"/>
                <w:szCs w:val="24"/>
                <w:lang w:eastAsia="en-GB"/>
              </w:rPr>
              <w:t xml:space="preserve"> </w:t>
            </w:r>
            <w:r w:rsidRPr="00ED4338">
              <w:rPr>
                <w:rFonts w:eastAsia="Times New Roman" w:cstheme="minorHAnsi"/>
                <w:sz w:val="16"/>
                <w:szCs w:val="16"/>
                <w:lang w:eastAsia="en-GB"/>
              </w:rPr>
              <w:t>transmits this to another person e.g.</w:t>
            </w:r>
            <w:r w:rsidRPr="00AC5812">
              <w:rPr>
                <w:rFonts w:eastAsia="Times New Roman" w:cstheme="minorHAnsi"/>
                <w:sz w:val="16"/>
                <w:szCs w:val="16"/>
                <w:lang w:eastAsia="en-GB"/>
              </w:rPr>
              <w:t xml:space="preserve"> </w:t>
            </w:r>
            <w:r w:rsidRPr="00ED4338">
              <w:rPr>
                <w:rFonts w:eastAsia="Times New Roman" w:cstheme="minorHAnsi"/>
                <w:sz w:val="16"/>
                <w:szCs w:val="16"/>
                <w:lang w:eastAsia="en-GB"/>
              </w:rPr>
              <w:t>surfaces, any inanimate objects</w:t>
            </w:r>
            <w:r>
              <w:rPr>
                <w:rFonts w:eastAsia="Times New Roman" w:cstheme="minorHAnsi"/>
                <w:sz w:val="16"/>
                <w:szCs w:val="16"/>
                <w:lang w:eastAsia="en-GB"/>
              </w:rPr>
              <w:t xml:space="preserve"> &amp; </w:t>
            </w:r>
            <w:r>
              <w:rPr>
                <w:rFonts w:cstheme="minorHAnsi"/>
                <w:bCs/>
                <w:sz w:val="16"/>
                <w:szCs w:val="16"/>
              </w:rPr>
              <w:t>touch points including</w:t>
            </w:r>
            <w:r w:rsidRPr="00ED4338">
              <w:rPr>
                <w:rFonts w:cstheme="minorHAnsi"/>
                <w:bCs/>
                <w:sz w:val="16"/>
                <w:szCs w:val="16"/>
              </w:rPr>
              <w:t xml:space="preserve"> work surfaces, work equipment, door handles, banisters, chair arms and floors.</w:t>
            </w:r>
          </w:p>
          <w:p w14:paraId="0BB8BC28" w14:textId="77777777" w:rsidR="00895638" w:rsidRDefault="00895638" w:rsidP="00BF0C38">
            <w:pPr>
              <w:spacing w:after="0" w:line="240" w:lineRule="auto"/>
              <w:jc w:val="both"/>
              <w:textAlignment w:val="baseline"/>
              <w:rPr>
                <w:rFonts w:eastAsia="Times New Roman" w:cstheme="minorHAnsi"/>
                <w:sz w:val="16"/>
                <w:szCs w:val="16"/>
                <w:lang w:eastAsia="en-GB"/>
              </w:rPr>
            </w:pPr>
          </w:p>
          <w:p w14:paraId="4916F757" w14:textId="77777777" w:rsidR="00392AE9" w:rsidRDefault="00392AE9" w:rsidP="00BF0C38">
            <w:pPr>
              <w:spacing w:after="0" w:line="240" w:lineRule="auto"/>
              <w:jc w:val="both"/>
              <w:textAlignment w:val="baseline"/>
              <w:rPr>
                <w:rFonts w:eastAsia="Times New Roman" w:cstheme="minorHAnsi"/>
                <w:sz w:val="16"/>
                <w:szCs w:val="16"/>
                <w:lang w:eastAsia="en-GB"/>
              </w:rPr>
            </w:pPr>
          </w:p>
          <w:p w14:paraId="111B8FE9" w14:textId="77777777" w:rsidR="00392AE9" w:rsidRDefault="00392AE9" w:rsidP="00BF0C38">
            <w:pPr>
              <w:spacing w:after="0" w:line="240" w:lineRule="auto"/>
              <w:jc w:val="both"/>
              <w:textAlignment w:val="baseline"/>
              <w:rPr>
                <w:rFonts w:eastAsia="Times New Roman" w:cstheme="minorHAnsi"/>
                <w:sz w:val="16"/>
                <w:szCs w:val="16"/>
                <w:lang w:eastAsia="en-GB"/>
              </w:rPr>
            </w:pPr>
          </w:p>
          <w:p w14:paraId="696CA62C" w14:textId="77777777" w:rsidR="00392AE9" w:rsidRDefault="00392AE9" w:rsidP="00BF0C38">
            <w:pPr>
              <w:spacing w:after="0" w:line="240" w:lineRule="auto"/>
              <w:jc w:val="both"/>
              <w:textAlignment w:val="baseline"/>
              <w:rPr>
                <w:rFonts w:eastAsia="Times New Roman" w:cstheme="minorHAnsi"/>
                <w:sz w:val="16"/>
                <w:szCs w:val="16"/>
                <w:lang w:eastAsia="en-GB"/>
              </w:rPr>
            </w:pPr>
          </w:p>
          <w:p w14:paraId="082FDF99" w14:textId="77777777" w:rsidR="00392AE9" w:rsidRDefault="00392AE9" w:rsidP="00BF0C38">
            <w:pPr>
              <w:spacing w:after="0" w:line="240" w:lineRule="auto"/>
              <w:jc w:val="both"/>
              <w:textAlignment w:val="baseline"/>
              <w:rPr>
                <w:rFonts w:eastAsia="Times New Roman" w:cstheme="minorHAnsi"/>
                <w:sz w:val="16"/>
                <w:szCs w:val="16"/>
                <w:lang w:eastAsia="en-GB"/>
              </w:rPr>
            </w:pPr>
          </w:p>
          <w:p w14:paraId="6B557557" w14:textId="17057925" w:rsidR="009B22D7" w:rsidRDefault="009B22D7" w:rsidP="00BF0C38">
            <w:pPr>
              <w:spacing w:after="0" w:line="240" w:lineRule="auto"/>
              <w:jc w:val="both"/>
              <w:textAlignment w:val="baseline"/>
              <w:rPr>
                <w:rFonts w:eastAsia="Times New Roman" w:cstheme="minorHAnsi"/>
                <w:sz w:val="16"/>
                <w:szCs w:val="16"/>
                <w:lang w:eastAsia="en-GB"/>
              </w:rPr>
            </w:pPr>
          </w:p>
          <w:p w14:paraId="5CBE61ED" w14:textId="77777777" w:rsidR="009B22D7" w:rsidRPr="009B22D7" w:rsidRDefault="009B22D7" w:rsidP="009B22D7">
            <w:pPr>
              <w:rPr>
                <w:rFonts w:eastAsia="Times New Roman" w:cstheme="minorHAnsi"/>
                <w:sz w:val="16"/>
                <w:szCs w:val="16"/>
                <w:lang w:eastAsia="en-GB"/>
              </w:rPr>
            </w:pPr>
          </w:p>
          <w:p w14:paraId="6B98AD77" w14:textId="77777777" w:rsidR="009B22D7" w:rsidRPr="009B22D7" w:rsidRDefault="009B22D7" w:rsidP="009B22D7">
            <w:pPr>
              <w:rPr>
                <w:rFonts w:eastAsia="Times New Roman" w:cstheme="minorHAnsi"/>
                <w:sz w:val="16"/>
                <w:szCs w:val="16"/>
                <w:lang w:eastAsia="en-GB"/>
              </w:rPr>
            </w:pPr>
          </w:p>
          <w:p w14:paraId="4A68B975" w14:textId="77777777" w:rsidR="009B22D7" w:rsidRPr="009B22D7" w:rsidRDefault="009B22D7" w:rsidP="009B22D7">
            <w:pPr>
              <w:rPr>
                <w:rFonts w:eastAsia="Times New Roman" w:cstheme="minorHAnsi"/>
                <w:sz w:val="16"/>
                <w:szCs w:val="16"/>
                <w:lang w:eastAsia="en-GB"/>
              </w:rPr>
            </w:pPr>
          </w:p>
          <w:p w14:paraId="3DDC615A" w14:textId="77777777" w:rsidR="009B22D7" w:rsidRPr="009B22D7" w:rsidRDefault="009B22D7" w:rsidP="009B22D7">
            <w:pPr>
              <w:rPr>
                <w:rFonts w:eastAsia="Times New Roman" w:cstheme="minorHAnsi"/>
                <w:sz w:val="16"/>
                <w:szCs w:val="16"/>
                <w:lang w:eastAsia="en-GB"/>
              </w:rPr>
            </w:pPr>
          </w:p>
          <w:p w14:paraId="02F60B1B" w14:textId="77777777" w:rsidR="009B22D7" w:rsidRPr="009B22D7" w:rsidRDefault="009B22D7" w:rsidP="009B22D7">
            <w:pPr>
              <w:rPr>
                <w:rFonts w:eastAsia="Times New Roman" w:cstheme="minorHAnsi"/>
                <w:sz w:val="16"/>
                <w:szCs w:val="16"/>
                <w:lang w:eastAsia="en-GB"/>
              </w:rPr>
            </w:pPr>
          </w:p>
          <w:p w14:paraId="1E8E23B1" w14:textId="7BB37A55" w:rsidR="00392AE9" w:rsidRPr="009B22D7" w:rsidRDefault="00392AE9" w:rsidP="009B22D7">
            <w:pPr>
              <w:rPr>
                <w:rFonts w:eastAsia="Times New Roman" w:cstheme="minorHAnsi"/>
                <w:sz w:val="16"/>
                <w:szCs w:val="16"/>
                <w:lang w:eastAsia="en-GB"/>
              </w:rPr>
            </w:pPr>
          </w:p>
        </w:tc>
        <w:tc>
          <w:tcPr>
            <w:tcW w:w="4899" w:type="dxa"/>
            <w:shd w:val="clear" w:color="auto" w:fill="auto"/>
          </w:tcPr>
          <w:p w14:paraId="3F399E6E" w14:textId="7BFCFA3C" w:rsidR="007D50EC" w:rsidRPr="004C3E75" w:rsidRDefault="007D50EC" w:rsidP="007D50EC">
            <w:pPr>
              <w:pStyle w:val="NoSpacing"/>
              <w:jc w:val="both"/>
              <w:rPr>
                <w:rFonts w:cstheme="minorHAnsi"/>
                <w:sz w:val="16"/>
                <w:szCs w:val="16"/>
              </w:rPr>
            </w:pPr>
            <w:r w:rsidRPr="004C3E75">
              <w:rPr>
                <w:rFonts w:cstheme="minorHAnsi"/>
                <w:sz w:val="16"/>
                <w:szCs w:val="16"/>
              </w:rPr>
              <w:lastRenderedPageBreak/>
              <w:t xml:space="preserve">Individuals have been instructed and are regularly reminded </w:t>
            </w:r>
            <w:r w:rsidR="00787FA3" w:rsidRPr="00787FA3">
              <w:rPr>
                <w:rFonts w:cstheme="minorHAnsi"/>
                <w:sz w:val="16"/>
                <w:szCs w:val="16"/>
              </w:rPr>
              <w:t xml:space="preserve">as part of team meetings and inductions </w:t>
            </w:r>
            <w:r w:rsidRPr="004C3E75">
              <w:rPr>
                <w:rFonts w:cstheme="minorHAnsi"/>
                <w:sz w:val="16"/>
                <w:szCs w:val="16"/>
              </w:rPr>
              <w:t>to clean their hands frequently with soap and water for 20 seconds and the importance of proper drying in accordance with the NHS Guidance:</w:t>
            </w:r>
          </w:p>
          <w:p w14:paraId="207FB4C2" w14:textId="77777777" w:rsidR="007D50EC" w:rsidRPr="004C3E75" w:rsidRDefault="005D6708" w:rsidP="007D50EC">
            <w:pPr>
              <w:spacing w:after="0" w:line="240" w:lineRule="auto"/>
              <w:jc w:val="both"/>
              <w:rPr>
                <w:rFonts w:cstheme="minorHAnsi"/>
                <w:sz w:val="16"/>
                <w:szCs w:val="16"/>
              </w:rPr>
            </w:pPr>
            <w:hyperlink r:id="rId31" w:history="1">
              <w:r w:rsidR="007D50EC" w:rsidRPr="004C3E75">
                <w:rPr>
                  <w:rStyle w:val="Hyperlink"/>
                  <w:rFonts w:cstheme="minorHAnsi"/>
                  <w:sz w:val="16"/>
                  <w:szCs w:val="16"/>
                </w:rPr>
                <w:t>https://www.nhs.uk/live-well/healthy-body/best-way-to-wash-your-hands/</w:t>
              </w:r>
            </w:hyperlink>
          </w:p>
          <w:p w14:paraId="48DD781C" w14:textId="77777777" w:rsidR="007D50EC" w:rsidRDefault="007D50EC" w:rsidP="007D50EC">
            <w:pPr>
              <w:pStyle w:val="NoSpacing"/>
              <w:jc w:val="both"/>
              <w:rPr>
                <w:rFonts w:cstheme="minorHAnsi"/>
                <w:sz w:val="16"/>
                <w:szCs w:val="16"/>
              </w:rPr>
            </w:pPr>
          </w:p>
          <w:p w14:paraId="0AAFCE65" w14:textId="30478A2B" w:rsidR="007D50EC" w:rsidRPr="004C3E75" w:rsidRDefault="007D50EC" w:rsidP="007D50EC">
            <w:pPr>
              <w:pStyle w:val="NoSpacing"/>
              <w:jc w:val="both"/>
              <w:rPr>
                <w:rFonts w:cstheme="minorHAnsi"/>
                <w:i/>
                <w:color w:val="FF0000"/>
                <w:sz w:val="16"/>
                <w:szCs w:val="16"/>
              </w:rPr>
            </w:pPr>
            <w:r w:rsidRPr="004C3E75">
              <w:rPr>
                <w:rFonts w:cstheme="minorHAnsi"/>
                <w:sz w:val="16"/>
                <w:szCs w:val="16"/>
              </w:rPr>
              <w:lastRenderedPageBreak/>
              <w:t xml:space="preserve">Posters </w:t>
            </w:r>
            <w:proofErr w:type="gramStart"/>
            <w:r w:rsidRPr="004C3E75">
              <w:rPr>
                <w:rFonts w:cstheme="minorHAnsi"/>
                <w:sz w:val="16"/>
                <w:szCs w:val="16"/>
              </w:rPr>
              <w:t>are displayed</w:t>
            </w:r>
            <w:proofErr w:type="gramEnd"/>
            <w:r w:rsidRPr="004C3E75">
              <w:rPr>
                <w:rFonts w:cstheme="minorHAnsi"/>
                <w:sz w:val="16"/>
                <w:szCs w:val="16"/>
              </w:rPr>
              <w:t xml:space="preserve"> around the workplace </w:t>
            </w:r>
            <w:r w:rsidR="00787FA3">
              <w:rPr>
                <w:rFonts w:cstheme="minorHAnsi"/>
                <w:sz w:val="16"/>
                <w:szCs w:val="16"/>
              </w:rPr>
              <w:t>including in welfare facilities, focal areas such as lifts, and staircases.</w:t>
            </w:r>
          </w:p>
          <w:p w14:paraId="158DAEDE" w14:textId="77777777" w:rsidR="007D50EC" w:rsidRPr="004C3E75" w:rsidRDefault="007D50EC" w:rsidP="007D50EC">
            <w:pPr>
              <w:pStyle w:val="NoSpacing"/>
              <w:jc w:val="both"/>
              <w:rPr>
                <w:rFonts w:cstheme="minorHAnsi"/>
                <w:sz w:val="16"/>
                <w:szCs w:val="16"/>
                <w:highlight w:val="yellow"/>
              </w:rPr>
            </w:pPr>
          </w:p>
          <w:p w14:paraId="777A3AA2" w14:textId="2486F53D" w:rsidR="007D50EC" w:rsidRPr="004C3E75" w:rsidRDefault="007D50EC" w:rsidP="007D50EC">
            <w:pPr>
              <w:pStyle w:val="NoSpacing"/>
              <w:jc w:val="both"/>
              <w:rPr>
                <w:rFonts w:cstheme="minorHAnsi"/>
                <w:sz w:val="16"/>
                <w:szCs w:val="16"/>
              </w:rPr>
            </w:pPr>
            <w:r w:rsidRPr="004C3E75">
              <w:rPr>
                <w:rFonts w:cstheme="minorHAnsi"/>
                <w:sz w:val="16"/>
                <w:szCs w:val="16"/>
              </w:rPr>
              <w:t xml:space="preserve">Soap and water and hand sanitiser </w:t>
            </w:r>
            <w:proofErr w:type="gramStart"/>
            <w:r w:rsidRPr="004C3E75">
              <w:rPr>
                <w:rFonts w:cstheme="minorHAnsi"/>
                <w:sz w:val="16"/>
                <w:szCs w:val="16"/>
              </w:rPr>
              <w:t>are provided</w:t>
            </w:r>
            <w:proofErr w:type="gramEnd"/>
            <w:r w:rsidRPr="004C3E75">
              <w:rPr>
                <w:rFonts w:cstheme="minorHAnsi"/>
                <w:sz w:val="16"/>
                <w:szCs w:val="16"/>
              </w:rPr>
              <w:t xml:space="preserve"> in the workplace and adequate supplies are maintained and are placed at the entrance to the building and in other areas</w:t>
            </w:r>
            <w:r w:rsidR="00787FA3">
              <w:rPr>
                <w:rFonts w:cstheme="minorHAnsi"/>
                <w:sz w:val="16"/>
                <w:szCs w:val="16"/>
              </w:rPr>
              <w:t xml:space="preserve"> such as staircases and heavy traffic areas </w:t>
            </w:r>
            <w:r w:rsidRPr="004C3E75">
              <w:rPr>
                <w:rFonts w:cstheme="minorHAnsi"/>
                <w:sz w:val="16"/>
                <w:szCs w:val="16"/>
              </w:rPr>
              <w:t>where they will be seen.</w:t>
            </w:r>
          </w:p>
          <w:p w14:paraId="27285DB4" w14:textId="77777777" w:rsidR="007D50EC" w:rsidRPr="004C3E75" w:rsidRDefault="007D50EC" w:rsidP="007D50EC">
            <w:pPr>
              <w:pStyle w:val="NoSpacing"/>
              <w:jc w:val="both"/>
              <w:rPr>
                <w:rFonts w:cstheme="minorHAnsi"/>
                <w:sz w:val="16"/>
                <w:szCs w:val="16"/>
              </w:rPr>
            </w:pPr>
          </w:p>
          <w:p w14:paraId="529F77D0" w14:textId="77777777" w:rsidR="007D50EC" w:rsidRPr="004C3E75" w:rsidRDefault="007D50EC" w:rsidP="007D50EC">
            <w:pPr>
              <w:pStyle w:val="Default"/>
              <w:jc w:val="both"/>
              <w:rPr>
                <w:rFonts w:asciiTheme="minorHAnsi" w:hAnsiTheme="minorHAnsi" w:cstheme="minorHAnsi"/>
                <w:sz w:val="16"/>
                <w:szCs w:val="16"/>
              </w:rPr>
            </w:pPr>
            <w:r w:rsidRPr="00E43C10">
              <w:rPr>
                <w:rFonts w:asciiTheme="minorHAnsi" w:hAnsiTheme="minorHAnsi" w:cstheme="minorHAnsi"/>
                <w:sz w:val="16"/>
                <w:szCs w:val="16"/>
              </w:rPr>
              <w:t xml:space="preserve">Individuals </w:t>
            </w:r>
            <w:proofErr w:type="gramStart"/>
            <w:r w:rsidRPr="00E43C10">
              <w:rPr>
                <w:rFonts w:asciiTheme="minorHAnsi" w:hAnsiTheme="minorHAnsi" w:cstheme="minorHAnsi"/>
                <w:sz w:val="16"/>
                <w:szCs w:val="16"/>
              </w:rPr>
              <w:t>have been informed</w:t>
            </w:r>
            <w:proofErr w:type="gramEnd"/>
            <w:r w:rsidRPr="00E43C10">
              <w:rPr>
                <w:rFonts w:asciiTheme="minorHAnsi" w:hAnsiTheme="minorHAnsi" w:cstheme="minorHAnsi"/>
                <w:sz w:val="16"/>
                <w:szCs w:val="16"/>
              </w:rPr>
              <w:t xml:space="preserve"> to check their skin for dryness and cracking and to inform their line manager or supervisor if there is a problem.</w:t>
            </w:r>
          </w:p>
          <w:p w14:paraId="4AC453F5" w14:textId="77777777" w:rsidR="007D50EC" w:rsidRPr="004C3E75" w:rsidRDefault="007D50EC" w:rsidP="007D50EC">
            <w:pPr>
              <w:pStyle w:val="NoSpacing"/>
              <w:jc w:val="both"/>
              <w:rPr>
                <w:rFonts w:cstheme="minorHAnsi"/>
                <w:sz w:val="16"/>
                <w:szCs w:val="16"/>
              </w:rPr>
            </w:pPr>
          </w:p>
          <w:p w14:paraId="68D5BF55" w14:textId="77777777" w:rsidR="007D50EC" w:rsidRPr="004C3E75" w:rsidRDefault="007D50EC" w:rsidP="007D50EC">
            <w:pPr>
              <w:pStyle w:val="NoSpacing"/>
              <w:jc w:val="both"/>
              <w:rPr>
                <w:rFonts w:cstheme="minorHAnsi"/>
                <w:sz w:val="16"/>
                <w:szCs w:val="16"/>
              </w:rPr>
            </w:pPr>
            <w:r w:rsidRPr="004C3E75">
              <w:rPr>
                <w:rFonts w:cstheme="minorHAnsi"/>
                <w:sz w:val="16"/>
                <w:szCs w:val="16"/>
              </w:rPr>
              <w:t xml:space="preserve">Individuals are reminded to catch coughs and sneezes in tissues – Follow: “Catch it, Bin it, </w:t>
            </w:r>
            <w:proofErr w:type="gramStart"/>
            <w:r w:rsidRPr="004C3E75">
              <w:rPr>
                <w:rFonts w:cstheme="minorHAnsi"/>
                <w:sz w:val="16"/>
                <w:szCs w:val="16"/>
              </w:rPr>
              <w:t>Kill</w:t>
            </w:r>
            <w:proofErr w:type="gramEnd"/>
            <w:r w:rsidRPr="004C3E75">
              <w:rPr>
                <w:rFonts w:cstheme="minorHAnsi"/>
                <w:sz w:val="16"/>
                <w:szCs w:val="16"/>
              </w:rPr>
              <w:t xml:space="preserve"> it” and to avoid touching face, eyes, nose or mouth with unclean hands. Posters </w:t>
            </w:r>
            <w:proofErr w:type="gramStart"/>
            <w:r w:rsidRPr="004C3E75">
              <w:rPr>
                <w:rFonts w:cstheme="minorHAnsi"/>
                <w:sz w:val="16"/>
                <w:szCs w:val="16"/>
              </w:rPr>
              <w:t>are displayed</w:t>
            </w:r>
            <w:proofErr w:type="gramEnd"/>
            <w:r w:rsidRPr="004C3E75">
              <w:rPr>
                <w:rFonts w:cstheme="minorHAnsi"/>
                <w:sz w:val="16"/>
                <w:szCs w:val="16"/>
              </w:rPr>
              <w:t xml:space="preserve"> around the workplace.</w:t>
            </w:r>
          </w:p>
          <w:p w14:paraId="6B1A1E35" w14:textId="5D81AB90" w:rsidR="007D50EC" w:rsidRPr="004C3E75" w:rsidRDefault="007D50EC" w:rsidP="007D50EC">
            <w:pPr>
              <w:pStyle w:val="NoSpacing"/>
              <w:jc w:val="both"/>
              <w:rPr>
                <w:rFonts w:cstheme="minorHAnsi"/>
                <w:color w:val="FF0000"/>
                <w:sz w:val="16"/>
                <w:szCs w:val="16"/>
              </w:rPr>
            </w:pPr>
            <w:r w:rsidRPr="004C3E75">
              <w:rPr>
                <w:rFonts w:cstheme="minorHAnsi"/>
                <w:sz w:val="16"/>
                <w:szCs w:val="16"/>
              </w:rPr>
              <w:t>To help reduce the spread of coronavirus (COVID-19) individuals are reminded</w:t>
            </w:r>
            <w:r w:rsidR="00787FA3">
              <w:rPr>
                <w:rFonts w:cstheme="minorHAnsi"/>
                <w:sz w:val="16"/>
                <w:szCs w:val="16"/>
              </w:rPr>
              <w:t xml:space="preserve"> via regular email comms</w:t>
            </w:r>
            <w:r w:rsidRPr="004C3E75">
              <w:rPr>
                <w:rFonts w:cstheme="minorHAnsi"/>
                <w:i/>
                <w:color w:val="FF0000"/>
                <w:sz w:val="16"/>
                <w:szCs w:val="16"/>
              </w:rPr>
              <w:t xml:space="preserve"> </w:t>
            </w:r>
            <w:r w:rsidRPr="004C3E75">
              <w:rPr>
                <w:rFonts w:cstheme="minorHAnsi"/>
                <w:sz w:val="16"/>
                <w:szCs w:val="16"/>
              </w:rPr>
              <w:t>of the public health advice:</w:t>
            </w:r>
          </w:p>
          <w:p w14:paraId="6405BA88" w14:textId="77777777" w:rsidR="007D50EC" w:rsidRPr="004C3E75" w:rsidRDefault="005D6708" w:rsidP="007D50EC">
            <w:pPr>
              <w:pStyle w:val="NoSpacing"/>
              <w:jc w:val="both"/>
              <w:rPr>
                <w:rFonts w:cstheme="minorHAnsi"/>
                <w:color w:val="FF0000"/>
                <w:sz w:val="16"/>
                <w:szCs w:val="16"/>
              </w:rPr>
            </w:pPr>
            <w:hyperlink r:id="rId32" w:history="1">
              <w:r w:rsidR="007D50EC" w:rsidRPr="004C3E75">
                <w:rPr>
                  <w:rStyle w:val="Hyperlink"/>
                  <w:rFonts w:cstheme="minorHAnsi"/>
                  <w:sz w:val="16"/>
                  <w:szCs w:val="16"/>
                </w:rPr>
                <w:t>https://www.gov.uk/government/publications/coronavirus-outbreak-faqs-what-you-can-and-cant-do/coronavirus-outbreak-faqs-what-you-can-and-cant-do</w:t>
              </w:r>
            </w:hyperlink>
          </w:p>
          <w:p w14:paraId="4AD1E72C" w14:textId="77777777" w:rsidR="007D50EC" w:rsidRPr="004C3E75" w:rsidRDefault="007D50EC" w:rsidP="007D50EC">
            <w:pPr>
              <w:pStyle w:val="NoSpacing"/>
              <w:jc w:val="both"/>
              <w:rPr>
                <w:rFonts w:cstheme="minorHAnsi"/>
                <w:sz w:val="16"/>
                <w:szCs w:val="16"/>
              </w:rPr>
            </w:pPr>
          </w:p>
          <w:p w14:paraId="719E4ECF" w14:textId="27ACA18B" w:rsidR="007D50EC" w:rsidRPr="004C3E75" w:rsidRDefault="007D50EC" w:rsidP="007D50EC">
            <w:pPr>
              <w:pStyle w:val="NoSpacing"/>
              <w:jc w:val="both"/>
              <w:rPr>
                <w:rFonts w:cstheme="minorHAnsi"/>
                <w:sz w:val="16"/>
                <w:szCs w:val="16"/>
              </w:rPr>
            </w:pPr>
            <w:r w:rsidRPr="004C3E75">
              <w:rPr>
                <w:rFonts w:cstheme="minorHAnsi"/>
                <w:bCs/>
                <w:sz w:val="16"/>
                <w:szCs w:val="16"/>
              </w:rPr>
              <w:t xml:space="preserve">A review of the cleaning regime for the building/area </w:t>
            </w:r>
            <w:r w:rsidRPr="004C3E75">
              <w:rPr>
                <w:rFonts w:cstheme="minorHAnsi"/>
                <w:sz w:val="16"/>
                <w:szCs w:val="16"/>
              </w:rPr>
              <w:t>to ensure controls are in place to keep surfaces clean and free of contamination, cleaning products and disposable cloths have been made available to all occupants and everyone has been briefed</w:t>
            </w:r>
            <w:r w:rsidR="00787FA3">
              <w:rPr>
                <w:rFonts w:cstheme="minorHAnsi"/>
                <w:sz w:val="16"/>
                <w:szCs w:val="16"/>
              </w:rPr>
              <w:t xml:space="preserve"> via team meetings, inductions and regular email comms, </w:t>
            </w:r>
            <w:r w:rsidRPr="004C3E75">
              <w:rPr>
                <w:rFonts w:cstheme="minorHAnsi"/>
                <w:sz w:val="16"/>
                <w:szCs w:val="16"/>
              </w:rPr>
              <w:t xml:space="preserve">on the importance of keeping surfaces and work equipment clean.  </w:t>
            </w:r>
          </w:p>
          <w:p w14:paraId="43F72DAD" w14:textId="24BE17A2" w:rsidR="007D50EC" w:rsidRPr="004C3E75" w:rsidRDefault="007D50EC" w:rsidP="007D50EC">
            <w:pPr>
              <w:pStyle w:val="NoSpacing"/>
              <w:jc w:val="both"/>
              <w:rPr>
                <w:rFonts w:cstheme="minorHAnsi"/>
                <w:color w:val="000000"/>
                <w:sz w:val="16"/>
                <w:szCs w:val="16"/>
              </w:rPr>
            </w:pPr>
          </w:p>
          <w:p w14:paraId="7CA013D8" w14:textId="798807DC" w:rsidR="007D50EC" w:rsidRPr="004C3E75" w:rsidRDefault="007D50EC" w:rsidP="007D50EC">
            <w:pPr>
              <w:pStyle w:val="NoSpacing"/>
              <w:jc w:val="both"/>
              <w:rPr>
                <w:rFonts w:cstheme="minorHAnsi"/>
                <w:i/>
                <w:color w:val="FF0000"/>
                <w:sz w:val="16"/>
                <w:szCs w:val="16"/>
              </w:rPr>
            </w:pPr>
            <w:r w:rsidRPr="004C3E75">
              <w:rPr>
                <w:rFonts w:cstheme="minorHAnsi"/>
                <w:color w:val="000000"/>
                <w:sz w:val="16"/>
                <w:szCs w:val="16"/>
              </w:rPr>
              <w:t>There is limited or restricted use of high-touch items and equipment, for example, printers or whiteboards</w:t>
            </w:r>
            <w:r w:rsidR="00787FA3">
              <w:rPr>
                <w:rFonts w:cstheme="minorHAnsi"/>
                <w:color w:val="000000"/>
                <w:sz w:val="16"/>
                <w:szCs w:val="16"/>
              </w:rPr>
              <w:t>.</w:t>
            </w:r>
          </w:p>
          <w:p w14:paraId="3305DA00" w14:textId="0D4F7508" w:rsidR="007D50EC" w:rsidRPr="004C3E75" w:rsidRDefault="007D50EC" w:rsidP="007D50EC">
            <w:pPr>
              <w:pStyle w:val="NoSpacing"/>
              <w:jc w:val="both"/>
              <w:rPr>
                <w:rFonts w:cstheme="minorHAnsi"/>
                <w:color w:val="000000"/>
                <w:sz w:val="16"/>
                <w:szCs w:val="16"/>
              </w:rPr>
            </w:pPr>
          </w:p>
          <w:p w14:paraId="4EFBA959" w14:textId="77777777" w:rsidR="00E516BA" w:rsidRPr="004C3E75" w:rsidRDefault="00E516BA" w:rsidP="00E516BA">
            <w:pPr>
              <w:pStyle w:val="NoSpacing"/>
              <w:jc w:val="both"/>
              <w:rPr>
                <w:rFonts w:cstheme="minorHAnsi"/>
                <w:color w:val="000000"/>
                <w:sz w:val="16"/>
                <w:szCs w:val="16"/>
              </w:rPr>
            </w:pPr>
            <w:proofErr w:type="gramStart"/>
            <w:r w:rsidRPr="00E6709D">
              <w:rPr>
                <w:rFonts w:cstheme="minorHAnsi"/>
                <w:color w:val="000000"/>
                <w:sz w:val="16"/>
                <w:szCs w:val="16"/>
              </w:rPr>
              <w:t>Objects and surfaces that are touched regularly are cleaned frequently</w:t>
            </w:r>
            <w:r>
              <w:rPr>
                <w:rFonts w:cstheme="minorHAnsi"/>
                <w:color w:val="000000"/>
                <w:sz w:val="16"/>
                <w:szCs w:val="16"/>
              </w:rPr>
              <w:t xml:space="preserve"> by the users of the building</w:t>
            </w:r>
            <w:r w:rsidRPr="00E6709D">
              <w:rPr>
                <w:rFonts w:cstheme="minorHAnsi"/>
                <w:color w:val="000000"/>
                <w:sz w:val="16"/>
                <w:szCs w:val="16"/>
              </w:rPr>
              <w:t xml:space="preserve"> using centrally provided cleaning/anti-bacterial products,</w:t>
            </w:r>
            <w:r w:rsidRPr="00E6709D">
              <w:rPr>
                <w:rFonts w:cstheme="minorHAnsi"/>
                <w:i/>
                <w:color w:val="FF0000"/>
                <w:sz w:val="16"/>
                <w:szCs w:val="16"/>
              </w:rPr>
              <w:t xml:space="preserve"> </w:t>
            </w:r>
            <w:r w:rsidRPr="00E6709D">
              <w:rPr>
                <w:rFonts w:cstheme="minorHAnsi"/>
                <w:color w:val="000000"/>
                <w:sz w:val="16"/>
                <w:szCs w:val="16"/>
              </w:rPr>
              <w:t>such as door handles and keyboards, and making sure there are adequate disposal arrangements</w:t>
            </w:r>
            <w:proofErr w:type="gramEnd"/>
            <w:r w:rsidRPr="00E6709D">
              <w:rPr>
                <w:rFonts w:cstheme="minorHAnsi"/>
                <w:color w:val="000000"/>
                <w:sz w:val="16"/>
                <w:szCs w:val="16"/>
              </w:rPr>
              <w:t>.</w:t>
            </w:r>
          </w:p>
          <w:p w14:paraId="5F66FF77" w14:textId="77777777" w:rsidR="007D50EC" w:rsidRPr="004C3E75" w:rsidRDefault="007D50EC" w:rsidP="007D50EC">
            <w:pPr>
              <w:pStyle w:val="NoSpacing"/>
              <w:jc w:val="both"/>
              <w:rPr>
                <w:rFonts w:cstheme="minorHAnsi"/>
                <w:color w:val="000000"/>
                <w:sz w:val="16"/>
                <w:szCs w:val="16"/>
              </w:rPr>
            </w:pPr>
          </w:p>
          <w:p w14:paraId="0D635BD1" w14:textId="77777777" w:rsidR="007D50EC" w:rsidRPr="004C3E75" w:rsidRDefault="007D50EC" w:rsidP="007D50EC">
            <w:pPr>
              <w:pStyle w:val="NoSpacing"/>
              <w:jc w:val="both"/>
              <w:rPr>
                <w:rFonts w:cstheme="minorHAnsi"/>
                <w:sz w:val="16"/>
                <w:szCs w:val="16"/>
              </w:rPr>
            </w:pPr>
            <w:r w:rsidRPr="004C3E75">
              <w:rPr>
                <w:rFonts w:cstheme="minorHAnsi"/>
                <w:sz w:val="16"/>
                <w:szCs w:val="16"/>
              </w:rPr>
              <w:t xml:space="preserve">Internal doors that </w:t>
            </w:r>
            <w:r w:rsidRPr="004C3E75">
              <w:rPr>
                <w:rFonts w:cstheme="minorHAnsi"/>
                <w:b/>
                <w:sz w:val="16"/>
                <w:szCs w:val="16"/>
              </w:rPr>
              <w:t>are not</w:t>
            </w:r>
            <w:r w:rsidRPr="004C3E75">
              <w:rPr>
                <w:rFonts w:cstheme="minorHAnsi"/>
                <w:sz w:val="16"/>
                <w:szCs w:val="16"/>
              </w:rPr>
              <w:t xml:space="preserve"> signed as fire doors (unless held open with a mechanical device) kept open whilst working (last person out shuts the doors) to prevent multiple people using door handles. </w:t>
            </w:r>
          </w:p>
          <w:p w14:paraId="19439CBF" w14:textId="4472A8BD" w:rsidR="007D50EC" w:rsidRPr="004C3E75" w:rsidRDefault="007D50EC" w:rsidP="007D50EC">
            <w:pPr>
              <w:pStyle w:val="NoSpacing"/>
              <w:jc w:val="both"/>
              <w:rPr>
                <w:rFonts w:cstheme="minorHAnsi"/>
                <w:sz w:val="16"/>
                <w:szCs w:val="16"/>
              </w:rPr>
            </w:pPr>
          </w:p>
          <w:p w14:paraId="51E1199C" w14:textId="77777777" w:rsidR="007D50EC" w:rsidRPr="004C3E75" w:rsidRDefault="007D50EC" w:rsidP="007D50EC">
            <w:pPr>
              <w:pStyle w:val="NoSpacing"/>
              <w:jc w:val="both"/>
              <w:rPr>
                <w:rFonts w:cstheme="minorHAnsi"/>
                <w:sz w:val="16"/>
                <w:szCs w:val="16"/>
              </w:rPr>
            </w:pPr>
            <w:r w:rsidRPr="004C3E75">
              <w:rPr>
                <w:rFonts w:cstheme="minorHAnsi"/>
                <w:sz w:val="16"/>
                <w:szCs w:val="16"/>
              </w:rPr>
              <w:t xml:space="preserve">There is clear desk policy in place to reduce the amount of personal items on desks and work benches to </w:t>
            </w:r>
            <w:proofErr w:type="gramStart"/>
            <w:r w:rsidRPr="004C3E75">
              <w:rPr>
                <w:rFonts w:cstheme="minorHAnsi"/>
                <w:sz w:val="16"/>
                <w:szCs w:val="16"/>
              </w:rPr>
              <w:t>be practiced</w:t>
            </w:r>
            <w:proofErr w:type="gramEnd"/>
            <w:r w:rsidRPr="004C3E75">
              <w:rPr>
                <w:rFonts w:cstheme="minorHAnsi"/>
                <w:sz w:val="16"/>
                <w:szCs w:val="16"/>
              </w:rPr>
              <w:t xml:space="preserve"> when the space is in use or not in use.</w:t>
            </w:r>
          </w:p>
          <w:p w14:paraId="43A067CA" w14:textId="77777777" w:rsidR="007D50EC" w:rsidRPr="004C3E75" w:rsidRDefault="007D50EC" w:rsidP="007D50EC">
            <w:pPr>
              <w:pStyle w:val="NoSpacing"/>
              <w:jc w:val="both"/>
              <w:rPr>
                <w:rFonts w:cstheme="minorHAnsi"/>
                <w:sz w:val="16"/>
                <w:szCs w:val="16"/>
              </w:rPr>
            </w:pPr>
          </w:p>
          <w:p w14:paraId="7BBA7C5B" w14:textId="77777777" w:rsidR="007D50EC" w:rsidRPr="004C3E75" w:rsidRDefault="007D50EC" w:rsidP="007D50EC">
            <w:pPr>
              <w:pStyle w:val="NoSpacing"/>
              <w:jc w:val="both"/>
              <w:rPr>
                <w:rFonts w:cstheme="minorHAnsi"/>
                <w:color w:val="000000"/>
                <w:sz w:val="16"/>
                <w:szCs w:val="16"/>
              </w:rPr>
            </w:pPr>
            <w:r w:rsidRPr="004C3E75">
              <w:rPr>
                <w:rFonts w:cstheme="minorHAnsi"/>
                <w:color w:val="000000"/>
                <w:sz w:val="16"/>
                <w:szCs w:val="16"/>
              </w:rPr>
              <w:t xml:space="preserve">There are cleaning procedures for goods and merchandise entering the site. Greater handwashing and handwashing facilities </w:t>
            </w:r>
            <w:proofErr w:type="gramStart"/>
            <w:r w:rsidRPr="004C3E75">
              <w:rPr>
                <w:rFonts w:cstheme="minorHAnsi"/>
                <w:color w:val="000000"/>
                <w:sz w:val="16"/>
                <w:szCs w:val="16"/>
              </w:rPr>
              <w:t>have been introduced</w:t>
            </w:r>
            <w:proofErr w:type="gramEnd"/>
            <w:r w:rsidRPr="004C3E75">
              <w:rPr>
                <w:rFonts w:cstheme="minorHAnsi"/>
                <w:color w:val="000000"/>
                <w:sz w:val="16"/>
                <w:szCs w:val="16"/>
              </w:rPr>
              <w:t xml:space="preserve"> for workers handling goods and merchandise and hand sanitiser provided where this is not practical. Non-business deliveries stopped, for example, personal deliveries to workers.</w:t>
            </w:r>
          </w:p>
          <w:p w14:paraId="3C41B64E" w14:textId="77777777" w:rsidR="007D50EC" w:rsidRPr="004C3E75" w:rsidRDefault="007D50EC" w:rsidP="007D50EC">
            <w:pPr>
              <w:pStyle w:val="NoSpacing"/>
              <w:jc w:val="both"/>
              <w:rPr>
                <w:rFonts w:cstheme="minorHAnsi"/>
                <w:sz w:val="16"/>
                <w:szCs w:val="16"/>
              </w:rPr>
            </w:pPr>
          </w:p>
          <w:p w14:paraId="33A66113" w14:textId="77777777" w:rsidR="007D50EC" w:rsidRPr="004C3E75" w:rsidRDefault="007D50EC" w:rsidP="007D50EC">
            <w:pPr>
              <w:pStyle w:val="NoSpacing"/>
              <w:jc w:val="both"/>
              <w:rPr>
                <w:rFonts w:cstheme="minorHAnsi"/>
                <w:sz w:val="16"/>
                <w:szCs w:val="16"/>
              </w:rPr>
            </w:pPr>
          </w:p>
          <w:p w14:paraId="10E6DCDD" w14:textId="7DC02C8E" w:rsidR="007D50EC" w:rsidRPr="004C3E75" w:rsidRDefault="007D50EC" w:rsidP="007D50EC">
            <w:pPr>
              <w:pStyle w:val="NoSpacing"/>
              <w:jc w:val="both"/>
              <w:rPr>
                <w:rFonts w:cstheme="minorHAnsi"/>
                <w:sz w:val="16"/>
                <w:szCs w:val="16"/>
              </w:rPr>
            </w:pPr>
            <w:r w:rsidRPr="004C3E75">
              <w:rPr>
                <w:rFonts w:cstheme="minorHAnsi"/>
                <w:sz w:val="16"/>
                <w:szCs w:val="16"/>
              </w:rPr>
              <w:t xml:space="preserve">Everyone is encouraged to keep personal items clean including washing spectacles with soap and water, clean phones, keyboards and shared machinery handles etc. before after and during work. </w:t>
            </w:r>
          </w:p>
          <w:p w14:paraId="03B3BE4A" w14:textId="77777777" w:rsidR="007D50EC" w:rsidRPr="004C3E75" w:rsidRDefault="007D50EC" w:rsidP="007D50EC">
            <w:pPr>
              <w:pStyle w:val="NoSpacing"/>
              <w:jc w:val="both"/>
              <w:rPr>
                <w:rFonts w:cstheme="minorHAnsi"/>
                <w:sz w:val="16"/>
                <w:szCs w:val="16"/>
              </w:rPr>
            </w:pPr>
          </w:p>
          <w:p w14:paraId="2197D29C" w14:textId="77777777" w:rsidR="007D50EC" w:rsidRPr="004C3E75" w:rsidRDefault="007D50EC" w:rsidP="007D50EC">
            <w:pPr>
              <w:pStyle w:val="NoSpacing"/>
              <w:jc w:val="both"/>
              <w:rPr>
                <w:rFonts w:cstheme="minorHAnsi"/>
                <w:sz w:val="16"/>
                <w:szCs w:val="16"/>
                <w:highlight w:val="yellow"/>
              </w:rPr>
            </w:pPr>
            <w:r w:rsidRPr="004C3E75">
              <w:rPr>
                <w:rFonts w:cstheme="minorHAnsi"/>
                <w:sz w:val="16"/>
                <w:szCs w:val="16"/>
              </w:rPr>
              <w:t xml:space="preserve">Staff have been </w:t>
            </w:r>
            <w:r w:rsidRPr="004C3E75">
              <w:rPr>
                <w:rFonts w:cstheme="minorHAnsi"/>
                <w:color w:val="000000"/>
                <w:sz w:val="16"/>
                <w:szCs w:val="16"/>
              </w:rPr>
              <w:t>encouraged to bring their own food and kitchen utensils including mugs/cups, cutlery etc.</w:t>
            </w:r>
          </w:p>
          <w:p w14:paraId="58776736" w14:textId="77777777" w:rsidR="007D50EC" w:rsidRPr="004C3E75" w:rsidRDefault="007D50EC" w:rsidP="007D50EC">
            <w:pPr>
              <w:pStyle w:val="NoSpacing"/>
              <w:jc w:val="both"/>
              <w:rPr>
                <w:rFonts w:cstheme="minorHAnsi"/>
                <w:sz w:val="16"/>
                <w:szCs w:val="16"/>
                <w:highlight w:val="yellow"/>
              </w:rPr>
            </w:pPr>
          </w:p>
          <w:p w14:paraId="4A72FD54" w14:textId="10803CDB" w:rsidR="00E67539" w:rsidRPr="004C3E75" w:rsidRDefault="00E67539" w:rsidP="007D50EC">
            <w:pPr>
              <w:pStyle w:val="NoSpacing"/>
              <w:jc w:val="both"/>
              <w:rPr>
                <w:rFonts w:cstheme="minorHAnsi"/>
                <w:color w:val="000000"/>
                <w:sz w:val="16"/>
                <w:szCs w:val="16"/>
              </w:rPr>
            </w:pPr>
            <w:r>
              <w:rPr>
                <w:rFonts w:cstheme="minorHAnsi"/>
                <w:color w:val="000000"/>
                <w:sz w:val="16"/>
                <w:szCs w:val="16"/>
              </w:rPr>
              <w:t>There is sufficient space with in the limited re-occupation of offices for staff to store clothes and bags.</w:t>
            </w:r>
          </w:p>
          <w:p w14:paraId="6A75011C" w14:textId="77951176" w:rsidR="007D50EC" w:rsidRPr="004C3E75" w:rsidRDefault="007D50EC" w:rsidP="007D50EC">
            <w:pPr>
              <w:pStyle w:val="NoSpacing"/>
              <w:rPr>
                <w:rFonts w:cstheme="minorHAnsi"/>
                <w:sz w:val="16"/>
                <w:szCs w:val="16"/>
              </w:rPr>
            </w:pPr>
          </w:p>
          <w:p w14:paraId="25B879A6" w14:textId="02E84F7C" w:rsidR="007D50EC" w:rsidRPr="004C3E75" w:rsidRDefault="007D50EC" w:rsidP="007D50EC">
            <w:pPr>
              <w:pStyle w:val="NoSpacing"/>
              <w:jc w:val="both"/>
              <w:rPr>
                <w:rFonts w:cstheme="minorHAnsi"/>
                <w:sz w:val="16"/>
                <w:szCs w:val="16"/>
              </w:rPr>
            </w:pPr>
            <w:r w:rsidRPr="00E43C10">
              <w:rPr>
                <w:rFonts w:cstheme="minorHAnsi"/>
                <w:sz w:val="16"/>
                <w:szCs w:val="16"/>
              </w:rPr>
              <w:t>Monitoring and supervision arrangements</w:t>
            </w:r>
            <w:r w:rsidR="00E6709D">
              <w:rPr>
                <w:rFonts w:cstheme="minorHAnsi"/>
                <w:i/>
                <w:color w:val="FF0000"/>
                <w:sz w:val="16"/>
                <w:szCs w:val="16"/>
              </w:rPr>
              <w:t xml:space="preserve"> </w:t>
            </w:r>
            <w:r w:rsidR="00E6709D" w:rsidRPr="00E6709D">
              <w:rPr>
                <w:rFonts w:cstheme="minorHAnsi"/>
                <w:sz w:val="16"/>
                <w:szCs w:val="16"/>
              </w:rPr>
              <w:t>with</w:t>
            </w:r>
            <w:r w:rsidR="00E6709D">
              <w:rPr>
                <w:rFonts w:cstheme="minorHAnsi"/>
                <w:i/>
                <w:color w:val="FF0000"/>
                <w:sz w:val="16"/>
                <w:szCs w:val="16"/>
              </w:rPr>
              <w:t xml:space="preserve"> </w:t>
            </w:r>
            <w:r w:rsidR="00E6709D">
              <w:rPr>
                <w:rFonts w:cstheme="minorHAnsi"/>
                <w:sz w:val="16"/>
                <w:szCs w:val="16"/>
              </w:rPr>
              <w:t>an emphasis on sharing best practice</w:t>
            </w:r>
            <w:r w:rsidR="00E6709D">
              <w:rPr>
                <w:rFonts w:cstheme="minorHAnsi"/>
                <w:i/>
                <w:color w:val="FF0000"/>
                <w:sz w:val="16"/>
                <w:szCs w:val="16"/>
              </w:rPr>
              <w:t xml:space="preserve"> </w:t>
            </w:r>
            <w:r w:rsidRPr="00E43C10">
              <w:rPr>
                <w:rFonts w:cstheme="minorHAnsi"/>
                <w:sz w:val="16"/>
                <w:szCs w:val="16"/>
              </w:rPr>
              <w:t>have been put in place to ensure people are following controls e.g. implementing the new cleaning regime, following hygiene procedures etc.</w:t>
            </w:r>
          </w:p>
          <w:p w14:paraId="311F8D0D" w14:textId="77777777" w:rsidR="007D50EC" w:rsidRPr="004C3E75" w:rsidRDefault="007D50EC" w:rsidP="007D50EC">
            <w:pPr>
              <w:pStyle w:val="NoSpacing"/>
              <w:jc w:val="both"/>
              <w:rPr>
                <w:rFonts w:cstheme="minorHAnsi"/>
                <w:sz w:val="16"/>
                <w:szCs w:val="16"/>
              </w:rPr>
            </w:pPr>
          </w:p>
          <w:p w14:paraId="22730AF5" w14:textId="77777777" w:rsidR="007D50EC" w:rsidRPr="004C3E75" w:rsidRDefault="007D50EC" w:rsidP="007D50EC">
            <w:pPr>
              <w:pStyle w:val="NoSpacing"/>
              <w:jc w:val="both"/>
              <w:rPr>
                <w:rFonts w:cstheme="minorHAnsi"/>
                <w:sz w:val="16"/>
                <w:szCs w:val="16"/>
              </w:rPr>
            </w:pPr>
            <w:r w:rsidRPr="004C3E75">
              <w:rPr>
                <w:rFonts w:cstheme="minorHAnsi"/>
                <w:bCs/>
                <w:sz w:val="16"/>
                <w:szCs w:val="16"/>
              </w:rPr>
              <w:t>COVID-19 cleaning products</w:t>
            </w:r>
            <w:r w:rsidRPr="004C3E75">
              <w:rPr>
                <w:rFonts w:cstheme="minorHAnsi"/>
                <w:sz w:val="16"/>
                <w:szCs w:val="16"/>
              </w:rPr>
              <w:t xml:space="preserve"> used have a current valid chemical risk assessment in place and </w:t>
            </w:r>
            <w:proofErr w:type="gramStart"/>
            <w:r w:rsidRPr="004C3E75">
              <w:rPr>
                <w:rFonts w:cstheme="minorHAnsi"/>
                <w:sz w:val="16"/>
                <w:szCs w:val="16"/>
              </w:rPr>
              <w:t>are used</w:t>
            </w:r>
            <w:proofErr w:type="gramEnd"/>
            <w:r w:rsidRPr="004C3E75">
              <w:rPr>
                <w:rFonts w:cstheme="minorHAnsi"/>
                <w:sz w:val="16"/>
                <w:szCs w:val="16"/>
              </w:rPr>
              <w:t xml:space="preserve"> in accordance with all prescribed risk controls and monitoring requirements. They are stored so that they are readily available to all users and </w:t>
            </w:r>
            <w:proofErr w:type="gramStart"/>
            <w:r w:rsidRPr="004C3E75">
              <w:rPr>
                <w:rFonts w:cstheme="minorHAnsi"/>
                <w:sz w:val="16"/>
                <w:szCs w:val="16"/>
              </w:rPr>
              <w:t>are labelled</w:t>
            </w:r>
            <w:proofErr w:type="gramEnd"/>
            <w:r w:rsidRPr="004C3E75">
              <w:rPr>
                <w:rFonts w:cstheme="minorHAnsi"/>
                <w:sz w:val="16"/>
                <w:szCs w:val="16"/>
              </w:rPr>
              <w:t xml:space="preserve"> according to the Globally Harmonised System of Classification and Labelling (GHS). (See location specific chemical risk assessments for cleaning products used within the area). </w:t>
            </w:r>
          </w:p>
          <w:p w14:paraId="32782DAD" w14:textId="77777777" w:rsidR="007D50EC" w:rsidRPr="004C3E75" w:rsidRDefault="007D50EC" w:rsidP="007D50EC">
            <w:pPr>
              <w:pStyle w:val="NoSpacing"/>
              <w:jc w:val="both"/>
              <w:rPr>
                <w:rFonts w:cstheme="minorHAnsi"/>
                <w:sz w:val="16"/>
                <w:szCs w:val="16"/>
              </w:rPr>
            </w:pPr>
          </w:p>
          <w:p w14:paraId="20A87483" w14:textId="477D0310" w:rsidR="006816A5" w:rsidRPr="009B22D7" w:rsidRDefault="007D50EC" w:rsidP="007D50EC">
            <w:pPr>
              <w:pStyle w:val="NoSpacing"/>
              <w:jc w:val="both"/>
              <w:rPr>
                <w:sz w:val="16"/>
                <w:szCs w:val="16"/>
              </w:rPr>
            </w:pPr>
            <w:r w:rsidRPr="004C3E75">
              <w:rPr>
                <w:rFonts w:cstheme="minorHAnsi"/>
                <w:sz w:val="16"/>
                <w:szCs w:val="16"/>
              </w:rPr>
              <w:t>All university staff are encouraged to avoid direct personal contact with others i.e. shaking hands etc.</w:t>
            </w:r>
          </w:p>
        </w:tc>
        <w:tc>
          <w:tcPr>
            <w:tcW w:w="474" w:type="dxa"/>
            <w:shd w:val="clear" w:color="auto" w:fill="auto"/>
          </w:tcPr>
          <w:p w14:paraId="4CEB7DB9" w14:textId="77AA73AC" w:rsidR="000F7696" w:rsidRPr="00332B11" w:rsidRDefault="00206DD4"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3</w:t>
            </w:r>
          </w:p>
        </w:tc>
        <w:tc>
          <w:tcPr>
            <w:tcW w:w="474" w:type="dxa"/>
            <w:shd w:val="clear" w:color="auto" w:fill="auto"/>
          </w:tcPr>
          <w:p w14:paraId="4555EBDC" w14:textId="055A8A29" w:rsidR="000F7696" w:rsidRPr="00332B11" w:rsidRDefault="009D1361"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2</w:t>
            </w:r>
          </w:p>
        </w:tc>
        <w:tc>
          <w:tcPr>
            <w:tcW w:w="474" w:type="dxa"/>
            <w:shd w:val="clear" w:color="auto" w:fill="auto"/>
          </w:tcPr>
          <w:p w14:paraId="3191A1E4" w14:textId="7D73A775" w:rsidR="000F7696" w:rsidRPr="00332B11" w:rsidRDefault="009D1361"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tc>
        <w:tc>
          <w:tcPr>
            <w:tcW w:w="652" w:type="dxa"/>
            <w:shd w:val="clear" w:color="auto" w:fill="auto"/>
          </w:tcPr>
          <w:p w14:paraId="53E01DF8" w14:textId="02D0BC18" w:rsidR="000F7696" w:rsidRPr="005F69A6" w:rsidRDefault="009D1361" w:rsidP="005F69A6">
            <w:pPr>
              <w:pStyle w:val="Title"/>
              <w:rPr>
                <w:rFonts w:asciiTheme="minorHAnsi" w:hAnsiTheme="minorHAnsi" w:cstheme="minorHAnsi"/>
                <w:b w:val="0"/>
                <w:sz w:val="16"/>
                <w:szCs w:val="16"/>
                <w:highlight w:val="yellow"/>
                <w:u w:val="none"/>
              </w:rPr>
            </w:pPr>
            <w:r>
              <w:rPr>
                <w:rFonts w:asciiTheme="minorHAnsi" w:hAnsiTheme="minorHAnsi" w:cstheme="minorHAnsi"/>
                <w:b w:val="0"/>
                <w:sz w:val="16"/>
                <w:szCs w:val="16"/>
                <w:u w:val="none"/>
              </w:rPr>
              <w:t>Yes</w:t>
            </w:r>
          </w:p>
        </w:tc>
        <w:tc>
          <w:tcPr>
            <w:tcW w:w="6096" w:type="dxa"/>
            <w:shd w:val="clear" w:color="auto" w:fill="auto"/>
          </w:tcPr>
          <w:p w14:paraId="5AC06EEB" w14:textId="77777777" w:rsidR="001E3D4B" w:rsidRDefault="001E3D4B" w:rsidP="00BF0C38">
            <w:pPr>
              <w:pStyle w:val="Title"/>
              <w:rPr>
                <w:rFonts w:asciiTheme="minorHAnsi" w:hAnsiTheme="minorHAnsi" w:cstheme="minorHAnsi"/>
                <w:b w:val="0"/>
                <w:sz w:val="16"/>
                <w:szCs w:val="16"/>
                <w:u w:val="none"/>
              </w:rPr>
            </w:pPr>
          </w:p>
          <w:p w14:paraId="236C1F6A" w14:textId="77777777" w:rsidR="001E3D4B" w:rsidRDefault="001E3D4B" w:rsidP="00BF0C38">
            <w:pPr>
              <w:pStyle w:val="Title"/>
              <w:rPr>
                <w:rFonts w:asciiTheme="minorHAnsi" w:hAnsiTheme="minorHAnsi" w:cstheme="minorHAnsi"/>
                <w:b w:val="0"/>
                <w:sz w:val="16"/>
                <w:szCs w:val="16"/>
                <w:u w:val="none"/>
              </w:rPr>
            </w:pPr>
          </w:p>
          <w:p w14:paraId="05FDEA85" w14:textId="77777777" w:rsidR="001E3D4B" w:rsidRDefault="001E3D4B" w:rsidP="00BF0C38">
            <w:pPr>
              <w:pStyle w:val="Title"/>
              <w:rPr>
                <w:rFonts w:asciiTheme="minorHAnsi" w:hAnsiTheme="minorHAnsi" w:cstheme="minorHAnsi"/>
                <w:b w:val="0"/>
                <w:sz w:val="16"/>
                <w:szCs w:val="16"/>
                <w:u w:val="none"/>
              </w:rPr>
            </w:pPr>
          </w:p>
          <w:p w14:paraId="791AAEF4" w14:textId="77777777" w:rsidR="001E3D4B" w:rsidRDefault="001E3D4B" w:rsidP="00BF0C38">
            <w:pPr>
              <w:pStyle w:val="Title"/>
              <w:rPr>
                <w:rFonts w:asciiTheme="minorHAnsi" w:hAnsiTheme="minorHAnsi" w:cstheme="minorHAnsi"/>
                <w:b w:val="0"/>
                <w:sz w:val="16"/>
                <w:szCs w:val="16"/>
                <w:u w:val="none"/>
              </w:rPr>
            </w:pPr>
          </w:p>
          <w:p w14:paraId="0FB6C127" w14:textId="77777777" w:rsidR="001E3D4B" w:rsidRDefault="001E3D4B" w:rsidP="00BF0C38">
            <w:pPr>
              <w:pStyle w:val="Title"/>
              <w:rPr>
                <w:rFonts w:asciiTheme="minorHAnsi" w:hAnsiTheme="minorHAnsi" w:cstheme="minorHAnsi"/>
                <w:b w:val="0"/>
                <w:sz w:val="16"/>
                <w:szCs w:val="16"/>
                <w:u w:val="none"/>
              </w:rPr>
            </w:pPr>
          </w:p>
          <w:p w14:paraId="711CA80B" w14:textId="77777777" w:rsidR="001E3D4B" w:rsidRDefault="001E3D4B" w:rsidP="00BF0C38">
            <w:pPr>
              <w:pStyle w:val="Title"/>
              <w:rPr>
                <w:rFonts w:asciiTheme="minorHAnsi" w:hAnsiTheme="minorHAnsi" w:cstheme="minorHAnsi"/>
                <w:b w:val="0"/>
                <w:sz w:val="16"/>
                <w:szCs w:val="16"/>
                <w:u w:val="none"/>
              </w:rPr>
            </w:pPr>
          </w:p>
          <w:p w14:paraId="736794A5" w14:textId="77777777" w:rsidR="001E3D4B" w:rsidRDefault="001E3D4B" w:rsidP="00BF0C38">
            <w:pPr>
              <w:pStyle w:val="Title"/>
              <w:rPr>
                <w:rFonts w:asciiTheme="minorHAnsi" w:hAnsiTheme="minorHAnsi" w:cstheme="minorHAnsi"/>
                <w:b w:val="0"/>
                <w:sz w:val="16"/>
                <w:szCs w:val="16"/>
                <w:u w:val="none"/>
              </w:rPr>
            </w:pPr>
          </w:p>
          <w:p w14:paraId="67BE7872" w14:textId="77777777" w:rsidR="001E3D4B" w:rsidRDefault="001E3D4B" w:rsidP="000D2D4E">
            <w:pPr>
              <w:pStyle w:val="Title"/>
              <w:jc w:val="left"/>
              <w:rPr>
                <w:rFonts w:asciiTheme="minorHAnsi" w:hAnsiTheme="minorHAnsi" w:cstheme="minorHAnsi"/>
                <w:b w:val="0"/>
                <w:sz w:val="16"/>
                <w:szCs w:val="16"/>
                <w:u w:val="none"/>
              </w:rPr>
            </w:pPr>
          </w:p>
          <w:p w14:paraId="579034CD" w14:textId="3BAB78FD" w:rsidR="001E3D4B" w:rsidRDefault="001E3D4B" w:rsidP="00332B11">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 xml:space="preserve">Link to Public Health advice </w:t>
            </w:r>
            <w:proofErr w:type="gramStart"/>
            <w:r>
              <w:rPr>
                <w:rFonts w:asciiTheme="minorHAnsi" w:hAnsiTheme="minorHAnsi" w:cstheme="minorHAnsi"/>
                <w:b w:val="0"/>
                <w:sz w:val="16"/>
                <w:szCs w:val="16"/>
                <w:u w:val="none"/>
              </w:rPr>
              <w:t>be issued to staff and documented</w:t>
            </w:r>
            <w:proofErr w:type="gramEnd"/>
            <w:r w:rsidR="00332B11">
              <w:rPr>
                <w:rFonts w:asciiTheme="minorHAnsi" w:hAnsiTheme="minorHAnsi" w:cstheme="minorHAnsi"/>
                <w:b w:val="0"/>
                <w:sz w:val="16"/>
                <w:szCs w:val="16"/>
                <w:u w:val="none"/>
              </w:rPr>
              <w:t>.</w:t>
            </w:r>
          </w:p>
          <w:p w14:paraId="52468E10" w14:textId="77777777" w:rsidR="00757128" w:rsidRDefault="00757128" w:rsidP="00BF0C38">
            <w:pPr>
              <w:pStyle w:val="Title"/>
              <w:rPr>
                <w:rFonts w:asciiTheme="minorHAnsi" w:hAnsiTheme="minorHAnsi" w:cstheme="minorHAnsi"/>
                <w:b w:val="0"/>
                <w:sz w:val="16"/>
                <w:szCs w:val="16"/>
                <w:u w:val="none"/>
              </w:rPr>
            </w:pPr>
          </w:p>
          <w:p w14:paraId="77C4E3BC" w14:textId="77777777" w:rsidR="00757128" w:rsidRDefault="00757128" w:rsidP="00BF0C38">
            <w:pPr>
              <w:pStyle w:val="Title"/>
              <w:rPr>
                <w:rFonts w:asciiTheme="minorHAnsi" w:hAnsiTheme="minorHAnsi" w:cstheme="minorHAnsi"/>
                <w:b w:val="0"/>
                <w:sz w:val="16"/>
                <w:szCs w:val="16"/>
                <w:u w:val="none"/>
              </w:rPr>
            </w:pPr>
          </w:p>
          <w:p w14:paraId="5761A107" w14:textId="77777777" w:rsidR="00757128" w:rsidRDefault="00757128" w:rsidP="00BF0C38">
            <w:pPr>
              <w:pStyle w:val="Title"/>
              <w:rPr>
                <w:rFonts w:asciiTheme="minorHAnsi" w:hAnsiTheme="minorHAnsi" w:cstheme="minorHAnsi"/>
                <w:b w:val="0"/>
                <w:sz w:val="16"/>
                <w:szCs w:val="16"/>
                <w:u w:val="none"/>
              </w:rPr>
            </w:pPr>
          </w:p>
          <w:p w14:paraId="576B5B97" w14:textId="77777777" w:rsidR="00757128" w:rsidRDefault="00757128" w:rsidP="00BF0C38">
            <w:pPr>
              <w:pStyle w:val="Title"/>
              <w:rPr>
                <w:rFonts w:asciiTheme="minorHAnsi" w:hAnsiTheme="minorHAnsi" w:cstheme="minorHAnsi"/>
                <w:b w:val="0"/>
                <w:sz w:val="16"/>
                <w:szCs w:val="16"/>
                <w:u w:val="none"/>
              </w:rPr>
            </w:pPr>
          </w:p>
          <w:p w14:paraId="4CA585B9" w14:textId="77777777" w:rsidR="00757128" w:rsidRDefault="00757128" w:rsidP="00BF0C38">
            <w:pPr>
              <w:pStyle w:val="Title"/>
              <w:rPr>
                <w:rFonts w:asciiTheme="minorHAnsi" w:hAnsiTheme="minorHAnsi" w:cstheme="minorHAnsi"/>
                <w:b w:val="0"/>
                <w:sz w:val="16"/>
                <w:szCs w:val="16"/>
                <w:u w:val="none"/>
              </w:rPr>
            </w:pPr>
          </w:p>
          <w:p w14:paraId="0507EA32" w14:textId="77777777" w:rsidR="00757128" w:rsidRDefault="00757128" w:rsidP="00BF0C38">
            <w:pPr>
              <w:pStyle w:val="Title"/>
              <w:rPr>
                <w:rFonts w:asciiTheme="minorHAnsi" w:hAnsiTheme="minorHAnsi" w:cstheme="minorHAnsi"/>
                <w:b w:val="0"/>
                <w:sz w:val="16"/>
                <w:szCs w:val="16"/>
                <w:u w:val="none"/>
              </w:rPr>
            </w:pPr>
          </w:p>
          <w:p w14:paraId="1BB0276E" w14:textId="77777777" w:rsidR="00757128" w:rsidRDefault="00757128" w:rsidP="00BF0C38">
            <w:pPr>
              <w:pStyle w:val="Title"/>
              <w:rPr>
                <w:rFonts w:asciiTheme="minorHAnsi" w:hAnsiTheme="minorHAnsi" w:cstheme="minorHAnsi"/>
                <w:b w:val="0"/>
                <w:sz w:val="16"/>
                <w:szCs w:val="16"/>
                <w:u w:val="none"/>
              </w:rPr>
            </w:pPr>
          </w:p>
          <w:p w14:paraId="4FE56154" w14:textId="77777777" w:rsidR="00757128" w:rsidRDefault="00757128" w:rsidP="00BF0C38">
            <w:pPr>
              <w:pStyle w:val="Title"/>
              <w:rPr>
                <w:rFonts w:asciiTheme="minorHAnsi" w:hAnsiTheme="minorHAnsi" w:cstheme="minorHAnsi"/>
                <w:b w:val="0"/>
                <w:sz w:val="16"/>
                <w:szCs w:val="16"/>
                <w:u w:val="none"/>
              </w:rPr>
            </w:pPr>
          </w:p>
          <w:p w14:paraId="2DD3C076" w14:textId="77777777" w:rsidR="00757128" w:rsidRDefault="00757128" w:rsidP="00BF0C38">
            <w:pPr>
              <w:pStyle w:val="Title"/>
              <w:rPr>
                <w:rFonts w:asciiTheme="minorHAnsi" w:hAnsiTheme="minorHAnsi" w:cstheme="minorHAnsi"/>
                <w:b w:val="0"/>
                <w:sz w:val="16"/>
                <w:szCs w:val="16"/>
                <w:u w:val="none"/>
              </w:rPr>
            </w:pPr>
          </w:p>
          <w:p w14:paraId="2F8B4CC1" w14:textId="77777777" w:rsidR="00757128" w:rsidRDefault="00757128" w:rsidP="00BF0C38">
            <w:pPr>
              <w:pStyle w:val="Title"/>
              <w:rPr>
                <w:rFonts w:asciiTheme="minorHAnsi" w:hAnsiTheme="minorHAnsi" w:cstheme="minorHAnsi"/>
                <w:b w:val="0"/>
                <w:sz w:val="16"/>
                <w:szCs w:val="16"/>
                <w:u w:val="none"/>
              </w:rPr>
            </w:pPr>
          </w:p>
          <w:p w14:paraId="0E0C5272" w14:textId="77777777" w:rsidR="00757128" w:rsidRDefault="00757128" w:rsidP="00BF0C38">
            <w:pPr>
              <w:pStyle w:val="Title"/>
              <w:rPr>
                <w:rFonts w:asciiTheme="minorHAnsi" w:hAnsiTheme="minorHAnsi" w:cstheme="minorHAnsi"/>
                <w:b w:val="0"/>
                <w:sz w:val="16"/>
                <w:szCs w:val="16"/>
                <w:u w:val="none"/>
              </w:rPr>
            </w:pPr>
          </w:p>
          <w:p w14:paraId="04C6A1FA" w14:textId="77777777" w:rsidR="00332B11" w:rsidRDefault="00332B11" w:rsidP="00BF0C38">
            <w:pPr>
              <w:pStyle w:val="Title"/>
              <w:rPr>
                <w:rFonts w:asciiTheme="minorHAnsi" w:hAnsiTheme="minorHAnsi" w:cstheme="minorHAnsi"/>
                <w:b w:val="0"/>
                <w:sz w:val="16"/>
                <w:szCs w:val="16"/>
                <w:u w:val="none"/>
              </w:rPr>
            </w:pPr>
          </w:p>
          <w:p w14:paraId="741F4C1B" w14:textId="77777777" w:rsidR="00332B11" w:rsidRDefault="00332B11" w:rsidP="00BF0C38">
            <w:pPr>
              <w:pStyle w:val="Title"/>
              <w:rPr>
                <w:rFonts w:asciiTheme="minorHAnsi" w:hAnsiTheme="minorHAnsi" w:cstheme="minorHAnsi"/>
                <w:b w:val="0"/>
                <w:sz w:val="16"/>
                <w:szCs w:val="16"/>
                <w:u w:val="none"/>
              </w:rPr>
            </w:pPr>
          </w:p>
          <w:p w14:paraId="6F48BFCA" w14:textId="77777777" w:rsidR="00332B11" w:rsidRDefault="00332B11" w:rsidP="00BF0C38">
            <w:pPr>
              <w:pStyle w:val="Title"/>
              <w:rPr>
                <w:rFonts w:asciiTheme="minorHAnsi" w:hAnsiTheme="minorHAnsi" w:cstheme="minorHAnsi"/>
                <w:b w:val="0"/>
                <w:sz w:val="16"/>
                <w:szCs w:val="16"/>
                <w:u w:val="none"/>
              </w:rPr>
            </w:pPr>
          </w:p>
          <w:p w14:paraId="7954B59A" w14:textId="77777777" w:rsidR="00332B11" w:rsidRDefault="00332B11" w:rsidP="00BF0C38">
            <w:pPr>
              <w:pStyle w:val="Title"/>
              <w:rPr>
                <w:rFonts w:asciiTheme="minorHAnsi" w:hAnsiTheme="minorHAnsi" w:cstheme="minorHAnsi"/>
                <w:b w:val="0"/>
                <w:sz w:val="16"/>
                <w:szCs w:val="16"/>
                <w:u w:val="none"/>
              </w:rPr>
            </w:pPr>
          </w:p>
          <w:p w14:paraId="299F4C1C" w14:textId="77777777" w:rsidR="00332B11" w:rsidRDefault="00332B11" w:rsidP="00BF0C38">
            <w:pPr>
              <w:pStyle w:val="Title"/>
              <w:rPr>
                <w:rFonts w:asciiTheme="minorHAnsi" w:hAnsiTheme="minorHAnsi" w:cstheme="minorHAnsi"/>
                <w:b w:val="0"/>
                <w:sz w:val="16"/>
                <w:szCs w:val="16"/>
                <w:u w:val="none"/>
              </w:rPr>
            </w:pPr>
          </w:p>
          <w:p w14:paraId="71559960" w14:textId="77777777" w:rsidR="00332B11" w:rsidRDefault="00332B11" w:rsidP="00BF0C38">
            <w:pPr>
              <w:pStyle w:val="Title"/>
              <w:rPr>
                <w:rFonts w:asciiTheme="minorHAnsi" w:hAnsiTheme="minorHAnsi" w:cstheme="minorHAnsi"/>
                <w:b w:val="0"/>
                <w:sz w:val="16"/>
                <w:szCs w:val="16"/>
                <w:u w:val="none"/>
              </w:rPr>
            </w:pPr>
          </w:p>
          <w:p w14:paraId="010ACB76" w14:textId="2176E07A" w:rsidR="000D2D4E" w:rsidRPr="009B22D7" w:rsidRDefault="000D2D4E" w:rsidP="0065244A">
            <w:pPr>
              <w:pStyle w:val="NoSpacing"/>
              <w:jc w:val="both"/>
            </w:pPr>
          </w:p>
        </w:tc>
        <w:tc>
          <w:tcPr>
            <w:tcW w:w="425" w:type="dxa"/>
            <w:shd w:val="clear" w:color="auto" w:fill="auto"/>
          </w:tcPr>
          <w:p w14:paraId="74422420" w14:textId="497EFE2D" w:rsidR="000F7696" w:rsidRPr="00332B11" w:rsidRDefault="000F7696" w:rsidP="00BF0C38">
            <w:pPr>
              <w:pStyle w:val="Title"/>
              <w:jc w:val="left"/>
              <w:rPr>
                <w:rFonts w:asciiTheme="minorHAnsi" w:hAnsiTheme="minorHAnsi" w:cstheme="minorHAnsi"/>
                <w:b w:val="0"/>
                <w:sz w:val="16"/>
                <w:szCs w:val="16"/>
                <w:u w:val="none"/>
              </w:rPr>
            </w:pPr>
          </w:p>
        </w:tc>
        <w:tc>
          <w:tcPr>
            <w:tcW w:w="425" w:type="dxa"/>
            <w:shd w:val="clear" w:color="auto" w:fill="auto"/>
          </w:tcPr>
          <w:p w14:paraId="578E11CF" w14:textId="4CA74E98" w:rsidR="000F7696" w:rsidRPr="00332B11" w:rsidRDefault="000F7696" w:rsidP="00BF0C38">
            <w:pPr>
              <w:pStyle w:val="Title"/>
              <w:rPr>
                <w:rFonts w:asciiTheme="minorHAnsi" w:hAnsiTheme="minorHAnsi" w:cstheme="minorHAnsi"/>
                <w:b w:val="0"/>
                <w:sz w:val="16"/>
                <w:szCs w:val="16"/>
                <w:u w:val="none"/>
              </w:rPr>
            </w:pPr>
          </w:p>
        </w:tc>
        <w:tc>
          <w:tcPr>
            <w:tcW w:w="425" w:type="dxa"/>
            <w:shd w:val="clear" w:color="auto" w:fill="auto"/>
          </w:tcPr>
          <w:p w14:paraId="3090EB43" w14:textId="05A95826" w:rsidR="000F7696" w:rsidRPr="00332B11" w:rsidRDefault="000F7696" w:rsidP="00332B11">
            <w:pPr>
              <w:pStyle w:val="Title"/>
              <w:jc w:val="left"/>
              <w:rPr>
                <w:rFonts w:asciiTheme="minorHAnsi" w:hAnsiTheme="minorHAnsi" w:cstheme="minorHAnsi"/>
                <w:b w:val="0"/>
                <w:sz w:val="16"/>
                <w:szCs w:val="16"/>
                <w:u w:val="none"/>
              </w:rPr>
            </w:pPr>
          </w:p>
        </w:tc>
        <w:tc>
          <w:tcPr>
            <w:tcW w:w="1134" w:type="dxa"/>
            <w:shd w:val="clear" w:color="auto" w:fill="auto"/>
          </w:tcPr>
          <w:p w14:paraId="42296731" w14:textId="77777777" w:rsidR="001E3D4B" w:rsidRDefault="001E3D4B" w:rsidP="00BF0C38">
            <w:pPr>
              <w:pStyle w:val="Title"/>
              <w:rPr>
                <w:rFonts w:asciiTheme="minorHAnsi" w:hAnsiTheme="minorHAnsi" w:cstheme="minorHAnsi"/>
                <w:b w:val="0"/>
                <w:sz w:val="16"/>
                <w:szCs w:val="16"/>
                <w:u w:val="none"/>
              </w:rPr>
            </w:pPr>
          </w:p>
          <w:p w14:paraId="49689380" w14:textId="77777777" w:rsidR="001E3D4B" w:rsidRDefault="001E3D4B" w:rsidP="00BF0C38">
            <w:pPr>
              <w:pStyle w:val="Title"/>
              <w:rPr>
                <w:rFonts w:asciiTheme="minorHAnsi" w:hAnsiTheme="minorHAnsi" w:cstheme="minorHAnsi"/>
                <w:b w:val="0"/>
                <w:sz w:val="16"/>
                <w:szCs w:val="16"/>
                <w:u w:val="none"/>
              </w:rPr>
            </w:pPr>
          </w:p>
          <w:p w14:paraId="4BEF6107" w14:textId="77777777" w:rsidR="001E3D4B" w:rsidRDefault="001E3D4B" w:rsidP="00BF0C38">
            <w:pPr>
              <w:pStyle w:val="Title"/>
              <w:rPr>
                <w:rFonts w:asciiTheme="minorHAnsi" w:hAnsiTheme="minorHAnsi" w:cstheme="minorHAnsi"/>
                <w:b w:val="0"/>
                <w:sz w:val="16"/>
                <w:szCs w:val="16"/>
                <w:u w:val="none"/>
              </w:rPr>
            </w:pPr>
          </w:p>
          <w:p w14:paraId="396A26FB" w14:textId="77777777" w:rsidR="001E3D4B" w:rsidRDefault="001E3D4B" w:rsidP="00BF0C38">
            <w:pPr>
              <w:pStyle w:val="Title"/>
              <w:rPr>
                <w:rFonts w:asciiTheme="minorHAnsi" w:hAnsiTheme="minorHAnsi" w:cstheme="minorHAnsi"/>
                <w:b w:val="0"/>
                <w:sz w:val="16"/>
                <w:szCs w:val="16"/>
                <w:u w:val="none"/>
              </w:rPr>
            </w:pPr>
          </w:p>
          <w:p w14:paraId="38663211" w14:textId="77777777" w:rsidR="001E3D4B" w:rsidRDefault="001E3D4B" w:rsidP="00BF0C38">
            <w:pPr>
              <w:pStyle w:val="Title"/>
              <w:rPr>
                <w:rFonts w:asciiTheme="minorHAnsi" w:hAnsiTheme="minorHAnsi" w:cstheme="minorHAnsi"/>
                <w:b w:val="0"/>
                <w:sz w:val="16"/>
                <w:szCs w:val="16"/>
                <w:u w:val="none"/>
              </w:rPr>
            </w:pPr>
          </w:p>
          <w:p w14:paraId="439B8992" w14:textId="77777777" w:rsidR="001E3D4B" w:rsidRDefault="001E3D4B" w:rsidP="00BF0C38">
            <w:pPr>
              <w:pStyle w:val="Title"/>
              <w:rPr>
                <w:rFonts w:asciiTheme="minorHAnsi" w:hAnsiTheme="minorHAnsi" w:cstheme="minorHAnsi"/>
                <w:b w:val="0"/>
                <w:sz w:val="16"/>
                <w:szCs w:val="16"/>
                <w:u w:val="none"/>
              </w:rPr>
            </w:pPr>
          </w:p>
          <w:p w14:paraId="40F9863F" w14:textId="77777777" w:rsidR="001E3D4B" w:rsidRDefault="001E3D4B" w:rsidP="00BF0C38">
            <w:pPr>
              <w:pStyle w:val="Title"/>
              <w:rPr>
                <w:rFonts w:asciiTheme="minorHAnsi" w:hAnsiTheme="minorHAnsi" w:cstheme="minorHAnsi"/>
                <w:b w:val="0"/>
                <w:sz w:val="16"/>
                <w:szCs w:val="16"/>
                <w:u w:val="none"/>
              </w:rPr>
            </w:pPr>
          </w:p>
          <w:p w14:paraId="3FA0016B" w14:textId="77777777" w:rsidR="001E3D4B" w:rsidRDefault="001E3D4B" w:rsidP="00BF0C38">
            <w:pPr>
              <w:pStyle w:val="Title"/>
              <w:rPr>
                <w:rFonts w:asciiTheme="minorHAnsi" w:hAnsiTheme="minorHAnsi" w:cstheme="minorHAnsi"/>
                <w:b w:val="0"/>
                <w:sz w:val="16"/>
                <w:szCs w:val="16"/>
                <w:u w:val="none"/>
              </w:rPr>
            </w:pPr>
          </w:p>
          <w:p w14:paraId="78633A3D" w14:textId="7DB9FF7F" w:rsidR="001E3D4B" w:rsidRDefault="004B5B7F"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RM</w:t>
            </w:r>
          </w:p>
          <w:p w14:paraId="11BE243C" w14:textId="77777777" w:rsidR="00757128" w:rsidRDefault="00757128" w:rsidP="00BF0C38">
            <w:pPr>
              <w:pStyle w:val="Title"/>
              <w:rPr>
                <w:rFonts w:asciiTheme="minorHAnsi" w:hAnsiTheme="minorHAnsi" w:cstheme="minorHAnsi"/>
                <w:b w:val="0"/>
                <w:sz w:val="16"/>
                <w:szCs w:val="16"/>
                <w:u w:val="none"/>
              </w:rPr>
            </w:pPr>
          </w:p>
          <w:p w14:paraId="4680BED4" w14:textId="77777777" w:rsidR="00757128" w:rsidRDefault="00757128" w:rsidP="00BF0C38">
            <w:pPr>
              <w:pStyle w:val="Title"/>
              <w:rPr>
                <w:rFonts w:asciiTheme="minorHAnsi" w:hAnsiTheme="minorHAnsi" w:cstheme="minorHAnsi"/>
                <w:b w:val="0"/>
                <w:sz w:val="16"/>
                <w:szCs w:val="16"/>
                <w:u w:val="none"/>
              </w:rPr>
            </w:pPr>
          </w:p>
          <w:p w14:paraId="5425AB39" w14:textId="77777777" w:rsidR="00757128" w:rsidRDefault="00757128" w:rsidP="00BF0C38">
            <w:pPr>
              <w:pStyle w:val="Title"/>
              <w:rPr>
                <w:rFonts w:asciiTheme="minorHAnsi" w:hAnsiTheme="minorHAnsi" w:cstheme="minorHAnsi"/>
                <w:b w:val="0"/>
                <w:sz w:val="16"/>
                <w:szCs w:val="16"/>
                <w:u w:val="none"/>
              </w:rPr>
            </w:pPr>
          </w:p>
          <w:p w14:paraId="44268C3D" w14:textId="77777777" w:rsidR="00757128" w:rsidRDefault="00757128" w:rsidP="00BF0C38">
            <w:pPr>
              <w:pStyle w:val="Title"/>
              <w:rPr>
                <w:rFonts w:asciiTheme="minorHAnsi" w:hAnsiTheme="minorHAnsi" w:cstheme="minorHAnsi"/>
                <w:b w:val="0"/>
                <w:sz w:val="16"/>
                <w:szCs w:val="16"/>
                <w:u w:val="none"/>
              </w:rPr>
            </w:pPr>
          </w:p>
          <w:p w14:paraId="15DED488" w14:textId="77777777" w:rsidR="00757128" w:rsidRDefault="00757128" w:rsidP="00BF0C38">
            <w:pPr>
              <w:pStyle w:val="Title"/>
              <w:rPr>
                <w:rFonts w:asciiTheme="minorHAnsi" w:hAnsiTheme="minorHAnsi" w:cstheme="minorHAnsi"/>
                <w:b w:val="0"/>
                <w:sz w:val="16"/>
                <w:szCs w:val="16"/>
                <w:u w:val="none"/>
              </w:rPr>
            </w:pPr>
          </w:p>
          <w:p w14:paraId="208C2D1D" w14:textId="77777777" w:rsidR="00757128" w:rsidRDefault="00757128" w:rsidP="00BF0C38">
            <w:pPr>
              <w:pStyle w:val="Title"/>
              <w:rPr>
                <w:rFonts w:asciiTheme="minorHAnsi" w:hAnsiTheme="minorHAnsi" w:cstheme="minorHAnsi"/>
                <w:b w:val="0"/>
                <w:sz w:val="16"/>
                <w:szCs w:val="16"/>
                <w:u w:val="none"/>
              </w:rPr>
            </w:pPr>
          </w:p>
          <w:p w14:paraId="3CAB84DB" w14:textId="77777777" w:rsidR="00757128" w:rsidRDefault="00757128" w:rsidP="00BF0C38">
            <w:pPr>
              <w:pStyle w:val="Title"/>
              <w:rPr>
                <w:rFonts w:asciiTheme="minorHAnsi" w:hAnsiTheme="minorHAnsi" w:cstheme="minorHAnsi"/>
                <w:b w:val="0"/>
                <w:sz w:val="16"/>
                <w:szCs w:val="16"/>
                <w:u w:val="none"/>
              </w:rPr>
            </w:pPr>
          </w:p>
          <w:p w14:paraId="1B149ECD" w14:textId="77777777" w:rsidR="00757128" w:rsidRDefault="00757128" w:rsidP="00BF0C38">
            <w:pPr>
              <w:pStyle w:val="Title"/>
              <w:rPr>
                <w:rFonts w:asciiTheme="minorHAnsi" w:hAnsiTheme="minorHAnsi" w:cstheme="minorHAnsi"/>
                <w:b w:val="0"/>
                <w:sz w:val="16"/>
                <w:szCs w:val="16"/>
                <w:u w:val="none"/>
              </w:rPr>
            </w:pPr>
          </w:p>
          <w:p w14:paraId="011CDEC4" w14:textId="77777777" w:rsidR="00757128" w:rsidRDefault="00757128" w:rsidP="00BF0C38">
            <w:pPr>
              <w:pStyle w:val="Title"/>
              <w:rPr>
                <w:rFonts w:asciiTheme="minorHAnsi" w:hAnsiTheme="minorHAnsi" w:cstheme="minorHAnsi"/>
                <w:b w:val="0"/>
                <w:sz w:val="16"/>
                <w:szCs w:val="16"/>
                <w:u w:val="none"/>
              </w:rPr>
            </w:pPr>
          </w:p>
          <w:p w14:paraId="4B9AB2D6" w14:textId="77777777" w:rsidR="00757128" w:rsidRDefault="00757128" w:rsidP="00BF0C38">
            <w:pPr>
              <w:pStyle w:val="Title"/>
              <w:rPr>
                <w:rFonts w:asciiTheme="minorHAnsi" w:hAnsiTheme="minorHAnsi" w:cstheme="minorHAnsi"/>
                <w:b w:val="0"/>
                <w:sz w:val="16"/>
                <w:szCs w:val="16"/>
                <w:u w:val="none"/>
              </w:rPr>
            </w:pPr>
          </w:p>
          <w:p w14:paraId="08CB86FA" w14:textId="77777777" w:rsidR="00757128" w:rsidRDefault="00757128" w:rsidP="00BF0C38">
            <w:pPr>
              <w:pStyle w:val="Title"/>
              <w:rPr>
                <w:rFonts w:asciiTheme="minorHAnsi" w:hAnsiTheme="minorHAnsi" w:cstheme="minorHAnsi"/>
                <w:b w:val="0"/>
                <w:sz w:val="16"/>
                <w:szCs w:val="16"/>
                <w:u w:val="none"/>
              </w:rPr>
            </w:pPr>
          </w:p>
          <w:p w14:paraId="0305CB7D" w14:textId="77777777" w:rsidR="00757128" w:rsidRDefault="00757128" w:rsidP="00BF0C38">
            <w:pPr>
              <w:pStyle w:val="Title"/>
              <w:rPr>
                <w:rFonts w:asciiTheme="minorHAnsi" w:hAnsiTheme="minorHAnsi" w:cstheme="minorHAnsi"/>
                <w:b w:val="0"/>
                <w:sz w:val="16"/>
                <w:szCs w:val="16"/>
                <w:u w:val="none"/>
              </w:rPr>
            </w:pPr>
          </w:p>
          <w:p w14:paraId="105C2366" w14:textId="77777777" w:rsidR="00757128" w:rsidRDefault="00757128" w:rsidP="00BF0C38">
            <w:pPr>
              <w:pStyle w:val="Title"/>
              <w:rPr>
                <w:rFonts w:asciiTheme="minorHAnsi" w:hAnsiTheme="minorHAnsi" w:cstheme="minorHAnsi"/>
                <w:b w:val="0"/>
                <w:sz w:val="16"/>
                <w:szCs w:val="16"/>
                <w:u w:val="none"/>
              </w:rPr>
            </w:pPr>
          </w:p>
          <w:p w14:paraId="39C6C13F" w14:textId="77777777" w:rsidR="00757128" w:rsidRDefault="00757128" w:rsidP="00BF0C38">
            <w:pPr>
              <w:pStyle w:val="Title"/>
              <w:rPr>
                <w:rFonts w:asciiTheme="minorHAnsi" w:hAnsiTheme="minorHAnsi" w:cstheme="minorHAnsi"/>
                <w:b w:val="0"/>
                <w:sz w:val="16"/>
                <w:szCs w:val="16"/>
                <w:u w:val="none"/>
              </w:rPr>
            </w:pPr>
          </w:p>
          <w:p w14:paraId="18F0596B" w14:textId="77777777" w:rsidR="00757128" w:rsidRDefault="00757128" w:rsidP="00BF0C38">
            <w:pPr>
              <w:pStyle w:val="Title"/>
              <w:rPr>
                <w:rFonts w:asciiTheme="minorHAnsi" w:hAnsiTheme="minorHAnsi" w:cstheme="minorHAnsi"/>
                <w:b w:val="0"/>
                <w:sz w:val="16"/>
                <w:szCs w:val="16"/>
                <w:u w:val="none"/>
              </w:rPr>
            </w:pPr>
          </w:p>
          <w:p w14:paraId="57A314F1" w14:textId="77777777" w:rsidR="00757128" w:rsidRDefault="00757128" w:rsidP="00BF0C38">
            <w:pPr>
              <w:pStyle w:val="Title"/>
              <w:rPr>
                <w:rFonts w:asciiTheme="minorHAnsi" w:hAnsiTheme="minorHAnsi" w:cstheme="minorHAnsi"/>
                <w:b w:val="0"/>
                <w:sz w:val="16"/>
                <w:szCs w:val="16"/>
                <w:u w:val="none"/>
              </w:rPr>
            </w:pPr>
          </w:p>
          <w:p w14:paraId="03787A31" w14:textId="188E1200" w:rsidR="00E42875" w:rsidRDefault="00E42875" w:rsidP="00332B11">
            <w:pPr>
              <w:pStyle w:val="Title"/>
              <w:jc w:val="left"/>
              <w:rPr>
                <w:rFonts w:asciiTheme="minorHAnsi" w:hAnsiTheme="minorHAnsi" w:cstheme="minorHAnsi"/>
                <w:b w:val="0"/>
                <w:sz w:val="16"/>
                <w:szCs w:val="16"/>
                <w:u w:val="none"/>
              </w:rPr>
            </w:pPr>
          </w:p>
          <w:p w14:paraId="26674ECC" w14:textId="77777777" w:rsidR="00757128" w:rsidRDefault="00757128" w:rsidP="00BF0C38">
            <w:pPr>
              <w:pStyle w:val="Title"/>
              <w:rPr>
                <w:rFonts w:asciiTheme="minorHAnsi" w:hAnsiTheme="minorHAnsi" w:cstheme="minorHAnsi"/>
                <w:b w:val="0"/>
                <w:sz w:val="16"/>
                <w:szCs w:val="16"/>
                <w:u w:val="none"/>
              </w:rPr>
            </w:pPr>
          </w:p>
          <w:p w14:paraId="6446BB81" w14:textId="77777777" w:rsidR="00757128" w:rsidRDefault="00757128" w:rsidP="00BF0C38">
            <w:pPr>
              <w:pStyle w:val="Title"/>
              <w:rPr>
                <w:rFonts w:asciiTheme="minorHAnsi" w:hAnsiTheme="minorHAnsi" w:cstheme="minorHAnsi"/>
                <w:b w:val="0"/>
                <w:sz w:val="16"/>
                <w:szCs w:val="16"/>
                <w:u w:val="none"/>
              </w:rPr>
            </w:pPr>
          </w:p>
          <w:p w14:paraId="640B8AAE" w14:textId="77777777" w:rsidR="000F7696" w:rsidRDefault="000F7696" w:rsidP="00BF0C38">
            <w:pPr>
              <w:pStyle w:val="Title"/>
              <w:rPr>
                <w:rFonts w:asciiTheme="minorHAnsi" w:hAnsiTheme="minorHAnsi" w:cstheme="minorHAnsi"/>
                <w:b w:val="0"/>
                <w:sz w:val="16"/>
                <w:szCs w:val="16"/>
                <w:u w:val="none"/>
              </w:rPr>
            </w:pPr>
          </w:p>
          <w:p w14:paraId="29D41532" w14:textId="77777777" w:rsidR="000F7696" w:rsidRDefault="000F7696" w:rsidP="00BF0C38">
            <w:pPr>
              <w:pStyle w:val="Title"/>
              <w:rPr>
                <w:rFonts w:asciiTheme="minorHAnsi" w:hAnsiTheme="minorHAnsi" w:cstheme="minorHAnsi"/>
                <w:b w:val="0"/>
                <w:sz w:val="16"/>
                <w:szCs w:val="16"/>
                <w:u w:val="none"/>
              </w:rPr>
            </w:pPr>
          </w:p>
          <w:p w14:paraId="483DECCA" w14:textId="1F824FFD" w:rsidR="000F7696" w:rsidRDefault="000F7696" w:rsidP="00BF0C38">
            <w:pPr>
              <w:pStyle w:val="Title"/>
              <w:jc w:val="left"/>
              <w:rPr>
                <w:rFonts w:asciiTheme="minorHAnsi" w:hAnsiTheme="minorHAnsi" w:cstheme="minorHAnsi"/>
                <w:b w:val="0"/>
                <w:sz w:val="16"/>
                <w:szCs w:val="16"/>
                <w:u w:val="none"/>
              </w:rPr>
            </w:pPr>
          </w:p>
          <w:p w14:paraId="0AB1E21E" w14:textId="77777777" w:rsidR="000F7696" w:rsidRDefault="000F7696" w:rsidP="00BF0C38">
            <w:pPr>
              <w:pStyle w:val="Title"/>
              <w:rPr>
                <w:rFonts w:asciiTheme="minorHAnsi" w:hAnsiTheme="minorHAnsi" w:cstheme="minorHAnsi"/>
                <w:b w:val="0"/>
                <w:sz w:val="16"/>
                <w:szCs w:val="16"/>
                <w:u w:val="none"/>
              </w:rPr>
            </w:pPr>
          </w:p>
          <w:p w14:paraId="653C5F7B" w14:textId="77777777" w:rsidR="000F7696" w:rsidRDefault="000F7696" w:rsidP="00BF0C38">
            <w:pPr>
              <w:pStyle w:val="Title"/>
              <w:rPr>
                <w:rFonts w:asciiTheme="minorHAnsi" w:hAnsiTheme="minorHAnsi" w:cstheme="minorHAnsi"/>
                <w:b w:val="0"/>
                <w:sz w:val="16"/>
                <w:szCs w:val="16"/>
                <w:u w:val="none"/>
              </w:rPr>
            </w:pPr>
          </w:p>
          <w:p w14:paraId="20CCE0BE" w14:textId="77777777" w:rsidR="000F7696" w:rsidRPr="0091182D" w:rsidRDefault="000F7696" w:rsidP="009B22D7">
            <w:pPr>
              <w:pStyle w:val="Title"/>
              <w:jc w:val="left"/>
              <w:rPr>
                <w:rFonts w:asciiTheme="minorHAnsi" w:hAnsiTheme="minorHAnsi" w:cstheme="minorHAnsi"/>
                <w:b w:val="0"/>
                <w:sz w:val="16"/>
                <w:szCs w:val="16"/>
                <w:u w:val="none"/>
              </w:rPr>
            </w:pPr>
          </w:p>
        </w:tc>
        <w:tc>
          <w:tcPr>
            <w:tcW w:w="1276" w:type="dxa"/>
            <w:shd w:val="clear" w:color="auto" w:fill="auto"/>
          </w:tcPr>
          <w:p w14:paraId="3BE0CDBF" w14:textId="77777777" w:rsidR="001E3D4B" w:rsidRPr="0031704A" w:rsidRDefault="001E3D4B" w:rsidP="00BF0C38">
            <w:pPr>
              <w:pStyle w:val="Title"/>
              <w:rPr>
                <w:rFonts w:asciiTheme="minorHAnsi" w:hAnsiTheme="minorHAnsi" w:cstheme="minorHAnsi"/>
                <w:b w:val="0"/>
                <w:sz w:val="16"/>
                <w:szCs w:val="16"/>
                <w:u w:val="none"/>
                <w:lang w:val="nb-NO"/>
              </w:rPr>
            </w:pPr>
          </w:p>
          <w:p w14:paraId="613084BA" w14:textId="77777777" w:rsidR="001E3D4B" w:rsidRPr="0031704A" w:rsidRDefault="001E3D4B" w:rsidP="00BF0C38">
            <w:pPr>
              <w:pStyle w:val="Title"/>
              <w:rPr>
                <w:rFonts w:asciiTheme="minorHAnsi" w:hAnsiTheme="minorHAnsi" w:cstheme="minorHAnsi"/>
                <w:b w:val="0"/>
                <w:sz w:val="16"/>
                <w:szCs w:val="16"/>
                <w:u w:val="none"/>
                <w:lang w:val="nb-NO"/>
              </w:rPr>
            </w:pPr>
          </w:p>
          <w:p w14:paraId="1D60C756" w14:textId="77777777" w:rsidR="001E3D4B" w:rsidRPr="0031704A" w:rsidRDefault="001E3D4B" w:rsidP="00BF0C38">
            <w:pPr>
              <w:pStyle w:val="Title"/>
              <w:rPr>
                <w:rFonts w:asciiTheme="minorHAnsi" w:hAnsiTheme="minorHAnsi" w:cstheme="minorHAnsi"/>
                <w:b w:val="0"/>
                <w:sz w:val="16"/>
                <w:szCs w:val="16"/>
                <w:u w:val="none"/>
                <w:lang w:val="nb-NO"/>
              </w:rPr>
            </w:pPr>
          </w:p>
          <w:p w14:paraId="24CBFA12" w14:textId="77777777" w:rsidR="001E3D4B" w:rsidRPr="0031704A" w:rsidRDefault="001E3D4B" w:rsidP="00BF0C38">
            <w:pPr>
              <w:pStyle w:val="Title"/>
              <w:rPr>
                <w:rFonts w:asciiTheme="minorHAnsi" w:hAnsiTheme="minorHAnsi" w:cstheme="minorHAnsi"/>
                <w:b w:val="0"/>
                <w:sz w:val="16"/>
                <w:szCs w:val="16"/>
                <w:u w:val="none"/>
                <w:lang w:val="nb-NO"/>
              </w:rPr>
            </w:pPr>
          </w:p>
          <w:p w14:paraId="4045577C" w14:textId="77777777" w:rsidR="001E3D4B" w:rsidRPr="0031704A" w:rsidRDefault="001E3D4B" w:rsidP="00BF0C38">
            <w:pPr>
              <w:pStyle w:val="Title"/>
              <w:rPr>
                <w:rFonts w:asciiTheme="minorHAnsi" w:hAnsiTheme="minorHAnsi" w:cstheme="minorHAnsi"/>
                <w:b w:val="0"/>
                <w:sz w:val="16"/>
                <w:szCs w:val="16"/>
                <w:u w:val="none"/>
                <w:lang w:val="nb-NO"/>
              </w:rPr>
            </w:pPr>
          </w:p>
          <w:p w14:paraId="3F3A0CCF" w14:textId="77777777" w:rsidR="001E3D4B" w:rsidRPr="0031704A" w:rsidRDefault="001E3D4B" w:rsidP="00BF0C38">
            <w:pPr>
              <w:pStyle w:val="Title"/>
              <w:rPr>
                <w:rFonts w:asciiTheme="minorHAnsi" w:hAnsiTheme="minorHAnsi" w:cstheme="minorHAnsi"/>
                <w:b w:val="0"/>
                <w:sz w:val="16"/>
                <w:szCs w:val="16"/>
                <w:u w:val="none"/>
                <w:lang w:val="nb-NO"/>
              </w:rPr>
            </w:pPr>
          </w:p>
          <w:p w14:paraId="310A3618" w14:textId="77777777" w:rsidR="001E3D4B" w:rsidRPr="0031704A" w:rsidRDefault="001E3D4B" w:rsidP="00BF0C38">
            <w:pPr>
              <w:pStyle w:val="Title"/>
              <w:rPr>
                <w:rFonts w:asciiTheme="minorHAnsi" w:hAnsiTheme="minorHAnsi" w:cstheme="minorHAnsi"/>
                <w:b w:val="0"/>
                <w:sz w:val="16"/>
                <w:szCs w:val="16"/>
                <w:u w:val="none"/>
                <w:lang w:val="nb-NO"/>
              </w:rPr>
            </w:pPr>
          </w:p>
          <w:p w14:paraId="6FCA08D6" w14:textId="77777777" w:rsidR="001E3D4B" w:rsidRPr="0031704A" w:rsidRDefault="001E3D4B" w:rsidP="00BF0C38">
            <w:pPr>
              <w:pStyle w:val="Title"/>
              <w:rPr>
                <w:rFonts w:asciiTheme="minorHAnsi" w:hAnsiTheme="minorHAnsi" w:cstheme="minorHAnsi"/>
                <w:b w:val="0"/>
                <w:sz w:val="16"/>
                <w:szCs w:val="16"/>
                <w:u w:val="none"/>
                <w:lang w:val="nb-NO"/>
              </w:rPr>
            </w:pPr>
          </w:p>
          <w:p w14:paraId="34C1FCF1" w14:textId="6BF71AED" w:rsidR="001E3D4B" w:rsidRPr="0031704A" w:rsidRDefault="00332B11" w:rsidP="00BF0C38">
            <w:pPr>
              <w:pStyle w:val="Title"/>
              <w:rPr>
                <w:rFonts w:asciiTheme="minorHAnsi" w:hAnsiTheme="minorHAnsi" w:cstheme="minorHAnsi"/>
                <w:b w:val="0"/>
                <w:sz w:val="16"/>
                <w:szCs w:val="16"/>
                <w:u w:val="none"/>
                <w:lang w:val="nb-NO"/>
              </w:rPr>
            </w:pPr>
            <w:r>
              <w:rPr>
                <w:rFonts w:asciiTheme="minorHAnsi" w:hAnsiTheme="minorHAnsi" w:cstheme="minorHAnsi"/>
                <w:b w:val="0"/>
                <w:sz w:val="16"/>
                <w:szCs w:val="16"/>
                <w:u w:val="none"/>
                <w:lang w:val="nb-NO"/>
              </w:rPr>
              <w:lastRenderedPageBreak/>
              <w:t>Ongoing</w:t>
            </w:r>
          </w:p>
          <w:p w14:paraId="1111857E" w14:textId="77777777" w:rsidR="00757128" w:rsidRPr="0031704A" w:rsidRDefault="00757128" w:rsidP="00BF0C38">
            <w:pPr>
              <w:pStyle w:val="Title"/>
              <w:rPr>
                <w:rFonts w:asciiTheme="minorHAnsi" w:hAnsiTheme="minorHAnsi" w:cstheme="minorHAnsi"/>
                <w:b w:val="0"/>
                <w:sz w:val="16"/>
                <w:szCs w:val="16"/>
                <w:u w:val="none"/>
                <w:lang w:val="nb-NO"/>
              </w:rPr>
            </w:pPr>
          </w:p>
          <w:p w14:paraId="683AE160" w14:textId="77777777" w:rsidR="00757128" w:rsidRPr="0031704A" w:rsidRDefault="00757128" w:rsidP="00BF0C38">
            <w:pPr>
              <w:pStyle w:val="Title"/>
              <w:rPr>
                <w:rFonts w:asciiTheme="minorHAnsi" w:hAnsiTheme="minorHAnsi" w:cstheme="minorHAnsi"/>
                <w:b w:val="0"/>
                <w:sz w:val="16"/>
                <w:szCs w:val="16"/>
                <w:u w:val="none"/>
                <w:lang w:val="nb-NO"/>
              </w:rPr>
            </w:pPr>
          </w:p>
          <w:p w14:paraId="35E51F54" w14:textId="77777777" w:rsidR="00757128" w:rsidRPr="0031704A" w:rsidRDefault="00757128" w:rsidP="00BF0C38">
            <w:pPr>
              <w:pStyle w:val="Title"/>
              <w:rPr>
                <w:rFonts w:asciiTheme="minorHAnsi" w:hAnsiTheme="minorHAnsi" w:cstheme="minorHAnsi"/>
                <w:b w:val="0"/>
                <w:sz w:val="16"/>
                <w:szCs w:val="16"/>
                <w:u w:val="none"/>
                <w:lang w:val="nb-NO"/>
              </w:rPr>
            </w:pPr>
          </w:p>
          <w:p w14:paraId="31EFB23B" w14:textId="77777777" w:rsidR="00757128" w:rsidRPr="0031704A" w:rsidRDefault="00757128" w:rsidP="00BF0C38">
            <w:pPr>
              <w:pStyle w:val="Title"/>
              <w:rPr>
                <w:rFonts w:asciiTheme="minorHAnsi" w:hAnsiTheme="minorHAnsi" w:cstheme="minorHAnsi"/>
                <w:b w:val="0"/>
                <w:sz w:val="16"/>
                <w:szCs w:val="16"/>
                <w:u w:val="none"/>
                <w:lang w:val="nb-NO"/>
              </w:rPr>
            </w:pPr>
          </w:p>
          <w:p w14:paraId="53955DAB" w14:textId="77777777" w:rsidR="00757128" w:rsidRPr="0031704A" w:rsidRDefault="00757128" w:rsidP="00BF0C38">
            <w:pPr>
              <w:pStyle w:val="Title"/>
              <w:rPr>
                <w:rFonts w:asciiTheme="minorHAnsi" w:hAnsiTheme="minorHAnsi" w:cstheme="minorHAnsi"/>
                <w:b w:val="0"/>
                <w:sz w:val="16"/>
                <w:szCs w:val="16"/>
                <w:u w:val="none"/>
                <w:lang w:val="nb-NO"/>
              </w:rPr>
            </w:pPr>
          </w:p>
          <w:p w14:paraId="243759F7" w14:textId="77777777" w:rsidR="00757128" w:rsidRPr="0031704A" w:rsidRDefault="00757128" w:rsidP="00BF0C38">
            <w:pPr>
              <w:pStyle w:val="Title"/>
              <w:rPr>
                <w:rFonts w:asciiTheme="minorHAnsi" w:hAnsiTheme="minorHAnsi" w:cstheme="minorHAnsi"/>
                <w:b w:val="0"/>
                <w:sz w:val="16"/>
                <w:szCs w:val="16"/>
                <w:u w:val="none"/>
                <w:lang w:val="nb-NO"/>
              </w:rPr>
            </w:pPr>
          </w:p>
          <w:p w14:paraId="7A832155" w14:textId="77777777" w:rsidR="00757128" w:rsidRPr="0031704A" w:rsidRDefault="00757128" w:rsidP="00BF0C38">
            <w:pPr>
              <w:pStyle w:val="Title"/>
              <w:rPr>
                <w:rFonts w:asciiTheme="minorHAnsi" w:hAnsiTheme="minorHAnsi" w:cstheme="minorHAnsi"/>
                <w:b w:val="0"/>
                <w:sz w:val="16"/>
                <w:szCs w:val="16"/>
                <w:u w:val="none"/>
                <w:lang w:val="nb-NO"/>
              </w:rPr>
            </w:pPr>
          </w:p>
          <w:p w14:paraId="13A2BA75" w14:textId="77777777" w:rsidR="00757128" w:rsidRPr="0031704A" w:rsidRDefault="00757128" w:rsidP="00BF0C38">
            <w:pPr>
              <w:pStyle w:val="Title"/>
              <w:rPr>
                <w:rFonts w:asciiTheme="minorHAnsi" w:hAnsiTheme="minorHAnsi" w:cstheme="minorHAnsi"/>
                <w:b w:val="0"/>
                <w:sz w:val="16"/>
                <w:szCs w:val="16"/>
                <w:u w:val="none"/>
                <w:lang w:val="nb-NO"/>
              </w:rPr>
            </w:pPr>
          </w:p>
          <w:p w14:paraId="64D7E8A7" w14:textId="77777777" w:rsidR="00757128" w:rsidRPr="0031704A" w:rsidRDefault="00757128" w:rsidP="00BF0C38">
            <w:pPr>
              <w:pStyle w:val="Title"/>
              <w:rPr>
                <w:rFonts w:asciiTheme="minorHAnsi" w:hAnsiTheme="minorHAnsi" w:cstheme="minorHAnsi"/>
                <w:b w:val="0"/>
                <w:sz w:val="16"/>
                <w:szCs w:val="16"/>
                <w:u w:val="none"/>
                <w:lang w:val="nb-NO"/>
              </w:rPr>
            </w:pPr>
          </w:p>
          <w:p w14:paraId="4A0539D1" w14:textId="77777777" w:rsidR="00757128" w:rsidRPr="0031704A" w:rsidRDefault="00757128" w:rsidP="00BF0C38">
            <w:pPr>
              <w:pStyle w:val="Title"/>
              <w:rPr>
                <w:rFonts w:asciiTheme="minorHAnsi" w:hAnsiTheme="minorHAnsi" w:cstheme="minorHAnsi"/>
                <w:b w:val="0"/>
                <w:sz w:val="16"/>
                <w:szCs w:val="16"/>
                <w:u w:val="none"/>
                <w:lang w:val="nb-NO"/>
              </w:rPr>
            </w:pPr>
          </w:p>
          <w:p w14:paraId="4587D706" w14:textId="77777777" w:rsidR="00757128" w:rsidRPr="0031704A" w:rsidRDefault="00757128" w:rsidP="00BF0C38">
            <w:pPr>
              <w:pStyle w:val="Title"/>
              <w:rPr>
                <w:rFonts w:asciiTheme="minorHAnsi" w:hAnsiTheme="minorHAnsi" w:cstheme="minorHAnsi"/>
                <w:b w:val="0"/>
                <w:sz w:val="16"/>
                <w:szCs w:val="16"/>
                <w:u w:val="none"/>
                <w:lang w:val="nb-NO"/>
              </w:rPr>
            </w:pPr>
          </w:p>
          <w:p w14:paraId="0750E1B1" w14:textId="77777777" w:rsidR="00757128" w:rsidRPr="0031704A" w:rsidRDefault="00757128" w:rsidP="00BF0C38">
            <w:pPr>
              <w:pStyle w:val="Title"/>
              <w:rPr>
                <w:rFonts w:asciiTheme="minorHAnsi" w:hAnsiTheme="minorHAnsi" w:cstheme="minorHAnsi"/>
                <w:b w:val="0"/>
                <w:sz w:val="16"/>
                <w:szCs w:val="16"/>
                <w:u w:val="none"/>
                <w:lang w:val="nb-NO"/>
              </w:rPr>
            </w:pPr>
          </w:p>
          <w:p w14:paraId="44EEF4FA" w14:textId="77777777" w:rsidR="00757128" w:rsidRPr="0031704A" w:rsidRDefault="00757128" w:rsidP="00BF0C38">
            <w:pPr>
              <w:pStyle w:val="Title"/>
              <w:rPr>
                <w:rFonts w:asciiTheme="minorHAnsi" w:hAnsiTheme="minorHAnsi" w:cstheme="minorHAnsi"/>
                <w:b w:val="0"/>
                <w:sz w:val="16"/>
                <w:szCs w:val="16"/>
                <w:u w:val="none"/>
                <w:lang w:val="nb-NO"/>
              </w:rPr>
            </w:pPr>
          </w:p>
          <w:p w14:paraId="1E390512" w14:textId="77777777" w:rsidR="00757128" w:rsidRPr="0031704A" w:rsidRDefault="00757128" w:rsidP="00BF0C38">
            <w:pPr>
              <w:pStyle w:val="Title"/>
              <w:rPr>
                <w:rFonts w:asciiTheme="minorHAnsi" w:hAnsiTheme="minorHAnsi" w:cstheme="minorHAnsi"/>
                <w:b w:val="0"/>
                <w:sz w:val="16"/>
                <w:szCs w:val="16"/>
                <w:u w:val="none"/>
                <w:lang w:val="nb-NO"/>
              </w:rPr>
            </w:pPr>
          </w:p>
          <w:p w14:paraId="0C844CBF" w14:textId="77777777" w:rsidR="00757128" w:rsidRPr="0031704A" w:rsidRDefault="00757128" w:rsidP="00BF0C38">
            <w:pPr>
              <w:pStyle w:val="Title"/>
              <w:rPr>
                <w:rFonts w:asciiTheme="minorHAnsi" w:hAnsiTheme="minorHAnsi" w:cstheme="minorHAnsi"/>
                <w:b w:val="0"/>
                <w:sz w:val="16"/>
                <w:szCs w:val="16"/>
                <w:u w:val="none"/>
                <w:lang w:val="nb-NO"/>
              </w:rPr>
            </w:pPr>
          </w:p>
          <w:p w14:paraId="4A81009F" w14:textId="77777777" w:rsidR="00757128" w:rsidRPr="0031704A" w:rsidRDefault="00757128" w:rsidP="00BF0C38">
            <w:pPr>
              <w:pStyle w:val="Title"/>
              <w:rPr>
                <w:rFonts w:asciiTheme="minorHAnsi" w:hAnsiTheme="minorHAnsi" w:cstheme="minorHAnsi"/>
                <w:b w:val="0"/>
                <w:sz w:val="16"/>
                <w:szCs w:val="16"/>
                <w:u w:val="none"/>
                <w:lang w:val="nb-NO"/>
              </w:rPr>
            </w:pPr>
          </w:p>
          <w:p w14:paraId="5201A74E" w14:textId="77777777" w:rsidR="00757128" w:rsidRPr="0031704A" w:rsidRDefault="00757128" w:rsidP="00BF0C38">
            <w:pPr>
              <w:pStyle w:val="Title"/>
              <w:rPr>
                <w:rFonts w:asciiTheme="minorHAnsi" w:hAnsiTheme="minorHAnsi" w:cstheme="minorHAnsi"/>
                <w:b w:val="0"/>
                <w:sz w:val="16"/>
                <w:szCs w:val="16"/>
                <w:u w:val="none"/>
                <w:lang w:val="nb-NO"/>
              </w:rPr>
            </w:pPr>
          </w:p>
          <w:p w14:paraId="247C497C" w14:textId="77777777" w:rsidR="00757128" w:rsidRPr="0031704A" w:rsidRDefault="00757128" w:rsidP="00BF0C38">
            <w:pPr>
              <w:pStyle w:val="Title"/>
              <w:rPr>
                <w:rFonts w:asciiTheme="minorHAnsi" w:hAnsiTheme="minorHAnsi" w:cstheme="minorHAnsi"/>
                <w:b w:val="0"/>
                <w:sz w:val="16"/>
                <w:szCs w:val="16"/>
                <w:u w:val="none"/>
                <w:lang w:val="nb-NO"/>
              </w:rPr>
            </w:pPr>
          </w:p>
          <w:p w14:paraId="4F1BCDF9" w14:textId="77777777" w:rsidR="00757128" w:rsidRPr="0031704A" w:rsidRDefault="00757128" w:rsidP="00BF0C38">
            <w:pPr>
              <w:pStyle w:val="Title"/>
              <w:rPr>
                <w:rFonts w:asciiTheme="minorHAnsi" w:hAnsiTheme="minorHAnsi" w:cstheme="minorHAnsi"/>
                <w:b w:val="0"/>
                <w:sz w:val="16"/>
                <w:szCs w:val="16"/>
                <w:u w:val="none"/>
                <w:lang w:val="nb-NO"/>
              </w:rPr>
            </w:pPr>
          </w:p>
          <w:p w14:paraId="0DEDEA6F" w14:textId="5C7CEF28" w:rsidR="000F7696" w:rsidRPr="00BF0C38" w:rsidRDefault="000F7696" w:rsidP="009B22D7">
            <w:pPr>
              <w:pStyle w:val="Title"/>
              <w:jc w:val="left"/>
              <w:rPr>
                <w:rFonts w:asciiTheme="minorHAnsi" w:hAnsiTheme="minorHAnsi" w:cstheme="minorHAnsi"/>
                <w:b w:val="0"/>
                <w:sz w:val="16"/>
                <w:szCs w:val="16"/>
                <w:u w:val="none"/>
                <w:lang w:val="nb-NO"/>
              </w:rPr>
            </w:pPr>
          </w:p>
          <w:p w14:paraId="7B4760DD" w14:textId="77777777" w:rsidR="000F7696" w:rsidRPr="00BF0C38" w:rsidRDefault="000F7696" w:rsidP="00BF0C38">
            <w:pPr>
              <w:pStyle w:val="Title"/>
              <w:rPr>
                <w:rFonts w:asciiTheme="minorHAnsi" w:hAnsiTheme="minorHAnsi" w:cstheme="minorHAnsi"/>
                <w:b w:val="0"/>
                <w:sz w:val="16"/>
                <w:szCs w:val="16"/>
                <w:u w:val="none"/>
                <w:lang w:val="nb-NO"/>
              </w:rPr>
            </w:pPr>
          </w:p>
        </w:tc>
        <w:tc>
          <w:tcPr>
            <w:tcW w:w="1701" w:type="dxa"/>
          </w:tcPr>
          <w:p w14:paraId="7C5BF57E" w14:textId="77777777" w:rsidR="00525D65" w:rsidRPr="00BF0C38" w:rsidRDefault="00525D65" w:rsidP="00BF0C38">
            <w:pPr>
              <w:pStyle w:val="Title"/>
              <w:rPr>
                <w:rFonts w:asciiTheme="minorHAnsi" w:hAnsiTheme="minorHAnsi" w:cstheme="minorHAnsi"/>
                <w:b w:val="0"/>
                <w:sz w:val="16"/>
                <w:szCs w:val="16"/>
                <w:u w:val="none"/>
                <w:lang w:val="nb-NO"/>
              </w:rPr>
            </w:pPr>
          </w:p>
          <w:p w14:paraId="6EE5E2AC" w14:textId="77777777" w:rsidR="00757128" w:rsidRPr="00BF0C38" w:rsidRDefault="00757128" w:rsidP="00BF0C38">
            <w:pPr>
              <w:pStyle w:val="Title"/>
              <w:rPr>
                <w:rFonts w:asciiTheme="minorHAnsi" w:hAnsiTheme="minorHAnsi" w:cstheme="minorHAnsi"/>
                <w:b w:val="0"/>
                <w:sz w:val="16"/>
                <w:szCs w:val="16"/>
                <w:u w:val="none"/>
                <w:lang w:val="nb-NO"/>
              </w:rPr>
            </w:pPr>
          </w:p>
          <w:p w14:paraId="0435E317" w14:textId="77777777" w:rsidR="00757128" w:rsidRPr="00BF0C38" w:rsidRDefault="00757128" w:rsidP="00BF0C38">
            <w:pPr>
              <w:pStyle w:val="Title"/>
              <w:rPr>
                <w:rFonts w:asciiTheme="minorHAnsi" w:hAnsiTheme="minorHAnsi" w:cstheme="minorHAnsi"/>
                <w:b w:val="0"/>
                <w:sz w:val="16"/>
                <w:szCs w:val="16"/>
                <w:u w:val="none"/>
                <w:lang w:val="nb-NO"/>
              </w:rPr>
            </w:pPr>
          </w:p>
          <w:p w14:paraId="22558D8C" w14:textId="77777777" w:rsidR="00757128" w:rsidRPr="00BF0C38" w:rsidRDefault="00757128" w:rsidP="00BF0C38">
            <w:pPr>
              <w:pStyle w:val="Title"/>
              <w:rPr>
                <w:rFonts w:asciiTheme="minorHAnsi" w:hAnsiTheme="minorHAnsi" w:cstheme="minorHAnsi"/>
                <w:b w:val="0"/>
                <w:sz w:val="16"/>
                <w:szCs w:val="16"/>
                <w:u w:val="none"/>
                <w:lang w:val="nb-NO"/>
              </w:rPr>
            </w:pPr>
          </w:p>
          <w:p w14:paraId="4724036F" w14:textId="77777777" w:rsidR="00757128" w:rsidRPr="00BF0C38" w:rsidRDefault="00757128" w:rsidP="00BF0C38">
            <w:pPr>
              <w:pStyle w:val="Title"/>
              <w:rPr>
                <w:rFonts w:asciiTheme="minorHAnsi" w:hAnsiTheme="minorHAnsi" w:cstheme="minorHAnsi"/>
                <w:b w:val="0"/>
                <w:sz w:val="16"/>
                <w:szCs w:val="16"/>
                <w:u w:val="none"/>
                <w:lang w:val="nb-NO"/>
              </w:rPr>
            </w:pPr>
          </w:p>
          <w:p w14:paraId="4BA48F6B" w14:textId="77777777" w:rsidR="00757128" w:rsidRPr="00BF0C38" w:rsidRDefault="00757128" w:rsidP="00BF0C38">
            <w:pPr>
              <w:pStyle w:val="Title"/>
              <w:rPr>
                <w:rFonts w:asciiTheme="minorHAnsi" w:hAnsiTheme="minorHAnsi" w:cstheme="minorHAnsi"/>
                <w:b w:val="0"/>
                <w:sz w:val="16"/>
                <w:szCs w:val="16"/>
                <w:u w:val="none"/>
                <w:lang w:val="nb-NO"/>
              </w:rPr>
            </w:pPr>
          </w:p>
          <w:p w14:paraId="031ECA66" w14:textId="77777777" w:rsidR="00757128" w:rsidRPr="00BF0C38" w:rsidRDefault="00757128" w:rsidP="00BF0C38">
            <w:pPr>
              <w:pStyle w:val="Title"/>
              <w:rPr>
                <w:rFonts w:asciiTheme="minorHAnsi" w:hAnsiTheme="minorHAnsi" w:cstheme="minorHAnsi"/>
                <w:b w:val="0"/>
                <w:sz w:val="16"/>
                <w:szCs w:val="16"/>
                <w:u w:val="none"/>
                <w:lang w:val="nb-NO"/>
              </w:rPr>
            </w:pPr>
          </w:p>
          <w:p w14:paraId="4F476C51" w14:textId="77777777" w:rsidR="00757128" w:rsidRPr="00BF0C38" w:rsidRDefault="00757128" w:rsidP="00BF0C38">
            <w:pPr>
              <w:pStyle w:val="Title"/>
              <w:rPr>
                <w:rFonts w:asciiTheme="minorHAnsi" w:hAnsiTheme="minorHAnsi" w:cstheme="minorHAnsi"/>
                <w:b w:val="0"/>
                <w:sz w:val="16"/>
                <w:szCs w:val="16"/>
                <w:u w:val="none"/>
                <w:lang w:val="nb-NO"/>
              </w:rPr>
            </w:pPr>
          </w:p>
          <w:p w14:paraId="0213414A" w14:textId="77777777" w:rsidR="00757128" w:rsidRPr="00BF0C38" w:rsidRDefault="00757128" w:rsidP="00BF0C38">
            <w:pPr>
              <w:pStyle w:val="Title"/>
              <w:rPr>
                <w:rFonts w:asciiTheme="minorHAnsi" w:hAnsiTheme="minorHAnsi" w:cstheme="minorHAnsi"/>
                <w:b w:val="0"/>
                <w:sz w:val="16"/>
                <w:szCs w:val="16"/>
                <w:u w:val="none"/>
                <w:lang w:val="nb-NO"/>
              </w:rPr>
            </w:pPr>
          </w:p>
          <w:p w14:paraId="37BC608A" w14:textId="77777777" w:rsidR="00757128" w:rsidRPr="00BF0C38" w:rsidRDefault="00757128" w:rsidP="00BF0C38">
            <w:pPr>
              <w:pStyle w:val="Title"/>
              <w:rPr>
                <w:rFonts w:asciiTheme="minorHAnsi" w:hAnsiTheme="minorHAnsi" w:cstheme="minorHAnsi"/>
                <w:b w:val="0"/>
                <w:sz w:val="16"/>
                <w:szCs w:val="16"/>
                <w:u w:val="none"/>
                <w:lang w:val="nb-NO"/>
              </w:rPr>
            </w:pPr>
          </w:p>
          <w:p w14:paraId="50D071DD" w14:textId="77777777" w:rsidR="00757128" w:rsidRPr="00BF0C38" w:rsidRDefault="00757128" w:rsidP="00BF0C38">
            <w:pPr>
              <w:pStyle w:val="Title"/>
              <w:rPr>
                <w:rFonts w:asciiTheme="minorHAnsi" w:hAnsiTheme="minorHAnsi" w:cstheme="minorHAnsi"/>
                <w:b w:val="0"/>
                <w:sz w:val="16"/>
                <w:szCs w:val="16"/>
                <w:u w:val="none"/>
                <w:lang w:val="nb-NO"/>
              </w:rPr>
            </w:pPr>
          </w:p>
          <w:p w14:paraId="67AD130F" w14:textId="77777777" w:rsidR="00757128" w:rsidRPr="00BF0C38" w:rsidRDefault="00757128" w:rsidP="00BF0C38">
            <w:pPr>
              <w:pStyle w:val="Title"/>
              <w:rPr>
                <w:rFonts w:asciiTheme="minorHAnsi" w:hAnsiTheme="minorHAnsi" w:cstheme="minorHAnsi"/>
                <w:b w:val="0"/>
                <w:sz w:val="16"/>
                <w:szCs w:val="16"/>
                <w:u w:val="none"/>
                <w:lang w:val="nb-NO"/>
              </w:rPr>
            </w:pPr>
          </w:p>
          <w:p w14:paraId="75C1163D" w14:textId="77777777" w:rsidR="00757128" w:rsidRPr="00BF0C38" w:rsidRDefault="00757128" w:rsidP="00BF0C38">
            <w:pPr>
              <w:pStyle w:val="Title"/>
              <w:rPr>
                <w:rFonts w:asciiTheme="minorHAnsi" w:hAnsiTheme="minorHAnsi" w:cstheme="minorHAnsi"/>
                <w:b w:val="0"/>
                <w:sz w:val="16"/>
                <w:szCs w:val="16"/>
                <w:u w:val="none"/>
                <w:lang w:val="nb-NO"/>
              </w:rPr>
            </w:pPr>
          </w:p>
          <w:p w14:paraId="0B7F22AA" w14:textId="77777777" w:rsidR="00757128" w:rsidRPr="00BF0C38" w:rsidRDefault="00757128" w:rsidP="00BF0C38">
            <w:pPr>
              <w:pStyle w:val="Title"/>
              <w:rPr>
                <w:rFonts w:asciiTheme="minorHAnsi" w:hAnsiTheme="minorHAnsi" w:cstheme="minorHAnsi"/>
                <w:b w:val="0"/>
                <w:sz w:val="16"/>
                <w:szCs w:val="16"/>
                <w:u w:val="none"/>
                <w:lang w:val="nb-NO"/>
              </w:rPr>
            </w:pPr>
          </w:p>
          <w:p w14:paraId="27619B04" w14:textId="77777777" w:rsidR="00757128" w:rsidRPr="00BF0C38" w:rsidRDefault="00757128" w:rsidP="00BF0C38">
            <w:pPr>
              <w:pStyle w:val="Title"/>
              <w:rPr>
                <w:rFonts w:asciiTheme="minorHAnsi" w:hAnsiTheme="minorHAnsi" w:cstheme="minorHAnsi"/>
                <w:b w:val="0"/>
                <w:sz w:val="16"/>
                <w:szCs w:val="16"/>
                <w:u w:val="none"/>
                <w:lang w:val="nb-NO"/>
              </w:rPr>
            </w:pPr>
          </w:p>
          <w:p w14:paraId="6684B853" w14:textId="77777777" w:rsidR="00757128" w:rsidRPr="00BF0C38" w:rsidRDefault="00757128" w:rsidP="00BF0C38">
            <w:pPr>
              <w:pStyle w:val="Title"/>
              <w:rPr>
                <w:rFonts w:asciiTheme="minorHAnsi" w:hAnsiTheme="minorHAnsi" w:cstheme="minorHAnsi"/>
                <w:b w:val="0"/>
                <w:sz w:val="16"/>
                <w:szCs w:val="16"/>
                <w:u w:val="none"/>
                <w:lang w:val="nb-NO"/>
              </w:rPr>
            </w:pPr>
          </w:p>
          <w:p w14:paraId="0CA03A1F" w14:textId="77777777" w:rsidR="00757128" w:rsidRPr="00BF0C38" w:rsidRDefault="00757128" w:rsidP="00BF0C38">
            <w:pPr>
              <w:pStyle w:val="Title"/>
              <w:rPr>
                <w:rFonts w:asciiTheme="minorHAnsi" w:hAnsiTheme="minorHAnsi" w:cstheme="minorHAnsi"/>
                <w:b w:val="0"/>
                <w:sz w:val="16"/>
                <w:szCs w:val="16"/>
                <w:u w:val="none"/>
                <w:lang w:val="nb-NO"/>
              </w:rPr>
            </w:pPr>
          </w:p>
          <w:p w14:paraId="79E2754D" w14:textId="77777777" w:rsidR="00757128" w:rsidRPr="00BF0C38" w:rsidRDefault="00757128" w:rsidP="00BF0C38">
            <w:pPr>
              <w:pStyle w:val="Title"/>
              <w:rPr>
                <w:rFonts w:asciiTheme="minorHAnsi" w:hAnsiTheme="minorHAnsi" w:cstheme="minorHAnsi"/>
                <w:b w:val="0"/>
                <w:sz w:val="16"/>
                <w:szCs w:val="16"/>
                <w:u w:val="none"/>
                <w:lang w:val="nb-NO"/>
              </w:rPr>
            </w:pPr>
          </w:p>
          <w:p w14:paraId="7FBAF418" w14:textId="77777777" w:rsidR="00757128" w:rsidRPr="00BF0C38" w:rsidRDefault="00757128" w:rsidP="00BF0C38">
            <w:pPr>
              <w:pStyle w:val="Title"/>
              <w:rPr>
                <w:rFonts w:asciiTheme="minorHAnsi" w:hAnsiTheme="minorHAnsi" w:cstheme="minorHAnsi"/>
                <w:b w:val="0"/>
                <w:sz w:val="16"/>
                <w:szCs w:val="16"/>
                <w:u w:val="none"/>
                <w:lang w:val="nb-NO"/>
              </w:rPr>
            </w:pPr>
          </w:p>
          <w:p w14:paraId="423336ED" w14:textId="77777777" w:rsidR="00757128" w:rsidRPr="00BF0C38" w:rsidRDefault="00757128" w:rsidP="00BF0C38">
            <w:pPr>
              <w:pStyle w:val="Title"/>
              <w:rPr>
                <w:rFonts w:asciiTheme="minorHAnsi" w:hAnsiTheme="minorHAnsi" w:cstheme="minorHAnsi"/>
                <w:b w:val="0"/>
                <w:sz w:val="16"/>
                <w:szCs w:val="16"/>
                <w:u w:val="none"/>
                <w:lang w:val="nb-NO"/>
              </w:rPr>
            </w:pPr>
          </w:p>
          <w:p w14:paraId="41CF05D4" w14:textId="77777777" w:rsidR="00757128" w:rsidRPr="00BF0C38" w:rsidRDefault="00757128" w:rsidP="00BF0C38">
            <w:pPr>
              <w:pStyle w:val="Title"/>
              <w:rPr>
                <w:rFonts w:asciiTheme="minorHAnsi" w:hAnsiTheme="minorHAnsi" w:cstheme="minorHAnsi"/>
                <w:b w:val="0"/>
                <w:sz w:val="16"/>
                <w:szCs w:val="16"/>
                <w:u w:val="none"/>
                <w:lang w:val="nb-NO"/>
              </w:rPr>
            </w:pPr>
          </w:p>
          <w:p w14:paraId="3E1F66CA" w14:textId="77777777" w:rsidR="00757128" w:rsidRPr="00BF0C38" w:rsidRDefault="00757128" w:rsidP="00BF0C38">
            <w:pPr>
              <w:pStyle w:val="Title"/>
              <w:rPr>
                <w:rFonts w:asciiTheme="minorHAnsi" w:hAnsiTheme="minorHAnsi" w:cstheme="minorHAnsi"/>
                <w:b w:val="0"/>
                <w:sz w:val="16"/>
                <w:szCs w:val="16"/>
                <w:u w:val="none"/>
                <w:lang w:val="nb-NO"/>
              </w:rPr>
            </w:pPr>
          </w:p>
          <w:p w14:paraId="55B725E1" w14:textId="77777777" w:rsidR="00757128" w:rsidRPr="00BF0C38" w:rsidRDefault="00757128" w:rsidP="00BF0C38">
            <w:pPr>
              <w:pStyle w:val="Title"/>
              <w:rPr>
                <w:rFonts w:asciiTheme="minorHAnsi" w:hAnsiTheme="minorHAnsi" w:cstheme="minorHAnsi"/>
                <w:b w:val="0"/>
                <w:sz w:val="16"/>
                <w:szCs w:val="16"/>
                <w:u w:val="none"/>
                <w:lang w:val="nb-NO"/>
              </w:rPr>
            </w:pPr>
          </w:p>
          <w:p w14:paraId="6E35020D" w14:textId="77777777" w:rsidR="00757128" w:rsidRPr="00BF0C38" w:rsidRDefault="00757128" w:rsidP="00BF0C38">
            <w:pPr>
              <w:pStyle w:val="Title"/>
              <w:rPr>
                <w:rFonts w:asciiTheme="minorHAnsi" w:hAnsiTheme="minorHAnsi" w:cstheme="minorHAnsi"/>
                <w:b w:val="0"/>
                <w:sz w:val="16"/>
                <w:szCs w:val="16"/>
                <w:u w:val="none"/>
                <w:lang w:val="nb-NO"/>
              </w:rPr>
            </w:pPr>
          </w:p>
          <w:p w14:paraId="029C9A59" w14:textId="77777777" w:rsidR="00757128" w:rsidRPr="00BF0C38" w:rsidRDefault="00757128" w:rsidP="00BF0C38">
            <w:pPr>
              <w:pStyle w:val="Title"/>
              <w:rPr>
                <w:rFonts w:asciiTheme="minorHAnsi" w:hAnsiTheme="minorHAnsi" w:cstheme="minorHAnsi"/>
                <w:b w:val="0"/>
                <w:sz w:val="16"/>
                <w:szCs w:val="16"/>
                <w:u w:val="none"/>
                <w:lang w:val="nb-NO"/>
              </w:rPr>
            </w:pPr>
          </w:p>
          <w:p w14:paraId="4CD9F1EB" w14:textId="77777777" w:rsidR="00757128" w:rsidRPr="00BF0C38" w:rsidRDefault="00757128" w:rsidP="00BF0C38">
            <w:pPr>
              <w:pStyle w:val="Title"/>
              <w:rPr>
                <w:rFonts w:asciiTheme="minorHAnsi" w:hAnsiTheme="minorHAnsi" w:cstheme="minorHAnsi"/>
                <w:b w:val="0"/>
                <w:sz w:val="16"/>
                <w:szCs w:val="16"/>
                <w:u w:val="none"/>
                <w:lang w:val="nb-NO"/>
              </w:rPr>
            </w:pPr>
          </w:p>
          <w:p w14:paraId="602296F1" w14:textId="77777777" w:rsidR="00757128" w:rsidRPr="00BF0C38" w:rsidRDefault="00757128" w:rsidP="00BF0C38">
            <w:pPr>
              <w:pStyle w:val="Title"/>
              <w:rPr>
                <w:rFonts w:asciiTheme="minorHAnsi" w:hAnsiTheme="minorHAnsi" w:cstheme="minorHAnsi"/>
                <w:b w:val="0"/>
                <w:sz w:val="16"/>
                <w:szCs w:val="16"/>
                <w:u w:val="none"/>
                <w:lang w:val="nb-NO"/>
              </w:rPr>
            </w:pPr>
          </w:p>
          <w:p w14:paraId="2A0592D7" w14:textId="77777777" w:rsidR="00757128" w:rsidRPr="00BF0C38" w:rsidRDefault="00757128" w:rsidP="00BF0C38">
            <w:pPr>
              <w:pStyle w:val="Title"/>
              <w:rPr>
                <w:rFonts w:asciiTheme="minorHAnsi" w:hAnsiTheme="minorHAnsi" w:cstheme="minorHAnsi"/>
                <w:b w:val="0"/>
                <w:sz w:val="16"/>
                <w:szCs w:val="16"/>
                <w:u w:val="none"/>
                <w:lang w:val="nb-NO"/>
              </w:rPr>
            </w:pPr>
          </w:p>
          <w:p w14:paraId="32DEFC2D" w14:textId="77777777" w:rsidR="00757128" w:rsidRPr="00BF0C38" w:rsidRDefault="00757128" w:rsidP="00BF0C38">
            <w:pPr>
              <w:pStyle w:val="Title"/>
              <w:rPr>
                <w:rFonts w:asciiTheme="minorHAnsi" w:hAnsiTheme="minorHAnsi" w:cstheme="minorHAnsi"/>
                <w:b w:val="0"/>
                <w:sz w:val="16"/>
                <w:szCs w:val="16"/>
                <w:u w:val="none"/>
                <w:lang w:val="nb-NO"/>
              </w:rPr>
            </w:pPr>
          </w:p>
          <w:p w14:paraId="2F7D1B6C" w14:textId="77777777" w:rsidR="00757128" w:rsidRPr="00BF0C38" w:rsidRDefault="00757128" w:rsidP="00BF0C38">
            <w:pPr>
              <w:pStyle w:val="Title"/>
              <w:rPr>
                <w:rFonts w:asciiTheme="minorHAnsi" w:hAnsiTheme="minorHAnsi" w:cstheme="minorHAnsi"/>
                <w:b w:val="0"/>
                <w:sz w:val="16"/>
                <w:szCs w:val="16"/>
                <w:u w:val="none"/>
                <w:lang w:val="nb-NO"/>
              </w:rPr>
            </w:pPr>
          </w:p>
          <w:p w14:paraId="6D91C63D" w14:textId="77777777" w:rsidR="00757128" w:rsidRPr="00BF0C38" w:rsidRDefault="00757128" w:rsidP="00BF0C38">
            <w:pPr>
              <w:pStyle w:val="Title"/>
              <w:rPr>
                <w:rFonts w:asciiTheme="minorHAnsi" w:hAnsiTheme="minorHAnsi" w:cstheme="minorHAnsi"/>
                <w:b w:val="0"/>
                <w:sz w:val="16"/>
                <w:szCs w:val="16"/>
                <w:u w:val="none"/>
                <w:lang w:val="nb-NO"/>
              </w:rPr>
            </w:pPr>
          </w:p>
          <w:p w14:paraId="0C6F015B" w14:textId="77777777" w:rsidR="00757128" w:rsidRPr="00BF0C38" w:rsidRDefault="00757128" w:rsidP="00BF0C38">
            <w:pPr>
              <w:pStyle w:val="Title"/>
              <w:rPr>
                <w:rFonts w:asciiTheme="minorHAnsi" w:hAnsiTheme="minorHAnsi" w:cstheme="minorHAnsi"/>
                <w:b w:val="0"/>
                <w:sz w:val="16"/>
                <w:szCs w:val="16"/>
                <w:u w:val="none"/>
                <w:lang w:val="nb-NO"/>
              </w:rPr>
            </w:pPr>
          </w:p>
          <w:p w14:paraId="1993C8D1" w14:textId="77777777" w:rsidR="00757128" w:rsidRPr="00BF0C38" w:rsidRDefault="00757128" w:rsidP="00BF0C38">
            <w:pPr>
              <w:pStyle w:val="Title"/>
              <w:rPr>
                <w:rFonts w:asciiTheme="minorHAnsi" w:hAnsiTheme="minorHAnsi" w:cstheme="minorHAnsi"/>
                <w:b w:val="0"/>
                <w:sz w:val="16"/>
                <w:szCs w:val="16"/>
                <w:u w:val="none"/>
                <w:lang w:val="nb-NO"/>
              </w:rPr>
            </w:pPr>
          </w:p>
          <w:p w14:paraId="558BBBB6" w14:textId="77777777" w:rsidR="00757128" w:rsidRPr="00BF0C38" w:rsidRDefault="00757128" w:rsidP="00BF0C38">
            <w:pPr>
              <w:pStyle w:val="Title"/>
              <w:rPr>
                <w:rFonts w:asciiTheme="minorHAnsi" w:hAnsiTheme="minorHAnsi" w:cstheme="minorHAnsi"/>
                <w:b w:val="0"/>
                <w:sz w:val="16"/>
                <w:szCs w:val="16"/>
                <w:u w:val="none"/>
                <w:lang w:val="nb-NO"/>
              </w:rPr>
            </w:pPr>
          </w:p>
          <w:p w14:paraId="6CAD2163" w14:textId="77777777" w:rsidR="00757128" w:rsidRPr="00BF0C38" w:rsidRDefault="00757128" w:rsidP="00BF0C38">
            <w:pPr>
              <w:pStyle w:val="Title"/>
              <w:rPr>
                <w:rFonts w:asciiTheme="minorHAnsi" w:hAnsiTheme="minorHAnsi" w:cstheme="minorHAnsi"/>
                <w:b w:val="0"/>
                <w:sz w:val="16"/>
                <w:szCs w:val="16"/>
                <w:u w:val="none"/>
                <w:lang w:val="nb-NO"/>
              </w:rPr>
            </w:pPr>
          </w:p>
          <w:p w14:paraId="48E6BEDD" w14:textId="77777777" w:rsidR="00757128" w:rsidRPr="00BF0C38" w:rsidRDefault="00757128" w:rsidP="00BF0C38">
            <w:pPr>
              <w:pStyle w:val="Title"/>
              <w:rPr>
                <w:rFonts w:asciiTheme="minorHAnsi" w:hAnsiTheme="minorHAnsi" w:cstheme="minorHAnsi"/>
                <w:b w:val="0"/>
                <w:sz w:val="16"/>
                <w:szCs w:val="16"/>
                <w:u w:val="none"/>
                <w:lang w:val="nb-NO"/>
              </w:rPr>
            </w:pPr>
          </w:p>
          <w:p w14:paraId="5734ED57" w14:textId="77777777" w:rsidR="00757128" w:rsidRPr="00BF0C38" w:rsidRDefault="00757128" w:rsidP="00BF0C38">
            <w:pPr>
              <w:pStyle w:val="Title"/>
              <w:rPr>
                <w:rFonts w:asciiTheme="minorHAnsi" w:hAnsiTheme="minorHAnsi" w:cstheme="minorHAnsi"/>
                <w:b w:val="0"/>
                <w:sz w:val="16"/>
                <w:szCs w:val="16"/>
                <w:u w:val="none"/>
                <w:lang w:val="nb-NO"/>
              </w:rPr>
            </w:pPr>
          </w:p>
          <w:p w14:paraId="24820045" w14:textId="77777777" w:rsidR="00757128" w:rsidRPr="00BF0C38" w:rsidRDefault="00757128" w:rsidP="00BF0C38">
            <w:pPr>
              <w:pStyle w:val="Title"/>
              <w:rPr>
                <w:rFonts w:asciiTheme="minorHAnsi" w:hAnsiTheme="minorHAnsi" w:cstheme="minorHAnsi"/>
                <w:b w:val="0"/>
                <w:sz w:val="16"/>
                <w:szCs w:val="16"/>
                <w:u w:val="none"/>
                <w:lang w:val="nb-NO"/>
              </w:rPr>
            </w:pPr>
          </w:p>
          <w:p w14:paraId="2A510C7E" w14:textId="77777777" w:rsidR="00757128" w:rsidRPr="00BF0C38" w:rsidRDefault="00757128" w:rsidP="00BF0C38">
            <w:pPr>
              <w:pStyle w:val="Title"/>
              <w:rPr>
                <w:rFonts w:asciiTheme="minorHAnsi" w:hAnsiTheme="minorHAnsi" w:cstheme="minorHAnsi"/>
                <w:b w:val="0"/>
                <w:sz w:val="16"/>
                <w:szCs w:val="16"/>
                <w:u w:val="none"/>
                <w:lang w:val="nb-NO"/>
              </w:rPr>
            </w:pPr>
          </w:p>
          <w:p w14:paraId="025904CF" w14:textId="77777777" w:rsidR="00757128" w:rsidRPr="00BF0C38" w:rsidRDefault="00757128" w:rsidP="00BF0C38">
            <w:pPr>
              <w:pStyle w:val="Title"/>
              <w:rPr>
                <w:rFonts w:asciiTheme="minorHAnsi" w:hAnsiTheme="minorHAnsi" w:cstheme="minorHAnsi"/>
                <w:b w:val="0"/>
                <w:sz w:val="16"/>
                <w:szCs w:val="16"/>
                <w:u w:val="none"/>
                <w:lang w:val="nb-NO"/>
              </w:rPr>
            </w:pPr>
          </w:p>
          <w:p w14:paraId="2C1A342B" w14:textId="77777777" w:rsidR="00757128" w:rsidRPr="00BF0C38" w:rsidRDefault="00757128" w:rsidP="00BF0C38">
            <w:pPr>
              <w:pStyle w:val="Title"/>
              <w:rPr>
                <w:rFonts w:asciiTheme="minorHAnsi" w:hAnsiTheme="minorHAnsi" w:cstheme="minorHAnsi"/>
                <w:b w:val="0"/>
                <w:sz w:val="16"/>
                <w:szCs w:val="16"/>
                <w:u w:val="none"/>
                <w:lang w:val="nb-NO"/>
              </w:rPr>
            </w:pPr>
          </w:p>
          <w:p w14:paraId="04502D98" w14:textId="77777777" w:rsidR="00757128" w:rsidRPr="00BF0C38" w:rsidRDefault="00757128" w:rsidP="00BF0C38">
            <w:pPr>
              <w:pStyle w:val="Title"/>
              <w:rPr>
                <w:rFonts w:asciiTheme="minorHAnsi" w:hAnsiTheme="minorHAnsi" w:cstheme="minorHAnsi"/>
                <w:b w:val="0"/>
                <w:sz w:val="16"/>
                <w:szCs w:val="16"/>
                <w:u w:val="none"/>
                <w:lang w:val="nb-NO"/>
              </w:rPr>
            </w:pPr>
          </w:p>
          <w:p w14:paraId="12F1CDC7" w14:textId="77777777" w:rsidR="00757128" w:rsidRPr="00BF0C38" w:rsidRDefault="00757128" w:rsidP="00BF0C38">
            <w:pPr>
              <w:pStyle w:val="Title"/>
              <w:rPr>
                <w:rFonts w:asciiTheme="minorHAnsi" w:hAnsiTheme="minorHAnsi" w:cstheme="minorHAnsi"/>
                <w:b w:val="0"/>
                <w:sz w:val="16"/>
                <w:szCs w:val="16"/>
                <w:u w:val="none"/>
                <w:lang w:val="nb-NO"/>
              </w:rPr>
            </w:pPr>
          </w:p>
          <w:p w14:paraId="61700F8D" w14:textId="77777777" w:rsidR="00757128" w:rsidRPr="00BF0C38" w:rsidRDefault="00757128" w:rsidP="00BF0C38">
            <w:pPr>
              <w:pStyle w:val="Title"/>
              <w:rPr>
                <w:rFonts w:asciiTheme="minorHAnsi" w:hAnsiTheme="minorHAnsi" w:cstheme="minorHAnsi"/>
                <w:b w:val="0"/>
                <w:sz w:val="16"/>
                <w:szCs w:val="16"/>
                <w:u w:val="none"/>
                <w:lang w:val="nb-NO"/>
              </w:rPr>
            </w:pPr>
          </w:p>
          <w:p w14:paraId="23118045" w14:textId="77777777" w:rsidR="00757128" w:rsidRPr="00BF0C38" w:rsidRDefault="00757128" w:rsidP="00BF0C38">
            <w:pPr>
              <w:pStyle w:val="Title"/>
              <w:rPr>
                <w:rFonts w:asciiTheme="minorHAnsi" w:hAnsiTheme="minorHAnsi" w:cstheme="minorHAnsi"/>
                <w:b w:val="0"/>
                <w:sz w:val="16"/>
                <w:szCs w:val="16"/>
                <w:u w:val="none"/>
                <w:lang w:val="nb-NO"/>
              </w:rPr>
            </w:pPr>
          </w:p>
          <w:p w14:paraId="7172AE0E" w14:textId="77777777" w:rsidR="00757128" w:rsidRPr="00BF0C38" w:rsidRDefault="00757128" w:rsidP="00BF0C38">
            <w:pPr>
              <w:pStyle w:val="Title"/>
              <w:rPr>
                <w:rFonts w:asciiTheme="minorHAnsi" w:hAnsiTheme="minorHAnsi" w:cstheme="minorHAnsi"/>
                <w:b w:val="0"/>
                <w:sz w:val="16"/>
                <w:szCs w:val="16"/>
                <w:u w:val="none"/>
                <w:lang w:val="nb-NO"/>
              </w:rPr>
            </w:pPr>
          </w:p>
          <w:p w14:paraId="578C4ADE" w14:textId="77777777" w:rsidR="00757128" w:rsidRPr="00BF0C38" w:rsidRDefault="00757128" w:rsidP="00BF0C38">
            <w:pPr>
              <w:pStyle w:val="Title"/>
              <w:rPr>
                <w:rFonts w:asciiTheme="minorHAnsi" w:hAnsiTheme="minorHAnsi" w:cstheme="minorHAnsi"/>
                <w:b w:val="0"/>
                <w:sz w:val="16"/>
                <w:szCs w:val="16"/>
                <w:u w:val="none"/>
                <w:lang w:val="nb-NO"/>
              </w:rPr>
            </w:pPr>
          </w:p>
          <w:p w14:paraId="3C21032F" w14:textId="77777777" w:rsidR="00757128" w:rsidRPr="00BF0C38" w:rsidRDefault="00757128" w:rsidP="00BF0C38">
            <w:pPr>
              <w:pStyle w:val="Title"/>
              <w:rPr>
                <w:rFonts w:asciiTheme="minorHAnsi" w:hAnsiTheme="minorHAnsi" w:cstheme="minorHAnsi"/>
                <w:b w:val="0"/>
                <w:sz w:val="16"/>
                <w:szCs w:val="16"/>
                <w:u w:val="none"/>
                <w:lang w:val="nb-NO"/>
              </w:rPr>
            </w:pPr>
          </w:p>
          <w:p w14:paraId="5984086D" w14:textId="77777777" w:rsidR="00757128" w:rsidRPr="00BF0C38" w:rsidRDefault="00757128" w:rsidP="00BF0C38">
            <w:pPr>
              <w:pStyle w:val="Title"/>
              <w:rPr>
                <w:rFonts w:asciiTheme="minorHAnsi" w:hAnsiTheme="minorHAnsi" w:cstheme="minorHAnsi"/>
                <w:b w:val="0"/>
                <w:sz w:val="16"/>
                <w:szCs w:val="16"/>
                <w:u w:val="none"/>
                <w:lang w:val="nb-NO"/>
              </w:rPr>
            </w:pPr>
          </w:p>
          <w:p w14:paraId="39441C15" w14:textId="77777777" w:rsidR="00757128" w:rsidRPr="00BF0C38" w:rsidRDefault="00757128" w:rsidP="00BF0C38">
            <w:pPr>
              <w:pStyle w:val="Title"/>
              <w:rPr>
                <w:rFonts w:asciiTheme="minorHAnsi" w:hAnsiTheme="minorHAnsi" w:cstheme="minorHAnsi"/>
                <w:b w:val="0"/>
                <w:sz w:val="16"/>
                <w:szCs w:val="16"/>
                <w:u w:val="none"/>
                <w:lang w:val="nb-NO"/>
              </w:rPr>
            </w:pPr>
          </w:p>
          <w:p w14:paraId="04F62D58" w14:textId="77777777" w:rsidR="00757128" w:rsidRPr="00BF0C38" w:rsidRDefault="00757128" w:rsidP="00BF0C38">
            <w:pPr>
              <w:pStyle w:val="Title"/>
              <w:rPr>
                <w:rFonts w:asciiTheme="minorHAnsi" w:hAnsiTheme="minorHAnsi" w:cstheme="minorHAnsi"/>
                <w:b w:val="0"/>
                <w:sz w:val="16"/>
                <w:szCs w:val="16"/>
                <w:u w:val="none"/>
                <w:lang w:val="nb-NO"/>
              </w:rPr>
            </w:pPr>
          </w:p>
          <w:p w14:paraId="73364908" w14:textId="77777777" w:rsidR="00757128" w:rsidRPr="00BF0C38" w:rsidRDefault="00757128" w:rsidP="00BF0C38">
            <w:pPr>
              <w:pStyle w:val="Title"/>
              <w:rPr>
                <w:rFonts w:asciiTheme="minorHAnsi" w:hAnsiTheme="minorHAnsi" w:cstheme="minorHAnsi"/>
                <w:b w:val="0"/>
                <w:sz w:val="16"/>
                <w:szCs w:val="16"/>
                <w:u w:val="none"/>
                <w:lang w:val="nb-NO"/>
              </w:rPr>
            </w:pPr>
          </w:p>
          <w:p w14:paraId="049C9D5D" w14:textId="77777777" w:rsidR="00757128" w:rsidRPr="00BF0C38" w:rsidRDefault="00757128" w:rsidP="00BF0C38">
            <w:pPr>
              <w:pStyle w:val="Title"/>
              <w:rPr>
                <w:rFonts w:asciiTheme="minorHAnsi" w:hAnsiTheme="minorHAnsi" w:cstheme="minorHAnsi"/>
                <w:b w:val="0"/>
                <w:sz w:val="16"/>
                <w:szCs w:val="16"/>
                <w:u w:val="none"/>
                <w:lang w:val="nb-NO"/>
              </w:rPr>
            </w:pPr>
          </w:p>
          <w:p w14:paraId="074DAA2B" w14:textId="77777777" w:rsidR="00757128" w:rsidRPr="00BF0C38" w:rsidRDefault="00757128" w:rsidP="00BF0C38">
            <w:pPr>
              <w:pStyle w:val="Title"/>
              <w:rPr>
                <w:rFonts w:asciiTheme="minorHAnsi" w:hAnsiTheme="minorHAnsi" w:cstheme="minorHAnsi"/>
                <w:b w:val="0"/>
                <w:sz w:val="16"/>
                <w:szCs w:val="16"/>
                <w:u w:val="none"/>
                <w:lang w:val="nb-NO"/>
              </w:rPr>
            </w:pPr>
          </w:p>
          <w:p w14:paraId="4985DBA2" w14:textId="77777777" w:rsidR="00757128" w:rsidRPr="00BF0C38" w:rsidRDefault="00757128" w:rsidP="00BF0C38">
            <w:pPr>
              <w:pStyle w:val="Title"/>
              <w:rPr>
                <w:rFonts w:asciiTheme="minorHAnsi" w:hAnsiTheme="minorHAnsi" w:cstheme="minorHAnsi"/>
                <w:b w:val="0"/>
                <w:sz w:val="16"/>
                <w:szCs w:val="16"/>
                <w:u w:val="none"/>
                <w:lang w:val="nb-NO"/>
              </w:rPr>
            </w:pPr>
          </w:p>
          <w:p w14:paraId="2F47AF8B" w14:textId="77777777" w:rsidR="00757128" w:rsidRPr="00BF0C38" w:rsidRDefault="00757128" w:rsidP="00BF0C38">
            <w:pPr>
              <w:pStyle w:val="Title"/>
              <w:rPr>
                <w:rFonts w:asciiTheme="minorHAnsi" w:hAnsiTheme="minorHAnsi" w:cstheme="minorHAnsi"/>
                <w:b w:val="0"/>
                <w:sz w:val="16"/>
                <w:szCs w:val="16"/>
                <w:u w:val="none"/>
                <w:lang w:val="nb-NO"/>
              </w:rPr>
            </w:pPr>
          </w:p>
          <w:p w14:paraId="6C262B3B" w14:textId="77777777" w:rsidR="00757128" w:rsidRPr="00BF0C38" w:rsidRDefault="00757128" w:rsidP="00BF0C38">
            <w:pPr>
              <w:pStyle w:val="Title"/>
              <w:rPr>
                <w:rFonts w:asciiTheme="minorHAnsi" w:hAnsiTheme="minorHAnsi" w:cstheme="minorHAnsi"/>
                <w:b w:val="0"/>
                <w:sz w:val="16"/>
                <w:szCs w:val="16"/>
                <w:u w:val="none"/>
                <w:lang w:val="nb-NO"/>
              </w:rPr>
            </w:pPr>
          </w:p>
          <w:p w14:paraId="0F555812" w14:textId="77777777" w:rsidR="00757128" w:rsidRPr="00BF0C38" w:rsidRDefault="00757128" w:rsidP="00BF0C38">
            <w:pPr>
              <w:pStyle w:val="Title"/>
              <w:rPr>
                <w:rFonts w:asciiTheme="minorHAnsi" w:hAnsiTheme="minorHAnsi" w:cstheme="minorHAnsi"/>
                <w:b w:val="0"/>
                <w:sz w:val="16"/>
                <w:szCs w:val="16"/>
                <w:u w:val="none"/>
                <w:lang w:val="nb-NO"/>
              </w:rPr>
            </w:pPr>
          </w:p>
          <w:p w14:paraId="582051BA" w14:textId="77777777" w:rsidR="00757128" w:rsidRPr="00BF0C38" w:rsidRDefault="00757128" w:rsidP="00BF0C38">
            <w:pPr>
              <w:pStyle w:val="Title"/>
              <w:rPr>
                <w:rFonts w:asciiTheme="minorHAnsi" w:hAnsiTheme="minorHAnsi" w:cstheme="minorHAnsi"/>
                <w:b w:val="0"/>
                <w:sz w:val="16"/>
                <w:szCs w:val="16"/>
                <w:u w:val="none"/>
                <w:lang w:val="nb-NO"/>
              </w:rPr>
            </w:pPr>
          </w:p>
          <w:p w14:paraId="6AEC2655" w14:textId="77777777" w:rsidR="00757128" w:rsidRPr="00BF0C38" w:rsidRDefault="00757128" w:rsidP="00BF0C38">
            <w:pPr>
              <w:pStyle w:val="Title"/>
              <w:rPr>
                <w:rFonts w:asciiTheme="minorHAnsi" w:hAnsiTheme="minorHAnsi" w:cstheme="minorHAnsi"/>
                <w:b w:val="0"/>
                <w:sz w:val="16"/>
                <w:szCs w:val="16"/>
                <w:u w:val="none"/>
                <w:lang w:val="nb-NO"/>
              </w:rPr>
            </w:pPr>
          </w:p>
          <w:p w14:paraId="00877BF3" w14:textId="77777777" w:rsidR="00757128" w:rsidRPr="00BF0C38" w:rsidRDefault="00757128" w:rsidP="00BF0C38">
            <w:pPr>
              <w:pStyle w:val="Title"/>
              <w:rPr>
                <w:rFonts w:asciiTheme="minorHAnsi" w:hAnsiTheme="minorHAnsi" w:cstheme="minorHAnsi"/>
                <w:b w:val="0"/>
                <w:sz w:val="16"/>
                <w:szCs w:val="16"/>
                <w:u w:val="none"/>
                <w:lang w:val="nb-NO"/>
              </w:rPr>
            </w:pPr>
          </w:p>
          <w:p w14:paraId="68AAD07F" w14:textId="77777777" w:rsidR="00757128" w:rsidRPr="00BF0C38" w:rsidRDefault="00757128" w:rsidP="00BF0C38">
            <w:pPr>
              <w:pStyle w:val="Title"/>
              <w:rPr>
                <w:rFonts w:asciiTheme="minorHAnsi" w:hAnsiTheme="minorHAnsi" w:cstheme="minorHAnsi"/>
                <w:b w:val="0"/>
                <w:sz w:val="16"/>
                <w:szCs w:val="16"/>
                <w:u w:val="none"/>
                <w:lang w:val="nb-NO"/>
              </w:rPr>
            </w:pPr>
          </w:p>
          <w:p w14:paraId="7C0D9351" w14:textId="77777777" w:rsidR="00757128" w:rsidRPr="00BF0C38" w:rsidRDefault="00757128" w:rsidP="00BF0C38">
            <w:pPr>
              <w:pStyle w:val="Title"/>
              <w:rPr>
                <w:rFonts w:asciiTheme="minorHAnsi" w:hAnsiTheme="minorHAnsi" w:cstheme="minorHAnsi"/>
                <w:b w:val="0"/>
                <w:sz w:val="16"/>
                <w:szCs w:val="16"/>
                <w:u w:val="none"/>
                <w:lang w:val="nb-NO"/>
              </w:rPr>
            </w:pPr>
          </w:p>
          <w:p w14:paraId="2FD98768" w14:textId="77777777" w:rsidR="00757128" w:rsidRPr="00BF0C38" w:rsidRDefault="00757128" w:rsidP="00BF0C38">
            <w:pPr>
              <w:pStyle w:val="Title"/>
              <w:rPr>
                <w:rFonts w:asciiTheme="minorHAnsi" w:hAnsiTheme="minorHAnsi" w:cstheme="minorHAnsi"/>
                <w:b w:val="0"/>
                <w:sz w:val="16"/>
                <w:szCs w:val="16"/>
                <w:u w:val="none"/>
                <w:lang w:val="nb-NO"/>
              </w:rPr>
            </w:pPr>
          </w:p>
          <w:p w14:paraId="472C79B9" w14:textId="77777777" w:rsidR="00757128" w:rsidRPr="00BF0C38" w:rsidRDefault="00757128" w:rsidP="00BF0C38">
            <w:pPr>
              <w:pStyle w:val="Title"/>
              <w:rPr>
                <w:rFonts w:asciiTheme="minorHAnsi" w:hAnsiTheme="minorHAnsi" w:cstheme="minorHAnsi"/>
                <w:b w:val="0"/>
                <w:sz w:val="16"/>
                <w:szCs w:val="16"/>
                <w:u w:val="none"/>
                <w:lang w:val="nb-NO"/>
              </w:rPr>
            </w:pPr>
          </w:p>
          <w:p w14:paraId="104678FD" w14:textId="77777777" w:rsidR="00757128" w:rsidRPr="00BF0C38" w:rsidRDefault="00757128" w:rsidP="00BF0C38">
            <w:pPr>
              <w:pStyle w:val="Title"/>
              <w:rPr>
                <w:rFonts w:asciiTheme="minorHAnsi" w:hAnsiTheme="minorHAnsi" w:cstheme="minorHAnsi"/>
                <w:b w:val="0"/>
                <w:sz w:val="16"/>
                <w:szCs w:val="16"/>
                <w:u w:val="none"/>
                <w:lang w:val="nb-NO"/>
              </w:rPr>
            </w:pPr>
          </w:p>
          <w:p w14:paraId="7A9C4006" w14:textId="77777777" w:rsidR="00757128" w:rsidRPr="00BF0C38" w:rsidRDefault="00757128" w:rsidP="00BF0C38">
            <w:pPr>
              <w:pStyle w:val="Title"/>
              <w:rPr>
                <w:rFonts w:asciiTheme="minorHAnsi" w:hAnsiTheme="minorHAnsi" w:cstheme="minorHAnsi"/>
                <w:b w:val="0"/>
                <w:sz w:val="16"/>
                <w:szCs w:val="16"/>
                <w:u w:val="none"/>
                <w:lang w:val="nb-NO"/>
              </w:rPr>
            </w:pPr>
          </w:p>
          <w:p w14:paraId="57511645" w14:textId="77777777" w:rsidR="00757128" w:rsidRPr="00BF0C38" w:rsidRDefault="00757128" w:rsidP="00BF0C38">
            <w:pPr>
              <w:pStyle w:val="Title"/>
              <w:rPr>
                <w:rFonts w:asciiTheme="minorHAnsi" w:hAnsiTheme="minorHAnsi" w:cstheme="minorHAnsi"/>
                <w:b w:val="0"/>
                <w:sz w:val="16"/>
                <w:szCs w:val="16"/>
                <w:u w:val="none"/>
                <w:lang w:val="nb-NO"/>
              </w:rPr>
            </w:pPr>
          </w:p>
          <w:p w14:paraId="5CD04B14" w14:textId="77777777" w:rsidR="00757128" w:rsidRPr="00BF0C38" w:rsidRDefault="00757128" w:rsidP="00BF0C38">
            <w:pPr>
              <w:pStyle w:val="Title"/>
              <w:rPr>
                <w:rFonts w:asciiTheme="minorHAnsi" w:hAnsiTheme="minorHAnsi" w:cstheme="minorHAnsi"/>
                <w:b w:val="0"/>
                <w:sz w:val="16"/>
                <w:szCs w:val="16"/>
                <w:u w:val="none"/>
                <w:lang w:val="nb-NO"/>
              </w:rPr>
            </w:pPr>
          </w:p>
          <w:p w14:paraId="3DDD1B54" w14:textId="77777777" w:rsidR="00757128" w:rsidRPr="00BF0C38" w:rsidRDefault="00757128" w:rsidP="00BF0C38">
            <w:pPr>
              <w:pStyle w:val="Title"/>
              <w:rPr>
                <w:rFonts w:asciiTheme="minorHAnsi" w:hAnsiTheme="minorHAnsi" w:cstheme="minorHAnsi"/>
                <w:b w:val="0"/>
                <w:sz w:val="16"/>
                <w:szCs w:val="16"/>
                <w:u w:val="none"/>
                <w:lang w:val="nb-NO"/>
              </w:rPr>
            </w:pPr>
          </w:p>
          <w:p w14:paraId="666E2FEB" w14:textId="77777777" w:rsidR="00757128" w:rsidRPr="00BF0C38" w:rsidRDefault="00757128" w:rsidP="00BF0C38">
            <w:pPr>
              <w:pStyle w:val="Title"/>
              <w:rPr>
                <w:rFonts w:asciiTheme="minorHAnsi" w:hAnsiTheme="minorHAnsi" w:cstheme="minorHAnsi"/>
                <w:b w:val="0"/>
                <w:sz w:val="16"/>
                <w:szCs w:val="16"/>
                <w:u w:val="none"/>
                <w:lang w:val="nb-NO"/>
              </w:rPr>
            </w:pPr>
          </w:p>
          <w:p w14:paraId="2C313260" w14:textId="77777777" w:rsidR="00757128" w:rsidRPr="00BF0C38" w:rsidRDefault="00757128" w:rsidP="00BF0C38">
            <w:pPr>
              <w:pStyle w:val="Title"/>
              <w:rPr>
                <w:rFonts w:asciiTheme="minorHAnsi" w:hAnsiTheme="minorHAnsi" w:cstheme="minorHAnsi"/>
                <w:b w:val="0"/>
                <w:sz w:val="16"/>
                <w:szCs w:val="16"/>
                <w:u w:val="none"/>
                <w:lang w:val="nb-NO"/>
              </w:rPr>
            </w:pPr>
          </w:p>
          <w:p w14:paraId="766644D8" w14:textId="77777777" w:rsidR="00757128" w:rsidRPr="00BF0C38" w:rsidRDefault="00757128" w:rsidP="00BF0C38">
            <w:pPr>
              <w:pStyle w:val="Title"/>
              <w:rPr>
                <w:rFonts w:asciiTheme="minorHAnsi" w:hAnsiTheme="minorHAnsi" w:cstheme="minorHAnsi"/>
                <w:b w:val="0"/>
                <w:sz w:val="16"/>
                <w:szCs w:val="16"/>
                <w:u w:val="none"/>
                <w:lang w:val="nb-NO"/>
              </w:rPr>
            </w:pPr>
          </w:p>
          <w:p w14:paraId="4C6C069B" w14:textId="77777777" w:rsidR="00757128" w:rsidRPr="00BF0C38" w:rsidRDefault="00757128" w:rsidP="00BF0C38">
            <w:pPr>
              <w:pStyle w:val="Title"/>
              <w:rPr>
                <w:rFonts w:asciiTheme="minorHAnsi" w:hAnsiTheme="minorHAnsi" w:cstheme="minorHAnsi"/>
                <w:b w:val="0"/>
                <w:sz w:val="16"/>
                <w:szCs w:val="16"/>
                <w:u w:val="none"/>
                <w:lang w:val="nb-NO"/>
              </w:rPr>
            </w:pPr>
          </w:p>
          <w:p w14:paraId="67465720" w14:textId="77777777" w:rsidR="00757128" w:rsidRPr="00BF0C38" w:rsidRDefault="00757128" w:rsidP="00BF0C38">
            <w:pPr>
              <w:pStyle w:val="Title"/>
              <w:rPr>
                <w:rFonts w:asciiTheme="minorHAnsi" w:hAnsiTheme="minorHAnsi" w:cstheme="minorHAnsi"/>
                <w:b w:val="0"/>
                <w:sz w:val="16"/>
                <w:szCs w:val="16"/>
                <w:u w:val="none"/>
                <w:lang w:val="nb-NO"/>
              </w:rPr>
            </w:pPr>
          </w:p>
          <w:p w14:paraId="10895945" w14:textId="77777777" w:rsidR="00757128" w:rsidRPr="00BF0C38" w:rsidRDefault="00757128" w:rsidP="00BF0C38">
            <w:pPr>
              <w:pStyle w:val="Title"/>
              <w:rPr>
                <w:rFonts w:asciiTheme="minorHAnsi" w:hAnsiTheme="minorHAnsi" w:cstheme="minorHAnsi"/>
                <w:b w:val="0"/>
                <w:sz w:val="16"/>
                <w:szCs w:val="16"/>
                <w:u w:val="none"/>
                <w:lang w:val="nb-NO"/>
              </w:rPr>
            </w:pPr>
          </w:p>
          <w:p w14:paraId="00325C1A" w14:textId="77777777" w:rsidR="00757128" w:rsidRPr="00BF0C38" w:rsidRDefault="00757128" w:rsidP="00BF0C38">
            <w:pPr>
              <w:pStyle w:val="Title"/>
              <w:rPr>
                <w:rFonts w:asciiTheme="minorHAnsi" w:hAnsiTheme="minorHAnsi" w:cstheme="minorHAnsi"/>
                <w:b w:val="0"/>
                <w:sz w:val="16"/>
                <w:szCs w:val="16"/>
                <w:u w:val="none"/>
                <w:lang w:val="nb-NO"/>
              </w:rPr>
            </w:pPr>
          </w:p>
          <w:p w14:paraId="2703EF1E" w14:textId="77777777" w:rsidR="00757128" w:rsidRPr="00BF0C38" w:rsidRDefault="00757128" w:rsidP="00BF0C38">
            <w:pPr>
              <w:pStyle w:val="Title"/>
              <w:rPr>
                <w:rFonts w:asciiTheme="minorHAnsi" w:hAnsiTheme="minorHAnsi" w:cstheme="minorHAnsi"/>
                <w:b w:val="0"/>
                <w:sz w:val="16"/>
                <w:szCs w:val="16"/>
                <w:u w:val="none"/>
                <w:lang w:val="nb-NO"/>
              </w:rPr>
            </w:pPr>
          </w:p>
          <w:p w14:paraId="5CF9290A" w14:textId="77777777" w:rsidR="00757128" w:rsidRPr="00BF0C38" w:rsidRDefault="00757128" w:rsidP="00BF0C38">
            <w:pPr>
              <w:pStyle w:val="Title"/>
              <w:rPr>
                <w:rFonts w:asciiTheme="minorHAnsi" w:hAnsiTheme="minorHAnsi" w:cstheme="minorHAnsi"/>
                <w:b w:val="0"/>
                <w:sz w:val="16"/>
                <w:szCs w:val="16"/>
                <w:u w:val="none"/>
                <w:lang w:val="nb-NO"/>
              </w:rPr>
            </w:pPr>
          </w:p>
          <w:p w14:paraId="5DA8565F" w14:textId="77777777" w:rsidR="00757128" w:rsidRPr="00BF0C38" w:rsidRDefault="00757128" w:rsidP="00BF0C38">
            <w:pPr>
              <w:pStyle w:val="Title"/>
              <w:rPr>
                <w:rFonts w:asciiTheme="minorHAnsi" w:hAnsiTheme="minorHAnsi" w:cstheme="minorHAnsi"/>
                <w:b w:val="0"/>
                <w:sz w:val="16"/>
                <w:szCs w:val="16"/>
                <w:u w:val="none"/>
                <w:lang w:val="nb-NO"/>
              </w:rPr>
            </w:pPr>
          </w:p>
          <w:p w14:paraId="1E067060" w14:textId="77777777" w:rsidR="00757128" w:rsidRPr="00BF0C38" w:rsidRDefault="00757128" w:rsidP="00BF0C38">
            <w:pPr>
              <w:pStyle w:val="Title"/>
              <w:rPr>
                <w:rFonts w:asciiTheme="minorHAnsi" w:hAnsiTheme="minorHAnsi" w:cstheme="minorHAnsi"/>
                <w:b w:val="0"/>
                <w:sz w:val="16"/>
                <w:szCs w:val="16"/>
                <w:u w:val="none"/>
                <w:lang w:val="nb-NO"/>
              </w:rPr>
            </w:pPr>
          </w:p>
          <w:p w14:paraId="7811E1FF" w14:textId="77777777" w:rsidR="00757128" w:rsidRPr="00BF0C38" w:rsidRDefault="00757128" w:rsidP="00BF0C38">
            <w:pPr>
              <w:pStyle w:val="Title"/>
              <w:rPr>
                <w:rFonts w:asciiTheme="minorHAnsi" w:hAnsiTheme="minorHAnsi" w:cstheme="minorHAnsi"/>
                <w:b w:val="0"/>
                <w:sz w:val="16"/>
                <w:szCs w:val="16"/>
                <w:u w:val="none"/>
                <w:lang w:val="nb-NO"/>
              </w:rPr>
            </w:pPr>
          </w:p>
          <w:p w14:paraId="6117ECA5" w14:textId="77777777" w:rsidR="00757128" w:rsidRPr="00BF0C38" w:rsidRDefault="00757128" w:rsidP="00BF0C38">
            <w:pPr>
              <w:pStyle w:val="Title"/>
              <w:rPr>
                <w:rFonts w:asciiTheme="minorHAnsi" w:hAnsiTheme="minorHAnsi" w:cstheme="minorHAnsi"/>
                <w:b w:val="0"/>
                <w:sz w:val="16"/>
                <w:szCs w:val="16"/>
                <w:u w:val="none"/>
                <w:lang w:val="nb-NO"/>
              </w:rPr>
            </w:pPr>
          </w:p>
          <w:p w14:paraId="6DDE5D44" w14:textId="77777777" w:rsidR="00757128" w:rsidRPr="00BF0C38" w:rsidRDefault="00757128" w:rsidP="00BF0C38">
            <w:pPr>
              <w:pStyle w:val="Title"/>
              <w:rPr>
                <w:rFonts w:asciiTheme="minorHAnsi" w:hAnsiTheme="minorHAnsi" w:cstheme="minorHAnsi"/>
                <w:b w:val="0"/>
                <w:sz w:val="16"/>
                <w:szCs w:val="16"/>
                <w:u w:val="none"/>
                <w:lang w:val="nb-NO"/>
              </w:rPr>
            </w:pPr>
          </w:p>
          <w:p w14:paraId="06ACE60E" w14:textId="77777777" w:rsidR="00757128" w:rsidRPr="00BF0C38" w:rsidRDefault="00757128" w:rsidP="00BF0C38">
            <w:pPr>
              <w:pStyle w:val="Title"/>
              <w:rPr>
                <w:rFonts w:asciiTheme="minorHAnsi" w:hAnsiTheme="minorHAnsi" w:cstheme="minorHAnsi"/>
                <w:b w:val="0"/>
                <w:sz w:val="16"/>
                <w:szCs w:val="16"/>
                <w:u w:val="none"/>
                <w:lang w:val="nb-NO"/>
              </w:rPr>
            </w:pPr>
          </w:p>
          <w:p w14:paraId="32024D60" w14:textId="77777777" w:rsidR="00757128" w:rsidRPr="00BF0C38" w:rsidRDefault="00757128" w:rsidP="00BF0C38">
            <w:pPr>
              <w:pStyle w:val="Title"/>
              <w:rPr>
                <w:rFonts w:asciiTheme="minorHAnsi" w:hAnsiTheme="minorHAnsi" w:cstheme="minorHAnsi"/>
                <w:b w:val="0"/>
                <w:sz w:val="16"/>
                <w:szCs w:val="16"/>
                <w:u w:val="none"/>
                <w:lang w:val="nb-NO"/>
              </w:rPr>
            </w:pPr>
          </w:p>
          <w:p w14:paraId="6E367133" w14:textId="53633252" w:rsidR="000F7696" w:rsidRPr="00BF0C38" w:rsidRDefault="000F7696" w:rsidP="009B22D7">
            <w:pPr>
              <w:pStyle w:val="Title"/>
              <w:jc w:val="left"/>
              <w:rPr>
                <w:rFonts w:asciiTheme="minorHAnsi" w:hAnsiTheme="minorHAnsi" w:cstheme="minorHAnsi"/>
                <w:b w:val="0"/>
                <w:sz w:val="16"/>
                <w:szCs w:val="16"/>
                <w:u w:val="none"/>
                <w:lang w:val="nb-NO"/>
              </w:rPr>
            </w:pPr>
          </w:p>
          <w:p w14:paraId="39A1B3C1" w14:textId="77777777" w:rsidR="000F7696" w:rsidRPr="00BF0C38" w:rsidRDefault="000F7696" w:rsidP="00BF0C38">
            <w:pPr>
              <w:pStyle w:val="Title"/>
              <w:rPr>
                <w:rFonts w:asciiTheme="minorHAnsi" w:hAnsiTheme="minorHAnsi" w:cstheme="minorHAnsi"/>
                <w:b w:val="0"/>
                <w:sz w:val="16"/>
                <w:szCs w:val="16"/>
                <w:u w:val="none"/>
                <w:lang w:val="nb-NO"/>
              </w:rPr>
            </w:pPr>
          </w:p>
        </w:tc>
      </w:tr>
    </w:tbl>
    <w:p w14:paraId="703EF2F7" w14:textId="77777777" w:rsidR="00684C5A" w:rsidRDefault="00684C5A">
      <w:r>
        <w:rPr>
          <w:b/>
        </w:rPr>
        <w:lastRenderedPageBreak/>
        <w:br w:type="page"/>
      </w:r>
    </w:p>
    <w:tbl>
      <w:tblPr>
        <w:tblpPr w:leftFromText="180" w:rightFromText="180" w:vertAnchor="text" w:tblpY="1"/>
        <w:tblOverlap w:val="never"/>
        <w:tblW w:w="2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4"/>
        <w:gridCol w:w="980"/>
        <w:gridCol w:w="1128"/>
        <w:gridCol w:w="4899"/>
        <w:gridCol w:w="474"/>
        <w:gridCol w:w="474"/>
        <w:gridCol w:w="474"/>
        <w:gridCol w:w="652"/>
        <w:gridCol w:w="6096"/>
        <w:gridCol w:w="425"/>
        <w:gridCol w:w="425"/>
        <w:gridCol w:w="425"/>
        <w:gridCol w:w="1134"/>
        <w:gridCol w:w="1276"/>
        <w:gridCol w:w="1701"/>
      </w:tblGrid>
      <w:tr w:rsidR="00525D65" w:rsidRPr="0091182D" w14:paraId="5223F8B3" w14:textId="77777777" w:rsidTr="00A827BF">
        <w:trPr>
          <w:trHeight w:val="233"/>
        </w:trPr>
        <w:tc>
          <w:tcPr>
            <w:tcW w:w="1170" w:type="dxa"/>
            <w:shd w:val="clear" w:color="auto" w:fill="auto"/>
          </w:tcPr>
          <w:p w14:paraId="58F8127C" w14:textId="34CE7A84" w:rsidR="00525D65" w:rsidRDefault="00525D65"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 xml:space="preserve">Organisational </w:t>
            </w:r>
          </w:p>
          <w:p w14:paraId="3FEA1582" w14:textId="77777777" w:rsidR="001C360D" w:rsidRDefault="001C360D" w:rsidP="00BF0C38">
            <w:pPr>
              <w:pStyle w:val="Title"/>
              <w:jc w:val="left"/>
              <w:rPr>
                <w:rFonts w:asciiTheme="minorHAnsi" w:hAnsiTheme="minorHAnsi" w:cstheme="minorHAnsi"/>
                <w:b w:val="0"/>
                <w:sz w:val="16"/>
                <w:szCs w:val="16"/>
                <w:u w:val="none"/>
              </w:rPr>
            </w:pPr>
          </w:p>
          <w:p w14:paraId="1247FCBD" w14:textId="77777777" w:rsidR="001C360D" w:rsidRDefault="001C360D" w:rsidP="00BF0C38">
            <w:pPr>
              <w:pStyle w:val="Title"/>
              <w:jc w:val="left"/>
              <w:rPr>
                <w:rFonts w:asciiTheme="minorHAnsi" w:hAnsiTheme="minorHAnsi" w:cstheme="minorHAnsi"/>
                <w:b w:val="0"/>
                <w:sz w:val="16"/>
                <w:szCs w:val="16"/>
                <w:u w:val="none"/>
              </w:rPr>
            </w:pPr>
          </w:p>
          <w:p w14:paraId="6EB79056" w14:textId="77777777" w:rsidR="001C360D" w:rsidRDefault="001C360D" w:rsidP="00BF0C38">
            <w:pPr>
              <w:pStyle w:val="Title"/>
              <w:jc w:val="left"/>
              <w:rPr>
                <w:rFonts w:asciiTheme="minorHAnsi" w:hAnsiTheme="minorHAnsi" w:cstheme="minorHAnsi"/>
                <w:b w:val="0"/>
                <w:sz w:val="16"/>
                <w:szCs w:val="16"/>
                <w:u w:val="none"/>
              </w:rPr>
            </w:pPr>
          </w:p>
          <w:p w14:paraId="13291D7E" w14:textId="77777777" w:rsidR="001C360D" w:rsidRDefault="001C360D" w:rsidP="00BF0C38">
            <w:pPr>
              <w:pStyle w:val="Title"/>
              <w:jc w:val="left"/>
              <w:rPr>
                <w:rFonts w:asciiTheme="minorHAnsi" w:hAnsiTheme="minorHAnsi" w:cstheme="minorHAnsi"/>
                <w:b w:val="0"/>
                <w:sz w:val="16"/>
                <w:szCs w:val="16"/>
                <w:u w:val="none"/>
              </w:rPr>
            </w:pPr>
          </w:p>
          <w:p w14:paraId="2B5D3421" w14:textId="77777777" w:rsidR="001C360D" w:rsidRDefault="001C360D" w:rsidP="00BF0C38">
            <w:pPr>
              <w:pStyle w:val="Title"/>
              <w:jc w:val="left"/>
              <w:rPr>
                <w:rFonts w:asciiTheme="minorHAnsi" w:hAnsiTheme="minorHAnsi" w:cstheme="minorHAnsi"/>
                <w:b w:val="0"/>
                <w:sz w:val="16"/>
                <w:szCs w:val="16"/>
                <w:u w:val="none"/>
              </w:rPr>
            </w:pPr>
          </w:p>
          <w:p w14:paraId="31A5A929" w14:textId="77777777" w:rsidR="001C360D" w:rsidRDefault="001C360D" w:rsidP="00BF0C38">
            <w:pPr>
              <w:pStyle w:val="Title"/>
              <w:jc w:val="left"/>
              <w:rPr>
                <w:rFonts w:asciiTheme="minorHAnsi" w:hAnsiTheme="minorHAnsi" w:cstheme="minorHAnsi"/>
                <w:b w:val="0"/>
                <w:sz w:val="16"/>
                <w:szCs w:val="16"/>
                <w:u w:val="none"/>
              </w:rPr>
            </w:pPr>
          </w:p>
          <w:p w14:paraId="3B575533" w14:textId="77777777" w:rsidR="00AB59CF" w:rsidRDefault="00AB59CF" w:rsidP="00BF0C38">
            <w:pPr>
              <w:pStyle w:val="Title"/>
              <w:jc w:val="left"/>
              <w:rPr>
                <w:rFonts w:asciiTheme="minorHAnsi" w:hAnsiTheme="minorHAnsi" w:cstheme="minorHAnsi"/>
                <w:b w:val="0"/>
                <w:sz w:val="16"/>
                <w:szCs w:val="16"/>
                <w:u w:val="none"/>
              </w:rPr>
            </w:pPr>
          </w:p>
          <w:p w14:paraId="206C4E0F" w14:textId="77777777" w:rsidR="00AB59CF" w:rsidRDefault="00AB59CF" w:rsidP="00BF0C38">
            <w:pPr>
              <w:pStyle w:val="Title"/>
              <w:jc w:val="left"/>
              <w:rPr>
                <w:rFonts w:asciiTheme="minorHAnsi" w:hAnsiTheme="minorHAnsi" w:cstheme="minorHAnsi"/>
                <w:b w:val="0"/>
                <w:sz w:val="16"/>
                <w:szCs w:val="16"/>
                <w:u w:val="none"/>
              </w:rPr>
            </w:pPr>
          </w:p>
          <w:p w14:paraId="75FB68B1" w14:textId="77777777" w:rsidR="00AB59CF" w:rsidRDefault="00AB59CF" w:rsidP="00BF0C38">
            <w:pPr>
              <w:pStyle w:val="Title"/>
              <w:jc w:val="left"/>
              <w:rPr>
                <w:rFonts w:asciiTheme="minorHAnsi" w:hAnsiTheme="minorHAnsi" w:cstheme="minorHAnsi"/>
                <w:b w:val="0"/>
                <w:sz w:val="16"/>
                <w:szCs w:val="16"/>
                <w:u w:val="none"/>
              </w:rPr>
            </w:pPr>
          </w:p>
          <w:p w14:paraId="48EC46EF" w14:textId="77777777" w:rsidR="00392AE9" w:rsidRDefault="00392AE9" w:rsidP="00BF0C38">
            <w:pPr>
              <w:pStyle w:val="Title"/>
              <w:jc w:val="left"/>
              <w:rPr>
                <w:rFonts w:asciiTheme="minorHAnsi" w:hAnsiTheme="minorHAnsi" w:cstheme="minorHAnsi"/>
                <w:b w:val="0"/>
                <w:sz w:val="16"/>
                <w:szCs w:val="16"/>
                <w:u w:val="none"/>
              </w:rPr>
            </w:pPr>
          </w:p>
          <w:p w14:paraId="4E51D2E0" w14:textId="77777777" w:rsidR="00167375" w:rsidRDefault="00167375" w:rsidP="00BF0C38">
            <w:pPr>
              <w:pStyle w:val="Title"/>
              <w:jc w:val="left"/>
              <w:rPr>
                <w:rFonts w:asciiTheme="minorHAnsi" w:hAnsiTheme="minorHAnsi" w:cstheme="minorHAnsi"/>
                <w:b w:val="0"/>
                <w:sz w:val="16"/>
                <w:szCs w:val="16"/>
                <w:u w:val="none"/>
              </w:rPr>
            </w:pPr>
          </w:p>
          <w:p w14:paraId="761E2DFD" w14:textId="77777777" w:rsidR="00167375" w:rsidRDefault="00167375" w:rsidP="00BF0C38">
            <w:pPr>
              <w:pStyle w:val="Title"/>
              <w:jc w:val="left"/>
              <w:rPr>
                <w:rFonts w:asciiTheme="minorHAnsi" w:hAnsiTheme="minorHAnsi" w:cstheme="minorHAnsi"/>
                <w:b w:val="0"/>
                <w:sz w:val="16"/>
                <w:szCs w:val="16"/>
                <w:u w:val="none"/>
              </w:rPr>
            </w:pPr>
          </w:p>
          <w:p w14:paraId="2B6A29C0" w14:textId="3413C94C" w:rsidR="001C360D" w:rsidRPr="0091182D" w:rsidRDefault="001C360D"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Organisational</w:t>
            </w:r>
          </w:p>
        </w:tc>
        <w:tc>
          <w:tcPr>
            <w:tcW w:w="1084" w:type="dxa"/>
            <w:shd w:val="clear" w:color="auto" w:fill="auto"/>
          </w:tcPr>
          <w:p w14:paraId="22D065F2" w14:textId="77777777" w:rsidR="00525D65" w:rsidRDefault="00525D65" w:rsidP="00BF0C38">
            <w:pPr>
              <w:jc w:val="both"/>
              <w:rPr>
                <w:rFonts w:cs="Arial"/>
                <w:color w:val="000000"/>
                <w:sz w:val="16"/>
                <w:szCs w:val="16"/>
              </w:rPr>
            </w:pPr>
            <w:r w:rsidRPr="00937772">
              <w:rPr>
                <w:rFonts w:cs="Arial"/>
                <w:color w:val="000000"/>
                <w:sz w:val="16"/>
                <w:szCs w:val="16"/>
              </w:rPr>
              <w:t>Exposure to Existing Hazards</w:t>
            </w:r>
          </w:p>
          <w:p w14:paraId="2FE3BB6C" w14:textId="77777777" w:rsidR="001C360D" w:rsidRDefault="001C360D" w:rsidP="00BF0C38">
            <w:pPr>
              <w:jc w:val="both"/>
              <w:rPr>
                <w:rFonts w:cs="Arial"/>
                <w:color w:val="000000"/>
                <w:sz w:val="16"/>
                <w:szCs w:val="16"/>
              </w:rPr>
            </w:pPr>
          </w:p>
          <w:p w14:paraId="4E99F527" w14:textId="77777777" w:rsidR="00AB59CF" w:rsidRDefault="00AB59CF" w:rsidP="00BF0C38">
            <w:pPr>
              <w:jc w:val="both"/>
              <w:rPr>
                <w:rFonts w:cs="Arial"/>
                <w:color w:val="000000"/>
                <w:sz w:val="16"/>
                <w:szCs w:val="16"/>
              </w:rPr>
            </w:pPr>
          </w:p>
          <w:p w14:paraId="035EA79F" w14:textId="468234DE" w:rsidR="00AB59CF" w:rsidRDefault="00AB59CF" w:rsidP="00BF0C38">
            <w:pPr>
              <w:jc w:val="both"/>
              <w:rPr>
                <w:rFonts w:cs="Arial"/>
                <w:color w:val="000000"/>
                <w:sz w:val="16"/>
                <w:szCs w:val="16"/>
              </w:rPr>
            </w:pPr>
          </w:p>
          <w:p w14:paraId="36FD7B78" w14:textId="77777777" w:rsidR="009B22D7" w:rsidRDefault="009B22D7" w:rsidP="00BF0C38">
            <w:pPr>
              <w:jc w:val="both"/>
              <w:rPr>
                <w:rFonts w:cs="Arial"/>
                <w:color w:val="000000"/>
                <w:sz w:val="16"/>
                <w:szCs w:val="16"/>
              </w:rPr>
            </w:pPr>
          </w:p>
          <w:p w14:paraId="583CD45D" w14:textId="77777777" w:rsidR="00167375" w:rsidRDefault="00167375" w:rsidP="00BF0C38">
            <w:pPr>
              <w:jc w:val="both"/>
              <w:rPr>
                <w:rFonts w:cs="Arial"/>
                <w:color w:val="000000"/>
                <w:sz w:val="16"/>
                <w:szCs w:val="16"/>
              </w:rPr>
            </w:pPr>
          </w:p>
          <w:p w14:paraId="6151390E" w14:textId="76E55D65" w:rsidR="001C360D" w:rsidRPr="00937772" w:rsidRDefault="001C360D" w:rsidP="00BF0C38">
            <w:pPr>
              <w:jc w:val="both"/>
              <w:rPr>
                <w:rFonts w:cs="Arial"/>
                <w:color w:val="000000"/>
                <w:sz w:val="16"/>
                <w:szCs w:val="16"/>
              </w:rPr>
            </w:pPr>
            <w:r w:rsidRPr="00937772">
              <w:rPr>
                <w:rFonts w:cs="Arial"/>
                <w:color w:val="000000"/>
                <w:sz w:val="16"/>
                <w:szCs w:val="16"/>
              </w:rPr>
              <w:t>Exposure to Existing Hazards</w:t>
            </w:r>
          </w:p>
        </w:tc>
        <w:tc>
          <w:tcPr>
            <w:tcW w:w="980" w:type="dxa"/>
            <w:shd w:val="clear" w:color="auto" w:fill="auto"/>
          </w:tcPr>
          <w:p w14:paraId="0406B411" w14:textId="0686EA2E" w:rsidR="00525D65" w:rsidRPr="0091182D" w:rsidRDefault="000A74A6" w:rsidP="00BF0C38">
            <w:pPr>
              <w:pStyle w:val="Title"/>
              <w:jc w:val="left"/>
              <w:rPr>
                <w:rFonts w:asciiTheme="minorHAnsi" w:hAnsiTheme="minorHAnsi" w:cstheme="minorHAnsi"/>
                <w:b w:val="0"/>
                <w:sz w:val="16"/>
                <w:szCs w:val="16"/>
                <w:u w:val="none"/>
              </w:rPr>
            </w:pPr>
            <w:r w:rsidRPr="00A44C37">
              <w:rPr>
                <w:rFonts w:asciiTheme="minorHAnsi" w:hAnsiTheme="minorHAnsi" w:cstheme="minorHAnsi"/>
                <w:b w:val="0"/>
                <w:sz w:val="16"/>
                <w:szCs w:val="16"/>
                <w:u w:val="none"/>
              </w:rPr>
              <w:t>Staff / Students</w:t>
            </w:r>
            <w:r>
              <w:rPr>
                <w:rFonts w:asciiTheme="minorHAnsi" w:hAnsiTheme="minorHAnsi" w:cstheme="minorHAnsi"/>
                <w:b w:val="0"/>
                <w:sz w:val="16"/>
                <w:szCs w:val="16"/>
                <w:u w:val="none"/>
              </w:rPr>
              <w:t xml:space="preserve"> </w:t>
            </w:r>
          </w:p>
        </w:tc>
        <w:tc>
          <w:tcPr>
            <w:tcW w:w="1128" w:type="dxa"/>
            <w:shd w:val="clear" w:color="auto" w:fill="auto"/>
          </w:tcPr>
          <w:p w14:paraId="1036ABD2" w14:textId="77777777" w:rsidR="00525D65" w:rsidRDefault="00525D65"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Increased risk of harm due to controls included in existing risk assessments &amp; safety arrangements affected by COVID-19 measures</w:t>
            </w:r>
          </w:p>
          <w:p w14:paraId="1C6A613F" w14:textId="77777777" w:rsidR="0027556F" w:rsidRDefault="0027556F"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Increased risk of harm due to controls included in existing risk assessments &amp; safety arrangements affected by COVID-19 measures</w:t>
            </w:r>
          </w:p>
          <w:p w14:paraId="38216C14" w14:textId="77777777" w:rsidR="001C360D" w:rsidRPr="0091182D" w:rsidRDefault="001C360D" w:rsidP="00BF0C38">
            <w:pPr>
              <w:pStyle w:val="Title"/>
              <w:jc w:val="left"/>
              <w:rPr>
                <w:rFonts w:asciiTheme="minorHAnsi" w:hAnsiTheme="minorHAnsi" w:cstheme="minorHAnsi"/>
                <w:b w:val="0"/>
                <w:sz w:val="16"/>
                <w:szCs w:val="16"/>
                <w:u w:val="none"/>
              </w:rPr>
            </w:pPr>
          </w:p>
        </w:tc>
        <w:tc>
          <w:tcPr>
            <w:tcW w:w="4899" w:type="dxa"/>
            <w:shd w:val="clear" w:color="auto" w:fill="auto"/>
          </w:tcPr>
          <w:p w14:paraId="26B8983A" w14:textId="6770332A" w:rsidR="00E6709D" w:rsidRDefault="00E6709D" w:rsidP="00E6709D">
            <w:pPr>
              <w:pStyle w:val="NoSpacing"/>
              <w:jc w:val="both"/>
              <w:rPr>
                <w:rFonts w:cstheme="minorHAnsi"/>
                <w:sz w:val="16"/>
                <w:szCs w:val="16"/>
              </w:rPr>
            </w:pPr>
            <w:r w:rsidRPr="004C3E75">
              <w:rPr>
                <w:rFonts w:cstheme="minorHAnsi"/>
                <w:sz w:val="16"/>
                <w:szCs w:val="16"/>
              </w:rPr>
              <w:t>All relevant pre-existing (</w:t>
            </w:r>
            <w:proofErr w:type="gramStart"/>
            <w:r w:rsidRPr="004C3E75">
              <w:rPr>
                <w:rFonts w:cstheme="minorHAnsi"/>
                <w:sz w:val="16"/>
                <w:szCs w:val="16"/>
              </w:rPr>
              <w:t>non COVID</w:t>
            </w:r>
            <w:proofErr w:type="gramEnd"/>
            <w:r w:rsidRPr="004C3E75">
              <w:rPr>
                <w:rFonts w:cstheme="minorHAnsi"/>
                <w:sz w:val="16"/>
                <w:szCs w:val="16"/>
              </w:rPr>
              <w:t>) risk assessments including lone working assessments and procedures have been reviewed to take into account the impacts of social distancing and other COVID counter measures.</w:t>
            </w:r>
          </w:p>
          <w:p w14:paraId="5667B610" w14:textId="77777777" w:rsidR="00C45BA5" w:rsidRPr="004C3E75" w:rsidRDefault="00C45BA5" w:rsidP="00E6709D">
            <w:pPr>
              <w:pStyle w:val="NoSpacing"/>
              <w:jc w:val="both"/>
              <w:rPr>
                <w:rFonts w:cstheme="minorHAnsi"/>
                <w:sz w:val="16"/>
                <w:szCs w:val="16"/>
              </w:rPr>
            </w:pPr>
          </w:p>
          <w:p w14:paraId="4F6E796B" w14:textId="7B2F5058" w:rsidR="00715FB6" w:rsidRDefault="00715FB6" w:rsidP="00715FB6">
            <w:pPr>
              <w:pStyle w:val="NoSpacing"/>
              <w:jc w:val="both"/>
              <w:rPr>
                <w:rFonts w:cstheme="minorHAnsi"/>
                <w:sz w:val="16"/>
                <w:szCs w:val="16"/>
              </w:rPr>
            </w:pPr>
            <w:r w:rsidRPr="004C3E75">
              <w:rPr>
                <w:rFonts w:cstheme="minorHAnsi"/>
                <w:sz w:val="16"/>
                <w:szCs w:val="16"/>
              </w:rPr>
              <w:t xml:space="preserve">PPE </w:t>
            </w:r>
            <w:proofErr w:type="gramStart"/>
            <w:r w:rsidRPr="004C3E75">
              <w:rPr>
                <w:rFonts w:cstheme="minorHAnsi"/>
                <w:sz w:val="16"/>
                <w:szCs w:val="16"/>
              </w:rPr>
              <w:t>have been reviewed</w:t>
            </w:r>
            <w:proofErr w:type="gramEnd"/>
            <w:r>
              <w:rPr>
                <w:rFonts w:cstheme="minorHAnsi"/>
                <w:sz w:val="16"/>
                <w:szCs w:val="16"/>
              </w:rPr>
              <w:t>, and will be</w:t>
            </w:r>
            <w:r w:rsidRPr="004C3E75">
              <w:rPr>
                <w:rFonts w:cstheme="minorHAnsi"/>
                <w:sz w:val="16"/>
                <w:szCs w:val="16"/>
              </w:rPr>
              <w:t xml:space="preserve"> provided on an individual basis</w:t>
            </w:r>
            <w:r>
              <w:rPr>
                <w:rFonts w:cstheme="minorHAnsi"/>
                <w:sz w:val="16"/>
                <w:szCs w:val="16"/>
              </w:rPr>
              <w:t xml:space="preserve"> to staff</w:t>
            </w:r>
            <w:r w:rsidRPr="004C3E75">
              <w:rPr>
                <w:rFonts w:cstheme="minorHAnsi"/>
                <w:sz w:val="16"/>
                <w:szCs w:val="16"/>
              </w:rPr>
              <w:t xml:space="preserve">. </w:t>
            </w:r>
          </w:p>
          <w:p w14:paraId="68A71E01" w14:textId="67604D98" w:rsidR="00715FB6" w:rsidRPr="006A08D0" w:rsidRDefault="00715FB6" w:rsidP="00715FB6">
            <w:pPr>
              <w:pStyle w:val="NoSpacing"/>
              <w:jc w:val="both"/>
              <w:rPr>
                <w:rFonts w:cstheme="minorHAnsi"/>
                <w:sz w:val="16"/>
                <w:szCs w:val="16"/>
              </w:rPr>
            </w:pPr>
            <w:r w:rsidRPr="004C3E75">
              <w:rPr>
                <w:rFonts w:cstheme="minorHAnsi"/>
                <w:bCs/>
                <w:sz w:val="16"/>
                <w:szCs w:val="16"/>
              </w:rPr>
              <w:t xml:space="preserve">Usage </w:t>
            </w:r>
            <w:proofErr w:type="gramStart"/>
            <w:r w:rsidRPr="004C3E75">
              <w:rPr>
                <w:rFonts w:cstheme="minorHAnsi"/>
                <w:bCs/>
                <w:sz w:val="16"/>
                <w:szCs w:val="16"/>
              </w:rPr>
              <w:t>is monitored</w:t>
            </w:r>
            <w:proofErr w:type="gramEnd"/>
            <w:r w:rsidRPr="004C3E75">
              <w:rPr>
                <w:rFonts w:cstheme="minorHAnsi"/>
                <w:bCs/>
                <w:sz w:val="16"/>
                <w:szCs w:val="16"/>
              </w:rPr>
              <w:t xml:space="preserve"> to ensure suitable level of stock of certain PPE such as </w:t>
            </w:r>
            <w:r>
              <w:rPr>
                <w:rFonts w:cstheme="minorHAnsi"/>
                <w:bCs/>
                <w:sz w:val="16"/>
                <w:szCs w:val="16"/>
              </w:rPr>
              <w:t>face visors</w:t>
            </w:r>
            <w:r w:rsidRPr="004C3E75">
              <w:rPr>
                <w:rFonts w:cstheme="minorHAnsi"/>
                <w:sz w:val="16"/>
                <w:szCs w:val="16"/>
              </w:rPr>
              <w:t xml:space="preserve">. Individuals maintain their own equipment in a sterile condition. </w:t>
            </w:r>
            <w:r>
              <w:rPr>
                <w:rFonts w:cstheme="minorHAnsi"/>
                <w:sz w:val="16"/>
                <w:szCs w:val="16"/>
              </w:rPr>
              <w:t>Users are encouraged to think about what equipment they need to bring with them to campus to avoid where possible the need for additional storage</w:t>
            </w:r>
            <w:r w:rsidRPr="004C3E75">
              <w:rPr>
                <w:rFonts w:cstheme="minorHAnsi"/>
                <w:sz w:val="16"/>
                <w:szCs w:val="16"/>
              </w:rPr>
              <w:t xml:space="preserve">. The taking of PPE home </w:t>
            </w:r>
            <w:proofErr w:type="gramStart"/>
            <w:r w:rsidRPr="004C3E75">
              <w:rPr>
                <w:rFonts w:cstheme="minorHAnsi"/>
                <w:sz w:val="16"/>
                <w:szCs w:val="16"/>
              </w:rPr>
              <w:t>is not permitted</w:t>
            </w:r>
            <w:proofErr w:type="gramEnd"/>
            <w:r w:rsidRPr="004C3E75">
              <w:rPr>
                <w:rFonts w:cstheme="minorHAnsi"/>
                <w:sz w:val="16"/>
                <w:szCs w:val="16"/>
              </w:rPr>
              <w:t>.</w:t>
            </w:r>
          </w:p>
          <w:p w14:paraId="1C5EEFF8" w14:textId="77777777" w:rsidR="00C45BA5" w:rsidRPr="004C3E75" w:rsidRDefault="00C45BA5" w:rsidP="00C45BA5">
            <w:pPr>
              <w:pStyle w:val="NoSpacing"/>
              <w:jc w:val="both"/>
              <w:rPr>
                <w:rFonts w:cstheme="minorHAnsi"/>
                <w:sz w:val="16"/>
                <w:szCs w:val="16"/>
              </w:rPr>
            </w:pPr>
            <w:r w:rsidRPr="004C3E75">
              <w:rPr>
                <w:rFonts w:cstheme="minorHAnsi"/>
                <w:sz w:val="16"/>
                <w:szCs w:val="16"/>
              </w:rPr>
              <w:t>Emergency Procedures reviewed and revised including:</w:t>
            </w:r>
          </w:p>
          <w:p w14:paraId="0128BECF" w14:textId="4AF02653" w:rsidR="00C45BA5" w:rsidRPr="004C3E75" w:rsidRDefault="00C45BA5" w:rsidP="00C45BA5">
            <w:pPr>
              <w:pStyle w:val="NoSpacing"/>
              <w:numPr>
                <w:ilvl w:val="0"/>
                <w:numId w:val="17"/>
              </w:numPr>
              <w:jc w:val="both"/>
              <w:rPr>
                <w:rFonts w:cstheme="minorHAnsi"/>
                <w:sz w:val="16"/>
                <w:szCs w:val="16"/>
              </w:rPr>
            </w:pPr>
            <w:r w:rsidRPr="004C3E75">
              <w:rPr>
                <w:rFonts w:cstheme="minorHAnsi"/>
                <w:b/>
                <w:color w:val="000000"/>
                <w:sz w:val="16"/>
                <w:szCs w:val="16"/>
              </w:rPr>
              <w:t>Communication</w:t>
            </w:r>
            <w:r w:rsidRPr="004C3E75">
              <w:rPr>
                <w:rFonts w:cstheme="minorHAnsi"/>
                <w:color w:val="000000"/>
                <w:sz w:val="16"/>
                <w:szCs w:val="16"/>
              </w:rPr>
              <w:t xml:space="preserve">: people </w:t>
            </w:r>
            <w:proofErr w:type="gramStart"/>
            <w:r w:rsidRPr="004C3E75">
              <w:rPr>
                <w:rFonts w:cstheme="minorHAnsi"/>
                <w:color w:val="000000"/>
                <w:sz w:val="16"/>
                <w:szCs w:val="16"/>
              </w:rPr>
              <w:t>have been made</w:t>
            </w:r>
            <w:proofErr w:type="gramEnd"/>
            <w:r w:rsidRPr="004C3E75">
              <w:rPr>
                <w:rFonts w:cstheme="minorHAnsi"/>
                <w:color w:val="000000"/>
                <w:sz w:val="16"/>
                <w:szCs w:val="16"/>
              </w:rPr>
              <w:t xml:space="preserve"> aware </w:t>
            </w:r>
            <w:r w:rsidRPr="00C45BA5">
              <w:rPr>
                <w:rFonts w:cstheme="minorHAnsi"/>
                <w:sz w:val="16"/>
                <w:szCs w:val="16"/>
              </w:rPr>
              <w:t xml:space="preserve">via the building inductions and regular notices that </w:t>
            </w:r>
            <w:r w:rsidRPr="004C3E75">
              <w:rPr>
                <w:rFonts w:cstheme="minorHAnsi"/>
                <w:color w:val="000000"/>
                <w:sz w:val="16"/>
                <w:szCs w:val="16"/>
              </w:rPr>
              <w:t>in an emergency, for example, an accident or chemical spill or fire, people do not have to stay 2m apart if it would be unsafe.</w:t>
            </w:r>
          </w:p>
          <w:p w14:paraId="132CCA24" w14:textId="08B6BB4E" w:rsidR="00C45BA5" w:rsidRPr="00C45BA5" w:rsidRDefault="00C45BA5" w:rsidP="00C45BA5">
            <w:pPr>
              <w:pStyle w:val="NoSpacing"/>
              <w:numPr>
                <w:ilvl w:val="0"/>
                <w:numId w:val="17"/>
              </w:numPr>
              <w:jc w:val="both"/>
              <w:rPr>
                <w:rFonts w:cstheme="minorHAnsi"/>
                <w:sz w:val="16"/>
                <w:szCs w:val="16"/>
              </w:rPr>
            </w:pPr>
            <w:r w:rsidRPr="00C45BA5">
              <w:rPr>
                <w:rFonts w:cstheme="minorHAnsi"/>
                <w:b/>
                <w:bCs/>
                <w:sz w:val="16"/>
                <w:szCs w:val="16"/>
              </w:rPr>
              <w:t>Fire procedures:</w:t>
            </w:r>
            <w:r w:rsidRPr="00C45BA5">
              <w:rPr>
                <w:rFonts w:cstheme="minorHAnsi"/>
                <w:sz w:val="16"/>
                <w:szCs w:val="16"/>
              </w:rPr>
              <w:t xml:space="preserve">  number and details of nominated fire warden(s) in place, fire muster point confirmed and PEEP requirements defined including who will assist with their evacuation in an emergency.</w:t>
            </w:r>
            <w:r w:rsidRPr="00C45BA5">
              <w:rPr>
                <w:rFonts w:cstheme="minorHAnsi"/>
                <w:i/>
                <w:color w:val="FF0000"/>
                <w:sz w:val="16"/>
                <w:szCs w:val="16"/>
              </w:rPr>
              <w:t xml:space="preserve"> </w:t>
            </w:r>
            <w:r w:rsidRPr="00C45BA5">
              <w:rPr>
                <w:rFonts w:cstheme="minorHAnsi"/>
                <w:sz w:val="16"/>
                <w:szCs w:val="16"/>
              </w:rPr>
              <w:t xml:space="preserve">Required modifications to fire alarm practices and evacuation drills to cater for COVID-19 measures </w:t>
            </w:r>
            <w:proofErr w:type="gramStart"/>
            <w:r w:rsidRPr="00C45BA5">
              <w:rPr>
                <w:rFonts w:cstheme="minorHAnsi"/>
                <w:sz w:val="16"/>
                <w:szCs w:val="16"/>
              </w:rPr>
              <w:t>have been addressed</w:t>
            </w:r>
            <w:proofErr w:type="gramEnd"/>
            <w:r w:rsidRPr="00C45BA5">
              <w:rPr>
                <w:rFonts w:cstheme="minorHAnsi"/>
                <w:sz w:val="16"/>
                <w:szCs w:val="16"/>
              </w:rPr>
              <w:t xml:space="preserve">; ensuring that the activity is still compliant with relevant building and fire codes. </w:t>
            </w:r>
          </w:p>
          <w:p w14:paraId="385390BC" w14:textId="77777777" w:rsidR="00C45BA5" w:rsidRPr="004C3E75" w:rsidRDefault="00C45BA5" w:rsidP="00C45BA5">
            <w:pPr>
              <w:pStyle w:val="NoSpacing"/>
              <w:numPr>
                <w:ilvl w:val="0"/>
                <w:numId w:val="17"/>
              </w:numPr>
              <w:jc w:val="both"/>
              <w:rPr>
                <w:rFonts w:cstheme="minorHAnsi"/>
                <w:sz w:val="16"/>
                <w:szCs w:val="16"/>
              </w:rPr>
            </w:pPr>
            <w:r w:rsidRPr="004C3E75">
              <w:rPr>
                <w:rFonts w:cstheme="minorHAnsi"/>
                <w:b/>
                <w:bCs/>
                <w:sz w:val="16"/>
                <w:szCs w:val="16"/>
              </w:rPr>
              <w:t>First Aid:</w:t>
            </w:r>
            <w:r w:rsidRPr="004C3E75">
              <w:rPr>
                <w:rFonts w:cstheme="minorHAnsi"/>
                <w:sz w:val="16"/>
                <w:szCs w:val="16"/>
              </w:rPr>
              <w:t xml:space="preserve"> First aid needs assessment reviewed to take into account any new Guidelines issued by the </w:t>
            </w:r>
            <w:hyperlink r:id="rId33" w:history="1">
              <w:r w:rsidRPr="004C3E75">
                <w:rPr>
                  <w:rStyle w:val="Hyperlink"/>
                  <w:rFonts w:cstheme="minorHAnsi"/>
                  <w:sz w:val="16"/>
                  <w:szCs w:val="16"/>
                </w:rPr>
                <w:t>University</w:t>
              </w:r>
            </w:hyperlink>
            <w:r w:rsidRPr="004C3E75">
              <w:rPr>
                <w:rFonts w:cstheme="minorHAnsi"/>
                <w:sz w:val="16"/>
                <w:szCs w:val="16"/>
              </w:rPr>
              <w:t xml:space="preserve"> or </w:t>
            </w:r>
            <w:hyperlink r:id="rId34" w:history="1">
              <w:r w:rsidRPr="004C3E75">
                <w:rPr>
                  <w:rStyle w:val="Hyperlink"/>
                  <w:rFonts w:cstheme="minorHAnsi"/>
                  <w:sz w:val="16"/>
                  <w:szCs w:val="16"/>
                </w:rPr>
                <w:t>HSE</w:t>
              </w:r>
            </w:hyperlink>
            <w:r w:rsidRPr="004C3E75">
              <w:rPr>
                <w:rFonts w:cstheme="minorHAnsi"/>
                <w:sz w:val="16"/>
                <w:szCs w:val="16"/>
              </w:rPr>
              <w:t xml:space="preserve">, and first aid information including the location of first aid kits and first aider contact information up to date. </w:t>
            </w:r>
          </w:p>
          <w:p w14:paraId="78E4507A" w14:textId="77777777" w:rsidR="00C45BA5" w:rsidRPr="004C3E75" w:rsidRDefault="00C45BA5" w:rsidP="00C45BA5">
            <w:pPr>
              <w:pStyle w:val="NoSpacing"/>
              <w:numPr>
                <w:ilvl w:val="0"/>
                <w:numId w:val="17"/>
              </w:numPr>
              <w:jc w:val="both"/>
              <w:rPr>
                <w:rFonts w:cstheme="minorHAnsi"/>
                <w:sz w:val="16"/>
                <w:szCs w:val="16"/>
              </w:rPr>
            </w:pPr>
            <w:r w:rsidRPr="004C3E75">
              <w:rPr>
                <w:rFonts w:cstheme="minorHAnsi"/>
                <w:b/>
                <w:bCs/>
                <w:sz w:val="16"/>
                <w:szCs w:val="16"/>
              </w:rPr>
              <w:t>Hygiene:</w:t>
            </w:r>
            <w:r w:rsidRPr="004C3E75">
              <w:rPr>
                <w:rFonts w:cstheme="minorHAnsi"/>
                <w:sz w:val="16"/>
                <w:szCs w:val="16"/>
              </w:rPr>
              <w:t xml:space="preserve">  Washing facilities with soap/gel available</w:t>
            </w:r>
            <w:r>
              <w:rPr>
                <w:rFonts w:cstheme="minorHAnsi"/>
                <w:sz w:val="16"/>
                <w:szCs w:val="16"/>
              </w:rPr>
              <w:t>.</w:t>
            </w:r>
            <w:r w:rsidRPr="004C3E75">
              <w:rPr>
                <w:rFonts w:cstheme="minorHAnsi"/>
                <w:sz w:val="16"/>
                <w:szCs w:val="16"/>
              </w:rPr>
              <w:t xml:space="preserve"> People involved in the provision of assistance to others have been informed to pay particular attention to sanitation measures immediately afterwards including washing hands.</w:t>
            </w:r>
          </w:p>
          <w:p w14:paraId="69F0481C" w14:textId="77777777" w:rsidR="00C45BA5" w:rsidRPr="004C3E75" w:rsidRDefault="00C45BA5" w:rsidP="00C45BA5">
            <w:pPr>
              <w:pStyle w:val="NoSpacing"/>
              <w:ind w:left="360"/>
              <w:jc w:val="both"/>
              <w:rPr>
                <w:rFonts w:cstheme="minorHAnsi"/>
                <w:sz w:val="16"/>
                <w:szCs w:val="16"/>
              </w:rPr>
            </w:pPr>
          </w:p>
          <w:p w14:paraId="420B5AAD" w14:textId="5162021A" w:rsidR="00C45BA5" w:rsidRDefault="00C45BA5" w:rsidP="00C45BA5">
            <w:pPr>
              <w:pStyle w:val="NoSpacing"/>
              <w:jc w:val="both"/>
              <w:rPr>
                <w:rFonts w:cstheme="minorHAnsi"/>
                <w:sz w:val="16"/>
                <w:szCs w:val="16"/>
              </w:rPr>
            </w:pPr>
            <w:r w:rsidRPr="004C3E75">
              <w:rPr>
                <w:rFonts w:cstheme="minorHAnsi"/>
                <w:bCs/>
                <w:sz w:val="16"/>
                <w:szCs w:val="16"/>
              </w:rPr>
              <w:t>Safety critical roles</w:t>
            </w:r>
            <w:r w:rsidRPr="004C3E75">
              <w:rPr>
                <w:rFonts w:cstheme="minorHAnsi"/>
                <w:sz w:val="16"/>
                <w:szCs w:val="16"/>
              </w:rPr>
              <w:t xml:space="preserve"> will remain in place to aid safe operation. In the event of safety critical roles not being available then a </w:t>
            </w:r>
            <w:r w:rsidRPr="00684C5A">
              <w:rPr>
                <w:rFonts w:cstheme="minorHAnsi"/>
                <w:sz w:val="16"/>
                <w:szCs w:val="16"/>
              </w:rPr>
              <w:t xml:space="preserve">dynamic risk assessment shall be performed by  </w:t>
            </w:r>
            <w:r w:rsidR="00684C5A" w:rsidRPr="00684C5A">
              <w:rPr>
                <w:rFonts w:cstheme="minorHAnsi"/>
                <w:sz w:val="16"/>
                <w:szCs w:val="16"/>
              </w:rPr>
              <w:t>Dom Hickey</w:t>
            </w:r>
            <w:r w:rsidRPr="00684C5A">
              <w:rPr>
                <w:rFonts w:cstheme="minorHAnsi"/>
                <w:sz w:val="16"/>
                <w:szCs w:val="16"/>
              </w:rPr>
              <w:t xml:space="preserve"> </w:t>
            </w:r>
            <w:r w:rsidRPr="004C3E75">
              <w:rPr>
                <w:rFonts w:cstheme="minorHAnsi"/>
                <w:sz w:val="16"/>
                <w:szCs w:val="16"/>
              </w:rPr>
              <w:t>to ensure measures are introduced to mitigate risk (for example, another area within the building or campus could have a critical role such as first aider that could cover as a temporary solution).</w:t>
            </w:r>
          </w:p>
          <w:p w14:paraId="49321A03" w14:textId="77777777" w:rsidR="00C45BA5" w:rsidRPr="004C3E75" w:rsidRDefault="00C45BA5" w:rsidP="00C45BA5">
            <w:pPr>
              <w:pStyle w:val="NoSpacing"/>
              <w:jc w:val="both"/>
              <w:rPr>
                <w:rFonts w:cstheme="minorHAnsi"/>
                <w:sz w:val="16"/>
                <w:szCs w:val="16"/>
              </w:rPr>
            </w:pPr>
          </w:p>
          <w:p w14:paraId="48A26608" w14:textId="2553B603" w:rsidR="00C45BA5" w:rsidRPr="004C3E75" w:rsidRDefault="00C45BA5" w:rsidP="00C45BA5">
            <w:pPr>
              <w:pStyle w:val="NoSpacing"/>
              <w:jc w:val="both"/>
              <w:rPr>
                <w:rFonts w:cstheme="minorHAnsi"/>
                <w:sz w:val="16"/>
                <w:szCs w:val="16"/>
              </w:rPr>
            </w:pPr>
            <w:r w:rsidRPr="00E43C10">
              <w:rPr>
                <w:rFonts w:cstheme="minorHAnsi"/>
                <w:sz w:val="16"/>
                <w:szCs w:val="16"/>
              </w:rPr>
              <w:t xml:space="preserve">Security implications of changes made to operations and practices in response to </w:t>
            </w:r>
            <w:r>
              <w:rPr>
                <w:rFonts w:cstheme="minorHAnsi"/>
                <w:sz w:val="16"/>
                <w:szCs w:val="16"/>
              </w:rPr>
              <w:t>COVID-</w:t>
            </w:r>
            <w:proofErr w:type="gramStart"/>
            <w:r>
              <w:rPr>
                <w:rFonts w:cstheme="minorHAnsi"/>
                <w:sz w:val="16"/>
                <w:szCs w:val="16"/>
              </w:rPr>
              <w:t>19,</w:t>
            </w:r>
            <w:proofErr w:type="gramEnd"/>
            <w:r>
              <w:rPr>
                <w:rFonts w:cstheme="minorHAnsi"/>
                <w:sz w:val="16"/>
                <w:szCs w:val="16"/>
              </w:rPr>
              <w:t xml:space="preserve"> have been considered.</w:t>
            </w:r>
          </w:p>
          <w:p w14:paraId="193109D0" w14:textId="77777777" w:rsidR="00C45BA5" w:rsidRPr="004C3E75" w:rsidRDefault="00C45BA5" w:rsidP="00C45BA5">
            <w:pPr>
              <w:pStyle w:val="NoSpacing"/>
              <w:jc w:val="both"/>
              <w:rPr>
                <w:rFonts w:cstheme="minorHAnsi"/>
                <w:sz w:val="16"/>
                <w:szCs w:val="16"/>
              </w:rPr>
            </w:pPr>
          </w:p>
          <w:p w14:paraId="0952404A" w14:textId="77777777" w:rsidR="00C45BA5" w:rsidRPr="004C3E75" w:rsidRDefault="00C45BA5" w:rsidP="00C45BA5">
            <w:pPr>
              <w:pStyle w:val="NoSpacing"/>
              <w:jc w:val="both"/>
              <w:rPr>
                <w:rFonts w:cstheme="minorHAnsi"/>
                <w:sz w:val="16"/>
                <w:szCs w:val="16"/>
              </w:rPr>
            </w:pPr>
            <w:r w:rsidRPr="004C3E75">
              <w:rPr>
                <w:rFonts w:cstheme="minorHAnsi"/>
                <w:sz w:val="16"/>
                <w:szCs w:val="16"/>
              </w:rPr>
              <w:t xml:space="preserve">Business continuity and disaster recovery plans updated based on COVID-19 implications including Contingency plan in place for possible switch back </w:t>
            </w:r>
            <w:r w:rsidRPr="00E43C10">
              <w:rPr>
                <w:rFonts w:cstheme="minorHAnsi"/>
                <w:sz w:val="16"/>
                <w:szCs w:val="16"/>
              </w:rPr>
              <w:t>to national or local</w:t>
            </w:r>
            <w:r w:rsidRPr="004C3E75">
              <w:rPr>
                <w:rFonts w:cstheme="minorHAnsi"/>
                <w:sz w:val="16"/>
                <w:szCs w:val="16"/>
              </w:rPr>
              <w:t xml:space="preserve"> lockdown.</w:t>
            </w:r>
          </w:p>
          <w:p w14:paraId="3379148D" w14:textId="77777777" w:rsidR="00C45BA5" w:rsidRPr="004C3E75" w:rsidRDefault="00C45BA5" w:rsidP="00C45BA5">
            <w:pPr>
              <w:pStyle w:val="NoSpacing"/>
              <w:jc w:val="both"/>
              <w:rPr>
                <w:rFonts w:cstheme="minorHAnsi"/>
                <w:sz w:val="16"/>
                <w:szCs w:val="16"/>
              </w:rPr>
            </w:pPr>
          </w:p>
          <w:p w14:paraId="47162B81" w14:textId="77777777" w:rsidR="00C45BA5" w:rsidRPr="004C3E75" w:rsidRDefault="00C45BA5" w:rsidP="00C45BA5">
            <w:pPr>
              <w:pStyle w:val="NoSpacing"/>
              <w:jc w:val="both"/>
              <w:rPr>
                <w:rFonts w:cstheme="minorHAnsi"/>
                <w:sz w:val="16"/>
                <w:szCs w:val="16"/>
              </w:rPr>
            </w:pPr>
            <w:r w:rsidRPr="004C3E75">
              <w:rPr>
                <w:rFonts w:cstheme="minorHAnsi"/>
                <w:bCs/>
                <w:sz w:val="16"/>
                <w:szCs w:val="16"/>
              </w:rPr>
              <w:t xml:space="preserve">Life-saving </w:t>
            </w:r>
            <w:proofErr w:type="gramStart"/>
            <w:r w:rsidRPr="004C3E75">
              <w:rPr>
                <w:rFonts w:cstheme="minorHAnsi"/>
                <w:bCs/>
                <w:sz w:val="16"/>
                <w:szCs w:val="16"/>
              </w:rPr>
              <w:t>rules</w:t>
            </w:r>
            <w:r w:rsidRPr="004C3E75">
              <w:rPr>
                <w:rFonts w:cstheme="minorHAnsi"/>
                <w:sz w:val="16"/>
                <w:szCs w:val="16"/>
              </w:rPr>
              <w:t>,</w:t>
            </w:r>
            <w:proofErr w:type="gramEnd"/>
            <w:r w:rsidRPr="004C3E75">
              <w:rPr>
                <w:rFonts w:cstheme="minorHAnsi"/>
                <w:sz w:val="16"/>
                <w:szCs w:val="16"/>
              </w:rPr>
              <w:t xml:space="preserve"> will continue to be governed, enforced and communicated during COVID-19 in particular “speaking up” if they witness any unsafe behaviours, conditions or symptoms related to COVID-19.</w:t>
            </w:r>
          </w:p>
          <w:p w14:paraId="324D4CD7" w14:textId="77777777" w:rsidR="006A08D0" w:rsidRDefault="006A08D0" w:rsidP="00C45BA5">
            <w:pPr>
              <w:pStyle w:val="NoSpacing"/>
              <w:jc w:val="both"/>
              <w:rPr>
                <w:sz w:val="16"/>
                <w:szCs w:val="16"/>
              </w:rPr>
            </w:pPr>
          </w:p>
          <w:p w14:paraId="5A898F99" w14:textId="77777777" w:rsidR="009D1361" w:rsidRDefault="009D1361" w:rsidP="009D1361">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RA’s to be reviewed and updated accordingly</w:t>
            </w:r>
          </w:p>
          <w:p w14:paraId="6A56C2F6" w14:textId="77777777" w:rsidR="009D1361" w:rsidRDefault="009D1361" w:rsidP="009D1361">
            <w:pPr>
              <w:pStyle w:val="Title"/>
              <w:jc w:val="left"/>
              <w:rPr>
                <w:rFonts w:asciiTheme="minorHAnsi" w:hAnsiTheme="minorHAnsi" w:cstheme="minorHAnsi"/>
                <w:b w:val="0"/>
                <w:sz w:val="16"/>
                <w:szCs w:val="16"/>
                <w:u w:val="none"/>
              </w:rPr>
            </w:pPr>
          </w:p>
          <w:p w14:paraId="1D82442A" w14:textId="77777777" w:rsidR="009D1361" w:rsidRDefault="009D1361" w:rsidP="009D1361">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Staff to be reminded they are not to take PPE home</w:t>
            </w:r>
          </w:p>
          <w:p w14:paraId="297DCF35" w14:textId="77777777" w:rsidR="009D1361" w:rsidRDefault="009D1361" w:rsidP="009D1361">
            <w:pPr>
              <w:pStyle w:val="Title"/>
              <w:jc w:val="left"/>
              <w:rPr>
                <w:rFonts w:asciiTheme="minorHAnsi" w:hAnsiTheme="minorHAnsi" w:cstheme="minorHAnsi"/>
                <w:b w:val="0"/>
                <w:sz w:val="16"/>
                <w:szCs w:val="16"/>
                <w:u w:val="none"/>
              </w:rPr>
            </w:pPr>
          </w:p>
          <w:p w14:paraId="5A82F6D3" w14:textId="77777777" w:rsidR="009D1361" w:rsidRDefault="009D1361" w:rsidP="009D1361">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All staff, including First Aiders and Fire wardens to be informed and advice documented</w:t>
            </w:r>
          </w:p>
          <w:p w14:paraId="6D43DCEF" w14:textId="77777777" w:rsidR="009D1361" w:rsidRDefault="009D1361" w:rsidP="009D1361">
            <w:pPr>
              <w:pStyle w:val="Title"/>
              <w:jc w:val="left"/>
              <w:rPr>
                <w:rFonts w:asciiTheme="minorHAnsi" w:hAnsiTheme="minorHAnsi" w:cstheme="minorHAnsi"/>
                <w:b w:val="0"/>
                <w:sz w:val="16"/>
                <w:szCs w:val="16"/>
                <w:u w:val="none"/>
              </w:rPr>
            </w:pPr>
          </w:p>
          <w:p w14:paraId="5F7FA652" w14:textId="77777777" w:rsidR="009D1361" w:rsidRDefault="009D1361" w:rsidP="009D1361">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Staff to be reminded to wash hands immediately after assisting others</w:t>
            </w:r>
          </w:p>
          <w:p w14:paraId="3F1C8E67" w14:textId="77777777" w:rsidR="009D1361" w:rsidRDefault="009D1361" w:rsidP="009D1361">
            <w:pPr>
              <w:pStyle w:val="Title"/>
              <w:jc w:val="left"/>
              <w:rPr>
                <w:rFonts w:asciiTheme="minorHAnsi" w:hAnsiTheme="minorHAnsi" w:cstheme="minorHAnsi"/>
                <w:b w:val="0"/>
                <w:sz w:val="16"/>
                <w:szCs w:val="16"/>
                <w:u w:val="none"/>
              </w:rPr>
            </w:pPr>
          </w:p>
          <w:p w14:paraId="458FCD80" w14:textId="77777777" w:rsidR="009D1361" w:rsidRDefault="009D1361" w:rsidP="009D1361">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Undertake review to ensure suitable measures are in place</w:t>
            </w:r>
          </w:p>
          <w:p w14:paraId="38CB774D" w14:textId="77777777" w:rsidR="009D1361" w:rsidRDefault="009D1361" w:rsidP="009D1361">
            <w:pPr>
              <w:pStyle w:val="Title"/>
              <w:jc w:val="left"/>
              <w:rPr>
                <w:rFonts w:asciiTheme="minorHAnsi" w:hAnsiTheme="minorHAnsi" w:cstheme="minorHAnsi"/>
                <w:b w:val="0"/>
                <w:sz w:val="16"/>
                <w:szCs w:val="16"/>
                <w:u w:val="none"/>
              </w:rPr>
            </w:pPr>
          </w:p>
          <w:p w14:paraId="70AC899B" w14:textId="77777777" w:rsidR="009D1361" w:rsidRDefault="009D1361" w:rsidP="009D1361">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 xml:space="preserve">Reiterate to staff the need to be vigilant and to report any unsafe observations to their line manager, Operations Manager or the College H&amp;S Manager </w:t>
            </w:r>
            <w:hyperlink r:id="rId35" w:history="1">
              <w:r w:rsidRPr="00F81A97">
                <w:rPr>
                  <w:rStyle w:val="Hyperlink"/>
                  <w:rFonts w:asciiTheme="minorHAnsi" w:hAnsiTheme="minorHAnsi" w:cstheme="minorHAnsi"/>
                  <w:b w:val="0"/>
                  <w:sz w:val="16"/>
                  <w:szCs w:val="16"/>
                </w:rPr>
                <w:t>d.j.hickey@bham.ac.uk</w:t>
              </w:r>
            </w:hyperlink>
            <w:r>
              <w:rPr>
                <w:rFonts w:asciiTheme="minorHAnsi" w:hAnsiTheme="minorHAnsi" w:cstheme="minorHAnsi"/>
                <w:b w:val="0"/>
                <w:sz w:val="16"/>
                <w:szCs w:val="16"/>
                <w:u w:val="none"/>
              </w:rPr>
              <w:t xml:space="preserve"> </w:t>
            </w:r>
          </w:p>
          <w:p w14:paraId="50CB648D" w14:textId="4E767AAE" w:rsidR="009D1361" w:rsidRPr="00760E9A" w:rsidRDefault="009D1361" w:rsidP="00C45BA5">
            <w:pPr>
              <w:pStyle w:val="NoSpacing"/>
              <w:jc w:val="both"/>
              <w:rPr>
                <w:sz w:val="16"/>
                <w:szCs w:val="16"/>
              </w:rPr>
            </w:pPr>
          </w:p>
        </w:tc>
        <w:tc>
          <w:tcPr>
            <w:tcW w:w="474" w:type="dxa"/>
            <w:shd w:val="clear" w:color="auto" w:fill="auto"/>
          </w:tcPr>
          <w:p w14:paraId="6CCA0B91" w14:textId="07C32666" w:rsidR="00790166" w:rsidRPr="00A44C37"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tc>
        <w:tc>
          <w:tcPr>
            <w:tcW w:w="474" w:type="dxa"/>
            <w:shd w:val="clear" w:color="auto" w:fill="auto"/>
          </w:tcPr>
          <w:p w14:paraId="57CAC587" w14:textId="2677F638" w:rsidR="00790166" w:rsidRPr="00A44C37" w:rsidRDefault="009D1361"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tc>
        <w:tc>
          <w:tcPr>
            <w:tcW w:w="474" w:type="dxa"/>
            <w:shd w:val="clear" w:color="auto" w:fill="auto"/>
          </w:tcPr>
          <w:p w14:paraId="0AEC8795" w14:textId="16B802A0" w:rsidR="00790166" w:rsidRPr="00A44C37" w:rsidRDefault="009D1361"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tc>
        <w:tc>
          <w:tcPr>
            <w:tcW w:w="652" w:type="dxa"/>
            <w:shd w:val="clear" w:color="auto" w:fill="auto"/>
          </w:tcPr>
          <w:p w14:paraId="299A9C7A" w14:textId="37177AE6" w:rsidR="00790166" w:rsidRPr="00A44C37" w:rsidRDefault="009D1361"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tc>
        <w:tc>
          <w:tcPr>
            <w:tcW w:w="6096" w:type="dxa"/>
            <w:shd w:val="clear" w:color="auto" w:fill="auto"/>
          </w:tcPr>
          <w:p w14:paraId="22F2EFEE" w14:textId="77777777" w:rsidR="00072C09" w:rsidRPr="0091182D" w:rsidRDefault="00072C09" w:rsidP="00BF0C38">
            <w:pPr>
              <w:pStyle w:val="Title"/>
              <w:rPr>
                <w:rFonts w:asciiTheme="minorHAnsi" w:hAnsiTheme="minorHAnsi" w:cstheme="minorHAnsi"/>
                <w:b w:val="0"/>
                <w:sz w:val="16"/>
                <w:szCs w:val="16"/>
                <w:u w:val="none"/>
              </w:rPr>
            </w:pPr>
          </w:p>
        </w:tc>
        <w:tc>
          <w:tcPr>
            <w:tcW w:w="425" w:type="dxa"/>
            <w:shd w:val="clear" w:color="auto" w:fill="auto"/>
          </w:tcPr>
          <w:p w14:paraId="6974E02E" w14:textId="65B50C26" w:rsidR="00790166" w:rsidRPr="00A44C37" w:rsidRDefault="00790166" w:rsidP="00BF0C38">
            <w:pPr>
              <w:pStyle w:val="Title"/>
              <w:rPr>
                <w:rFonts w:asciiTheme="minorHAnsi" w:hAnsiTheme="minorHAnsi" w:cstheme="minorHAnsi"/>
                <w:b w:val="0"/>
                <w:sz w:val="16"/>
                <w:szCs w:val="16"/>
                <w:u w:val="none"/>
              </w:rPr>
            </w:pPr>
          </w:p>
        </w:tc>
        <w:tc>
          <w:tcPr>
            <w:tcW w:w="425" w:type="dxa"/>
            <w:shd w:val="clear" w:color="auto" w:fill="auto"/>
          </w:tcPr>
          <w:p w14:paraId="1CFF340F" w14:textId="63F5BF34" w:rsidR="00790166" w:rsidRPr="00A44C37" w:rsidRDefault="00790166" w:rsidP="00BF0C38">
            <w:pPr>
              <w:pStyle w:val="Title"/>
              <w:rPr>
                <w:rFonts w:asciiTheme="minorHAnsi" w:hAnsiTheme="minorHAnsi" w:cstheme="minorHAnsi"/>
                <w:b w:val="0"/>
                <w:sz w:val="16"/>
                <w:szCs w:val="16"/>
                <w:u w:val="none"/>
              </w:rPr>
            </w:pPr>
          </w:p>
        </w:tc>
        <w:tc>
          <w:tcPr>
            <w:tcW w:w="425" w:type="dxa"/>
            <w:shd w:val="clear" w:color="auto" w:fill="auto"/>
          </w:tcPr>
          <w:p w14:paraId="359726B9" w14:textId="2627E7D6" w:rsidR="00DF04A7" w:rsidRPr="00A44C37" w:rsidRDefault="00DF04A7" w:rsidP="00E95C93">
            <w:pPr>
              <w:pStyle w:val="Title"/>
              <w:jc w:val="left"/>
              <w:rPr>
                <w:rFonts w:asciiTheme="minorHAnsi" w:hAnsiTheme="minorHAnsi" w:cstheme="minorHAnsi"/>
                <w:b w:val="0"/>
                <w:sz w:val="16"/>
                <w:szCs w:val="16"/>
                <w:u w:val="none"/>
              </w:rPr>
            </w:pPr>
          </w:p>
        </w:tc>
        <w:tc>
          <w:tcPr>
            <w:tcW w:w="1134" w:type="dxa"/>
            <w:shd w:val="clear" w:color="auto" w:fill="auto"/>
          </w:tcPr>
          <w:p w14:paraId="394F69DF" w14:textId="1E64C732" w:rsidR="00DF04A7" w:rsidRPr="0091182D" w:rsidRDefault="00DF04A7" w:rsidP="00DF04A7">
            <w:pPr>
              <w:pStyle w:val="Title"/>
              <w:jc w:val="left"/>
              <w:rPr>
                <w:rFonts w:asciiTheme="minorHAnsi" w:hAnsiTheme="minorHAnsi" w:cstheme="minorHAnsi"/>
                <w:b w:val="0"/>
                <w:sz w:val="16"/>
                <w:szCs w:val="16"/>
                <w:u w:val="none"/>
              </w:rPr>
            </w:pPr>
          </w:p>
        </w:tc>
        <w:tc>
          <w:tcPr>
            <w:tcW w:w="1276" w:type="dxa"/>
            <w:shd w:val="clear" w:color="auto" w:fill="auto"/>
          </w:tcPr>
          <w:p w14:paraId="39D858B2" w14:textId="4FA23F57" w:rsidR="00DF04A7" w:rsidRPr="0091182D" w:rsidRDefault="00DF04A7" w:rsidP="00167375">
            <w:pPr>
              <w:pStyle w:val="Title"/>
              <w:jc w:val="left"/>
              <w:rPr>
                <w:rFonts w:asciiTheme="minorHAnsi" w:hAnsiTheme="minorHAnsi" w:cstheme="minorHAnsi"/>
                <w:b w:val="0"/>
                <w:sz w:val="16"/>
                <w:szCs w:val="16"/>
                <w:u w:val="none"/>
              </w:rPr>
            </w:pPr>
          </w:p>
        </w:tc>
        <w:tc>
          <w:tcPr>
            <w:tcW w:w="1701" w:type="dxa"/>
          </w:tcPr>
          <w:p w14:paraId="3BCF76A3" w14:textId="77777777" w:rsidR="00525D65" w:rsidRDefault="00525D65" w:rsidP="00BF0C38">
            <w:pPr>
              <w:pStyle w:val="Title"/>
              <w:rPr>
                <w:rFonts w:asciiTheme="minorHAnsi" w:hAnsiTheme="minorHAnsi" w:cstheme="minorHAnsi"/>
                <w:b w:val="0"/>
                <w:sz w:val="16"/>
                <w:szCs w:val="16"/>
                <w:u w:val="none"/>
              </w:rPr>
            </w:pPr>
          </w:p>
          <w:p w14:paraId="21071A1E" w14:textId="77777777" w:rsidR="00072C09" w:rsidRDefault="00072C09" w:rsidP="00BF0C38">
            <w:pPr>
              <w:pStyle w:val="Title"/>
              <w:rPr>
                <w:rFonts w:asciiTheme="minorHAnsi" w:hAnsiTheme="minorHAnsi" w:cstheme="minorHAnsi"/>
                <w:b w:val="0"/>
                <w:sz w:val="16"/>
                <w:szCs w:val="16"/>
                <w:u w:val="none"/>
              </w:rPr>
            </w:pPr>
          </w:p>
          <w:p w14:paraId="2881AEA4" w14:textId="77777777" w:rsidR="00072C09" w:rsidRDefault="00072C09" w:rsidP="00BF0C38">
            <w:pPr>
              <w:pStyle w:val="Title"/>
              <w:rPr>
                <w:rFonts w:asciiTheme="minorHAnsi" w:hAnsiTheme="minorHAnsi" w:cstheme="minorHAnsi"/>
                <w:b w:val="0"/>
                <w:sz w:val="16"/>
                <w:szCs w:val="16"/>
                <w:u w:val="none"/>
              </w:rPr>
            </w:pPr>
          </w:p>
          <w:p w14:paraId="121596D5" w14:textId="77777777" w:rsidR="00072C09" w:rsidRDefault="00072C09" w:rsidP="00BF0C38">
            <w:pPr>
              <w:pStyle w:val="Title"/>
              <w:rPr>
                <w:rFonts w:asciiTheme="minorHAnsi" w:hAnsiTheme="minorHAnsi" w:cstheme="minorHAnsi"/>
                <w:b w:val="0"/>
                <w:sz w:val="16"/>
                <w:szCs w:val="16"/>
                <w:u w:val="none"/>
              </w:rPr>
            </w:pPr>
          </w:p>
          <w:p w14:paraId="61482745" w14:textId="77777777" w:rsidR="00072C09" w:rsidRDefault="00072C09" w:rsidP="00BF0C38">
            <w:pPr>
              <w:pStyle w:val="Title"/>
              <w:rPr>
                <w:rFonts w:asciiTheme="minorHAnsi" w:hAnsiTheme="minorHAnsi" w:cstheme="minorHAnsi"/>
                <w:b w:val="0"/>
                <w:sz w:val="16"/>
                <w:szCs w:val="16"/>
                <w:u w:val="none"/>
              </w:rPr>
            </w:pPr>
          </w:p>
          <w:p w14:paraId="28175D42" w14:textId="77777777" w:rsidR="00072C09" w:rsidRDefault="00072C09" w:rsidP="00BF0C38">
            <w:pPr>
              <w:pStyle w:val="Title"/>
              <w:rPr>
                <w:rFonts w:asciiTheme="minorHAnsi" w:hAnsiTheme="minorHAnsi" w:cstheme="minorHAnsi"/>
                <w:b w:val="0"/>
                <w:sz w:val="16"/>
                <w:szCs w:val="16"/>
                <w:u w:val="none"/>
              </w:rPr>
            </w:pPr>
          </w:p>
          <w:p w14:paraId="236162A1" w14:textId="77777777" w:rsidR="00072C09" w:rsidRDefault="00072C09" w:rsidP="00BF0C38">
            <w:pPr>
              <w:pStyle w:val="Title"/>
              <w:rPr>
                <w:rFonts w:asciiTheme="minorHAnsi" w:hAnsiTheme="minorHAnsi" w:cstheme="minorHAnsi"/>
                <w:b w:val="0"/>
                <w:sz w:val="16"/>
                <w:szCs w:val="16"/>
                <w:u w:val="none"/>
              </w:rPr>
            </w:pPr>
          </w:p>
          <w:p w14:paraId="6A11700F" w14:textId="77777777" w:rsidR="00072C09" w:rsidRDefault="00072C09" w:rsidP="00BF0C38">
            <w:pPr>
              <w:pStyle w:val="Title"/>
              <w:rPr>
                <w:rFonts w:asciiTheme="minorHAnsi" w:hAnsiTheme="minorHAnsi" w:cstheme="minorHAnsi"/>
                <w:b w:val="0"/>
                <w:sz w:val="16"/>
                <w:szCs w:val="16"/>
                <w:u w:val="none"/>
              </w:rPr>
            </w:pPr>
          </w:p>
          <w:p w14:paraId="3A04EAC8" w14:textId="77777777" w:rsidR="00072C09" w:rsidRDefault="00072C09" w:rsidP="00BF0C38">
            <w:pPr>
              <w:pStyle w:val="Title"/>
              <w:rPr>
                <w:rFonts w:asciiTheme="minorHAnsi" w:hAnsiTheme="minorHAnsi" w:cstheme="minorHAnsi"/>
                <w:b w:val="0"/>
                <w:sz w:val="16"/>
                <w:szCs w:val="16"/>
                <w:u w:val="none"/>
              </w:rPr>
            </w:pPr>
          </w:p>
          <w:p w14:paraId="69AFD3BE" w14:textId="77777777" w:rsidR="00072C09" w:rsidRDefault="00072C09" w:rsidP="00BF0C38">
            <w:pPr>
              <w:pStyle w:val="Title"/>
              <w:rPr>
                <w:rFonts w:asciiTheme="minorHAnsi" w:hAnsiTheme="minorHAnsi" w:cstheme="minorHAnsi"/>
                <w:b w:val="0"/>
                <w:sz w:val="16"/>
                <w:szCs w:val="16"/>
                <w:u w:val="none"/>
              </w:rPr>
            </w:pPr>
          </w:p>
          <w:p w14:paraId="195B1F1B" w14:textId="77777777" w:rsidR="00072C09" w:rsidRDefault="00072C09" w:rsidP="00BF0C38">
            <w:pPr>
              <w:pStyle w:val="Title"/>
              <w:rPr>
                <w:rFonts w:asciiTheme="minorHAnsi" w:hAnsiTheme="minorHAnsi" w:cstheme="minorHAnsi"/>
                <w:b w:val="0"/>
                <w:sz w:val="16"/>
                <w:szCs w:val="16"/>
                <w:u w:val="none"/>
              </w:rPr>
            </w:pPr>
          </w:p>
          <w:p w14:paraId="57C504AE" w14:textId="77777777" w:rsidR="00072C09" w:rsidRDefault="00072C09" w:rsidP="00BF0C38">
            <w:pPr>
              <w:pStyle w:val="Title"/>
              <w:rPr>
                <w:rFonts w:asciiTheme="minorHAnsi" w:hAnsiTheme="minorHAnsi" w:cstheme="minorHAnsi"/>
                <w:b w:val="0"/>
                <w:sz w:val="16"/>
                <w:szCs w:val="16"/>
                <w:u w:val="none"/>
              </w:rPr>
            </w:pPr>
          </w:p>
          <w:p w14:paraId="3C51780E" w14:textId="77777777" w:rsidR="00072C09" w:rsidRDefault="00072C09" w:rsidP="00BF0C38">
            <w:pPr>
              <w:pStyle w:val="Title"/>
              <w:rPr>
                <w:rFonts w:asciiTheme="minorHAnsi" w:hAnsiTheme="minorHAnsi" w:cstheme="minorHAnsi"/>
                <w:b w:val="0"/>
                <w:sz w:val="16"/>
                <w:szCs w:val="16"/>
                <w:u w:val="none"/>
              </w:rPr>
            </w:pPr>
          </w:p>
          <w:p w14:paraId="1C7779B2" w14:textId="77777777" w:rsidR="00072C09" w:rsidRDefault="00072C09" w:rsidP="00BF0C38">
            <w:pPr>
              <w:pStyle w:val="Title"/>
              <w:rPr>
                <w:rFonts w:asciiTheme="minorHAnsi" w:hAnsiTheme="minorHAnsi" w:cstheme="minorHAnsi"/>
                <w:b w:val="0"/>
                <w:sz w:val="16"/>
                <w:szCs w:val="16"/>
                <w:u w:val="none"/>
              </w:rPr>
            </w:pPr>
          </w:p>
          <w:p w14:paraId="2E845584" w14:textId="77777777" w:rsidR="00072C09" w:rsidRDefault="00072C09" w:rsidP="00BF0C38">
            <w:pPr>
              <w:pStyle w:val="Title"/>
              <w:rPr>
                <w:rFonts w:asciiTheme="minorHAnsi" w:hAnsiTheme="minorHAnsi" w:cstheme="minorHAnsi"/>
                <w:b w:val="0"/>
                <w:sz w:val="16"/>
                <w:szCs w:val="16"/>
                <w:u w:val="none"/>
              </w:rPr>
            </w:pPr>
          </w:p>
          <w:p w14:paraId="25D1771B" w14:textId="77777777" w:rsidR="00072C09" w:rsidRDefault="00072C09" w:rsidP="00BF0C38">
            <w:pPr>
              <w:pStyle w:val="Title"/>
              <w:rPr>
                <w:rFonts w:asciiTheme="minorHAnsi" w:hAnsiTheme="minorHAnsi" w:cstheme="minorHAnsi"/>
                <w:b w:val="0"/>
                <w:sz w:val="16"/>
                <w:szCs w:val="16"/>
                <w:u w:val="none"/>
              </w:rPr>
            </w:pPr>
          </w:p>
          <w:p w14:paraId="6FD30B97" w14:textId="77777777" w:rsidR="00072C09" w:rsidRDefault="00072C09" w:rsidP="00BF0C38">
            <w:pPr>
              <w:pStyle w:val="Title"/>
              <w:rPr>
                <w:rFonts w:asciiTheme="minorHAnsi" w:hAnsiTheme="minorHAnsi" w:cstheme="minorHAnsi"/>
                <w:b w:val="0"/>
                <w:sz w:val="16"/>
                <w:szCs w:val="16"/>
                <w:u w:val="none"/>
              </w:rPr>
            </w:pPr>
          </w:p>
          <w:p w14:paraId="0E709652" w14:textId="77777777" w:rsidR="00072C09" w:rsidRDefault="00072C09" w:rsidP="00BF0C38">
            <w:pPr>
              <w:pStyle w:val="Title"/>
              <w:rPr>
                <w:rFonts w:asciiTheme="minorHAnsi" w:hAnsiTheme="minorHAnsi" w:cstheme="minorHAnsi"/>
                <w:b w:val="0"/>
                <w:sz w:val="16"/>
                <w:szCs w:val="16"/>
                <w:u w:val="none"/>
              </w:rPr>
            </w:pPr>
          </w:p>
          <w:p w14:paraId="10438203" w14:textId="77777777" w:rsidR="00072C09" w:rsidRDefault="00072C09" w:rsidP="00BF0C38">
            <w:pPr>
              <w:pStyle w:val="Title"/>
              <w:rPr>
                <w:rFonts w:asciiTheme="minorHAnsi" w:hAnsiTheme="minorHAnsi" w:cstheme="minorHAnsi"/>
                <w:b w:val="0"/>
                <w:sz w:val="16"/>
                <w:szCs w:val="16"/>
                <w:u w:val="none"/>
              </w:rPr>
            </w:pPr>
          </w:p>
          <w:p w14:paraId="08DF65BD" w14:textId="77777777" w:rsidR="00072C09" w:rsidRDefault="00072C09" w:rsidP="00BF0C38">
            <w:pPr>
              <w:pStyle w:val="Title"/>
              <w:rPr>
                <w:rFonts w:asciiTheme="minorHAnsi" w:hAnsiTheme="minorHAnsi" w:cstheme="minorHAnsi"/>
                <w:b w:val="0"/>
                <w:sz w:val="16"/>
                <w:szCs w:val="16"/>
                <w:u w:val="none"/>
              </w:rPr>
            </w:pPr>
          </w:p>
          <w:p w14:paraId="7D4EC36C" w14:textId="77777777" w:rsidR="00072C09" w:rsidRDefault="00072C09" w:rsidP="00BF0C38">
            <w:pPr>
              <w:pStyle w:val="Title"/>
              <w:rPr>
                <w:rFonts w:asciiTheme="minorHAnsi" w:hAnsiTheme="minorHAnsi" w:cstheme="minorHAnsi"/>
                <w:b w:val="0"/>
                <w:sz w:val="16"/>
                <w:szCs w:val="16"/>
                <w:u w:val="none"/>
              </w:rPr>
            </w:pPr>
          </w:p>
          <w:p w14:paraId="51ABF62D" w14:textId="77777777" w:rsidR="00072C09" w:rsidRDefault="00072C09" w:rsidP="00BF0C38">
            <w:pPr>
              <w:pStyle w:val="Title"/>
              <w:rPr>
                <w:rFonts w:asciiTheme="minorHAnsi" w:hAnsiTheme="minorHAnsi" w:cstheme="minorHAnsi"/>
                <w:b w:val="0"/>
                <w:sz w:val="16"/>
                <w:szCs w:val="16"/>
                <w:u w:val="none"/>
              </w:rPr>
            </w:pPr>
          </w:p>
          <w:p w14:paraId="4D100493" w14:textId="77777777" w:rsidR="00072C09" w:rsidRDefault="00072C09" w:rsidP="00BF0C38">
            <w:pPr>
              <w:pStyle w:val="Title"/>
              <w:rPr>
                <w:rFonts w:asciiTheme="minorHAnsi" w:hAnsiTheme="minorHAnsi" w:cstheme="minorHAnsi"/>
                <w:b w:val="0"/>
                <w:sz w:val="16"/>
                <w:szCs w:val="16"/>
                <w:u w:val="none"/>
              </w:rPr>
            </w:pPr>
          </w:p>
          <w:p w14:paraId="7A8C4847" w14:textId="77777777" w:rsidR="00072C09" w:rsidRDefault="00072C09" w:rsidP="00BF0C38">
            <w:pPr>
              <w:pStyle w:val="Title"/>
              <w:rPr>
                <w:rFonts w:asciiTheme="minorHAnsi" w:hAnsiTheme="minorHAnsi" w:cstheme="minorHAnsi"/>
                <w:b w:val="0"/>
                <w:sz w:val="16"/>
                <w:szCs w:val="16"/>
                <w:u w:val="none"/>
              </w:rPr>
            </w:pPr>
          </w:p>
          <w:p w14:paraId="72BDB391" w14:textId="77777777" w:rsidR="00072C09" w:rsidRDefault="00072C09" w:rsidP="00BF0C38">
            <w:pPr>
              <w:pStyle w:val="Title"/>
              <w:rPr>
                <w:rFonts w:asciiTheme="minorHAnsi" w:hAnsiTheme="minorHAnsi" w:cstheme="minorHAnsi"/>
                <w:b w:val="0"/>
                <w:sz w:val="16"/>
                <w:szCs w:val="16"/>
                <w:u w:val="none"/>
              </w:rPr>
            </w:pPr>
          </w:p>
          <w:p w14:paraId="729EB18A" w14:textId="77777777" w:rsidR="00072C09" w:rsidRDefault="00072C09" w:rsidP="00BF0C38">
            <w:pPr>
              <w:pStyle w:val="Title"/>
              <w:rPr>
                <w:rFonts w:asciiTheme="minorHAnsi" w:hAnsiTheme="minorHAnsi" w:cstheme="minorHAnsi"/>
                <w:b w:val="0"/>
                <w:sz w:val="16"/>
                <w:szCs w:val="16"/>
                <w:u w:val="none"/>
              </w:rPr>
            </w:pPr>
          </w:p>
          <w:p w14:paraId="4D0E02AD" w14:textId="77777777" w:rsidR="00072C09" w:rsidRDefault="00072C09" w:rsidP="00BF0C38">
            <w:pPr>
              <w:pStyle w:val="Title"/>
              <w:rPr>
                <w:rFonts w:asciiTheme="minorHAnsi" w:hAnsiTheme="minorHAnsi" w:cstheme="minorHAnsi"/>
                <w:b w:val="0"/>
                <w:sz w:val="16"/>
                <w:szCs w:val="16"/>
                <w:u w:val="none"/>
              </w:rPr>
            </w:pPr>
          </w:p>
          <w:p w14:paraId="2D899751" w14:textId="77777777" w:rsidR="00072C09" w:rsidRDefault="00072C09" w:rsidP="00BF0C38">
            <w:pPr>
              <w:pStyle w:val="Title"/>
              <w:rPr>
                <w:rFonts w:asciiTheme="minorHAnsi" w:hAnsiTheme="minorHAnsi" w:cstheme="minorHAnsi"/>
                <w:b w:val="0"/>
                <w:sz w:val="16"/>
                <w:szCs w:val="16"/>
                <w:u w:val="none"/>
              </w:rPr>
            </w:pPr>
          </w:p>
          <w:p w14:paraId="127ECA8E" w14:textId="77777777" w:rsidR="00072C09" w:rsidRDefault="00072C09" w:rsidP="00BF0C38">
            <w:pPr>
              <w:pStyle w:val="Title"/>
              <w:rPr>
                <w:rFonts w:asciiTheme="minorHAnsi" w:hAnsiTheme="minorHAnsi" w:cstheme="minorHAnsi"/>
                <w:b w:val="0"/>
                <w:sz w:val="16"/>
                <w:szCs w:val="16"/>
                <w:u w:val="none"/>
              </w:rPr>
            </w:pPr>
          </w:p>
          <w:p w14:paraId="252D720B" w14:textId="77777777" w:rsidR="00072C09" w:rsidRDefault="00072C09" w:rsidP="00BF0C38">
            <w:pPr>
              <w:pStyle w:val="Title"/>
              <w:rPr>
                <w:rFonts w:asciiTheme="minorHAnsi" w:hAnsiTheme="minorHAnsi" w:cstheme="minorHAnsi"/>
                <w:b w:val="0"/>
                <w:sz w:val="16"/>
                <w:szCs w:val="16"/>
                <w:u w:val="none"/>
              </w:rPr>
            </w:pPr>
          </w:p>
          <w:p w14:paraId="5B7CDC46" w14:textId="77777777" w:rsidR="00072C09" w:rsidRDefault="00072C09" w:rsidP="00BF0C38">
            <w:pPr>
              <w:pStyle w:val="Title"/>
              <w:rPr>
                <w:rFonts w:asciiTheme="minorHAnsi" w:hAnsiTheme="minorHAnsi" w:cstheme="minorHAnsi"/>
                <w:b w:val="0"/>
                <w:sz w:val="16"/>
                <w:szCs w:val="16"/>
                <w:u w:val="none"/>
              </w:rPr>
            </w:pPr>
          </w:p>
          <w:p w14:paraId="601B3FD2" w14:textId="77777777" w:rsidR="00072C09" w:rsidRDefault="00072C09" w:rsidP="00BF0C38">
            <w:pPr>
              <w:pStyle w:val="Title"/>
              <w:rPr>
                <w:rFonts w:asciiTheme="minorHAnsi" w:hAnsiTheme="minorHAnsi" w:cstheme="minorHAnsi"/>
                <w:b w:val="0"/>
                <w:sz w:val="16"/>
                <w:szCs w:val="16"/>
                <w:u w:val="none"/>
              </w:rPr>
            </w:pPr>
          </w:p>
          <w:p w14:paraId="106C45B1" w14:textId="77777777" w:rsidR="00072C09" w:rsidRDefault="00072C09" w:rsidP="00BF0C38">
            <w:pPr>
              <w:pStyle w:val="Title"/>
              <w:rPr>
                <w:rFonts w:asciiTheme="minorHAnsi" w:hAnsiTheme="minorHAnsi" w:cstheme="minorHAnsi"/>
                <w:b w:val="0"/>
                <w:sz w:val="16"/>
                <w:szCs w:val="16"/>
                <w:u w:val="none"/>
              </w:rPr>
            </w:pPr>
          </w:p>
          <w:p w14:paraId="24BA4815" w14:textId="77777777" w:rsidR="00072C09" w:rsidRDefault="00072C09" w:rsidP="00BF0C38">
            <w:pPr>
              <w:pStyle w:val="Title"/>
              <w:rPr>
                <w:rFonts w:asciiTheme="minorHAnsi" w:hAnsiTheme="minorHAnsi" w:cstheme="minorHAnsi"/>
                <w:b w:val="0"/>
                <w:sz w:val="16"/>
                <w:szCs w:val="16"/>
                <w:u w:val="none"/>
              </w:rPr>
            </w:pPr>
          </w:p>
          <w:p w14:paraId="196C0AA0" w14:textId="77777777" w:rsidR="00072C09" w:rsidRDefault="00072C09" w:rsidP="00BF0C38">
            <w:pPr>
              <w:pStyle w:val="Title"/>
              <w:rPr>
                <w:rFonts w:asciiTheme="minorHAnsi" w:hAnsiTheme="minorHAnsi" w:cstheme="minorHAnsi"/>
                <w:b w:val="0"/>
                <w:sz w:val="16"/>
                <w:szCs w:val="16"/>
                <w:u w:val="none"/>
              </w:rPr>
            </w:pPr>
          </w:p>
          <w:p w14:paraId="60E04A0E" w14:textId="77777777" w:rsidR="00072C09" w:rsidRDefault="00072C09" w:rsidP="00BF0C38">
            <w:pPr>
              <w:pStyle w:val="Title"/>
              <w:rPr>
                <w:rFonts w:asciiTheme="minorHAnsi" w:hAnsiTheme="minorHAnsi" w:cstheme="minorHAnsi"/>
                <w:b w:val="0"/>
                <w:sz w:val="16"/>
                <w:szCs w:val="16"/>
                <w:u w:val="none"/>
              </w:rPr>
            </w:pPr>
          </w:p>
          <w:p w14:paraId="1785E231" w14:textId="77777777" w:rsidR="00072C09" w:rsidRDefault="00072C09" w:rsidP="00BF0C38">
            <w:pPr>
              <w:pStyle w:val="Title"/>
              <w:rPr>
                <w:rFonts w:asciiTheme="minorHAnsi" w:hAnsiTheme="minorHAnsi" w:cstheme="minorHAnsi"/>
                <w:b w:val="0"/>
                <w:sz w:val="16"/>
                <w:szCs w:val="16"/>
                <w:u w:val="none"/>
              </w:rPr>
            </w:pPr>
          </w:p>
          <w:p w14:paraId="064322E2" w14:textId="77777777" w:rsidR="00072C09" w:rsidRDefault="00072C09" w:rsidP="00BF0C38">
            <w:pPr>
              <w:pStyle w:val="Title"/>
              <w:rPr>
                <w:rFonts w:asciiTheme="minorHAnsi" w:hAnsiTheme="minorHAnsi" w:cstheme="minorHAnsi"/>
                <w:b w:val="0"/>
                <w:sz w:val="16"/>
                <w:szCs w:val="16"/>
                <w:u w:val="none"/>
              </w:rPr>
            </w:pPr>
          </w:p>
          <w:p w14:paraId="589DEA9A" w14:textId="77777777" w:rsidR="00072C09" w:rsidRDefault="00072C09" w:rsidP="00BF0C38">
            <w:pPr>
              <w:pStyle w:val="Title"/>
              <w:rPr>
                <w:rFonts w:asciiTheme="minorHAnsi" w:hAnsiTheme="minorHAnsi" w:cstheme="minorHAnsi"/>
                <w:b w:val="0"/>
                <w:sz w:val="16"/>
                <w:szCs w:val="16"/>
                <w:u w:val="none"/>
              </w:rPr>
            </w:pPr>
          </w:p>
          <w:p w14:paraId="3D3E001F" w14:textId="77777777" w:rsidR="00072C09" w:rsidRDefault="00072C09" w:rsidP="00BF0C38">
            <w:pPr>
              <w:pStyle w:val="Title"/>
              <w:rPr>
                <w:rFonts w:asciiTheme="minorHAnsi" w:hAnsiTheme="minorHAnsi" w:cstheme="minorHAnsi"/>
                <w:b w:val="0"/>
                <w:sz w:val="16"/>
                <w:szCs w:val="16"/>
                <w:u w:val="none"/>
              </w:rPr>
            </w:pPr>
          </w:p>
          <w:p w14:paraId="0E976780" w14:textId="77777777" w:rsidR="00072C09" w:rsidRDefault="00072C09" w:rsidP="00BF0C38">
            <w:pPr>
              <w:pStyle w:val="Title"/>
              <w:rPr>
                <w:rFonts w:asciiTheme="minorHAnsi" w:hAnsiTheme="minorHAnsi" w:cstheme="minorHAnsi"/>
                <w:b w:val="0"/>
                <w:sz w:val="16"/>
                <w:szCs w:val="16"/>
                <w:u w:val="none"/>
              </w:rPr>
            </w:pPr>
          </w:p>
          <w:p w14:paraId="616A62DA" w14:textId="77777777" w:rsidR="00072C09" w:rsidRDefault="00072C09" w:rsidP="00BF0C38">
            <w:pPr>
              <w:pStyle w:val="Title"/>
              <w:rPr>
                <w:rFonts w:asciiTheme="minorHAnsi" w:hAnsiTheme="minorHAnsi" w:cstheme="minorHAnsi"/>
                <w:b w:val="0"/>
                <w:sz w:val="16"/>
                <w:szCs w:val="16"/>
                <w:u w:val="none"/>
              </w:rPr>
            </w:pPr>
          </w:p>
          <w:p w14:paraId="495F3EBB" w14:textId="77777777" w:rsidR="00072C09" w:rsidRDefault="00072C09" w:rsidP="00BF0C38">
            <w:pPr>
              <w:pStyle w:val="Title"/>
              <w:rPr>
                <w:rFonts w:asciiTheme="minorHAnsi" w:hAnsiTheme="minorHAnsi" w:cstheme="minorHAnsi"/>
                <w:b w:val="0"/>
                <w:sz w:val="16"/>
                <w:szCs w:val="16"/>
                <w:u w:val="none"/>
              </w:rPr>
            </w:pPr>
          </w:p>
          <w:p w14:paraId="65F6573C" w14:textId="77777777" w:rsidR="00072C09" w:rsidRDefault="00072C09" w:rsidP="00BF0C38">
            <w:pPr>
              <w:pStyle w:val="Title"/>
              <w:rPr>
                <w:rFonts w:asciiTheme="minorHAnsi" w:hAnsiTheme="minorHAnsi" w:cstheme="minorHAnsi"/>
                <w:b w:val="0"/>
                <w:sz w:val="16"/>
                <w:szCs w:val="16"/>
                <w:u w:val="none"/>
              </w:rPr>
            </w:pPr>
          </w:p>
          <w:p w14:paraId="367D87B1" w14:textId="77777777" w:rsidR="00072C09" w:rsidRDefault="00072C09" w:rsidP="00BF0C38">
            <w:pPr>
              <w:pStyle w:val="Title"/>
              <w:rPr>
                <w:rFonts w:asciiTheme="minorHAnsi" w:hAnsiTheme="minorHAnsi" w:cstheme="minorHAnsi"/>
                <w:b w:val="0"/>
                <w:sz w:val="16"/>
                <w:szCs w:val="16"/>
                <w:u w:val="none"/>
              </w:rPr>
            </w:pPr>
          </w:p>
          <w:p w14:paraId="08CB648D" w14:textId="77777777" w:rsidR="00072C09" w:rsidRDefault="00072C09" w:rsidP="00BF0C38">
            <w:pPr>
              <w:pStyle w:val="Title"/>
              <w:rPr>
                <w:rFonts w:asciiTheme="minorHAnsi" w:hAnsiTheme="minorHAnsi" w:cstheme="minorHAnsi"/>
                <w:b w:val="0"/>
                <w:sz w:val="16"/>
                <w:szCs w:val="16"/>
                <w:u w:val="none"/>
              </w:rPr>
            </w:pPr>
          </w:p>
          <w:p w14:paraId="7DDD2121" w14:textId="77777777" w:rsidR="00072C09" w:rsidRDefault="00072C09" w:rsidP="00BF0C38">
            <w:pPr>
              <w:pStyle w:val="Title"/>
              <w:rPr>
                <w:rFonts w:asciiTheme="minorHAnsi" w:hAnsiTheme="minorHAnsi" w:cstheme="minorHAnsi"/>
                <w:b w:val="0"/>
                <w:sz w:val="16"/>
                <w:szCs w:val="16"/>
                <w:u w:val="none"/>
              </w:rPr>
            </w:pPr>
          </w:p>
          <w:p w14:paraId="274CD9C3" w14:textId="77777777" w:rsidR="00072C09" w:rsidRDefault="00072C09" w:rsidP="00BF0C38">
            <w:pPr>
              <w:pStyle w:val="Title"/>
              <w:rPr>
                <w:rFonts w:asciiTheme="minorHAnsi" w:hAnsiTheme="minorHAnsi" w:cstheme="minorHAnsi"/>
                <w:b w:val="0"/>
                <w:sz w:val="16"/>
                <w:szCs w:val="16"/>
                <w:u w:val="none"/>
              </w:rPr>
            </w:pPr>
          </w:p>
          <w:p w14:paraId="4A4AE189" w14:textId="77777777" w:rsidR="00072C09" w:rsidRDefault="00072C09" w:rsidP="00BF0C38">
            <w:pPr>
              <w:pStyle w:val="Title"/>
              <w:rPr>
                <w:rFonts w:asciiTheme="minorHAnsi" w:hAnsiTheme="minorHAnsi" w:cstheme="minorHAnsi"/>
                <w:b w:val="0"/>
                <w:sz w:val="16"/>
                <w:szCs w:val="16"/>
                <w:u w:val="none"/>
              </w:rPr>
            </w:pPr>
          </w:p>
          <w:p w14:paraId="35BB1A7D" w14:textId="77777777" w:rsidR="00790166" w:rsidRDefault="00790166" w:rsidP="00BF0C38">
            <w:pPr>
              <w:pStyle w:val="Title"/>
              <w:rPr>
                <w:rFonts w:asciiTheme="minorHAnsi" w:hAnsiTheme="minorHAnsi" w:cstheme="minorHAnsi"/>
                <w:b w:val="0"/>
                <w:sz w:val="16"/>
                <w:szCs w:val="16"/>
                <w:u w:val="none"/>
              </w:rPr>
            </w:pPr>
          </w:p>
          <w:p w14:paraId="65F3FF74" w14:textId="77777777" w:rsidR="00790166" w:rsidRDefault="00790166" w:rsidP="00BF0C38">
            <w:pPr>
              <w:pStyle w:val="Title"/>
              <w:rPr>
                <w:rFonts w:asciiTheme="minorHAnsi" w:hAnsiTheme="minorHAnsi" w:cstheme="minorHAnsi"/>
                <w:b w:val="0"/>
                <w:sz w:val="16"/>
                <w:szCs w:val="16"/>
                <w:u w:val="none"/>
              </w:rPr>
            </w:pPr>
          </w:p>
          <w:p w14:paraId="5C9C015F" w14:textId="77777777" w:rsidR="00790166" w:rsidRDefault="00790166" w:rsidP="00BF0C38">
            <w:pPr>
              <w:pStyle w:val="Title"/>
              <w:rPr>
                <w:rFonts w:asciiTheme="minorHAnsi" w:hAnsiTheme="minorHAnsi" w:cstheme="minorHAnsi"/>
                <w:b w:val="0"/>
                <w:sz w:val="16"/>
                <w:szCs w:val="16"/>
                <w:u w:val="none"/>
              </w:rPr>
            </w:pPr>
          </w:p>
          <w:p w14:paraId="67ED797E" w14:textId="77777777" w:rsidR="00790166" w:rsidRDefault="00790166" w:rsidP="00BF0C38">
            <w:pPr>
              <w:pStyle w:val="Title"/>
              <w:rPr>
                <w:rFonts w:asciiTheme="minorHAnsi" w:hAnsiTheme="minorHAnsi" w:cstheme="minorHAnsi"/>
                <w:b w:val="0"/>
                <w:sz w:val="16"/>
                <w:szCs w:val="16"/>
                <w:u w:val="none"/>
              </w:rPr>
            </w:pPr>
          </w:p>
          <w:p w14:paraId="1C5ACAC4" w14:textId="77777777" w:rsidR="00790166" w:rsidRDefault="00790166" w:rsidP="00BF0C38">
            <w:pPr>
              <w:pStyle w:val="Title"/>
              <w:rPr>
                <w:rFonts w:asciiTheme="minorHAnsi" w:hAnsiTheme="minorHAnsi" w:cstheme="minorHAnsi"/>
                <w:b w:val="0"/>
                <w:sz w:val="16"/>
                <w:szCs w:val="16"/>
                <w:u w:val="none"/>
              </w:rPr>
            </w:pPr>
          </w:p>
          <w:p w14:paraId="62217B92" w14:textId="77777777" w:rsidR="00790166" w:rsidRDefault="00790166" w:rsidP="00BF0C38">
            <w:pPr>
              <w:pStyle w:val="Title"/>
              <w:rPr>
                <w:rFonts w:asciiTheme="minorHAnsi" w:hAnsiTheme="minorHAnsi" w:cstheme="minorHAnsi"/>
                <w:b w:val="0"/>
                <w:sz w:val="16"/>
                <w:szCs w:val="16"/>
                <w:u w:val="none"/>
              </w:rPr>
            </w:pPr>
          </w:p>
          <w:p w14:paraId="398E7CFC" w14:textId="77777777" w:rsidR="00790166" w:rsidRDefault="00790166" w:rsidP="00BF0C38">
            <w:pPr>
              <w:pStyle w:val="Title"/>
              <w:rPr>
                <w:rFonts w:asciiTheme="minorHAnsi" w:hAnsiTheme="minorHAnsi" w:cstheme="minorHAnsi"/>
                <w:b w:val="0"/>
                <w:sz w:val="16"/>
                <w:szCs w:val="16"/>
                <w:u w:val="none"/>
              </w:rPr>
            </w:pPr>
          </w:p>
          <w:p w14:paraId="2A5DAD6F" w14:textId="77777777" w:rsidR="00790166" w:rsidRDefault="00790166" w:rsidP="00BF0C38">
            <w:pPr>
              <w:pStyle w:val="Title"/>
              <w:rPr>
                <w:rFonts w:asciiTheme="minorHAnsi" w:hAnsiTheme="minorHAnsi" w:cstheme="minorHAnsi"/>
                <w:b w:val="0"/>
                <w:sz w:val="16"/>
                <w:szCs w:val="16"/>
                <w:u w:val="none"/>
              </w:rPr>
            </w:pPr>
          </w:p>
          <w:p w14:paraId="66D345A7" w14:textId="77777777" w:rsidR="00790166" w:rsidRPr="0091182D" w:rsidRDefault="00790166" w:rsidP="00BF0C38">
            <w:pPr>
              <w:pStyle w:val="Title"/>
              <w:rPr>
                <w:rFonts w:asciiTheme="minorHAnsi" w:hAnsiTheme="minorHAnsi" w:cstheme="minorHAnsi"/>
                <w:b w:val="0"/>
                <w:sz w:val="16"/>
                <w:szCs w:val="16"/>
                <w:u w:val="none"/>
              </w:rPr>
            </w:pPr>
          </w:p>
        </w:tc>
      </w:tr>
      <w:tr w:rsidR="00C45BA5" w:rsidRPr="0091182D" w14:paraId="33B24C35" w14:textId="77777777" w:rsidTr="00A827BF">
        <w:trPr>
          <w:trHeight w:val="233"/>
        </w:trPr>
        <w:tc>
          <w:tcPr>
            <w:tcW w:w="1170" w:type="dxa"/>
            <w:shd w:val="clear" w:color="auto" w:fill="auto"/>
          </w:tcPr>
          <w:p w14:paraId="21EB167B" w14:textId="77777777" w:rsidR="00E77407" w:rsidRPr="004C3E75" w:rsidRDefault="00E77407" w:rsidP="00E77407">
            <w:pPr>
              <w:pStyle w:val="Title"/>
              <w:jc w:val="left"/>
              <w:rPr>
                <w:rFonts w:asciiTheme="minorHAnsi" w:hAnsiTheme="minorHAnsi" w:cstheme="minorHAnsi"/>
                <w:b w:val="0"/>
                <w:sz w:val="16"/>
                <w:szCs w:val="16"/>
                <w:u w:val="none"/>
              </w:rPr>
            </w:pPr>
            <w:r w:rsidRPr="004C3E75">
              <w:rPr>
                <w:rFonts w:asciiTheme="minorHAnsi" w:hAnsiTheme="minorHAnsi" w:cstheme="minorHAnsi"/>
                <w:b w:val="0"/>
                <w:sz w:val="16"/>
                <w:szCs w:val="16"/>
                <w:u w:val="none"/>
              </w:rPr>
              <w:t>Environmental</w:t>
            </w:r>
          </w:p>
          <w:p w14:paraId="2100CC70" w14:textId="77777777" w:rsidR="00C45BA5" w:rsidRPr="006A08D0" w:rsidRDefault="00C45BA5" w:rsidP="00BF0C38">
            <w:pPr>
              <w:pStyle w:val="Title"/>
              <w:jc w:val="left"/>
              <w:rPr>
                <w:rFonts w:asciiTheme="minorHAnsi" w:hAnsiTheme="minorHAnsi" w:cstheme="minorHAnsi"/>
                <w:b w:val="0"/>
                <w:sz w:val="16"/>
                <w:szCs w:val="16"/>
                <w:u w:val="none"/>
              </w:rPr>
            </w:pPr>
          </w:p>
        </w:tc>
        <w:tc>
          <w:tcPr>
            <w:tcW w:w="1084" w:type="dxa"/>
            <w:shd w:val="clear" w:color="auto" w:fill="auto"/>
          </w:tcPr>
          <w:p w14:paraId="36AFB95B" w14:textId="546F4D63" w:rsidR="00C45BA5" w:rsidRPr="006A08D0" w:rsidRDefault="00E77407" w:rsidP="00BF0C38">
            <w:pPr>
              <w:jc w:val="both"/>
              <w:rPr>
                <w:rFonts w:cstheme="minorHAnsi"/>
                <w:sz w:val="16"/>
                <w:szCs w:val="16"/>
              </w:rPr>
            </w:pPr>
            <w:r w:rsidRPr="004C3E75">
              <w:rPr>
                <w:rFonts w:cstheme="minorHAnsi"/>
                <w:color w:val="000000"/>
                <w:sz w:val="16"/>
                <w:szCs w:val="16"/>
              </w:rPr>
              <w:t>Inbound &amp; Outbound Goods including Post</w:t>
            </w:r>
          </w:p>
        </w:tc>
        <w:tc>
          <w:tcPr>
            <w:tcW w:w="980" w:type="dxa"/>
            <w:shd w:val="clear" w:color="auto" w:fill="auto"/>
          </w:tcPr>
          <w:p w14:paraId="0E66BBA4" w14:textId="083FA0C1" w:rsidR="00C45BA5" w:rsidRPr="00A44C37" w:rsidRDefault="00E77407"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 xml:space="preserve">Staff/ Students </w:t>
            </w:r>
          </w:p>
        </w:tc>
        <w:tc>
          <w:tcPr>
            <w:tcW w:w="1128" w:type="dxa"/>
            <w:shd w:val="clear" w:color="auto" w:fill="auto"/>
          </w:tcPr>
          <w:p w14:paraId="78F3E0E8" w14:textId="77777777" w:rsidR="00E77407" w:rsidRPr="004C3E75" w:rsidRDefault="00E77407" w:rsidP="00E77407">
            <w:pPr>
              <w:pStyle w:val="NoSpacing"/>
              <w:jc w:val="both"/>
              <w:rPr>
                <w:rFonts w:eastAsia="Times New Roman" w:cstheme="minorHAnsi"/>
                <w:sz w:val="16"/>
                <w:szCs w:val="16"/>
                <w:lang w:eastAsia="en-GB"/>
              </w:rPr>
            </w:pPr>
            <w:r w:rsidRPr="004C3E75">
              <w:rPr>
                <w:rFonts w:cstheme="minorHAnsi"/>
                <w:sz w:val="16"/>
                <w:szCs w:val="16"/>
                <w:lang w:eastAsia="en-GB"/>
              </w:rPr>
              <w:t xml:space="preserve">Exposure to </w:t>
            </w:r>
            <w:r w:rsidRPr="004C3E75">
              <w:rPr>
                <w:rFonts w:eastAsia="Times New Roman" w:cstheme="minorHAnsi"/>
                <w:sz w:val="16"/>
                <w:szCs w:val="16"/>
                <w:lang w:eastAsia="en-GB"/>
              </w:rPr>
              <w:t xml:space="preserve">contact with an object that </w:t>
            </w:r>
            <w:proofErr w:type="gramStart"/>
            <w:r w:rsidRPr="004C3E75">
              <w:rPr>
                <w:rFonts w:eastAsia="Times New Roman" w:cstheme="minorHAnsi"/>
                <w:sz w:val="16"/>
                <w:szCs w:val="16"/>
                <w:lang w:eastAsia="en-GB"/>
              </w:rPr>
              <w:t>has been contaminated</w:t>
            </w:r>
            <w:proofErr w:type="gramEnd"/>
            <w:r w:rsidRPr="004C3E75">
              <w:rPr>
                <w:rFonts w:eastAsia="Times New Roman" w:cstheme="minorHAnsi"/>
                <w:sz w:val="16"/>
                <w:szCs w:val="16"/>
                <w:lang w:eastAsia="en-GB"/>
              </w:rPr>
              <w:t xml:space="preserve"> with COVID-19.</w:t>
            </w:r>
          </w:p>
          <w:p w14:paraId="1639456B" w14:textId="77777777" w:rsidR="00C45BA5" w:rsidRPr="006A08D0" w:rsidRDefault="00C45BA5" w:rsidP="00BF0C38">
            <w:pPr>
              <w:pStyle w:val="NoSpacing"/>
              <w:jc w:val="both"/>
              <w:rPr>
                <w:sz w:val="16"/>
                <w:szCs w:val="16"/>
                <w:lang w:eastAsia="en-GB"/>
              </w:rPr>
            </w:pPr>
          </w:p>
        </w:tc>
        <w:tc>
          <w:tcPr>
            <w:tcW w:w="4899" w:type="dxa"/>
            <w:shd w:val="clear" w:color="auto" w:fill="auto"/>
          </w:tcPr>
          <w:p w14:paraId="5DE71AEC" w14:textId="4373C367" w:rsidR="00E77407" w:rsidRDefault="00E77407" w:rsidP="00E77407">
            <w:pPr>
              <w:pStyle w:val="NoSpacing"/>
              <w:jc w:val="both"/>
              <w:rPr>
                <w:rFonts w:cstheme="minorHAnsi"/>
                <w:sz w:val="16"/>
                <w:szCs w:val="16"/>
              </w:rPr>
            </w:pPr>
            <w:r w:rsidRPr="004C3E75">
              <w:rPr>
                <w:rFonts w:cstheme="minorHAnsi"/>
                <w:sz w:val="16"/>
                <w:szCs w:val="16"/>
              </w:rPr>
              <w:t xml:space="preserve">Logistics for the deliveries to the unit so that social distancing can be maintained at all times has been considered and include: </w:t>
            </w:r>
          </w:p>
          <w:p w14:paraId="4B1C2521" w14:textId="77777777" w:rsidR="00E77407" w:rsidRPr="004C3E75" w:rsidRDefault="00E77407" w:rsidP="00E77407">
            <w:pPr>
              <w:pStyle w:val="NoSpacing"/>
              <w:jc w:val="both"/>
              <w:rPr>
                <w:rFonts w:cstheme="minorHAnsi"/>
                <w:sz w:val="16"/>
                <w:szCs w:val="16"/>
              </w:rPr>
            </w:pPr>
          </w:p>
          <w:p w14:paraId="6544DDBE" w14:textId="77777777" w:rsidR="00E77407" w:rsidRPr="004C3E75" w:rsidRDefault="00E77407" w:rsidP="00E77407">
            <w:pPr>
              <w:pStyle w:val="NoSpacing"/>
              <w:numPr>
                <w:ilvl w:val="0"/>
                <w:numId w:val="39"/>
              </w:numPr>
              <w:jc w:val="both"/>
              <w:rPr>
                <w:rFonts w:cstheme="minorHAnsi"/>
                <w:sz w:val="16"/>
                <w:szCs w:val="16"/>
              </w:rPr>
            </w:pPr>
            <w:r w:rsidRPr="004C3E75">
              <w:rPr>
                <w:rFonts w:cstheme="minorHAnsi"/>
                <w:sz w:val="16"/>
                <w:szCs w:val="16"/>
              </w:rPr>
              <w:t>Pick-up and drop-off collection points, procedures, signage and markings revised.</w:t>
            </w:r>
          </w:p>
          <w:p w14:paraId="595AB629" w14:textId="77777777" w:rsidR="00E77407" w:rsidRPr="004C3E75" w:rsidRDefault="00E77407" w:rsidP="00E77407">
            <w:pPr>
              <w:pStyle w:val="NoSpacing"/>
              <w:numPr>
                <w:ilvl w:val="0"/>
                <w:numId w:val="39"/>
              </w:numPr>
              <w:jc w:val="both"/>
              <w:rPr>
                <w:rFonts w:cstheme="minorHAnsi"/>
                <w:sz w:val="16"/>
                <w:szCs w:val="16"/>
              </w:rPr>
            </w:pPr>
            <w:r w:rsidRPr="004C3E75">
              <w:rPr>
                <w:rFonts w:cstheme="minorHAnsi"/>
                <w:sz w:val="16"/>
                <w:szCs w:val="16"/>
              </w:rPr>
              <w:t>Methods to reduce frequency of deliveries in place - ordering larger quantities less often.</w:t>
            </w:r>
          </w:p>
          <w:p w14:paraId="3B4DAE37" w14:textId="77777777" w:rsidR="00E77407" w:rsidRPr="004C3E75" w:rsidRDefault="00E77407" w:rsidP="00E77407">
            <w:pPr>
              <w:pStyle w:val="NoSpacing"/>
              <w:numPr>
                <w:ilvl w:val="0"/>
                <w:numId w:val="29"/>
              </w:numPr>
              <w:jc w:val="both"/>
              <w:rPr>
                <w:rFonts w:cstheme="minorHAnsi"/>
                <w:sz w:val="16"/>
                <w:szCs w:val="16"/>
              </w:rPr>
            </w:pPr>
            <w:r w:rsidRPr="004C3E75">
              <w:rPr>
                <w:rFonts w:cstheme="minorHAnsi"/>
                <w:color w:val="000000"/>
                <w:sz w:val="16"/>
                <w:szCs w:val="16"/>
              </w:rPr>
              <w:t xml:space="preserve">Electronic paperwork </w:t>
            </w:r>
            <w:proofErr w:type="gramStart"/>
            <w:r w:rsidRPr="004C3E75">
              <w:rPr>
                <w:rFonts w:cstheme="minorHAnsi"/>
                <w:color w:val="000000"/>
                <w:sz w:val="16"/>
                <w:szCs w:val="16"/>
              </w:rPr>
              <w:t>is used</w:t>
            </w:r>
            <w:proofErr w:type="gramEnd"/>
            <w:r w:rsidRPr="004C3E75">
              <w:rPr>
                <w:rFonts w:cstheme="minorHAnsi"/>
                <w:color w:val="000000"/>
                <w:sz w:val="16"/>
                <w:szCs w:val="16"/>
              </w:rPr>
              <w:t xml:space="preserve"> where possible, and procedures reviewed to enable safe exchange of paper copies where needed, for example, required transport documents.</w:t>
            </w:r>
          </w:p>
          <w:p w14:paraId="2E21523E" w14:textId="77777777" w:rsidR="00E77407" w:rsidRPr="004C3E75" w:rsidRDefault="00E77407" w:rsidP="00E77407">
            <w:pPr>
              <w:pStyle w:val="NoSpacing"/>
              <w:numPr>
                <w:ilvl w:val="0"/>
                <w:numId w:val="29"/>
              </w:numPr>
              <w:jc w:val="both"/>
              <w:rPr>
                <w:rFonts w:cstheme="minorHAnsi"/>
                <w:sz w:val="16"/>
                <w:szCs w:val="16"/>
              </w:rPr>
            </w:pPr>
            <w:r w:rsidRPr="004C3E75">
              <w:rPr>
                <w:rFonts w:cstheme="minorHAnsi"/>
                <w:color w:val="000000"/>
                <w:sz w:val="16"/>
                <w:szCs w:val="16"/>
              </w:rPr>
              <w:lastRenderedPageBreak/>
              <w:t xml:space="preserve">Delivery and receipt confirmation made contactless and physical contact when handing goods over to the customer </w:t>
            </w:r>
            <w:proofErr w:type="gramStart"/>
            <w:r w:rsidRPr="004C3E75">
              <w:rPr>
                <w:rFonts w:cstheme="minorHAnsi"/>
                <w:color w:val="000000"/>
                <w:sz w:val="16"/>
                <w:szCs w:val="16"/>
              </w:rPr>
              <w:t>has been avoided</w:t>
            </w:r>
            <w:proofErr w:type="gramEnd"/>
            <w:r w:rsidRPr="004C3E75">
              <w:rPr>
                <w:rFonts w:cstheme="minorHAnsi"/>
                <w:color w:val="000000"/>
                <w:sz w:val="16"/>
                <w:szCs w:val="16"/>
              </w:rPr>
              <w:t>.</w:t>
            </w:r>
          </w:p>
          <w:p w14:paraId="0A25F7EB" w14:textId="77777777" w:rsidR="00E77407" w:rsidRPr="004C3E75" w:rsidRDefault="00E77407" w:rsidP="00E77407">
            <w:pPr>
              <w:pStyle w:val="NoSpacing"/>
              <w:numPr>
                <w:ilvl w:val="0"/>
                <w:numId w:val="29"/>
              </w:numPr>
              <w:jc w:val="both"/>
              <w:rPr>
                <w:rFonts w:cstheme="minorHAnsi"/>
                <w:sz w:val="16"/>
                <w:szCs w:val="16"/>
              </w:rPr>
            </w:pPr>
            <w:r w:rsidRPr="004C3E75">
              <w:rPr>
                <w:rFonts w:cstheme="minorHAnsi"/>
                <w:sz w:val="16"/>
                <w:szCs w:val="16"/>
              </w:rPr>
              <w:t xml:space="preserve">Where possible all deliveries </w:t>
            </w:r>
            <w:proofErr w:type="gramStart"/>
            <w:r w:rsidRPr="004C3E75">
              <w:rPr>
                <w:rFonts w:cstheme="minorHAnsi"/>
                <w:sz w:val="16"/>
                <w:szCs w:val="16"/>
              </w:rPr>
              <w:t>are stripped</w:t>
            </w:r>
            <w:proofErr w:type="gramEnd"/>
            <w:r w:rsidRPr="004C3E75">
              <w:rPr>
                <w:rFonts w:cstheme="minorHAnsi"/>
                <w:sz w:val="16"/>
                <w:szCs w:val="16"/>
              </w:rPr>
              <w:t xml:space="preserve"> of all packaging (which is disposed of). </w:t>
            </w:r>
          </w:p>
          <w:p w14:paraId="6DA4A3E6" w14:textId="77777777" w:rsidR="00E77407" w:rsidRPr="004C3E75" w:rsidRDefault="00E77407" w:rsidP="00E77407">
            <w:pPr>
              <w:pStyle w:val="NoSpacing"/>
              <w:numPr>
                <w:ilvl w:val="0"/>
                <w:numId w:val="29"/>
              </w:numPr>
              <w:jc w:val="both"/>
              <w:rPr>
                <w:rFonts w:cstheme="minorHAnsi"/>
                <w:sz w:val="16"/>
                <w:szCs w:val="16"/>
              </w:rPr>
            </w:pPr>
            <w:r w:rsidRPr="004C3E75">
              <w:rPr>
                <w:rFonts w:cstheme="minorHAnsi"/>
                <w:sz w:val="16"/>
                <w:szCs w:val="16"/>
              </w:rPr>
              <w:t xml:space="preserve">Strict hand washing procedure in place after handling all deliveries. </w:t>
            </w:r>
          </w:p>
          <w:p w14:paraId="2E28CE3F" w14:textId="77777777" w:rsidR="00C45BA5" w:rsidRPr="004E72CF" w:rsidRDefault="00C45BA5" w:rsidP="00E77407">
            <w:pPr>
              <w:pStyle w:val="NoSpacing"/>
              <w:jc w:val="both"/>
              <w:rPr>
                <w:rFonts w:ascii="Calibri" w:hAnsi="Calibri" w:cs="Calibri"/>
                <w:sz w:val="16"/>
                <w:szCs w:val="16"/>
              </w:rPr>
            </w:pPr>
          </w:p>
        </w:tc>
        <w:tc>
          <w:tcPr>
            <w:tcW w:w="474" w:type="dxa"/>
            <w:shd w:val="clear" w:color="auto" w:fill="auto"/>
          </w:tcPr>
          <w:p w14:paraId="6E7D1F73" w14:textId="55BAB2B3" w:rsidR="00C45BA5" w:rsidRPr="00A44C37"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3</w:t>
            </w:r>
          </w:p>
        </w:tc>
        <w:tc>
          <w:tcPr>
            <w:tcW w:w="474" w:type="dxa"/>
            <w:shd w:val="clear" w:color="auto" w:fill="auto"/>
          </w:tcPr>
          <w:p w14:paraId="512C7371" w14:textId="68C7223F" w:rsidR="00C45BA5" w:rsidRDefault="009D1361"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tc>
        <w:tc>
          <w:tcPr>
            <w:tcW w:w="474" w:type="dxa"/>
            <w:shd w:val="clear" w:color="auto" w:fill="auto"/>
          </w:tcPr>
          <w:p w14:paraId="315588D9" w14:textId="5CD4E038" w:rsidR="00C45BA5" w:rsidRDefault="009D1361"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tc>
        <w:tc>
          <w:tcPr>
            <w:tcW w:w="652" w:type="dxa"/>
            <w:shd w:val="clear" w:color="auto" w:fill="auto"/>
          </w:tcPr>
          <w:p w14:paraId="396FBBA8" w14:textId="18B28DCD" w:rsidR="00C45BA5" w:rsidRDefault="009D1361"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tc>
        <w:tc>
          <w:tcPr>
            <w:tcW w:w="6096" w:type="dxa"/>
            <w:shd w:val="clear" w:color="auto" w:fill="auto"/>
          </w:tcPr>
          <w:p w14:paraId="0E7EF92C" w14:textId="246DE5A1" w:rsidR="00C45BA5" w:rsidRPr="0067067A" w:rsidRDefault="00C45BA5" w:rsidP="0067067A">
            <w:pPr>
              <w:pStyle w:val="Title"/>
              <w:jc w:val="both"/>
              <w:rPr>
                <w:rFonts w:asciiTheme="minorHAnsi" w:hAnsiTheme="minorHAnsi" w:cstheme="minorHAnsi"/>
                <w:b w:val="0"/>
                <w:sz w:val="16"/>
                <w:szCs w:val="16"/>
                <w:u w:val="none"/>
              </w:rPr>
            </w:pPr>
          </w:p>
        </w:tc>
        <w:tc>
          <w:tcPr>
            <w:tcW w:w="425" w:type="dxa"/>
            <w:shd w:val="clear" w:color="auto" w:fill="auto"/>
          </w:tcPr>
          <w:p w14:paraId="3829B7FE" w14:textId="398452EB" w:rsidR="00C45BA5" w:rsidRDefault="00C45BA5" w:rsidP="00BF0C38">
            <w:pPr>
              <w:pStyle w:val="Title"/>
              <w:rPr>
                <w:rFonts w:asciiTheme="minorHAnsi" w:hAnsiTheme="minorHAnsi" w:cstheme="minorHAnsi"/>
                <w:b w:val="0"/>
                <w:sz w:val="16"/>
                <w:szCs w:val="16"/>
                <w:u w:val="none"/>
              </w:rPr>
            </w:pPr>
          </w:p>
        </w:tc>
        <w:tc>
          <w:tcPr>
            <w:tcW w:w="425" w:type="dxa"/>
            <w:shd w:val="clear" w:color="auto" w:fill="auto"/>
          </w:tcPr>
          <w:p w14:paraId="33846F27" w14:textId="43128BA7" w:rsidR="00C45BA5" w:rsidRDefault="00C45BA5" w:rsidP="00BF0C38">
            <w:pPr>
              <w:pStyle w:val="Title"/>
              <w:rPr>
                <w:rFonts w:asciiTheme="minorHAnsi" w:hAnsiTheme="minorHAnsi" w:cstheme="minorHAnsi"/>
                <w:b w:val="0"/>
                <w:sz w:val="16"/>
                <w:szCs w:val="16"/>
                <w:u w:val="none"/>
              </w:rPr>
            </w:pPr>
          </w:p>
        </w:tc>
        <w:tc>
          <w:tcPr>
            <w:tcW w:w="425" w:type="dxa"/>
            <w:shd w:val="clear" w:color="auto" w:fill="auto"/>
          </w:tcPr>
          <w:p w14:paraId="7AA909E0" w14:textId="551934FC" w:rsidR="00C45BA5" w:rsidRDefault="00C45BA5" w:rsidP="00BF0C38">
            <w:pPr>
              <w:pStyle w:val="Title"/>
              <w:rPr>
                <w:rFonts w:asciiTheme="minorHAnsi" w:hAnsiTheme="minorHAnsi" w:cstheme="minorHAnsi"/>
                <w:b w:val="0"/>
                <w:sz w:val="16"/>
                <w:szCs w:val="16"/>
                <w:u w:val="none"/>
              </w:rPr>
            </w:pPr>
          </w:p>
        </w:tc>
        <w:tc>
          <w:tcPr>
            <w:tcW w:w="1134" w:type="dxa"/>
            <w:shd w:val="clear" w:color="auto" w:fill="auto"/>
          </w:tcPr>
          <w:p w14:paraId="41ECC6FE" w14:textId="1D54B10E" w:rsidR="00C45BA5" w:rsidRDefault="00C45BA5" w:rsidP="00BF0C38">
            <w:pPr>
              <w:pStyle w:val="Title"/>
              <w:rPr>
                <w:rFonts w:asciiTheme="minorHAnsi" w:hAnsiTheme="minorHAnsi" w:cstheme="minorHAnsi"/>
                <w:b w:val="0"/>
                <w:sz w:val="16"/>
                <w:szCs w:val="16"/>
                <w:u w:val="none"/>
              </w:rPr>
            </w:pPr>
          </w:p>
        </w:tc>
        <w:tc>
          <w:tcPr>
            <w:tcW w:w="1276" w:type="dxa"/>
            <w:shd w:val="clear" w:color="auto" w:fill="auto"/>
          </w:tcPr>
          <w:p w14:paraId="339AD86A" w14:textId="1AD2A019" w:rsidR="00C45BA5" w:rsidRDefault="00C45BA5" w:rsidP="00BF0C38">
            <w:pPr>
              <w:pStyle w:val="Title"/>
              <w:jc w:val="left"/>
              <w:rPr>
                <w:rFonts w:asciiTheme="minorHAnsi" w:hAnsiTheme="minorHAnsi" w:cstheme="minorHAnsi"/>
                <w:b w:val="0"/>
                <w:sz w:val="16"/>
                <w:szCs w:val="16"/>
                <w:u w:val="none"/>
              </w:rPr>
            </w:pPr>
          </w:p>
        </w:tc>
        <w:tc>
          <w:tcPr>
            <w:tcW w:w="1701" w:type="dxa"/>
          </w:tcPr>
          <w:p w14:paraId="566D21B0" w14:textId="77777777" w:rsidR="00C45BA5" w:rsidRDefault="00C45BA5" w:rsidP="00BF0C38">
            <w:pPr>
              <w:pStyle w:val="Title"/>
              <w:rPr>
                <w:rFonts w:asciiTheme="minorHAnsi" w:hAnsiTheme="minorHAnsi" w:cstheme="minorHAnsi"/>
                <w:b w:val="0"/>
                <w:sz w:val="16"/>
                <w:szCs w:val="16"/>
                <w:u w:val="none"/>
              </w:rPr>
            </w:pPr>
          </w:p>
        </w:tc>
      </w:tr>
      <w:tr w:rsidR="00525D65" w:rsidRPr="0091182D" w14:paraId="783FD25E" w14:textId="77777777" w:rsidTr="00A827BF">
        <w:trPr>
          <w:trHeight w:val="233"/>
        </w:trPr>
        <w:tc>
          <w:tcPr>
            <w:tcW w:w="1170" w:type="dxa"/>
            <w:shd w:val="clear" w:color="auto" w:fill="auto"/>
          </w:tcPr>
          <w:p w14:paraId="25FFB6CA" w14:textId="77777777" w:rsidR="00392AE9" w:rsidRPr="006A08D0" w:rsidRDefault="00392AE9" w:rsidP="00BF0C38">
            <w:pPr>
              <w:pStyle w:val="Title"/>
              <w:jc w:val="left"/>
              <w:rPr>
                <w:rFonts w:asciiTheme="minorHAnsi" w:hAnsiTheme="minorHAnsi" w:cstheme="minorHAnsi"/>
                <w:b w:val="0"/>
                <w:sz w:val="16"/>
                <w:szCs w:val="16"/>
                <w:u w:val="none"/>
              </w:rPr>
            </w:pPr>
            <w:r w:rsidRPr="006A08D0">
              <w:rPr>
                <w:rFonts w:asciiTheme="minorHAnsi" w:hAnsiTheme="minorHAnsi" w:cstheme="minorHAnsi"/>
                <w:b w:val="0"/>
                <w:sz w:val="16"/>
                <w:szCs w:val="16"/>
                <w:u w:val="none"/>
              </w:rPr>
              <w:t>Environmental</w:t>
            </w:r>
          </w:p>
          <w:p w14:paraId="5E1424A5" w14:textId="77777777" w:rsidR="001C360D" w:rsidRPr="006A08D0" w:rsidRDefault="001C360D" w:rsidP="00BF0C38">
            <w:pPr>
              <w:pStyle w:val="Title"/>
              <w:jc w:val="left"/>
              <w:rPr>
                <w:rFonts w:asciiTheme="minorHAnsi" w:hAnsiTheme="minorHAnsi" w:cstheme="minorHAnsi"/>
                <w:b w:val="0"/>
                <w:sz w:val="16"/>
                <w:szCs w:val="16"/>
                <w:u w:val="none"/>
              </w:rPr>
            </w:pPr>
          </w:p>
          <w:p w14:paraId="45CEAFCC" w14:textId="77777777" w:rsidR="001C360D" w:rsidRPr="006A08D0" w:rsidRDefault="001C360D" w:rsidP="00BF0C38">
            <w:pPr>
              <w:pStyle w:val="Title"/>
              <w:jc w:val="left"/>
              <w:rPr>
                <w:rFonts w:asciiTheme="minorHAnsi" w:hAnsiTheme="minorHAnsi" w:cstheme="minorHAnsi"/>
                <w:b w:val="0"/>
                <w:sz w:val="16"/>
                <w:szCs w:val="16"/>
                <w:u w:val="none"/>
              </w:rPr>
            </w:pPr>
          </w:p>
        </w:tc>
        <w:tc>
          <w:tcPr>
            <w:tcW w:w="1084" w:type="dxa"/>
            <w:shd w:val="clear" w:color="auto" w:fill="auto"/>
          </w:tcPr>
          <w:p w14:paraId="253B077E" w14:textId="77777777" w:rsidR="00134E03" w:rsidRPr="006A08D0" w:rsidRDefault="00134E03" w:rsidP="00BF0C38">
            <w:pPr>
              <w:jc w:val="both"/>
              <w:rPr>
                <w:rFonts w:cstheme="minorHAnsi"/>
                <w:sz w:val="16"/>
                <w:szCs w:val="16"/>
              </w:rPr>
            </w:pPr>
            <w:r w:rsidRPr="006A08D0">
              <w:rPr>
                <w:rFonts w:cstheme="minorHAnsi"/>
                <w:sz w:val="16"/>
                <w:szCs w:val="16"/>
              </w:rPr>
              <w:t>Virus transmission outside of the workplace</w:t>
            </w:r>
          </w:p>
          <w:p w14:paraId="649B3334" w14:textId="77777777" w:rsidR="00576B7D" w:rsidRPr="006A08D0" w:rsidRDefault="00576B7D" w:rsidP="00BF0C38">
            <w:pPr>
              <w:jc w:val="both"/>
              <w:rPr>
                <w:rFonts w:cstheme="minorHAnsi"/>
                <w:sz w:val="16"/>
                <w:szCs w:val="16"/>
              </w:rPr>
            </w:pPr>
          </w:p>
          <w:p w14:paraId="31084834" w14:textId="77777777" w:rsidR="00576B7D" w:rsidRPr="006A08D0" w:rsidRDefault="00576B7D" w:rsidP="00BF0C38">
            <w:pPr>
              <w:jc w:val="both"/>
              <w:rPr>
                <w:rFonts w:cstheme="minorHAnsi"/>
                <w:sz w:val="16"/>
                <w:szCs w:val="16"/>
              </w:rPr>
            </w:pPr>
          </w:p>
          <w:p w14:paraId="25C6C577" w14:textId="77777777" w:rsidR="00576B7D" w:rsidRPr="006A08D0" w:rsidRDefault="00576B7D" w:rsidP="00BF0C38">
            <w:pPr>
              <w:jc w:val="both"/>
              <w:rPr>
                <w:rFonts w:cstheme="minorHAnsi"/>
                <w:sz w:val="16"/>
                <w:szCs w:val="16"/>
              </w:rPr>
            </w:pPr>
          </w:p>
          <w:p w14:paraId="55922026" w14:textId="77777777" w:rsidR="00525D65" w:rsidRPr="006A08D0" w:rsidRDefault="00525D65" w:rsidP="00BF0C38">
            <w:pPr>
              <w:jc w:val="both"/>
              <w:rPr>
                <w:rFonts w:cs="Arial"/>
                <w:sz w:val="18"/>
                <w:szCs w:val="18"/>
              </w:rPr>
            </w:pPr>
          </w:p>
        </w:tc>
        <w:tc>
          <w:tcPr>
            <w:tcW w:w="980" w:type="dxa"/>
            <w:shd w:val="clear" w:color="auto" w:fill="auto"/>
          </w:tcPr>
          <w:p w14:paraId="61E83B4D" w14:textId="1E87A9D1" w:rsidR="00525D65" w:rsidRPr="006A08D0" w:rsidRDefault="000A74A6" w:rsidP="00BF0C38">
            <w:pPr>
              <w:pStyle w:val="Title"/>
              <w:jc w:val="left"/>
              <w:rPr>
                <w:rFonts w:asciiTheme="minorHAnsi" w:hAnsiTheme="minorHAnsi" w:cstheme="minorHAnsi"/>
                <w:b w:val="0"/>
                <w:sz w:val="16"/>
                <w:szCs w:val="16"/>
                <w:u w:val="none"/>
              </w:rPr>
            </w:pPr>
            <w:r w:rsidRPr="00A44C37">
              <w:rPr>
                <w:rFonts w:asciiTheme="minorHAnsi" w:hAnsiTheme="minorHAnsi" w:cstheme="minorHAnsi"/>
                <w:b w:val="0"/>
                <w:sz w:val="16"/>
                <w:szCs w:val="16"/>
                <w:u w:val="none"/>
              </w:rPr>
              <w:t>Staff / Students / Others</w:t>
            </w:r>
          </w:p>
        </w:tc>
        <w:tc>
          <w:tcPr>
            <w:tcW w:w="1128" w:type="dxa"/>
            <w:shd w:val="clear" w:color="auto" w:fill="auto"/>
          </w:tcPr>
          <w:p w14:paraId="2537EF96" w14:textId="77777777" w:rsidR="00134E03" w:rsidRPr="006A08D0" w:rsidRDefault="00134E03" w:rsidP="00BF0C38">
            <w:pPr>
              <w:pStyle w:val="NoSpacing"/>
              <w:jc w:val="both"/>
              <w:rPr>
                <w:rFonts w:eastAsia="Times New Roman" w:cstheme="minorHAnsi"/>
                <w:sz w:val="16"/>
                <w:szCs w:val="16"/>
                <w:lang w:eastAsia="en-GB"/>
              </w:rPr>
            </w:pPr>
            <w:r w:rsidRPr="006A08D0">
              <w:rPr>
                <w:sz w:val="16"/>
                <w:szCs w:val="16"/>
                <w:lang w:eastAsia="en-GB"/>
              </w:rPr>
              <w:t xml:space="preserve">Exposure to </w:t>
            </w:r>
            <w:r w:rsidRPr="006A08D0">
              <w:rPr>
                <w:rFonts w:eastAsia="Times New Roman" w:cstheme="minorHAnsi"/>
                <w:sz w:val="16"/>
                <w:szCs w:val="16"/>
                <w:lang w:eastAsia="en-GB"/>
              </w:rPr>
              <w:t xml:space="preserve">respiratory </w:t>
            </w:r>
            <w:r w:rsidRPr="006A08D0">
              <w:rPr>
                <w:rFonts w:eastAsia="Times New Roman" w:cstheme="minorHAnsi"/>
                <w:bCs/>
                <w:sz w:val="16"/>
                <w:szCs w:val="16"/>
                <w:bdr w:val="none" w:sz="0" w:space="0" w:color="auto" w:frame="1"/>
                <w:lang w:eastAsia="en-GB"/>
              </w:rPr>
              <w:t>droplets</w:t>
            </w:r>
            <w:r w:rsidRPr="006A08D0">
              <w:rPr>
                <w:rFonts w:eastAsia="Times New Roman" w:cstheme="minorHAnsi"/>
                <w:sz w:val="16"/>
                <w:szCs w:val="16"/>
                <w:lang w:eastAsia="en-GB"/>
              </w:rPr>
              <w:t xml:space="preserve"> carrying and contact with an object that</w:t>
            </w:r>
            <w:r w:rsidRPr="006A08D0">
              <w:rPr>
                <w:rFonts w:eastAsia="Times New Roman" w:cstheme="minorHAnsi"/>
                <w:sz w:val="24"/>
                <w:szCs w:val="24"/>
                <w:lang w:eastAsia="en-GB"/>
              </w:rPr>
              <w:t xml:space="preserve"> </w:t>
            </w:r>
            <w:proofErr w:type="gramStart"/>
            <w:r w:rsidRPr="006A08D0">
              <w:rPr>
                <w:rFonts w:eastAsia="Times New Roman" w:cstheme="minorHAnsi"/>
                <w:sz w:val="16"/>
                <w:szCs w:val="16"/>
                <w:lang w:eastAsia="en-GB"/>
              </w:rPr>
              <w:t>has been contaminated</w:t>
            </w:r>
            <w:proofErr w:type="gramEnd"/>
            <w:r w:rsidRPr="006A08D0">
              <w:rPr>
                <w:rFonts w:eastAsia="Times New Roman" w:cstheme="minorHAnsi"/>
                <w:sz w:val="16"/>
                <w:szCs w:val="16"/>
                <w:lang w:eastAsia="en-GB"/>
              </w:rPr>
              <w:t xml:space="preserve"> with COVID-19.</w:t>
            </w:r>
          </w:p>
          <w:p w14:paraId="6DEF1592" w14:textId="77777777" w:rsidR="00525D65" w:rsidRPr="006A08D0" w:rsidRDefault="00525D65" w:rsidP="00BF0C38">
            <w:pPr>
              <w:pStyle w:val="Title"/>
              <w:jc w:val="left"/>
              <w:rPr>
                <w:rFonts w:asciiTheme="minorHAnsi" w:hAnsiTheme="minorHAnsi" w:cstheme="minorHAnsi"/>
                <w:b w:val="0"/>
                <w:sz w:val="16"/>
                <w:szCs w:val="16"/>
                <w:u w:val="none"/>
              </w:rPr>
            </w:pPr>
          </w:p>
        </w:tc>
        <w:tc>
          <w:tcPr>
            <w:tcW w:w="4899" w:type="dxa"/>
            <w:shd w:val="clear" w:color="auto" w:fill="auto"/>
          </w:tcPr>
          <w:p w14:paraId="3BC1CA0F" w14:textId="77777777" w:rsidR="00E77407" w:rsidRPr="004C3E75" w:rsidRDefault="00E77407" w:rsidP="00E77407">
            <w:pPr>
              <w:pStyle w:val="NoSpacing"/>
              <w:widowControl w:val="0"/>
              <w:overflowPunct w:val="0"/>
              <w:autoSpaceDE w:val="0"/>
              <w:autoSpaceDN w:val="0"/>
              <w:adjustRightInd w:val="0"/>
              <w:jc w:val="both"/>
              <w:textAlignment w:val="baseline"/>
              <w:rPr>
                <w:rFonts w:cstheme="minorHAnsi"/>
                <w:sz w:val="16"/>
                <w:szCs w:val="16"/>
              </w:rPr>
            </w:pPr>
            <w:r w:rsidRPr="004C3E75">
              <w:rPr>
                <w:rFonts w:cstheme="minorHAnsi"/>
                <w:sz w:val="16"/>
                <w:szCs w:val="16"/>
              </w:rPr>
              <w:t>On the outside / approach to the building there is signage to warn all prior to entering this buildin</w:t>
            </w:r>
            <w:r>
              <w:rPr>
                <w:rFonts w:cstheme="minorHAnsi"/>
                <w:sz w:val="16"/>
                <w:szCs w:val="16"/>
              </w:rPr>
              <w:t>g social distancing is in place.</w:t>
            </w:r>
          </w:p>
          <w:p w14:paraId="1471694F" w14:textId="77777777" w:rsidR="00E77407" w:rsidRPr="004C3E75" w:rsidRDefault="00E77407" w:rsidP="00E77407">
            <w:pPr>
              <w:pStyle w:val="NoSpacing"/>
              <w:widowControl w:val="0"/>
              <w:overflowPunct w:val="0"/>
              <w:autoSpaceDE w:val="0"/>
              <w:autoSpaceDN w:val="0"/>
              <w:adjustRightInd w:val="0"/>
              <w:jc w:val="both"/>
              <w:textAlignment w:val="baseline"/>
              <w:rPr>
                <w:rFonts w:cstheme="minorHAnsi"/>
                <w:sz w:val="16"/>
                <w:szCs w:val="16"/>
              </w:rPr>
            </w:pPr>
          </w:p>
          <w:p w14:paraId="022CF072" w14:textId="77777777" w:rsidR="00AC4632" w:rsidRPr="004C3E75" w:rsidRDefault="00AC4632" w:rsidP="00AC4632">
            <w:pPr>
              <w:pStyle w:val="NoSpacing"/>
              <w:widowControl w:val="0"/>
              <w:overflowPunct w:val="0"/>
              <w:autoSpaceDE w:val="0"/>
              <w:autoSpaceDN w:val="0"/>
              <w:adjustRightInd w:val="0"/>
              <w:jc w:val="both"/>
              <w:textAlignment w:val="baseline"/>
              <w:rPr>
                <w:rFonts w:cstheme="minorHAnsi"/>
                <w:sz w:val="16"/>
                <w:szCs w:val="16"/>
              </w:rPr>
            </w:pPr>
            <w:r w:rsidRPr="004C3E75">
              <w:rPr>
                <w:rFonts w:cstheme="minorHAnsi"/>
                <w:sz w:val="16"/>
                <w:szCs w:val="16"/>
              </w:rPr>
              <w:t xml:space="preserve">There is </w:t>
            </w:r>
            <w:proofErr w:type="gramStart"/>
            <w:r w:rsidRPr="004C3E75">
              <w:rPr>
                <w:rFonts w:cstheme="minorHAnsi"/>
                <w:sz w:val="16"/>
                <w:szCs w:val="16"/>
              </w:rPr>
              <w:t>signage advising</w:t>
            </w:r>
            <w:proofErr w:type="gramEnd"/>
            <w:r w:rsidRPr="004C3E75">
              <w:rPr>
                <w:rFonts w:cstheme="minorHAnsi"/>
                <w:sz w:val="16"/>
                <w:szCs w:val="16"/>
              </w:rPr>
              <w:t xml:space="preserve"> staff to wash their hands regularly and not to touch their face</w:t>
            </w:r>
            <w:r>
              <w:rPr>
                <w:rFonts w:cstheme="minorHAnsi"/>
                <w:sz w:val="16"/>
                <w:szCs w:val="16"/>
              </w:rPr>
              <w:t xml:space="preserve"> in serval location in the building, including the main entrance and at hand washing facilities. </w:t>
            </w:r>
          </w:p>
          <w:p w14:paraId="3726B638" w14:textId="77777777" w:rsidR="00E77407" w:rsidRPr="004C3E75" w:rsidRDefault="00E77407" w:rsidP="00E77407">
            <w:pPr>
              <w:pStyle w:val="NoSpacing"/>
              <w:widowControl w:val="0"/>
              <w:overflowPunct w:val="0"/>
              <w:autoSpaceDE w:val="0"/>
              <w:autoSpaceDN w:val="0"/>
              <w:adjustRightInd w:val="0"/>
              <w:jc w:val="both"/>
              <w:textAlignment w:val="baseline"/>
              <w:rPr>
                <w:rFonts w:cstheme="minorHAnsi"/>
                <w:sz w:val="16"/>
                <w:szCs w:val="16"/>
              </w:rPr>
            </w:pPr>
          </w:p>
          <w:p w14:paraId="5762B6F7" w14:textId="69385E9D" w:rsidR="00E77407" w:rsidRDefault="00E77407" w:rsidP="00E77407">
            <w:pPr>
              <w:pStyle w:val="NoSpacing"/>
              <w:jc w:val="both"/>
              <w:rPr>
                <w:rFonts w:cstheme="minorHAnsi"/>
                <w:sz w:val="16"/>
                <w:szCs w:val="16"/>
              </w:rPr>
            </w:pPr>
            <w:r w:rsidRPr="00797213">
              <w:rPr>
                <w:rFonts w:cstheme="minorHAnsi"/>
                <w:sz w:val="16"/>
                <w:szCs w:val="16"/>
              </w:rPr>
              <w:t xml:space="preserve">There is one door for access and two doors for egress and one way </w:t>
            </w:r>
            <w:proofErr w:type="gramStart"/>
            <w:r w:rsidRPr="00797213">
              <w:rPr>
                <w:rFonts w:cstheme="minorHAnsi"/>
                <w:sz w:val="16"/>
                <w:szCs w:val="16"/>
              </w:rPr>
              <w:t xml:space="preserve">systems </w:t>
            </w:r>
            <w:r w:rsidR="00AC4632">
              <w:rPr>
                <w:rFonts w:cstheme="minorHAnsi"/>
                <w:sz w:val="16"/>
                <w:szCs w:val="16"/>
              </w:rPr>
              <w:t xml:space="preserve"> There</w:t>
            </w:r>
            <w:proofErr w:type="gramEnd"/>
            <w:r w:rsidR="00AC4632">
              <w:rPr>
                <w:rFonts w:cstheme="minorHAnsi"/>
                <w:sz w:val="16"/>
                <w:szCs w:val="16"/>
              </w:rPr>
              <w:t xml:space="preserve"> will be a one way system in place for all staircases in the building</w:t>
            </w:r>
            <w:r w:rsidR="002E6098">
              <w:rPr>
                <w:rFonts w:cstheme="minorHAnsi"/>
                <w:sz w:val="16"/>
                <w:szCs w:val="16"/>
              </w:rPr>
              <w:t xml:space="preserve">.  </w:t>
            </w:r>
          </w:p>
          <w:p w14:paraId="1AE9B86B" w14:textId="77777777" w:rsidR="00AC4632" w:rsidRPr="004C3E75" w:rsidRDefault="00AC4632" w:rsidP="00E77407">
            <w:pPr>
              <w:pStyle w:val="NoSpacing"/>
              <w:jc w:val="both"/>
              <w:rPr>
                <w:rFonts w:cstheme="minorHAnsi"/>
                <w:sz w:val="16"/>
                <w:szCs w:val="16"/>
              </w:rPr>
            </w:pPr>
          </w:p>
          <w:p w14:paraId="1799DCD0" w14:textId="3C16FC99" w:rsidR="00895638" w:rsidRPr="001140F6" w:rsidRDefault="001140F6" w:rsidP="00BF0C38">
            <w:pPr>
              <w:pStyle w:val="NoSpacing"/>
              <w:widowControl w:val="0"/>
              <w:overflowPunct w:val="0"/>
              <w:autoSpaceDE w:val="0"/>
              <w:autoSpaceDN w:val="0"/>
              <w:adjustRightInd w:val="0"/>
              <w:jc w:val="both"/>
              <w:textAlignment w:val="baseline"/>
              <w:rPr>
                <w:rFonts w:cstheme="minorHAnsi"/>
                <w:sz w:val="16"/>
                <w:szCs w:val="16"/>
              </w:rPr>
            </w:pPr>
            <w:r>
              <w:rPr>
                <w:rFonts w:cstheme="minorHAnsi"/>
                <w:sz w:val="16"/>
                <w:szCs w:val="16"/>
              </w:rPr>
              <w:t xml:space="preserve">Controlled access and egress </w:t>
            </w:r>
            <w:proofErr w:type="gramStart"/>
            <w:r>
              <w:rPr>
                <w:rFonts w:cstheme="minorHAnsi"/>
                <w:sz w:val="16"/>
                <w:szCs w:val="16"/>
              </w:rPr>
              <w:t xml:space="preserve">will </w:t>
            </w:r>
            <w:r w:rsidR="002E6098" w:rsidRPr="004C3E75">
              <w:rPr>
                <w:rFonts w:cstheme="minorHAnsi"/>
                <w:sz w:val="16"/>
                <w:szCs w:val="16"/>
              </w:rPr>
              <w:t>be enforced</w:t>
            </w:r>
            <w:proofErr w:type="gramEnd"/>
            <w:r w:rsidR="002E6098">
              <w:rPr>
                <w:rFonts w:cstheme="minorHAnsi"/>
                <w:sz w:val="16"/>
                <w:szCs w:val="16"/>
              </w:rPr>
              <w:t xml:space="preserve"> with signage and reminders to staff in buildings inductions.  Peers and Managers </w:t>
            </w:r>
            <w:proofErr w:type="gramStart"/>
            <w:r w:rsidR="002E6098">
              <w:rPr>
                <w:rFonts w:cstheme="minorHAnsi"/>
                <w:sz w:val="16"/>
                <w:szCs w:val="16"/>
              </w:rPr>
              <w:t>are expected</w:t>
            </w:r>
            <w:proofErr w:type="gramEnd"/>
            <w:r w:rsidR="002E6098">
              <w:rPr>
                <w:rFonts w:cstheme="minorHAnsi"/>
                <w:sz w:val="16"/>
                <w:szCs w:val="16"/>
              </w:rPr>
              <w:t xml:space="preserve"> to enforce the rules to all transgressors.</w:t>
            </w:r>
          </w:p>
        </w:tc>
        <w:tc>
          <w:tcPr>
            <w:tcW w:w="474" w:type="dxa"/>
            <w:shd w:val="clear" w:color="auto" w:fill="auto"/>
          </w:tcPr>
          <w:p w14:paraId="2E0C07EC" w14:textId="22A906FB" w:rsidR="003F2EFD" w:rsidRPr="00A44C37"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p w14:paraId="1E98BB15" w14:textId="77777777" w:rsidR="003F2EFD" w:rsidRPr="00A44C37" w:rsidRDefault="003F2EFD" w:rsidP="00BF0C38">
            <w:pPr>
              <w:pStyle w:val="Title"/>
              <w:rPr>
                <w:rFonts w:asciiTheme="minorHAnsi" w:hAnsiTheme="minorHAnsi" w:cstheme="minorHAnsi"/>
                <w:b w:val="0"/>
                <w:sz w:val="16"/>
                <w:szCs w:val="16"/>
                <w:u w:val="none"/>
              </w:rPr>
            </w:pPr>
          </w:p>
          <w:p w14:paraId="644DE001" w14:textId="77777777" w:rsidR="003F2EFD" w:rsidRPr="00A44C37" w:rsidRDefault="003F2EFD" w:rsidP="00BF0C38">
            <w:pPr>
              <w:pStyle w:val="Title"/>
              <w:rPr>
                <w:rFonts w:asciiTheme="minorHAnsi" w:hAnsiTheme="minorHAnsi" w:cstheme="minorHAnsi"/>
                <w:b w:val="0"/>
                <w:sz w:val="16"/>
                <w:szCs w:val="16"/>
                <w:u w:val="none"/>
              </w:rPr>
            </w:pPr>
          </w:p>
          <w:p w14:paraId="1A977C3A" w14:textId="77777777" w:rsidR="003F2EFD" w:rsidRPr="00A44C37" w:rsidRDefault="003F2EFD" w:rsidP="00BF0C38">
            <w:pPr>
              <w:pStyle w:val="Title"/>
              <w:rPr>
                <w:rFonts w:asciiTheme="minorHAnsi" w:hAnsiTheme="minorHAnsi" w:cstheme="minorHAnsi"/>
                <w:b w:val="0"/>
                <w:sz w:val="16"/>
                <w:szCs w:val="16"/>
                <w:u w:val="none"/>
              </w:rPr>
            </w:pPr>
          </w:p>
          <w:p w14:paraId="40858C32" w14:textId="77777777" w:rsidR="003F2EFD" w:rsidRPr="00A44C37" w:rsidRDefault="003F2EFD" w:rsidP="00BF0C38">
            <w:pPr>
              <w:pStyle w:val="Title"/>
              <w:rPr>
                <w:rFonts w:asciiTheme="minorHAnsi" w:hAnsiTheme="minorHAnsi" w:cstheme="minorHAnsi"/>
                <w:b w:val="0"/>
                <w:sz w:val="16"/>
                <w:szCs w:val="16"/>
                <w:u w:val="none"/>
              </w:rPr>
            </w:pPr>
          </w:p>
          <w:p w14:paraId="5E602CCF" w14:textId="77777777" w:rsidR="003F2EFD" w:rsidRPr="00A44C37" w:rsidRDefault="003F2EFD" w:rsidP="00BF0C38">
            <w:pPr>
              <w:pStyle w:val="Title"/>
              <w:rPr>
                <w:rFonts w:asciiTheme="minorHAnsi" w:hAnsiTheme="minorHAnsi" w:cstheme="minorHAnsi"/>
                <w:b w:val="0"/>
                <w:sz w:val="16"/>
                <w:szCs w:val="16"/>
                <w:u w:val="none"/>
              </w:rPr>
            </w:pPr>
          </w:p>
          <w:p w14:paraId="2AA3E874" w14:textId="77777777" w:rsidR="003F2EFD" w:rsidRPr="00A44C37" w:rsidRDefault="003F2EFD" w:rsidP="00BF0C38">
            <w:pPr>
              <w:pStyle w:val="Title"/>
              <w:rPr>
                <w:rFonts w:asciiTheme="minorHAnsi" w:hAnsiTheme="minorHAnsi" w:cstheme="minorHAnsi"/>
                <w:b w:val="0"/>
                <w:sz w:val="16"/>
                <w:szCs w:val="16"/>
                <w:u w:val="none"/>
              </w:rPr>
            </w:pPr>
          </w:p>
        </w:tc>
        <w:tc>
          <w:tcPr>
            <w:tcW w:w="474" w:type="dxa"/>
            <w:shd w:val="clear" w:color="auto" w:fill="auto"/>
          </w:tcPr>
          <w:p w14:paraId="1AA25B39" w14:textId="3242DF3A" w:rsidR="00F90BEA" w:rsidRPr="00A44C37"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p w14:paraId="61926528" w14:textId="77777777" w:rsidR="00F90BEA" w:rsidRPr="00A44C37" w:rsidRDefault="00F90BEA" w:rsidP="00BF0C38">
            <w:pPr>
              <w:pStyle w:val="Title"/>
              <w:rPr>
                <w:rFonts w:asciiTheme="minorHAnsi" w:hAnsiTheme="minorHAnsi" w:cstheme="minorHAnsi"/>
                <w:b w:val="0"/>
                <w:sz w:val="16"/>
                <w:szCs w:val="16"/>
                <w:u w:val="none"/>
              </w:rPr>
            </w:pPr>
          </w:p>
        </w:tc>
        <w:tc>
          <w:tcPr>
            <w:tcW w:w="474" w:type="dxa"/>
            <w:shd w:val="clear" w:color="auto" w:fill="auto"/>
          </w:tcPr>
          <w:p w14:paraId="64AC7EE0" w14:textId="5616C9B1" w:rsidR="00F90BEA" w:rsidRPr="00A44C37"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p w14:paraId="488C3E07" w14:textId="77777777" w:rsidR="00F90BEA" w:rsidRPr="00A44C37" w:rsidRDefault="00F90BEA" w:rsidP="00BF0C38">
            <w:pPr>
              <w:pStyle w:val="Title"/>
              <w:rPr>
                <w:rFonts w:asciiTheme="minorHAnsi" w:hAnsiTheme="minorHAnsi" w:cstheme="minorHAnsi"/>
                <w:b w:val="0"/>
                <w:sz w:val="16"/>
                <w:szCs w:val="16"/>
                <w:u w:val="none"/>
              </w:rPr>
            </w:pPr>
          </w:p>
        </w:tc>
        <w:tc>
          <w:tcPr>
            <w:tcW w:w="652" w:type="dxa"/>
            <w:shd w:val="clear" w:color="auto" w:fill="auto"/>
          </w:tcPr>
          <w:p w14:paraId="69CF2371" w14:textId="59FA7F76" w:rsidR="00F90BEA" w:rsidRPr="00A44C37"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p w14:paraId="4A8FA68D" w14:textId="77777777" w:rsidR="00F90BEA" w:rsidRPr="00A44C37" w:rsidRDefault="00F90BEA" w:rsidP="00BF0C38">
            <w:pPr>
              <w:pStyle w:val="Title"/>
              <w:rPr>
                <w:rFonts w:asciiTheme="minorHAnsi" w:hAnsiTheme="minorHAnsi" w:cstheme="minorHAnsi"/>
                <w:b w:val="0"/>
                <w:sz w:val="16"/>
                <w:szCs w:val="16"/>
                <w:u w:val="none"/>
              </w:rPr>
            </w:pPr>
          </w:p>
        </w:tc>
        <w:tc>
          <w:tcPr>
            <w:tcW w:w="6096" w:type="dxa"/>
            <w:shd w:val="clear" w:color="auto" w:fill="auto"/>
          </w:tcPr>
          <w:p w14:paraId="6B4B5B4F" w14:textId="3C1AC5EC" w:rsidR="00F90BEA" w:rsidRPr="0091182D" w:rsidRDefault="00F90BEA" w:rsidP="00E77407">
            <w:pPr>
              <w:pStyle w:val="Title"/>
              <w:rPr>
                <w:rFonts w:asciiTheme="minorHAnsi" w:hAnsiTheme="minorHAnsi" w:cstheme="minorHAnsi"/>
                <w:b w:val="0"/>
                <w:sz w:val="16"/>
                <w:szCs w:val="16"/>
                <w:u w:val="none"/>
              </w:rPr>
            </w:pPr>
          </w:p>
        </w:tc>
        <w:tc>
          <w:tcPr>
            <w:tcW w:w="425" w:type="dxa"/>
            <w:shd w:val="clear" w:color="auto" w:fill="auto"/>
          </w:tcPr>
          <w:p w14:paraId="481876A5" w14:textId="77777777" w:rsidR="00EC1855" w:rsidRPr="0091182D" w:rsidRDefault="00EC1855" w:rsidP="00BF0C38">
            <w:pPr>
              <w:pStyle w:val="Title"/>
              <w:rPr>
                <w:rFonts w:asciiTheme="minorHAnsi" w:hAnsiTheme="minorHAnsi" w:cstheme="minorHAnsi"/>
                <w:b w:val="0"/>
                <w:sz w:val="16"/>
                <w:szCs w:val="16"/>
                <w:u w:val="none"/>
              </w:rPr>
            </w:pPr>
          </w:p>
        </w:tc>
        <w:tc>
          <w:tcPr>
            <w:tcW w:w="425" w:type="dxa"/>
            <w:shd w:val="clear" w:color="auto" w:fill="auto"/>
          </w:tcPr>
          <w:p w14:paraId="086D60E5" w14:textId="0EBE592D" w:rsidR="00F90BEA" w:rsidRPr="0091182D" w:rsidRDefault="00F90BEA" w:rsidP="00E77407">
            <w:pPr>
              <w:pStyle w:val="Title"/>
              <w:jc w:val="left"/>
              <w:rPr>
                <w:rFonts w:asciiTheme="minorHAnsi" w:hAnsiTheme="minorHAnsi" w:cstheme="minorHAnsi"/>
                <w:b w:val="0"/>
                <w:sz w:val="16"/>
                <w:szCs w:val="16"/>
                <w:u w:val="none"/>
              </w:rPr>
            </w:pPr>
          </w:p>
        </w:tc>
        <w:tc>
          <w:tcPr>
            <w:tcW w:w="425" w:type="dxa"/>
            <w:shd w:val="clear" w:color="auto" w:fill="auto"/>
          </w:tcPr>
          <w:p w14:paraId="54453437" w14:textId="77777777" w:rsidR="00EC1855" w:rsidRPr="0091182D" w:rsidRDefault="00EC1855" w:rsidP="00BF0C38">
            <w:pPr>
              <w:pStyle w:val="Title"/>
              <w:rPr>
                <w:rFonts w:asciiTheme="minorHAnsi" w:hAnsiTheme="minorHAnsi" w:cstheme="minorHAnsi"/>
                <w:b w:val="0"/>
                <w:sz w:val="16"/>
                <w:szCs w:val="16"/>
                <w:u w:val="none"/>
              </w:rPr>
            </w:pPr>
          </w:p>
        </w:tc>
        <w:tc>
          <w:tcPr>
            <w:tcW w:w="1134" w:type="dxa"/>
            <w:shd w:val="clear" w:color="auto" w:fill="auto"/>
          </w:tcPr>
          <w:p w14:paraId="2B79E52A" w14:textId="1B60A738" w:rsidR="0067067A" w:rsidRPr="0091182D" w:rsidRDefault="0067067A" w:rsidP="00797213">
            <w:pPr>
              <w:pStyle w:val="Title"/>
              <w:rPr>
                <w:rFonts w:asciiTheme="minorHAnsi" w:hAnsiTheme="minorHAnsi" w:cstheme="minorHAnsi"/>
                <w:b w:val="0"/>
                <w:sz w:val="16"/>
                <w:szCs w:val="16"/>
                <w:u w:val="none"/>
              </w:rPr>
            </w:pPr>
          </w:p>
        </w:tc>
        <w:tc>
          <w:tcPr>
            <w:tcW w:w="1276" w:type="dxa"/>
            <w:shd w:val="clear" w:color="auto" w:fill="auto"/>
          </w:tcPr>
          <w:p w14:paraId="55BF9F2E" w14:textId="6489F3F3" w:rsidR="00EC1855" w:rsidRPr="0091182D" w:rsidRDefault="00EC1855" w:rsidP="00307502">
            <w:pPr>
              <w:pStyle w:val="Title"/>
              <w:jc w:val="left"/>
              <w:rPr>
                <w:rFonts w:asciiTheme="minorHAnsi" w:hAnsiTheme="minorHAnsi" w:cstheme="minorHAnsi"/>
                <w:b w:val="0"/>
                <w:sz w:val="16"/>
                <w:szCs w:val="16"/>
                <w:u w:val="none"/>
              </w:rPr>
            </w:pPr>
          </w:p>
        </w:tc>
        <w:tc>
          <w:tcPr>
            <w:tcW w:w="1701" w:type="dxa"/>
          </w:tcPr>
          <w:p w14:paraId="334A9A0D" w14:textId="77777777" w:rsidR="00525D65" w:rsidRDefault="00525D65" w:rsidP="00BF0C38">
            <w:pPr>
              <w:pStyle w:val="Title"/>
              <w:rPr>
                <w:rFonts w:asciiTheme="minorHAnsi" w:hAnsiTheme="minorHAnsi" w:cstheme="minorHAnsi"/>
                <w:b w:val="0"/>
                <w:sz w:val="16"/>
                <w:szCs w:val="16"/>
                <w:u w:val="none"/>
              </w:rPr>
            </w:pPr>
          </w:p>
          <w:p w14:paraId="5004C59B" w14:textId="77777777" w:rsidR="00F90BEA" w:rsidRDefault="00F90BEA" w:rsidP="00BF0C38">
            <w:pPr>
              <w:pStyle w:val="Title"/>
              <w:rPr>
                <w:rFonts w:asciiTheme="minorHAnsi" w:hAnsiTheme="minorHAnsi" w:cstheme="minorHAnsi"/>
                <w:b w:val="0"/>
                <w:sz w:val="16"/>
                <w:szCs w:val="16"/>
                <w:u w:val="none"/>
              </w:rPr>
            </w:pPr>
          </w:p>
          <w:p w14:paraId="621D9FD3" w14:textId="77777777" w:rsidR="00F90BEA" w:rsidRDefault="00F90BEA" w:rsidP="00BF0C38">
            <w:pPr>
              <w:pStyle w:val="Title"/>
              <w:rPr>
                <w:rFonts w:asciiTheme="minorHAnsi" w:hAnsiTheme="minorHAnsi" w:cstheme="minorHAnsi"/>
                <w:b w:val="0"/>
                <w:sz w:val="16"/>
                <w:szCs w:val="16"/>
                <w:u w:val="none"/>
              </w:rPr>
            </w:pPr>
          </w:p>
          <w:p w14:paraId="25895DA9" w14:textId="77777777" w:rsidR="00F90BEA" w:rsidRDefault="00F90BEA" w:rsidP="00BF0C38">
            <w:pPr>
              <w:pStyle w:val="Title"/>
              <w:rPr>
                <w:rFonts w:asciiTheme="minorHAnsi" w:hAnsiTheme="minorHAnsi" w:cstheme="minorHAnsi"/>
                <w:b w:val="0"/>
                <w:sz w:val="16"/>
                <w:szCs w:val="16"/>
                <w:u w:val="none"/>
              </w:rPr>
            </w:pPr>
          </w:p>
          <w:p w14:paraId="21DAE77A" w14:textId="77777777" w:rsidR="00F90BEA" w:rsidRDefault="00F90BEA" w:rsidP="00BF0C38">
            <w:pPr>
              <w:pStyle w:val="Title"/>
              <w:rPr>
                <w:rFonts w:asciiTheme="minorHAnsi" w:hAnsiTheme="minorHAnsi" w:cstheme="minorHAnsi"/>
                <w:b w:val="0"/>
                <w:sz w:val="16"/>
                <w:szCs w:val="16"/>
                <w:u w:val="none"/>
              </w:rPr>
            </w:pPr>
          </w:p>
          <w:p w14:paraId="65EEE6F2" w14:textId="77777777" w:rsidR="00F90BEA" w:rsidRDefault="00F90BEA" w:rsidP="00BF0C38">
            <w:pPr>
              <w:pStyle w:val="Title"/>
              <w:rPr>
                <w:rFonts w:asciiTheme="minorHAnsi" w:hAnsiTheme="minorHAnsi" w:cstheme="minorHAnsi"/>
                <w:b w:val="0"/>
                <w:sz w:val="16"/>
                <w:szCs w:val="16"/>
                <w:u w:val="none"/>
              </w:rPr>
            </w:pPr>
          </w:p>
          <w:p w14:paraId="191EB186" w14:textId="77777777" w:rsidR="00F90BEA" w:rsidRDefault="00F90BEA" w:rsidP="00BF0C38">
            <w:pPr>
              <w:pStyle w:val="Title"/>
              <w:rPr>
                <w:rFonts w:asciiTheme="minorHAnsi" w:hAnsiTheme="minorHAnsi" w:cstheme="minorHAnsi"/>
                <w:b w:val="0"/>
                <w:sz w:val="16"/>
                <w:szCs w:val="16"/>
                <w:u w:val="none"/>
              </w:rPr>
            </w:pPr>
          </w:p>
          <w:p w14:paraId="498D32D4" w14:textId="77777777" w:rsidR="00F90BEA" w:rsidRDefault="00F90BEA" w:rsidP="00BF0C38">
            <w:pPr>
              <w:pStyle w:val="Title"/>
              <w:rPr>
                <w:rFonts w:asciiTheme="minorHAnsi" w:hAnsiTheme="minorHAnsi" w:cstheme="minorHAnsi"/>
                <w:b w:val="0"/>
                <w:sz w:val="16"/>
                <w:szCs w:val="16"/>
                <w:u w:val="none"/>
              </w:rPr>
            </w:pPr>
          </w:p>
          <w:p w14:paraId="48E3BDFD" w14:textId="77777777" w:rsidR="00F90BEA" w:rsidRDefault="00F90BEA" w:rsidP="00BF0C38">
            <w:pPr>
              <w:pStyle w:val="Title"/>
              <w:rPr>
                <w:rFonts w:asciiTheme="minorHAnsi" w:hAnsiTheme="minorHAnsi" w:cstheme="minorHAnsi"/>
                <w:b w:val="0"/>
                <w:sz w:val="16"/>
                <w:szCs w:val="16"/>
                <w:u w:val="none"/>
              </w:rPr>
            </w:pPr>
          </w:p>
          <w:p w14:paraId="63FC7DFB" w14:textId="77777777" w:rsidR="00EC1855" w:rsidRDefault="00EC1855" w:rsidP="00BF0C38">
            <w:pPr>
              <w:pStyle w:val="Title"/>
              <w:rPr>
                <w:rFonts w:asciiTheme="minorHAnsi" w:hAnsiTheme="minorHAnsi" w:cstheme="minorHAnsi"/>
                <w:b w:val="0"/>
                <w:sz w:val="16"/>
                <w:szCs w:val="16"/>
                <w:u w:val="none"/>
              </w:rPr>
            </w:pPr>
          </w:p>
          <w:p w14:paraId="6879F5AD" w14:textId="77777777" w:rsidR="00EC1855" w:rsidRDefault="00EC1855" w:rsidP="00BF0C38">
            <w:pPr>
              <w:pStyle w:val="Title"/>
              <w:rPr>
                <w:rFonts w:asciiTheme="minorHAnsi" w:hAnsiTheme="minorHAnsi" w:cstheme="minorHAnsi"/>
                <w:b w:val="0"/>
                <w:sz w:val="16"/>
                <w:szCs w:val="16"/>
                <w:u w:val="none"/>
              </w:rPr>
            </w:pPr>
          </w:p>
          <w:p w14:paraId="29D2D27A" w14:textId="77777777" w:rsidR="00EC1855" w:rsidRDefault="00EC1855" w:rsidP="00BF0C38">
            <w:pPr>
              <w:pStyle w:val="Title"/>
              <w:rPr>
                <w:rFonts w:asciiTheme="minorHAnsi" w:hAnsiTheme="minorHAnsi" w:cstheme="minorHAnsi"/>
                <w:b w:val="0"/>
                <w:sz w:val="16"/>
                <w:szCs w:val="16"/>
                <w:u w:val="none"/>
              </w:rPr>
            </w:pPr>
          </w:p>
          <w:p w14:paraId="17E169FD" w14:textId="77777777" w:rsidR="00EC1855" w:rsidRDefault="00EC1855" w:rsidP="00BF0C38">
            <w:pPr>
              <w:pStyle w:val="Title"/>
              <w:rPr>
                <w:rFonts w:asciiTheme="minorHAnsi" w:hAnsiTheme="minorHAnsi" w:cstheme="minorHAnsi"/>
                <w:b w:val="0"/>
                <w:sz w:val="16"/>
                <w:szCs w:val="16"/>
                <w:u w:val="none"/>
              </w:rPr>
            </w:pPr>
          </w:p>
          <w:p w14:paraId="3DABD651" w14:textId="77777777" w:rsidR="00EC1855" w:rsidRDefault="00EC1855" w:rsidP="00BF0C38">
            <w:pPr>
              <w:pStyle w:val="Title"/>
              <w:rPr>
                <w:rFonts w:asciiTheme="minorHAnsi" w:hAnsiTheme="minorHAnsi" w:cstheme="minorHAnsi"/>
                <w:b w:val="0"/>
                <w:sz w:val="16"/>
                <w:szCs w:val="16"/>
                <w:u w:val="none"/>
              </w:rPr>
            </w:pPr>
          </w:p>
          <w:p w14:paraId="14AB23C7" w14:textId="3F0CD086" w:rsidR="00EC1855" w:rsidRDefault="00EC1855" w:rsidP="00E77407">
            <w:pPr>
              <w:pStyle w:val="Title"/>
              <w:jc w:val="left"/>
              <w:rPr>
                <w:rFonts w:asciiTheme="minorHAnsi" w:hAnsiTheme="minorHAnsi" w:cstheme="minorHAnsi"/>
                <w:b w:val="0"/>
                <w:sz w:val="16"/>
                <w:szCs w:val="16"/>
                <w:u w:val="none"/>
              </w:rPr>
            </w:pPr>
          </w:p>
          <w:p w14:paraId="04883402" w14:textId="77777777" w:rsidR="00EC1855" w:rsidRPr="0091182D" w:rsidRDefault="00EC1855" w:rsidP="00BF0C38">
            <w:pPr>
              <w:pStyle w:val="Title"/>
              <w:rPr>
                <w:rFonts w:asciiTheme="minorHAnsi" w:hAnsiTheme="minorHAnsi" w:cstheme="minorHAnsi"/>
                <w:b w:val="0"/>
                <w:sz w:val="16"/>
                <w:szCs w:val="16"/>
                <w:u w:val="none"/>
              </w:rPr>
            </w:pPr>
          </w:p>
        </w:tc>
      </w:tr>
      <w:tr w:rsidR="00525D65" w:rsidRPr="0091182D" w14:paraId="6859FB53" w14:textId="77777777" w:rsidTr="00A827BF">
        <w:trPr>
          <w:trHeight w:val="233"/>
        </w:trPr>
        <w:tc>
          <w:tcPr>
            <w:tcW w:w="1170" w:type="dxa"/>
            <w:shd w:val="clear" w:color="auto" w:fill="auto"/>
          </w:tcPr>
          <w:p w14:paraId="43764F58" w14:textId="77777777" w:rsidR="00525D65" w:rsidRPr="0067067A" w:rsidRDefault="00134E03" w:rsidP="00BF0C38">
            <w:pPr>
              <w:pStyle w:val="Title"/>
              <w:jc w:val="left"/>
              <w:rPr>
                <w:rFonts w:asciiTheme="minorHAnsi" w:hAnsiTheme="minorHAnsi" w:cstheme="minorHAnsi"/>
                <w:b w:val="0"/>
                <w:sz w:val="16"/>
                <w:szCs w:val="16"/>
                <w:u w:val="none"/>
              </w:rPr>
            </w:pPr>
            <w:r w:rsidRPr="0067067A">
              <w:rPr>
                <w:rFonts w:asciiTheme="minorHAnsi" w:hAnsiTheme="minorHAnsi" w:cstheme="minorHAnsi"/>
                <w:b w:val="0"/>
                <w:sz w:val="16"/>
                <w:szCs w:val="16"/>
                <w:u w:val="none"/>
              </w:rPr>
              <w:t>Organisational</w:t>
            </w:r>
          </w:p>
        </w:tc>
        <w:tc>
          <w:tcPr>
            <w:tcW w:w="1084" w:type="dxa"/>
            <w:shd w:val="clear" w:color="auto" w:fill="auto"/>
          </w:tcPr>
          <w:p w14:paraId="2CCEABBA" w14:textId="77777777" w:rsidR="00525D65" w:rsidRPr="00134E03" w:rsidRDefault="00525D65" w:rsidP="00BF0C38">
            <w:pPr>
              <w:jc w:val="both"/>
              <w:rPr>
                <w:rFonts w:cs="Arial"/>
                <w:sz w:val="16"/>
                <w:szCs w:val="16"/>
              </w:rPr>
            </w:pPr>
            <w:r w:rsidRPr="00134E03">
              <w:rPr>
                <w:rFonts w:cs="Arial"/>
                <w:sz w:val="16"/>
                <w:szCs w:val="16"/>
              </w:rPr>
              <w:t>Travelling to work</w:t>
            </w:r>
          </w:p>
          <w:p w14:paraId="0F9EC05C" w14:textId="77777777" w:rsidR="00525D65" w:rsidRPr="0091182D" w:rsidRDefault="00525D65" w:rsidP="00BF0C38">
            <w:pPr>
              <w:pStyle w:val="Title"/>
              <w:jc w:val="left"/>
              <w:rPr>
                <w:rFonts w:asciiTheme="minorHAnsi" w:hAnsiTheme="minorHAnsi" w:cstheme="minorHAnsi"/>
                <w:b w:val="0"/>
                <w:sz w:val="16"/>
                <w:szCs w:val="16"/>
                <w:u w:val="none"/>
              </w:rPr>
            </w:pPr>
          </w:p>
        </w:tc>
        <w:tc>
          <w:tcPr>
            <w:tcW w:w="980" w:type="dxa"/>
            <w:shd w:val="clear" w:color="auto" w:fill="auto"/>
          </w:tcPr>
          <w:p w14:paraId="58464F54" w14:textId="2166F26B" w:rsidR="00525D65" w:rsidRPr="0091182D" w:rsidRDefault="000A74A6" w:rsidP="00BF0C38">
            <w:pPr>
              <w:pStyle w:val="Title"/>
              <w:jc w:val="left"/>
              <w:rPr>
                <w:rFonts w:asciiTheme="minorHAnsi" w:hAnsiTheme="minorHAnsi" w:cstheme="minorHAnsi"/>
                <w:b w:val="0"/>
                <w:sz w:val="16"/>
                <w:szCs w:val="16"/>
                <w:u w:val="none"/>
              </w:rPr>
            </w:pPr>
            <w:r w:rsidRPr="00167375">
              <w:rPr>
                <w:rFonts w:asciiTheme="minorHAnsi" w:hAnsiTheme="minorHAnsi" w:cstheme="minorHAnsi"/>
                <w:b w:val="0"/>
                <w:sz w:val="16"/>
                <w:szCs w:val="16"/>
                <w:u w:val="none"/>
              </w:rPr>
              <w:t>Staff / Students</w:t>
            </w:r>
          </w:p>
        </w:tc>
        <w:tc>
          <w:tcPr>
            <w:tcW w:w="1128" w:type="dxa"/>
            <w:shd w:val="clear" w:color="auto" w:fill="auto"/>
          </w:tcPr>
          <w:p w14:paraId="1C5E356A" w14:textId="77777777" w:rsidR="00525D65" w:rsidRPr="00895638" w:rsidRDefault="00134E03" w:rsidP="00BF0C38">
            <w:pPr>
              <w:pStyle w:val="NoSpacing"/>
              <w:jc w:val="both"/>
              <w:rPr>
                <w:rFonts w:eastAsia="Times New Roman" w:cstheme="minorHAnsi"/>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w:t>
            </w:r>
            <w:r>
              <w:rPr>
                <w:rFonts w:eastAsia="Times New Roman" w:cstheme="minorHAnsi"/>
                <w:sz w:val="16"/>
                <w:szCs w:val="16"/>
                <w:lang w:eastAsia="en-GB"/>
              </w:rPr>
              <w:t xml:space="preserve"> </w:t>
            </w:r>
            <w:r w:rsidRPr="00AC5812">
              <w:rPr>
                <w:rFonts w:eastAsia="Times New Roman" w:cstheme="minorHAnsi"/>
                <w:sz w:val="16"/>
                <w:szCs w:val="16"/>
                <w:lang w:eastAsia="en-GB"/>
              </w:rPr>
              <w:t>COVID-19.</w:t>
            </w:r>
          </w:p>
        </w:tc>
        <w:tc>
          <w:tcPr>
            <w:tcW w:w="4899" w:type="dxa"/>
            <w:shd w:val="clear" w:color="auto" w:fill="auto"/>
          </w:tcPr>
          <w:p w14:paraId="30736B67" w14:textId="77777777" w:rsidR="00AC4632" w:rsidRPr="004C3E75" w:rsidRDefault="00AC4632" w:rsidP="00AC4632">
            <w:pPr>
              <w:pStyle w:val="NoSpacing"/>
              <w:jc w:val="both"/>
              <w:rPr>
                <w:rFonts w:cstheme="minorHAnsi"/>
                <w:sz w:val="16"/>
                <w:szCs w:val="16"/>
              </w:rPr>
            </w:pPr>
            <w:r>
              <w:rPr>
                <w:sz w:val="16"/>
                <w:szCs w:val="16"/>
              </w:rPr>
              <w:t>Sufficient</w:t>
            </w:r>
            <w:r w:rsidRPr="004C3E75">
              <w:rPr>
                <w:rFonts w:cstheme="minorHAnsi"/>
                <w:sz w:val="16"/>
                <w:szCs w:val="16"/>
              </w:rPr>
              <w:t xml:space="preserve"> parking restrictions to maintain social distancing measures in place and additional parking </w:t>
            </w:r>
            <w:proofErr w:type="gramStart"/>
            <w:r w:rsidRPr="004C3E75">
              <w:rPr>
                <w:rFonts w:cstheme="minorHAnsi"/>
                <w:sz w:val="16"/>
                <w:szCs w:val="16"/>
              </w:rPr>
              <w:t>is provided</w:t>
            </w:r>
            <w:proofErr w:type="gramEnd"/>
            <w:r>
              <w:rPr>
                <w:rFonts w:cstheme="minorHAnsi"/>
                <w:sz w:val="16"/>
                <w:szCs w:val="16"/>
              </w:rPr>
              <w:t xml:space="preserve"> in temporary car parks at the University</w:t>
            </w:r>
            <w:r w:rsidRPr="004C3E75">
              <w:rPr>
                <w:rFonts w:cstheme="minorHAnsi"/>
                <w:sz w:val="16"/>
                <w:szCs w:val="16"/>
              </w:rPr>
              <w:t>.</w:t>
            </w:r>
          </w:p>
          <w:p w14:paraId="5635F392" w14:textId="77777777" w:rsidR="00E77407" w:rsidRPr="004C3E75" w:rsidRDefault="00E77407" w:rsidP="00E77407">
            <w:pPr>
              <w:pStyle w:val="NoSpacing"/>
              <w:jc w:val="both"/>
              <w:rPr>
                <w:rFonts w:cstheme="minorHAnsi"/>
                <w:i/>
                <w:color w:val="FF0000"/>
                <w:sz w:val="16"/>
                <w:szCs w:val="16"/>
              </w:rPr>
            </w:pPr>
          </w:p>
          <w:p w14:paraId="6ECDFCDB" w14:textId="77777777" w:rsidR="00E77407" w:rsidRPr="004C3E75" w:rsidRDefault="00E77407" w:rsidP="00E77407">
            <w:pPr>
              <w:pStyle w:val="NoSpacing"/>
              <w:jc w:val="both"/>
              <w:rPr>
                <w:rFonts w:cstheme="minorHAnsi"/>
                <w:color w:val="000000"/>
                <w:sz w:val="16"/>
                <w:szCs w:val="16"/>
              </w:rPr>
            </w:pPr>
            <w:r w:rsidRPr="004C3E75">
              <w:rPr>
                <w:rFonts w:cstheme="minorHAnsi"/>
                <w:color w:val="000000"/>
                <w:sz w:val="16"/>
                <w:szCs w:val="16"/>
              </w:rPr>
              <w:t xml:space="preserve">Additional facilities such as bike-racks </w:t>
            </w:r>
            <w:proofErr w:type="gramStart"/>
            <w:r w:rsidRPr="004C3E75">
              <w:rPr>
                <w:rFonts w:cstheme="minorHAnsi"/>
                <w:color w:val="000000"/>
                <w:sz w:val="16"/>
                <w:szCs w:val="16"/>
              </w:rPr>
              <w:t>are provided</w:t>
            </w:r>
            <w:proofErr w:type="gramEnd"/>
            <w:r w:rsidRPr="004C3E75">
              <w:rPr>
                <w:rFonts w:cstheme="minorHAnsi"/>
                <w:color w:val="000000"/>
                <w:sz w:val="16"/>
                <w:szCs w:val="16"/>
              </w:rPr>
              <w:t xml:space="preserve"> to help people walk, run or cycle to work where possible.</w:t>
            </w:r>
          </w:p>
          <w:p w14:paraId="6F6A4F13" w14:textId="77777777" w:rsidR="00E77407" w:rsidRPr="004C3E75" w:rsidRDefault="00E77407" w:rsidP="00E77407">
            <w:pPr>
              <w:pStyle w:val="NoSpacing"/>
              <w:jc w:val="both"/>
              <w:rPr>
                <w:rFonts w:cstheme="minorHAnsi"/>
                <w:sz w:val="16"/>
                <w:szCs w:val="16"/>
              </w:rPr>
            </w:pPr>
          </w:p>
          <w:p w14:paraId="5C686CEF" w14:textId="77777777" w:rsidR="00E77407" w:rsidRPr="00E43C10" w:rsidRDefault="00E77407" w:rsidP="00E77407">
            <w:pPr>
              <w:pStyle w:val="NoSpacing"/>
              <w:jc w:val="both"/>
              <w:rPr>
                <w:rFonts w:cstheme="minorHAnsi"/>
                <w:sz w:val="16"/>
                <w:szCs w:val="16"/>
              </w:rPr>
            </w:pPr>
            <w:r w:rsidRPr="004C3E75">
              <w:rPr>
                <w:rFonts w:cstheme="minorHAnsi"/>
                <w:sz w:val="16"/>
                <w:szCs w:val="16"/>
              </w:rPr>
              <w:t xml:space="preserve">Workers </w:t>
            </w:r>
            <w:r w:rsidRPr="00E43C10">
              <w:rPr>
                <w:rFonts w:cstheme="minorHAnsi"/>
                <w:sz w:val="16"/>
                <w:szCs w:val="16"/>
              </w:rPr>
              <w:t>encouraged</w:t>
            </w:r>
            <w:r w:rsidRPr="004C3E75">
              <w:rPr>
                <w:rFonts w:cstheme="minorHAnsi"/>
                <w:sz w:val="16"/>
                <w:szCs w:val="16"/>
              </w:rPr>
              <w:t xml:space="preserve"> </w:t>
            </w:r>
            <w:proofErr w:type="gramStart"/>
            <w:r w:rsidRPr="004C3E75">
              <w:rPr>
                <w:rFonts w:cstheme="minorHAnsi"/>
                <w:sz w:val="16"/>
                <w:szCs w:val="16"/>
              </w:rPr>
              <w:t>to avoid public tran</w:t>
            </w:r>
            <w:r>
              <w:rPr>
                <w:rFonts w:cstheme="minorHAnsi"/>
                <w:sz w:val="16"/>
                <w:szCs w:val="16"/>
              </w:rPr>
              <w:t>sport where applicable and use</w:t>
            </w:r>
            <w:proofErr w:type="gramEnd"/>
            <w:r w:rsidRPr="004C3E75">
              <w:rPr>
                <w:rFonts w:cstheme="minorHAnsi"/>
                <w:sz w:val="16"/>
                <w:szCs w:val="16"/>
              </w:rPr>
              <w:t xml:space="preserve"> alternatives e.g. cycling, walking to work etc. Where staff are</w:t>
            </w:r>
            <w:r>
              <w:rPr>
                <w:rFonts w:cstheme="minorHAnsi"/>
                <w:sz w:val="16"/>
                <w:szCs w:val="16"/>
              </w:rPr>
              <w:t xml:space="preserve">  un</w:t>
            </w:r>
            <w:r w:rsidRPr="004C3E75">
              <w:rPr>
                <w:rFonts w:cstheme="minorHAnsi"/>
                <w:sz w:val="16"/>
                <w:szCs w:val="16"/>
              </w:rPr>
              <w:t>able to avoid public transport they do so in accordance with Government and U</w:t>
            </w:r>
            <w:r w:rsidRPr="00E43C10">
              <w:rPr>
                <w:rFonts w:cstheme="minorHAnsi"/>
                <w:sz w:val="16"/>
                <w:szCs w:val="16"/>
              </w:rPr>
              <w:t xml:space="preserve">niversity Guidance: </w:t>
            </w:r>
          </w:p>
          <w:p w14:paraId="2D27EF5B" w14:textId="77777777" w:rsidR="00E77407" w:rsidRPr="004C3E75" w:rsidRDefault="005D6708" w:rsidP="00E77407">
            <w:pPr>
              <w:pStyle w:val="NoSpacing"/>
              <w:jc w:val="both"/>
              <w:rPr>
                <w:rFonts w:cstheme="minorHAnsi"/>
                <w:sz w:val="16"/>
                <w:szCs w:val="16"/>
              </w:rPr>
            </w:pPr>
            <w:hyperlink r:id="rId36" w:history="1">
              <w:r w:rsidR="00E77407" w:rsidRPr="00E43C10">
                <w:rPr>
                  <w:rStyle w:val="Hyperlink"/>
                  <w:rFonts w:cstheme="minorHAnsi"/>
                  <w:sz w:val="16"/>
                  <w:szCs w:val="16"/>
                </w:rPr>
                <w:t>https://www.gov.uk/guidance/coronavirus-covid-19-safer-travel-guidance-for-passengers</w:t>
              </w:r>
            </w:hyperlink>
          </w:p>
          <w:p w14:paraId="70164A6D" w14:textId="77777777" w:rsidR="00E77407" w:rsidRPr="004C3E75" w:rsidRDefault="005D6708" w:rsidP="00E77407">
            <w:pPr>
              <w:pStyle w:val="NoSpacing"/>
              <w:rPr>
                <w:rStyle w:val="Hyperlink"/>
                <w:rFonts w:cstheme="minorHAnsi"/>
                <w:sz w:val="16"/>
                <w:szCs w:val="16"/>
              </w:rPr>
            </w:pPr>
            <w:hyperlink r:id="rId37" w:history="1">
              <w:r w:rsidR="00E77407" w:rsidRPr="004C3E75">
                <w:rPr>
                  <w:rStyle w:val="Hyperlink"/>
                  <w:rFonts w:cstheme="minorHAnsi"/>
                  <w:sz w:val="16"/>
                  <w:szCs w:val="16"/>
                </w:rPr>
                <w:t>https://intranet.birmingham.ac.uk/staff/coronavirus/faqs-for-staff.aspx</w:t>
              </w:r>
            </w:hyperlink>
          </w:p>
          <w:p w14:paraId="223225AB" w14:textId="77777777" w:rsidR="00E77407" w:rsidRPr="004C3E75" w:rsidRDefault="00E77407" w:rsidP="00E77407">
            <w:pPr>
              <w:pStyle w:val="NoSpacing"/>
              <w:rPr>
                <w:rFonts w:cstheme="minorHAnsi"/>
                <w:sz w:val="16"/>
                <w:szCs w:val="16"/>
              </w:rPr>
            </w:pPr>
          </w:p>
          <w:p w14:paraId="78DBE483" w14:textId="77777777" w:rsidR="00E77407" w:rsidRPr="004C3E75" w:rsidRDefault="00E77407" w:rsidP="00E77407">
            <w:pPr>
              <w:pStyle w:val="NoSpacing"/>
              <w:jc w:val="both"/>
              <w:rPr>
                <w:rFonts w:cstheme="minorHAnsi"/>
                <w:sz w:val="16"/>
                <w:szCs w:val="16"/>
              </w:rPr>
            </w:pPr>
            <w:r w:rsidRPr="00E43C10">
              <w:rPr>
                <w:rFonts w:cstheme="minorHAnsi"/>
                <w:sz w:val="16"/>
                <w:szCs w:val="16"/>
              </w:rPr>
              <w:t xml:space="preserve">Staff advised to stagger start and finish times if using public transport and to avoid public transport if </w:t>
            </w:r>
            <w:proofErr w:type="gramStart"/>
            <w:r w:rsidRPr="00E43C10">
              <w:rPr>
                <w:rFonts w:cstheme="minorHAnsi"/>
                <w:sz w:val="16"/>
                <w:szCs w:val="16"/>
              </w:rPr>
              <w:t>at all possible</w:t>
            </w:r>
            <w:proofErr w:type="gramEnd"/>
            <w:r w:rsidRPr="00E43C10">
              <w:rPr>
                <w:rFonts w:cstheme="minorHAnsi"/>
                <w:sz w:val="16"/>
                <w:szCs w:val="16"/>
              </w:rPr>
              <w:t>.</w:t>
            </w:r>
          </w:p>
          <w:p w14:paraId="06607C41" w14:textId="270242C7" w:rsidR="00D55359" w:rsidRPr="00D55359" w:rsidRDefault="00D55359" w:rsidP="000A1A5A"/>
        </w:tc>
        <w:tc>
          <w:tcPr>
            <w:tcW w:w="474" w:type="dxa"/>
            <w:shd w:val="clear" w:color="auto" w:fill="auto"/>
          </w:tcPr>
          <w:p w14:paraId="4FDAB26F" w14:textId="2F833F35" w:rsidR="003F2EFD" w:rsidRPr="00167375"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p w14:paraId="13FC26C4" w14:textId="77777777" w:rsidR="003F2EFD" w:rsidRPr="00167375" w:rsidRDefault="003F2EFD" w:rsidP="00BF0C38">
            <w:pPr>
              <w:pStyle w:val="Title"/>
              <w:rPr>
                <w:rFonts w:asciiTheme="minorHAnsi" w:hAnsiTheme="minorHAnsi" w:cstheme="minorHAnsi"/>
                <w:b w:val="0"/>
                <w:sz w:val="16"/>
                <w:szCs w:val="16"/>
                <w:u w:val="none"/>
              </w:rPr>
            </w:pPr>
          </w:p>
        </w:tc>
        <w:tc>
          <w:tcPr>
            <w:tcW w:w="474" w:type="dxa"/>
            <w:shd w:val="clear" w:color="auto" w:fill="auto"/>
          </w:tcPr>
          <w:p w14:paraId="553948CE" w14:textId="3AAF152C" w:rsidR="00C25261" w:rsidRPr="00167375"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1</w:t>
            </w:r>
          </w:p>
          <w:p w14:paraId="11AAFBF4" w14:textId="77777777" w:rsidR="00C25261" w:rsidRPr="00167375" w:rsidRDefault="00C25261" w:rsidP="00BF0C38">
            <w:pPr>
              <w:pStyle w:val="Title"/>
              <w:rPr>
                <w:rFonts w:asciiTheme="minorHAnsi" w:hAnsiTheme="minorHAnsi" w:cstheme="minorHAnsi"/>
                <w:b w:val="0"/>
                <w:sz w:val="16"/>
                <w:szCs w:val="16"/>
                <w:u w:val="none"/>
              </w:rPr>
            </w:pPr>
          </w:p>
        </w:tc>
        <w:tc>
          <w:tcPr>
            <w:tcW w:w="474" w:type="dxa"/>
            <w:shd w:val="clear" w:color="auto" w:fill="auto"/>
          </w:tcPr>
          <w:p w14:paraId="6B4FC7A2" w14:textId="562BAC9D" w:rsidR="00CD5FC2" w:rsidRPr="00167375"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p w14:paraId="6EAA7E32" w14:textId="77777777" w:rsidR="00CD5FC2" w:rsidRPr="00167375" w:rsidRDefault="00CD5FC2" w:rsidP="00BF0C38">
            <w:pPr>
              <w:pStyle w:val="Title"/>
              <w:rPr>
                <w:rFonts w:asciiTheme="minorHAnsi" w:hAnsiTheme="minorHAnsi" w:cstheme="minorHAnsi"/>
                <w:b w:val="0"/>
                <w:sz w:val="16"/>
                <w:szCs w:val="16"/>
                <w:u w:val="none"/>
              </w:rPr>
            </w:pPr>
          </w:p>
          <w:p w14:paraId="1DB8372E" w14:textId="77777777" w:rsidR="00CD5FC2" w:rsidRPr="00167375" w:rsidRDefault="00CD5FC2" w:rsidP="00BF0C38">
            <w:pPr>
              <w:pStyle w:val="Title"/>
              <w:rPr>
                <w:rFonts w:asciiTheme="minorHAnsi" w:hAnsiTheme="minorHAnsi" w:cstheme="minorHAnsi"/>
                <w:b w:val="0"/>
                <w:sz w:val="16"/>
                <w:szCs w:val="16"/>
                <w:u w:val="none"/>
              </w:rPr>
            </w:pPr>
          </w:p>
          <w:p w14:paraId="3F29B2A8" w14:textId="77777777" w:rsidR="00CD5FC2" w:rsidRPr="00167375" w:rsidRDefault="00CD5FC2" w:rsidP="00BF0C38">
            <w:pPr>
              <w:pStyle w:val="Title"/>
              <w:rPr>
                <w:rFonts w:asciiTheme="minorHAnsi" w:hAnsiTheme="minorHAnsi" w:cstheme="minorHAnsi"/>
                <w:b w:val="0"/>
                <w:sz w:val="16"/>
                <w:szCs w:val="16"/>
                <w:u w:val="none"/>
              </w:rPr>
            </w:pPr>
          </w:p>
          <w:p w14:paraId="3DB7B3CB" w14:textId="77777777" w:rsidR="00CD5FC2" w:rsidRPr="00167375" w:rsidRDefault="00CD5FC2" w:rsidP="00BF0C38">
            <w:pPr>
              <w:pStyle w:val="Title"/>
              <w:rPr>
                <w:rFonts w:asciiTheme="minorHAnsi" w:hAnsiTheme="minorHAnsi" w:cstheme="minorHAnsi"/>
                <w:b w:val="0"/>
                <w:sz w:val="16"/>
                <w:szCs w:val="16"/>
                <w:u w:val="none"/>
              </w:rPr>
            </w:pPr>
          </w:p>
          <w:p w14:paraId="4B7947A4" w14:textId="77777777" w:rsidR="00CD5FC2" w:rsidRPr="00167375" w:rsidRDefault="00CD5FC2" w:rsidP="00BF0C38">
            <w:pPr>
              <w:pStyle w:val="Title"/>
              <w:rPr>
                <w:rFonts w:asciiTheme="minorHAnsi" w:hAnsiTheme="minorHAnsi" w:cstheme="minorHAnsi"/>
                <w:b w:val="0"/>
                <w:sz w:val="16"/>
                <w:szCs w:val="16"/>
                <w:u w:val="none"/>
              </w:rPr>
            </w:pPr>
          </w:p>
          <w:p w14:paraId="06BE30B4" w14:textId="77777777" w:rsidR="00CD5FC2" w:rsidRPr="00167375" w:rsidRDefault="00CD5FC2" w:rsidP="00BF0C38">
            <w:pPr>
              <w:pStyle w:val="Title"/>
              <w:rPr>
                <w:rFonts w:asciiTheme="minorHAnsi" w:hAnsiTheme="minorHAnsi" w:cstheme="minorHAnsi"/>
                <w:b w:val="0"/>
                <w:sz w:val="16"/>
                <w:szCs w:val="16"/>
                <w:u w:val="none"/>
              </w:rPr>
            </w:pPr>
          </w:p>
          <w:p w14:paraId="495F1FDD" w14:textId="77777777" w:rsidR="00CD5FC2" w:rsidRPr="00167375" w:rsidRDefault="00CD5FC2" w:rsidP="00BF0C38">
            <w:pPr>
              <w:pStyle w:val="Title"/>
              <w:rPr>
                <w:rFonts w:asciiTheme="minorHAnsi" w:hAnsiTheme="minorHAnsi" w:cstheme="minorHAnsi"/>
                <w:b w:val="0"/>
                <w:sz w:val="16"/>
                <w:szCs w:val="16"/>
                <w:u w:val="none"/>
              </w:rPr>
            </w:pPr>
          </w:p>
          <w:p w14:paraId="61563D25" w14:textId="7399BB49" w:rsidR="00C25261" w:rsidRPr="00167375" w:rsidRDefault="00C25261" w:rsidP="00BF0C38">
            <w:pPr>
              <w:pStyle w:val="Title"/>
              <w:rPr>
                <w:rFonts w:asciiTheme="minorHAnsi" w:hAnsiTheme="minorHAnsi" w:cstheme="minorHAnsi"/>
                <w:b w:val="0"/>
                <w:sz w:val="16"/>
                <w:szCs w:val="16"/>
                <w:u w:val="none"/>
              </w:rPr>
            </w:pPr>
          </w:p>
          <w:p w14:paraId="4474A8CE" w14:textId="77777777" w:rsidR="00C25261" w:rsidRPr="00167375" w:rsidRDefault="00C25261" w:rsidP="00BF0C38">
            <w:pPr>
              <w:pStyle w:val="Title"/>
              <w:rPr>
                <w:rFonts w:asciiTheme="minorHAnsi" w:hAnsiTheme="minorHAnsi" w:cstheme="minorHAnsi"/>
                <w:b w:val="0"/>
                <w:sz w:val="16"/>
                <w:szCs w:val="16"/>
                <w:u w:val="none"/>
              </w:rPr>
            </w:pPr>
          </w:p>
        </w:tc>
        <w:tc>
          <w:tcPr>
            <w:tcW w:w="652" w:type="dxa"/>
            <w:shd w:val="clear" w:color="auto" w:fill="auto"/>
          </w:tcPr>
          <w:p w14:paraId="362F1457" w14:textId="7C7635C3" w:rsidR="00CD5FC2" w:rsidRPr="00167375"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p w14:paraId="472C257F" w14:textId="77777777" w:rsidR="00CD5FC2" w:rsidRPr="00167375" w:rsidRDefault="00CD5FC2" w:rsidP="00BF0C38">
            <w:pPr>
              <w:pStyle w:val="Title"/>
              <w:rPr>
                <w:rFonts w:asciiTheme="minorHAnsi" w:hAnsiTheme="minorHAnsi" w:cstheme="minorHAnsi"/>
                <w:b w:val="0"/>
                <w:sz w:val="16"/>
                <w:szCs w:val="16"/>
                <w:u w:val="none"/>
              </w:rPr>
            </w:pPr>
          </w:p>
          <w:p w14:paraId="03A75574" w14:textId="77777777" w:rsidR="00CD5FC2" w:rsidRPr="00167375" w:rsidRDefault="00CD5FC2" w:rsidP="00BF0C38">
            <w:pPr>
              <w:pStyle w:val="Title"/>
              <w:rPr>
                <w:rFonts w:asciiTheme="minorHAnsi" w:hAnsiTheme="minorHAnsi" w:cstheme="minorHAnsi"/>
                <w:b w:val="0"/>
                <w:sz w:val="16"/>
                <w:szCs w:val="16"/>
                <w:u w:val="none"/>
              </w:rPr>
            </w:pPr>
          </w:p>
          <w:p w14:paraId="4585EE39" w14:textId="77777777" w:rsidR="00CD5FC2" w:rsidRPr="00167375" w:rsidRDefault="00CD5FC2" w:rsidP="00BF0C38">
            <w:pPr>
              <w:pStyle w:val="Title"/>
              <w:rPr>
                <w:rFonts w:asciiTheme="minorHAnsi" w:hAnsiTheme="minorHAnsi" w:cstheme="minorHAnsi"/>
                <w:b w:val="0"/>
                <w:sz w:val="16"/>
                <w:szCs w:val="16"/>
                <w:u w:val="none"/>
              </w:rPr>
            </w:pPr>
          </w:p>
          <w:p w14:paraId="3E10EB8E" w14:textId="77777777" w:rsidR="00CD5FC2" w:rsidRPr="00167375" w:rsidRDefault="00CD5FC2" w:rsidP="00BF0C38">
            <w:pPr>
              <w:pStyle w:val="Title"/>
              <w:rPr>
                <w:rFonts w:asciiTheme="minorHAnsi" w:hAnsiTheme="minorHAnsi" w:cstheme="minorHAnsi"/>
                <w:b w:val="0"/>
                <w:sz w:val="16"/>
                <w:szCs w:val="16"/>
                <w:u w:val="none"/>
              </w:rPr>
            </w:pPr>
          </w:p>
          <w:p w14:paraId="2C2407C2" w14:textId="569029A0" w:rsidR="00C25261" w:rsidRPr="00167375" w:rsidRDefault="00C25261" w:rsidP="00B90CEA">
            <w:pPr>
              <w:pStyle w:val="Title"/>
              <w:jc w:val="left"/>
              <w:rPr>
                <w:rFonts w:asciiTheme="minorHAnsi" w:hAnsiTheme="minorHAnsi" w:cstheme="minorHAnsi"/>
                <w:b w:val="0"/>
                <w:sz w:val="16"/>
                <w:szCs w:val="16"/>
                <w:u w:val="none"/>
              </w:rPr>
            </w:pPr>
          </w:p>
          <w:p w14:paraId="7D4A6C5F" w14:textId="77777777" w:rsidR="00C25261" w:rsidRPr="00167375" w:rsidRDefault="00C25261" w:rsidP="00BF0C38">
            <w:pPr>
              <w:pStyle w:val="Title"/>
              <w:rPr>
                <w:rFonts w:asciiTheme="minorHAnsi" w:hAnsiTheme="minorHAnsi" w:cstheme="minorHAnsi"/>
                <w:b w:val="0"/>
                <w:sz w:val="16"/>
                <w:szCs w:val="16"/>
                <w:u w:val="none"/>
              </w:rPr>
            </w:pPr>
          </w:p>
        </w:tc>
        <w:tc>
          <w:tcPr>
            <w:tcW w:w="6096" w:type="dxa"/>
            <w:shd w:val="clear" w:color="auto" w:fill="auto"/>
          </w:tcPr>
          <w:p w14:paraId="45E921BF" w14:textId="77777777" w:rsidR="00C25261" w:rsidRPr="0091182D" w:rsidRDefault="00C25261" w:rsidP="00BF0C38">
            <w:pPr>
              <w:pStyle w:val="Title"/>
              <w:rPr>
                <w:rFonts w:asciiTheme="minorHAnsi" w:hAnsiTheme="minorHAnsi" w:cstheme="minorHAnsi"/>
                <w:b w:val="0"/>
                <w:sz w:val="16"/>
                <w:szCs w:val="16"/>
                <w:u w:val="none"/>
              </w:rPr>
            </w:pPr>
          </w:p>
        </w:tc>
        <w:tc>
          <w:tcPr>
            <w:tcW w:w="425" w:type="dxa"/>
            <w:shd w:val="clear" w:color="auto" w:fill="auto"/>
          </w:tcPr>
          <w:p w14:paraId="01536E15" w14:textId="77777777" w:rsidR="00CD5FC2" w:rsidRPr="0067067A" w:rsidRDefault="00CD5FC2" w:rsidP="00BF0C38">
            <w:pPr>
              <w:pStyle w:val="Title"/>
              <w:rPr>
                <w:rFonts w:asciiTheme="minorHAnsi" w:hAnsiTheme="minorHAnsi" w:cstheme="minorHAnsi"/>
                <w:b w:val="0"/>
                <w:sz w:val="16"/>
                <w:szCs w:val="16"/>
                <w:u w:val="none"/>
              </w:rPr>
            </w:pPr>
          </w:p>
        </w:tc>
        <w:tc>
          <w:tcPr>
            <w:tcW w:w="425" w:type="dxa"/>
            <w:shd w:val="clear" w:color="auto" w:fill="auto"/>
          </w:tcPr>
          <w:p w14:paraId="20E275E2" w14:textId="6DBA4FBE" w:rsidR="00CD5FC2" w:rsidRPr="0067067A" w:rsidRDefault="00CD5FC2" w:rsidP="00473F2C">
            <w:pPr>
              <w:pStyle w:val="Title"/>
              <w:jc w:val="left"/>
              <w:rPr>
                <w:rFonts w:asciiTheme="minorHAnsi" w:hAnsiTheme="minorHAnsi" w:cstheme="minorHAnsi"/>
                <w:b w:val="0"/>
                <w:sz w:val="16"/>
                <w:szCs w:val="16"/>
                <w:u w:val="none"/>
              </w:rPr>
            </w:pPr>
          </w:p>
        </w:tc>
        <w:tc>
          <w:tcPr>
            <w:tcW w:w="425" w:type="dxa"/>
            <w:shd w:val="clear" w:color="auto" w:fill="auto"/>
          </w:tcPr>
          <w:p w14:paraId="6142AA94" w14:textId="143D46B5" w:rsidR="00CD5FC2" w:rsidRPr="0067067A" w:rsidRDefault="00CD5FC2" w:rsidP="00473F2C">
            <w:pPr>
              <w:pStyle w:val="Title"/>
              <w:jc w:val="left"/>
              <w:rPr>
                <w:rFonts w:asciiTheme="minorHAnsi" w:hAnsiTheme="minorHAnsi" w:cstheme="minorHAnsi"/>
                <w:b w:val="0"/>
                <w:sz w:val="16"/>
                <w:szCs w:val="16"/>
                <w:u w:val="none"/>
              </w:rPr>
            </w:pPr>
          </w:p>
        </w:tc>
        <w:tc>
          <w:tcPr>
            <w:tcW w:w="1134" w:type="dxa"/>
            <w:shd w:val="clear" w:color="auto" w:fill="auto"/>
          </w:tcPr>
          <w:p w14:paraId="1A260065" w14:textId="3C1F4C50" w:rsidR="00CD5FC2" w:rsidRPr="0091182D" w:rsidRDefault="00CD5FC2" w:rsidP="00473F2C">
            <w:pPr>
              <w:pStyle w:val="Title"/>
              <w:jc w:val="left"/>
              <w:rPr>
                <w:rFonts w:asciiTheme="minorHAnsi" w:hAnsiTheme="minorHAnsi" w:cstheme="minorHAnsi"/>
                <w:b w:val="0"/>
                <w:sz w:val="16"/>
                <w:szCs w:val="16"/>
                <w:u w:val="none"/>
              </w:rPr>
            </w:pPr>
          </w:p>
        </w:tc>
        <w:tc>
          <w:tcPr>
            <w:tcW w:w="1276" w:type="dxa"/>
            <w:shd w:val="clear" w:color="auto" w:fill="auto"/>
          </w:tcPr>
          <w:p w14:paraId="71AE3762" w14:textId="77777777" w:rsidR="00CD5FC2" w:rsidRPr="0091182D" w:rsidRDefault="00CD5FC2" w:rsidP="00BF0C38">
            <w:pPr>
              <w:pStyle w:val="Title"/>
              <w:rPr>
                <w:rFonts w:asciiTheme="minorHAnsi" w:hAnsiTheme="minorHAnsi" w:cstheme="minorHAnsi"/>
                <w:b w:val="0"/>
                <w:sz w:val="16"/>
                <w:szCs w:val="16"/>
                <w:u w:val="none"/>
              </w:rPr>
            </w:pPr>
          </w:p>
        </w:tc>
        <w:tc>
          <w:tcPr>
            <w:tcW w:w="1701" w:type="dxa"/>
          </w:tcPr>
          <w:p w14:paraId="438F8D48" w14:textId="77777777" w:rsidR="00525D65" w:rsidRDefault="00525D65" w:rsidP="00BF0C38">
            <w:pPr>
              <w:pStyle w:val="Title"/>
              <w:rPr>
                <w:rFonts w:asciiTheme="minorHAnsi" w:hAnsiTheme="minorHAnsi" w:cstheme="minorHAnsi"/>
                <w:b w:val="0"/>
                <w:sz w:val="16"/>
                <w:szCs w:val="16"/>
                <w:u w:val="none"/>
              </w:rPr>
            </w:pPr>
          </w:p>
          <w:p w14:paraId="752BE589" w14:textId="77777777" w:rsidR="00C25261" w:rsidRDefault="00C25261" w:rsidP="00BF0C38">
            <w:pPr>
              <w:pStyle w:val="Title"/>
              <w:rPr>
                <w:rFonts w:asciiTheme="minorHAnsi" w:hAnsiTheme="minorHAnsi" w:cstheme="minorHAnsi"/>
                <w:b w:val="0"/>
                <w:sz w:val="16"/>
                <w:szCs w:val="16"/>
                <w:u w:val="none"/>
              </w:rPr>
            </w:pPr>
          </w:p>
          <w:p w14:paraId="3011A591" w14:textId="77777777" w:rsidR="00C25261" w:rsidRDefault="00C25261" w:rsidP="00BF0C38">
            <w:pPr>
              <w:pStyle w:val="Title"/>
              <w:rPr>
                <w:rFonts w:asciiTheme="minorHAnsi" w:hAnsiTheme="minorHAnsi" w:cstheme="minorHAnsi"/>
                <w:b w:val="0"/>
                <w:sz w:val="16"/>
                <w:szCs w:val="16"/>
                <w:u w:val="none"/>
              </w:rPr>
            </w:pPr>
          </w:p>
          <w:p w14:paraId="30097BA0" w14:textId="77777777" w:rsidR="00C25261" w:rsidRDefault="00C25261" w:rsidP="00BF0C38">
            <w:pPr>
              <w:pStyle w:val="Title"/>
              <w:rPr>
                <w:rFonts w:asciiTheme="minorHAnsi" w:hAnsiTheme="minorHAnsi" w:cstheme="minorHAnsi"/>
                <w:b w:val="0"/>
                <w:sz w:val="16"/>
                <w:szCs w:val="16"/>
                <w:u w:val="none"/>
              </w:rPr>
            </w:pPr>
          </w:p>
          <w:p w14:paraId="76D87BB1" w14:textId="77777777" w:rsidR="00C25261" w:rsidRDefault="00C25261" w:rsidP="00BF0C38">
            <w:pPr>
              <w:pStyle w:val="Title"/>
              <w:rPr>
                <w:rFonts w:asciiTheme="minorHAnsi" w:hAnsiTheme="minorHAnsi" w:cstheme="minorHAnsi"/>
                <w:b w:val="0"/>
                <w:sz w:val="16"/>
                <w:szCs w:val="16"/>
                <w:u w:val="none"/>
              </w:rPr>
            </w:pPr>
          </w:p>
          <w:p w14:paraId="6A0E3BF2" w14:textId="77777777" w:rsidR="00C25261" w:rsidRDefault="00C25261" w:rsidP="00BF0C38">
            <w:pPr>
              <w:pStyle w:val="Title"/>
              <w:rPr>
                <w:rFonts w:asciiTheme="minorHAnsi" w:hAnsiTheme="minorHAnsi" w:cstheme="minorHAnsi"/>
                <w:b w:val="0"/>
                <w:sz w:val="16"/>
                <w:szCs w:val="16"/>
                <w:u w:val="none"/>
              </w:rPr>
            </w:pPr>
          </w:p>
          <w:p w14:paraId="3F1E9C7D" w14:textId="77777777" w:rsidR="00C25261" w:rsidRDefault="00C25261" w:rsidP="00BF0C38">
            <w:pPr>
              <w:pStyle w:val="Title"/>
              <w:rPr>
                <w:rFonts w:asciiTheme="minorHAnsi" w:hAnsiTheme="minorHAnsi" w:cstheme="minorHAnsi"/>
                <w:b w:val="0"/>
                <w:sz w:val="16"/>
                <w:szCs w:val="16"/>
                <w:u w:val="none"/>
              </w:rPr>
            </w:pPr>
          </w:p>
          <w:p w14:paraId="14663EA1" w14:textId="77777777" w:rsidR="00CD5FC2" w:rsidRDefault="00CD5FC2" w:rsidP="00BF0C38">
            <w:pPr>
              <w:pStyle w:val="Title"/>
              <w:rPr>
                <w:rFonts w:asciiTheme="minorHAnsi" w:hAnsiTheme="minorHAnsi" w:cstheme="minorHAnsi"/>
                <w:b w:val="0"/>
                <w:sz w:val="16"/>
                <w:szCs w:val="16"/>
                <w:u w:val="none"/>
              </w:rPr>
            </w:pPr>
          </w:p>
          <w:p w14:paraId="317D6A73" w14:textId="77777777" w:rsidR="00CD5FC2" w:rsidRDefault="00CD5FC2" w:rsidP="00BF0C38">
            <w:pPr>
              <w:pStyle w:val="Title"/>
              <w:rPr>
                <w:rFonts w:asciiTheme="minorHAnsi" w:hAnsiTheme="minorHAnsi" w:cstheme="minorHAnsi"/>
                <w:b w:val="0"/>
                <w:sz w:val="16"/>
                <w:szCs w:val="16"/>
                <w:u w:val="none"/>
              </w:rPr>
            </w:pPr>
          </w:p>
          <w:p w14:paraId="33698DF4" w14:textId="77777777" w:rsidR="00CD5FC2" w:rsidRDefault="00CD5FC2" w:rsidP="00BF0C38">
            <w:pPr>
              <w:pStyle w:val="Title"/>
              <w:rPr>
                <w:rFonts w:asciiTheme="minorHAnsi" w:hAnsiTheme="minorHAnsi" w:cstheme="minorHAnsi"/>
                <w:b w:val="0"/>
                <w:sz w:val="16"/>
                <w:szCs w:val="16"/>
                <w:u w:val="none"/>
              </w:rPr>
            </w:pPr>
          </w:p>
          <w:p w14:paraId="73778AC0" w14:textId="77777777" w:rsidR="00CD5FC2" w:rsidRDefault="00CD5FC2" w:rsidP="00BF0C38">
            <w:pPr>
              <w:pStyle w:val="Title"/>
              <w:rPr>
                <w:rFonts w:asciiTheme="minorHAnsi" w:hAnsiTheme="minorHAnsi" w:cstheme="minorHAnsi"/>
                <w:b w:val="0"/>
                <w:sz w:val="16"/>
                <w:szCs w:val="16"/>
                <w:u w:val="none"/>
              </w:rPr>
            </w:pPr>
          </w:p>
          <w:p w14:paraId="4C12E208" w14:textId="77777777" w:rsidR="00CD5FC2" w:rsidRDefault="00CD5FC2" w:rsidP="00BF0C38">
            <w:pPr>
              <w:pStyle w:val="Title"/>
              <w:rPr>
                <w:rFonts w:asciiTheme="minorHAnsi" w:hAnsiTheme="minorHAnsi" w:cstheme="minorHAnsi"/>
                <w:b w:val="0"/>
                <w:sz w:val="16"/>
                <w:szCs w:val="16"/>
                <w:u w:val="none"/>
              </w:rPr>
            </w:pPr>
          </w:p>
          <w:p w14:paraId="0B763788" w14:textId="77777777" w:rsidR="00CD5FC2" w:rsidRDefault="00CD5FC2" w:rsidP="00BF0C38">
            <w:pPr>
              <w:pStyle w:val="Title"/>
              <w:rPr>
                <w:rFonts w:asciiTheme="minorHAnsi" w:hAnsiTheme="minorHAnsi" w:cstheme="minorHAnsi"/>
                <w:b w:val="0"/>
                <w:sz w:val="16"/>
                <w:szCs w:val="16"/>
                <w:u w:val="none"/>
              </w:rPr>
            </w:pPr>
          </w:p>
          <w:p w14:paraId="584EF6AC" w14:textId="70ADEB27" w:rsidR="00C25261" w:rsidRPr="0091182D" w:rsidRDefault="00C25261" w:rsidP="00473F2C">
            <w:pPr>
              <w:pStyle w:val="Title"/>
              <w:jc w:val="left"/>
              <w:rPr>
                <w:rFonts w:asciiTheme="minorHAnsi" w:hAnsiTheme="minorHAnsi" w:cstheme="minorHAnsi"/>
                <w:b w:val="0"/>
                <w:sz w:val="16"/>
                <w:szCs w:val="16"/>
                <w:u w:val="none"/>
              </w:rPr>
            </w:pPr>
          </w:p>
        </w:tc>
      </w:tr>
      <w:tr w:rsidR="00525D65" w:rsidRPr="0091182D" w14:paraId="37B2F7D4" w14:textId="77777777" w:rsidTr="00A827BF">
        <w:trPr>
          <w:trHeight w:val="233"/>
        </w:trPr>
        <w:tc>
          <w:tcPr>
            <w:tcW w:w="1170" w:type="dxa"/>
            <w:shd w:val="clear" w:color="auto" w:fill="auto"/>
          </w:tcPr>
          <w:p w14:paraId="5F0B8CFF" w14:textId="77777777" w:rsidR="00525D65" w:rsidRPr="0091182D" w:rsidRDefault="00134E03"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Organisational</w:t>
            </w:r>
          </w:p>
        </w:tc>
        <w:tc>
          <w:tcPr>
            <w:tcW w:w="1084" w:type="dxa"/>
            <w:shd w:val="clear" w:color="auto" w:fill="auto"/>
          </w:tcPr>
          <w:p w14:paraId="592CF76A" w14:textId="77777777" w:rsidR="00525D65" w:rsidRPr="005B5F31" w:rsidRDefault="00525D65" w:rsidP="00BF0C38">
            <w:pPr>
              <w:pStyle w:val="Title"/>
              <w:jc w:val="left"/>
              <w:rPr>
                <w:rFonts w:asciiTheme="minorHAnsi" w:hAnsiTheme="minorHAnsi" w:cstheme="minorHAnsi"/>
                <w:b w:val="0"/>
                <w:sz w:val="16"/>
                <w:szCs w:val="16"/>
                <w:u w:val="none"/>
              </w:rPr>
            </w:pPr>
            <w:r w:rsidRPr="005B5F31">
              <w:rPr>
                <w:rFonts w:asciiTheme="minorHAnsi" w:hAnsiTheme="minorHAnsi" w:cstheme="minorHAnsi"/>
                <w:b w:val="0"/>
                <w:sz w:val="16"/>
                <w:szCs w:val="16"/>
                <w:u w:val="none"/>
              </w:rPr>
              <w:t>Driving at work</w:t>
            </w:r>
          </w:p>
        </w:tc>
        <w:tc>
          <w:tcPr>
            <w:tcW w:w="980" w:type="dxa"/>
            <w:shd w:val="clear" w:color="auto" w:fill="auto"/>
          </w:tcPr>
          <w:p w14:paraId="2D1C831D" w14:textId="15B35FC2" w:rsidR="00525D65" w:rsidRPr="0091182D" w:rsidRDefault="000A74A6" w:rsidP="00BF0C38">
            <w:pPr>
              <w:pStyle w:val="Title"/>
              <w:jc w:val="left"/>
              <w:rPr>
                <w:rFonts w:asciiTheme="minorHAnsi" w:hAnsiTheme="minorHAnsi" w:cstheme="minorHAnsi"/>
                <w:b w:val="0"/>
                <w:sz w:val="16"/>
                <w:szCs w:val="16"/>
                <w:u w:val="none"/>
              </w:rPr>
            </w:pPr>
            <w:r w:rsidRPr="0067067A">
              <w:rPr>
                <w:rFonts w:asciiTheme="minorHAnsi" w:hAnsiTheme="minorHAnsi" w:cstheme="minorHAnsi"/>
                <w:b w:val="0"/>
                <w:sz w:val="16"/>
                <w:szCs w:val="16"/>
                <w:u w:val="none"/>
              </w:rPr>
              <w:t>Staff</w:t>
            </w:r>
          </w:p>
        </w:tc>
        <w:tc>
          <w:tcPr>
            <w:tcW w:w="1128" w:type="dxa"/>
            <w:shd w:val="clear" w:color="auto" w:fill="auto"/>
          </w:tcPr>
          <w:p w14:paraId="2EE0E797" w14:textId="4AC592F1" w:rsidR="00525D65" w:rsidRPr="0067067A" w:rsidRDefault="00134E03" w:rsidP="0067067A">
            <w:pPr>
              <w:pStyle w:val="NoSpacing"/>
              <w:jc w:val="both"/>
              <w:rPr>
                <w:rFonts w:eastAsia="Times New Roman" w:cstheme="minorHAnsi"/>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w:t>
            </w:r>
            <w:r>
              <w:rPr>
                <w:rFonts w:eastAsia="Times New Roman" w:cstheme="minorHAnsi"/>
                <w:sz w:val="16"/>
                <w:szCs w:val="16"/>
                <w:lang w:eastAsia="en-GB"/>
              </w:rPr>
              <w:t xml:space="preserve"> and c</w:t>
            </w:r>
            <w:r w:rsidRPr="00ED4338">
              <w:rPr>
                <w:rFonts w:eastAsia="Times New Roman" w:cstheme="minorHAnsi"/>
                <w:sz w:val="16"/>
                <w:szCs w:val="16"/>
                <w:lang w:eastAsia="en-GB"/>
              </w:rPr>
              <w:t>ontact with an object that</w:t>
            </w:r>
            <w:r w:rsidRPr="00ED4338">
              <w:rPr>
                <w:rFonts w:eastAsia="Times New Roman" w:cstheme="minorHAnsi"/>
                <w:sz w:val="24"/>
                <w:szCs w:val="24"/>
                <w:lang w:eastAsia="en-GB"/>
              </w:rPr>
              <w:t xml:space="preserve"> </w:t>
            </w:r>
            <w:proofErr w:type="gramStart"/>
            <w:r w:rsidRPr="00ED4338">
              <w:rPr>
                <w:rFonts w:eastAsia="Times New Roman" w:cstheme="minorHAnsi"/>
                <w:sz w:val="16"/>
                <w:szCs w:val="16"/>
                <w:lang w:eastAsia="en-GB"/>
              </w:rPr>
              <w:t>has been contaminated</w:t>
            </w:r>
            <w:proofErr w:type="gramEnd"/>
            <w:r w:rsidRPr="00ED4338">
              <w:rPr>
                <w:rFonts w:eastAsia="Times New Roman" w:cstheme="minorHAnsi"/>
                <w:sz w:val="16"/>
                <w:szCs w:val="16"/>
                <w:lang w:eastAsia="en-GB"/>
              </w:rPr>
              <w:t xml:space="preserve"> with</w:t>
            </w:r>
            <w:r>
              <w:rPr>
                <w:rFonts w:eastAsia="Times New Roman" w:cstheme="minorHAnsi"/>
                <w:sz w:val="16"/>
                <w:szCs w:val="16"/>
                <w:lang w:eastAsia="en-GB"/>
              </w:rPr>
              <w:t xml:space="preserve"> </w:t>
            </w:r>
            <w:r w:rsidRPr="00AC5812">
              <w:rPr>
                <w:rFonts w:eastAsia="Times New Roman" w:cstheme="minorHAnsi"/>
                <w:sz w:val="16"/>
                <w:szCs w:val="16"/>
                <w:lang w:eastAsia="en-GB"/>
              </w:rPr>
              <w:t>COVID-19.</w:t>
            </w:r>
          </w:p>
        </w:tc>
        <w:tc>
          <w:tcPr>
            <w:tcW w:w="4899" w:type="dxa"/>
            <w:shd w:val="clear" w:color="auto" w:fill="auto"/>
          </w:tcPr>
          <w:p w14:paraId="681D58E9" w14:textId="77777777" w:rsidR="00E77407" w:rsidRPr="004C3E75" w:rsidRDefault="00E77407" w:rsidP="00E77407">
            <w:pPr>
              <w:pStyle w:val="NoSpacing"/>
              <w:jc w:val="both"/>
              <w:rPr>
                <w:rFonts w:cstheme="minorHAnsi"/>
                <w:sz w:val="16"/>
                <w:szCs w:val="16"/>
              </w:rPr>
            </w:pPr>
            <w:r w:rsidRPr="004C3E75">
              <w:rPr>
                <w:rFonts w:cstheme="minorHAnsi"/>
                <w:sz w:val="16"/>
                <w:szCs w:val="16"/>
              </w:rPr>
              <w:t xml:space="preserve">Non-essential travel is minimised – remote options considered first. </w:t>
            </w:r>
          </w:p>
          <w:p w14:paraId="48E8D031" w14:textId="77777777" w:rsidR="00E77407" w:rsidRPr="004C3E75" w:rsidRDefault="00E77407" w:rsidP="00E77407">
            <w:pPr>
              <w:pStyle w:val="NoSpacing"/>
              <w:jc w:val="both"/>
              <w:rPr>
                <w:rFonts w:cstheme="minorHAnsi"/>
                <w:sz w:val="16"/>
                <w:szCs w:val="16"/>
              </w:rPr>
            </w:pPr>
          </w:p>
          <w:p w14:paraId="2687B0B5" w14:textId="77777777" w:rsidR="00E77407" w:rsidRPr="004C3E75" w:rsidRDefault="00E77407" w:rsidP="00E77407">
            <w:pPr>
              <w:pStyle w:val="NoSpacing"/>
              <w:jc w:val="both"/>
              <w:rPr>
                <w:rFonts w:cstheme="minorHAnsi"/>
                <w:color w:val="000000"/>
                <w:sz w:val="16"/>
                <w:szCs w:val="16"/>
              </w:rPr>
            </w:pPr>
            <w:r w:rsidRPr="004C3E75">
              <w:rPr>
                <w:rFonts w:cstheme="minorHAnsi"/>
                <w:sz w:val="16"/>
                <w:szCs w:val="16"/>
              </w:rPr>
              <w:t xml:space="preserve">Staff roles that are required to car share </w:t>
            </w:r>
            <w:proofErr w:type="gramStart"/>
            <w:r w:rsidRPr="004C3E75">
              <w:rPr>
                <w:rFonts w:cstheme="minorHAnsi"/>
                <w:sz w:val="16"/>
                <w:szCs w:val="16"/>
              </w:rPr>
              <w:t>have been considered</w:t>
            </w:r>
            <w:proofErr w:type="gramEnd"/>
            <w:r w:rsidRPr="004C3E75">
              <w:rPr>
                <w:rFonts w:cstheme="minorHAnsi"/>
                <w:sz w:val="16"/>
                <w:szCs w:val="16"/>
              </w:rPr>
              <w:t xml:space="preserve"> and whether this could continue. </w:t>
            </w:r>
            <w:r w:rsidRPr="004C3E75">
              <w:rPr>
                <w:rFonts w:cstheme="minorHAnsi"/>
                <w:color w:val="000000"/>
                <w:sz w:val="16"/>
                <w:szCs w:val="16"/>
              </w:rPr>
              <w:t xml:space="preserve">Alternative solutions to two-person delivery </w:t>
            </w:r>
            <w:proofErr w:type="gramStart"/>
            <w:r w:rsidRPr="004C3E75">
              <w:rPr>
                <w:rFonts w:cstheme="minorHAnsi"/>
                <w:color w:val="000000"/>
                <w:sz w:val="16"/>
                <w:szCs w:val="16"/>
              </w:rPr>
              <w:t>have been put</w:t>
            </w:r>
            <w:proofErr w:type="gramEnd"/>
            <w:r w:rsidRPr="004C3E75">
              <w:rPr>
                <w:rFonts w:cstheme="minorHAnsi"/>
                <w:color w:val="000000"/>
                <w:sz w:val="16"/>
                <w:szCs w:val="16"/>
              </w:rPr>
              <w:t xml:space="preserve"> in place including delayed delivery of large items or using an alternative method, for example, mechanical / material handling equipment. </w:t>
            </w:r>
          </w:p>
          <w:p w14:paraId="3E92DF7A" w14:textId="77777777" w:rsidR="00E77407" w:rsidRPr="004C3E75" w:rsidRDefault="00E77407" w:rsidP="00E77407">
            <w:pPr>
              <w:pStyle w:val="NoSpacing"/>
              <w:jc w:val="both"/>
              <w:rPr>
                <w:rFonts w:cstheme="minorHAnsi"/>
                <w:color w:val="000000"/>
                <w:sz w:val="16"/>
                <w:szCs w:val="16"/>
              </w:rPr>
            </w:pPr>
          </w:p>
          <w:p w14:paraId="23942F5A" w14:textId="77777777" w:rsidR="00E77407" w:rsidRPr="004C3E75" w:rsidRDefault="00E77407" w:rsidP="00E77407">
            <w:pPr>
              <w:pStyle w:val="NoSpacing"/>
              <w:jc w:val="both"/>
              <w:rPr>
                <w:rFonts w:cstheme="minorHAnsi"/>
                <w:color w:val="000000"/>
                <w:sz w:val="16"/>
                <w:szCs w:val="16"/>
              </w:rPr>
            </w:pPr>
            <w:r w:rsidRPr="004C3E75">
              <w:rPr>
                <w:rFonts w:cstheme="minorHAnsi"/>
                <w:color w:val="000000"/>
                <w:sz w:val="16"/>
                <w:szCs w:val="16"/>
              </w:rPr>
              <w:t xml:space="preserve">Where these are not possible </w:t>
            </w:r>
            <w:r w:rsidRPr="004C3E75">
              <w:rPr>
                <w:rFonts w:cstheme="minorHAnsi"/>
                <w:sz w:val="16"/>
                <w:szCs w:val="16"/>
              </w:rPr>
              <w:t xml:space="preserve">the number of people travelling together in any one vehicle is minimised, using fixed travel partners, vehicles </w:t>
            </w:r>
            <w:proofErr w:type="gramStart"/>
            <w:r w:rsidRPr="004C3E75">
              <w:rPr>
                <w:rFonts w:cstheme="minorHAnsi"/>
                <w:sz w:val="16"/>
                <w:szCs w:val="16"/>
              </w:rPr>
              <w:t>are well ventilated</w:t>
            </w:r>
            <w:proofErr w:type="gramEnd"/>
            <w:r w:rsidRPr="004C3E75">
              <w:rPr>
                <w:rFonts w:cstheme="minorHAnsi"/>
                <w:sz w:val="16"/>
                <w:szCs w:val="16"/>
              </w:rPr>
              <w:t xml:space="preserve"> to increase the flow of air via open windows and occupants sit side by side and sitting face-to-face is avoided.</w:t>
            </w:r>
          </w:p>
          <w:p w14:paraId="06E955FB" w14:textId="77777777" w:rsidR="00E77407" w:rsidRPr="004C3E75" w:rsidRDefault="00E77407" w:rsidP="00E77407">
            <w:pPr>
              <w:pStyle w:val="NoSpacing"/>
              <w:jc w:val="both"/>
              <w:rPr>
                <w:rFonts w:cstheme="minorHAnsi"/>
                <w:color w:val="000000"/>
                <w:sz w:val="16"/>
                <w:szCs w:val="16"/>
              </w:rPr>
            </w:pPr>
            <w:r w:rsidRPr="004C3E75">
              <w:rPr>
                <w:rFonts w:cstheme="minorHAnsi"/>
                <w:sz w:val="16"/>
                <w:szCs w:val="16"/>
              </w:rPr>
              <w:t>J</w:t>
            </w:r>
            <w:r w:rsidRPr="004C3E75">
              <w:rPr>
                <w:rFonts w:cstheme="minorHAnsi"/>
                <w:color w:val="000000"/>
                <w:sz w:val="16"/>
                <w:szCs w:val="16"/>
              </w:rPr>
              <w:t xml:space="preserve">ob and location rotation </w:t>
            </w:r>
            <w:proofErr w:type="gramStart"/>
            <w:r w:rsidRPr="004C3E75">
              <w:rPr>
                <w:rFonts w:cstheme="minorHAnsi"/>
                <w:color w:val="000000"/>
                <w:sz w:val="16"/>
                <w:szCs w:val="16"/>
              </w:rPr>
              <w:t>has been reduced</w:t>
            </w:r>
            <w:proofErr w:type="gramEnd"/>
            <w:r w:rsidRPr="004C3E75">
              <w:rPr>
                <w:rFonts w:cstheme="minorHAnsi"/>
                <w:color w:val="000000"/>
                <w:sz w:val="16"/>
                <w:szCs w:val="16"/>
              </w:rPr>
              <w:t xml:space="preserve">. </w:t>
            </w:r>
          </w:p>
          <w:p w14:paraId="40944032" w14:textId="77777777" w:rsidR="00E77407" w:rsidRPr="004C3E75" w:rsidRDefault="00E77407" w:rsidP="00E77407">
            <w:pPr>
              <w:pStyle w:val="NoSpacing"/>
              <w:jc w:val="both"/>
              <w:rPr>
                <w:rFonts w:cstheme="minorHAnsi"/>
                <w:color w:val="000000"/>
                <w:sz w:val="16"/>
                <w:szCs w:val="16"/>
              </w:rPr>
            </w:pPr>
          </w:p>
          <w:p w14:paraId="126F98FB" w14:textId="77777777" w:rsidR="00E77407" w:rsidRPr="004C3E75" w:rsidRDefault="00E77407" w:rsidP="00E77407">
            <w:pPr>
              <w:pStyle w:val="NoSpacing"/>
              <w:jc w:val="both"/>
              <w:rPr>
                <w:rFonts w:cstheme="minorHAnsi"/>
                <w:sz w:val="16"/>
                <w:szCs w:val="16"/>
              </w:rPr>
            </w:pPr>
            <w:r w:rsidRPr="004C3E75">
              <w:rPr>
                <w:rFonts w:cstheme="minorHAnsi"/>
                <w:color w:val="000000"/>
                <w:sz w:val="16"/>
                <w:szCs w:val="16"/>
              </w:rPr>
              <w:t>Journeys have been scheduled and delivery/collection times to reduce contact with others.</w:t>
            </w:r>
          </w:p>
          <w:p w14:paraId="50DA88C7" w14:textId="79E61B3E" w:rsidR="008F3042" w:rsidRPr="0067067A" w:rsidRDefault="008F3042" w:rsidP="00797213">
            <w:pPr>
              <w:pStyle w:val="NoSpacing"/>
              <w:jc w:val="both"/>
              <w:rPr>
                <w:rFonts w:cs="BSHHHP+HelveticaNeue"/>
                <w:color w:val="000000"/>
                <w:sz w:val="16"/>
                <w:szCs w:val="16"/>
              </w:rPr>
            </w:pPr>
          </w:p>
        </w:tc>
        <w:tc>
          <w:tcPr>
            <w:tcW w:w="474" w:type="dxa"/>
            <w:shd w:val="clear" w:color="auto" w:fill="auto"/>
          </w:tcPr>
          <w:p w14:paraId="5797204E" w14:textId="5F527D67" w:rsidR="00525D65"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p w14:paraId="5BBF3650" w14:textId="77777777" w:rsidR="003F2EFD" w:rsidRDefault="003F2EFD" w:rsidP="00BF0C38">
            <w:pPr>
              <w:pStyle w:val="Title"/>
              <w:rPr>
                <w:rFonts w:asciiTheme="minorHAnsi" w:hAnsiTheme="minorHAnsi" w:cstheme="minorHAnsi"/>
                <w:b w:val="0"/>
                <w:sz w:val="16"/>
                <w:szCs w:val="16"/>
                <w:u w:val="none"/>
              </w:rPr>
            </w:pPr>
          </w:p>
          <w:p w14:paraId="0336E305" w14:textId="71426263" w:rsidR="000421A1" w:rsidRPr="0091182D" w:rsidRDefault="000421A1" w:rsidP="0067067A">
            <w:pPr>
              <w:pStyle w:val="Title"/>
              <w:jc w:val="left"/>
              <w:rPr>
                <w:rFonts w:asciiTheme="minorHAnsi" w:hAnsiTheme="minorHAnsi" w:cstheme="minorHAnsi"/>
                <w:b w:val="0"/>
                <w:sz w:val="16"/>
                <w:szCs w:val="16"/>
                <w:u w:val="none"/>
              </w:rPr>
            </w:pPr>
          </w:p>
        </w:tc>
        <w:tc>
          <w:tcPr>
            <w:tcW w:w="474" w:type="dxa"/>
            <w:shd w:val="clear" w:color="auto" w:fill="auto"/>
          </w:tcPr>
          <w:p w14:paraId="6BAFDE4D" w14:textId="500DEF05" w:rsidR="00525D65" w:rsidRDefault="00B90CEA"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1</w:t>
            </w:r>
          </w:p>
          <w:p w14:paraId="54F0259D" w14:textId="77777777" w:rsidR="00E27810" w:rsidRDefault="00E27810" w:rsidP="00BF0C38">
            <w:pPr>
              <w:pStyle w:val="Title"/>
              <w:rPr>
                <w:rFonts w:asciiTheme="minorHAnsi" w:hAnsiTheme="minorHAnsi" w:cstheme="minorHAnsi"/>
                <w:b w:val="0"/>
                <w:sz w:val="16"/>
                <w:szCs w:val="16"/>
                <w:u w:val="none"/>
              </w:rPr>
            </w:pPr>
          </w:p>
          <w:p w14:paraId="1BDFC956" w14:textId="0D054C3D" w:rsidR="00E27810" w:rsidRDefault="00E27810" w:rsidP="00BF0C38">
            <w:pPr>
              <w:pStyle w:val="Title"/>
              <w:rPr>
                <w:rFonts w:asciiTheme="minorHAnsi" w:hAnsiTheme="minorHAnsi" w:cstheme="minorHAnsi"/>
                <w:b w:val="0"/>
                <w:sz w:val="16"/>
                <w:szCs w:val="16"/>
                <w:u w:val="none"/>
              </w:rPr>
            </w:pPr>
          </w:p>
          <w:p w14:paraId="733B9ECA" w14:textId="77777777" w:rsidR="00E27810" w:rsidRDefault="00E27810" w:rsidP="00BF0C38">
            <w:pPr>
              <w:pStyle w:val="Title"/>
              <w:rPr>
                <w:rFonts w:asciiTheme="minorHAnsi" w:hAnsiTheme="minorHAnsi" w:cstheme="minorHAnsi"/>
                <w:b w:val="0"/>
                <w:sz w:val="16"/>
                <w:szCs w:val="16"/>
                <w:u w:val="none"/>
              </w:rPr>
            </w:pPr>
          </w:p>
          <w:p w14:paraId="4643AEB4" w14:textId="73529B6B" w:rsidR="000421A1" w:rsidRDefault="000421A1" w:rsidP="006A7B8E">
            <w:pPr>
              <w:pStyle w:val="Title"/>
              <w:jc w:val="left"/>
              <w:rPr>
                <w:rFonts w:asciiTheme="minorHAnsi" w:hAnsiTheme="minorHAnsi" w:cstheme="minorHAnsi"/>
                <w:b w:val="0"/>
                <w:sz w:val="16"/>
                <w:szCs w:val="16"/>
                <w:u w:val="none"/>
              </w:rPr>
            </w:pPr>
          </w:p>
          <w:p w14:paraId="2D9203C3" w14:textId="57DDC902" w:rsidR="000421A1" w:rsidRPr="0091182D" w:rsidRDefault="000421A1" w:rsidP="00BF0C38">
            <w:pPr>
              <w:pStyle w:val="Title"/>
              <w:rPr>
                <w:rFonts w:asciiTheme="minorHAnsi" w:hAnsiTheme="minorHAnsi" w:cstheme="minorHAnsi"/>
                <w:b w:val="0"/>
                <w:sz w:val="16"/>
                <w:szCs w:val="16"/>
                <w:u w:val="none"/>
              </w:rPr>
            </w:pPr>
          </w:p>
        </w:tc>
        <w:tc>
          <w:tcPr>
            <w:tcW w:w="474" w:type="dxa"/>
            <w:shd w:val="clear" w:color="auto" w:fill="auto"/>
          </w:tcPr>
          <w:p w14:paraId="55A7178C" w14:textId="4C31CA9C" w:rsidR="00525D65"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p w14:paraId="063F292F" w14:textId="77777777" w:rsidR="00E27810" w:rsidRDefault="00E27810" w:rsidP="00BF0C38">
            <w:pPr>
              <w:pStyle w:val="Title"/>
              <w:rPr>
                <w:rFonts w:asciiTheme="minorHAnsi" w:hAnsiTheme="minorHAnsi" w:cstheme="minorHAnsi"/>
                <w:b w:val="0"/>
                <w:sz w:val="16"/>
                <w:szCs w:val="16"/>
                <w:u w:val="none"/>
              </w:rPr>
            </w:pPr>
          </w:p>
          <w:p w14:paraId="401BA2F3" w14:textId="1F4A7AFB" w:rsidR="00E27810" w:rsidRDefault="00E27810" w:rsidP="00BF0C38">
            <w:pPr>
              <w:pStyle w:val="Title"/>
              <w:rPr>
                <w:rFonts w:asciiTheme="minorHAnsi" w:hAnsiTheme="minorHAnsi" w:cstheme="minorHAnsi"/>
                <w:b w:val="0"/>
                <w:sz w:val="16"/>
                <w:szCs w:val="16"/>
                <w:u w:val="none"/>
              </w:rPr>
            </w:pPr>
          </w:p>
          <w:p w14:paraId="7F472AED" w14:textId="77777777" w:rsidR="00E27810" w:rsidRDefault="00E27810" w:rsidP="00BF0C38">
            <w:pPr>
              <w:pStyle w:val="Title"/>
              <w:rPr>
                <w:rFonts w:asciiTheme="minorHAnsi" w:hAnsiTheme="minorHAnsi" w:cstheme="minorHAnsi"/>
                <w:b w:val="0"/>
                <w:sz w:val="16"/>
                <w:szCs w:val="16"/>
                <w:u w:val="none"/>
              </w:rPr>
            </w:pPr>
          </w:p>
          <w:p w14:paraId="6846C074" w14:textId="77777777" w:rsidR="00E27810" w:rsidRDefault="00E27810" w:rsidP="00BF0C38">
            <w:pPr>
              <w:pStyle w:val="Title"/>
              <w:rPr>
                <w:rFonts w:asciiTheme="minorHAnsi" w:hAnsiTheme="minorHAnsi" w:cstheme="minorHAnsi"/>
                <w:b w:val="0"/>
                <w:sz w:val="16"/>
                <w:szCs w:val="16"/>
                <w:u w:val="none"/>
              </w:rPr>
            </w:pPr>
          </w:p>
          <w:p w14:paraId="7D5213CE" w14:textId="77777777" w:rsidR="00E27810" w:rsidRDefault="00E27810" w:rsidP="00BF0C38">
            <w:pPr>
              <w:pStyle w:val="Title"/>
              <w:rPr>
                <w:rFonts w:asciiTheme="minorHAnsi" w:hAnsiTheme="minorHAnsi" w:cstheme="minorHAnsi"/>
                <w:b w:val="0"/>
                <w:sz w:val="16"/>
                <w:szCs w:val="16"/>
                <w:u w:val="none"/>
              </w:rPr>
            </w:pPr>
          </w:p>
          <w:p w14:paraId="50CEB4BB" w14:textId="77777777" w:rsidR="00E27810" w:rsidRDefault="00E27810" w:rsidP="00BF0C38">
            <w:pPr>
              <w:pStyle w:val="Title"/>
              <w:rPr>
                <w:rFonts w:asciiTheme="minorHAnsi" w:hAnsiTheme="minorHAnsi" w:cstheme="minorHAnsi"/>
                <w:b w:val="0"/>
                <w:sz w:val="16"/>
                <w:szCs w:val="16"/>
                <w:u w:val="none"/>
              </w:rPr>
            </w:pPr>
          </w:p>
          <w:p w14:paraId="24F83D2E" w14:textId="77777777" w:rsidR="00E27810" w:rsidRDefault="00E27810" w:rsidP="00BF0C38">
            <w:pPr>
              <w:pStyle w:val="Title"/>
              <w:rPr>
                <w:rFonts w:asciiTheme="minorHAnsi" w:hAnsiTheme="minorHAnsi" w:cstheme="minorHAnsi"/>
                <w:b w:val="0"/>
                <w:sz w:val="16"/>
                <w:szCs w:val="16"/>
                <w:u w:val="none"/>
              </w:rPr>
            </w:pPr>
          </w:p>
          <w:p w14:paraId="624FDFFB" w14:textId="77777777" w:rsidR="00E27810" w:rsidRDefault="00E27810" w:rsidP="00BF0C38">
            <w:pPr>
              <w:pStyle w:val="Title"/>
              <w:rPr>
                <w:rFonts w:asciiTheme="minorHAnsi" w:hAnsiTheme="minorHAnsi" w:cstheme="minorHAnsi"/>
                <w:b w:val="0"/>
                <w:sz w:val="16"/>
                <w:szCs w:val="16"/>
                <w:u w:val="none"/>
              </w:rPr>
            </w:pPr>
          </w:p>
          <w:p w14:paraId="2D508AF5" w14:textId="77777777" w:rsidR="00E27810" w:rsidRDefault="00E27810" w:rsidP="00BF0C38">
            <w:pPr>
              <w:pStyle w:val="Title"/>
              <w:rPr>
                <w:rFonts w:asciiTheme="minorHAnsi" w:hAnsiTheme="minorHAnsi" w:cstheme="minorHAnsi"/>
                <w:b w:val="0"/>
                <w:sz w:val="16"/>
                <w:szCs w:val="16"/>
                <w:u w:val="none"/>
              </w:rPr>
            </w:pPr>
          </w:p>
          <w:p w14:paraId="05EFACA1" w14:textId="77777777" w:rsidR="00E27810" w:rsidRDefault="00E27810" w:rsidP="00BF0C38">
            <w:pPr>
              <w:pStyle w:val="Title"/>
              <w:rPr>
                <w:rFonts w:asciiTheme="minorHAnsi" w:hAnsiTheme="minorHAnsi" w:cstheme="minorHAnsi"/>
                <w:b w:val="0"/>
                <w:sz w:val="16"/>
                <w:szCs w:val="16"/>
                <w:u w:val="none"/>
              </w:rPr>
            </w:pPr>
          </w:p>
          <w:p w14:paraId="56BE44E0" w14:textId="77777777" w:rsidR="00E27810" w:rsidRDefault="00E27810" w:rsidP="00BF0C38">
            <w:pPr>
              <w:pStyle w:val="Title"/>
              <w:rPr>
                <w:rFonts w:asciiTheme="minorHAnsi" w:hAnsiTheme="minorHAnsi" w:cstheme="minorHAnsi"/>
                <w:b w:val="0"/>
                <w:sz w:val="16"/>
                <w:szCs w:val="16"/>
                <w:u w:val="none"/>
              </w:rPr>
            </w:pPr>
          </w:p>
          <w:p w14:paraId="7CB57081" w14:textId="71050953" w:rsidR="00E27810" w:rsidRDefault="00E27810" w:rsidP="0067067A">
            <w:pPr>
              <w:pStyle w:val="Title"/>
              <w:jc w:val="left"/>
              <w:rPr>
                <w:rFonts w:asciiTheme="minorHAnsi" w:hAnsiTheme="minorHAnsi" w:cstheme="minorHAnsi"/>
                <w:b w:val="0"/>
                <w:sz w:val="16"/>
                <w:szCs w:val="16"/>
                <w:u w:val="none"/>
              </w:rPr>
            </w:pPr>
          </w:p>
          <w:p w14:paraId="57A9FD0C" w14:textId="77777777" w:rsidR="00E27810" w:rsidRDefault="00E27810" w:rsidP="00BF0C38">
            <w:pPr>
              <w:pStyle w:val="Title"/>
              <w:rPr>
                <w:rFonts w:asciiTheme="minorHAnsi" w:hAnsiTheme="minorHAnsi" w:cstheme="minorHAnsi"/>
                <w:b w:val="0"/>
                <w:sz w:val="16"/>
                <w:szCs w:val="16"/>
                <w:u w:val="none"/>
              </w:rPr>
            </w:pPr>
          </w:p>
          <w:p w14:paraId="1FEE4BE8" w14:textId="77777777" w:rsidR="000421A1" w:rsidRDefault="000421A1" w:rsidP="006A7B8E">
            <w:pPr>
              <w:pStyle w:val="Title"/>
              <w:jc w:val="left"/>
              <w:rPr>
                <w:rFonts w:asciiTheme="minorHAnsi" w:hAnsiTheme="minorHAnsi" w:cstheme="minorHAnsi"/>
                <w:b w:val="0"/>
                <w:sz w:val="16"/>
                <w:szCs w:val="16"/>
                <w:u w:val="none"/>
              </w:rPr>
            </w:pPr>
          </w:p>
          <w:p w14:paraId="13E2D0E9" w14:textId="3C364044" w:rsidR="000421A1" w:rsidRPr="0091182D" w:rsidRDefault="000421A1" w:rsidP="00BF0C38">
            <w:pPr>
              <w:pStyle w:val="Title"/>
              <w:rPr>
                <w:rFonts w:asciiTheme="minorHAnsi" w:hAnsiTheme="minorHAnsi" w:cstheme="minorHAnsi"/>
                <w:b w:val="0"/>
                <w:sz w:val="16"/>
                <w:szCs w:val="16"/>
                <w:u w:val="none"/>
              </w:rPr>
            </w:pPr>
          </w:p>
        </w:tc>
        <w:tc>
          <w:tcPr>
            <w:tcW w:w="652" w:type="dxa"/>
            <w:shd w:val="clear" w:color="auto" w:fill="auto"/>
          </w:tcPr>
          <w:p w14:paraId="7F753503" w14:textId="34730909" w:rsidR="00525D65"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p w14:paraId="4E7FA109" w14:textId="77777777" w:rsidR="00E27810" w:rsidRDefault="00E27810" w:rsidP="00BF0C38">
            <w:pPr>
              <w:pStyle w:val="Title"/>
              <w:rPr>
                <w:rFonts w:asciiTheme="minorHAnsi" w:hAnsiTheme="minorHAnsi" w:cstheme="minorHAnsi"/>
                <w:b w:val="0"/>
                <w:sz w:val="16"/>
                <w:szCs w:val="16"/>
                <w:u w:val="none"/>
              </w:rPr>
            </w:pPr>
          </w:p>
          <w:p w14:paraId="1151B44F" w14:textId="538889A7" w:rsidR="00E27810" w:rsidRDefault="00E27810" w:rsidP="00B90CEA">
            <w:pPr>
              <w:pStyle w:val="Title"/>
              <w:jc w:val="left"/>
              <w:rPr>
                <w:rFonts w:asciiTheme="minorHAnsi" w:hAnsiTheme="minorHAnsi" w:cstheme="minorHAnsi"/>
                <w:b w:val="0"/>
                <w:sz w:val="16"/>
                <w:szCs w:val="16"/>
                <w:u w:val="none"/>
              </w:rPr>
            </w:pPr>
          </w:p>
          <w:p w14:paraId="067EEC9B" w14:textId="77777777" w:rsidR="00E27810" w:rsidRDefault="00E27810" w:rsidP="00BF0C38">
            <w:pPr>
              <w:pStyle w:val="Title"/>
              <w:rPr>
                <w:rFonts w:asciiTheme="minorHAnsi" w:hAnsiTheme="minorHAnsi" w:cstheme="minorHAnsi"/>
                <w:b w:val="0"/>
                <w:sz w:val="16"/>
                <w:szCs w:val="16"/>
                <w:u w:val="none"/>
              </w:rPr>
            </w:pPr>
          </w:p>
          <w:p w14:paraId="4E47A8BC" w14:textId="77777777" w:rsidR="00E27810" w:rsidRDefault="00E27810" w:rsidP="00BF0C38">
            <w:pPr>
              <w:pStyle w:val="Title"/>
              <w:rPr>
                <w:rFonts w:asciiTheme="minorHAnsi" w:hAnsiTheme="minorHAnsi" w:cstheme="minorHAnsi"/>
                <w:b w:val="0"/>
                <w:sz w:val="16"/>
                <w:szCs w:val="16"/>
                <w:u w:val="none"/>
              </w:rPr>
            </w:pPr>
          </w:p>
          <w:p w14:paraId="2E211781" w14:textId="77777777" w:rsidR="00E27810" w:rsidRDefault="00E27810" w:rsidP="00BF0C38">
            <w:pPr>
              <w:pStyle w:val="Title"/>
              <w:rPr>
                <w:rFonts w:asciiTheme="minorHAnsi" w:hAnsiTheme="minorHAnsi" w:cstheme="minorHAnsi"/>
                <w:b w:val="0"/>
                <w:sz w:val="16"/>
                <w:szCs w:val="16"/>
                <w:u w:val="none"/>
              </w:rPr>
            </w:pPr>
          </w:p>
          <w:p w14:paraId="7C161174" w14:textId="1CA0707F" w:rsidR="00E27810" w:rsidRDefault="00E27810" w:rsidP="0067067A">
            <w:pPr>
              <w:pStyle w:val="Title"/>
              <w:jc w:val="left"/>
              <w:rPr>
                <w:rFonts w:asciiTheme="minorHAnsi" w:hAnsiTheme="minorHAnsi" w:cstheme="minorHAnsi"/>
                <w:b w:val="0"/>
                <w:sz w:val="16"/>
                <w:szCs w:val="16"/>
                <w:u w:val="none"/>
              </w:rPr>
            </w:pPr>
          </w:p>
          <w:p w14:paraId="5FF184E2" w14:textId="77777777" w:rsidR="00E27810" w:rsidRDefault="00E27810" w:rsidP="00BF0C38">
            <w:pPr>
              <w:pStyle w:val="Title"/>
              <w:rPr>
                <w:rFonts w:asciiTheme="minorHAnsi" w:hAnsiTheme="minorHAnsi" w:cstheme="minorHAnsi"/>
                <w:b w:val="0"/>
                <w:sz w:val="16"/>
                <w:szCs w:val="16"/>
                <w:u w:val="none"/>
              </w:rPr>
            </w:pPr>
          </w:p>
          <w:p w14:paraId="4D0583FC" w14:textId="0D70D208" w:rsidR="000421A1" w:rsidRPr="0091182D" w:rsidRDefault="000421A1" w:rsidP="006A7B8E">
            <w:pPr>
              <w:pStyle w:val="Title"/>
              <w:jc w:val="left"/>
              <w:rPr>
                <w:rFonts w:asciiTheme="minorHAnsi" w:hAnsiTheme="minorHAnsi" w:cstheme="minorHAnsi"/>
                <w:b w:val="0"/>
                <w:sz w:val="16"/>
                <w:szCs w:val="16"/>
                <w:u w:val="none"/>
              </w:rPr>
            </w:pPr>
          </w:p>
        </w:tc>
        <w:tc>
          <w:tcPr>
            <w:tcW w:w="6096" w:type="dxa"/>
            <w:shd w:val="clear" w:color="auto" w:fill="auto"/>
          </w:tcPr>
          <w:p w14:paraId="1B46FEE2" w14:textId="6A27B577" w:rsidR="00E27810" w:rsidRPr="0091182D" w:rsidRDefault="00E27810" w:rsidP="0067067A">
            <w:pPr>
              <w:pStyle w:val="Title"/>
              <w:rPr>
                <w:rFonts w:asciiTheme="minorHAnsi" w:hAnsiTheme="minorHAnsi" w:cstheme="minorHAnsi"/>
                <w:b w:val="0"/>
                <w:sz w:val="16"/>
                <w:szCs w:val="16"/>
                <w:u w:val="none"/>
              </w:rPr>
            </w:pPr>
          </w:p>
        </w:tc>
        <w:tc>
          <w:tcPr>
            <w:tcW w:w="425" w:type="dxa"/>
            <w:shd w:val="clear" w:color="auto" w:fill="auto"/>
          </w:tcPr>
          <w:p w14:paraId="53E1A3D1" w14:textId="7500F8AE" w:rsidR="00EB0CC9" w:rsidRPr="0091182D" w:rsidRDefault="00EB0CC9" w:rsidP="006A7B8E">
            <w:pPr>
              <w:pStyle w:val="Title"/>
              <w:jc w:val="left"/>
              <w:rPr>
                <w:rFonts w:asciiTheme="minorHAnsi" w:hAnsiTheme="minorHAnsi" w:cstheme="minorHAnsi"/>
                <w:b w:val="0"/>
                <w:sz w:val="16"/>
                <w:szCs w:val="16"/>
                <w:u w:val="none"/>
              </w:rPr>
            </w:pPr>
          </w:p>
        </w:tc>
        <w:tc>
          <w:tcPr>
            <w:tcW w:w="425" w:type="dxa"/>
            <w:shd w:val="clear" w:color="auto" w:fill="auto"/>
          </w:tcPr>
          <w:p w14:paraId="5A2F8158" w14:textId="77777777" w:rsidR="00E27810" w:rsidRPr="0091182D" w:rsidRDefault="00E27810" w:rsidP="00BF0C38">
            <w:pPr>
              <w:pStyle w:val="Title"/>
              <w:rPr>
                <w:rFonts w:asciiTheme="minorHAnsi" w:hAnsiTheme="minorHAnsi" w:cstheme="minorHAnsi"/>
                <w:b w:val="0"/>
                <w:sz w:val="16"/>
                <w:szCs w:val="16"/>
                <w:u w:val="none"/>
              </w:rPr>
            </w:pPr>
          </w:p>
        </w:tc>
        <w:tc>
          <w:tcPr>
            <w:tcW w:w="425" w:type="dxa"/>
            <w:shd w:val="clear" w:color="auto" w:fill="auto"/>
          </w:tcPr>
          <w:p w14:paraId="58B2DFE0" w14:textId="0C6B14BA" w:rsidR="00E27810" w:rsidRPr="0091182D" w:rsidRDefault="00E27810" w:rsidP="0067067A">
            <w:pPr>
              <w:pStyle w:val="Title"/>
              <w:jc w:val="left"/>
              <w:rPr>
                <w:rFonts w:asciiTheme="minorHAnsi" w:hAnsiTheme="minorHAnsi" w:cstheme="minorHAnsi"/>
                <w:b w:val="0"/>
                <w:sz w:val="16"/>
                <w:szCs w:val="16"/>
                <w:u w:val="none"/>
              </w:rPr>
            </w:pPr>
          </w:p>
        </w:tc>
        <w:tc>
          <w:tcPr>
            <w:tcW w:w="1134" w:type="dxa"/>
            <w:shd w:val="clear" w:color="auto" w:fill="auto"/>
          </w:tcPr>
          <w:p w14:paraId="1507278A" w14:textId="6D3132C9" w:rsidR="00E27810" w:rsidRPr="0091182D" w:rsidRDefault="00E27810" w:rsidP="0067067A">
            <w:pPr>
              <w:pStyle w:val="Title"/>
              <w:jc w:val="left"/>
              <w:rPr>
                <w:rFonts w:asciiTheme="minorHAnsi" w:hAnsiTheme="minorHAnsi" w:cstheme="minorHAnsi"/>
                <w:b w:val="0"/>
                <w:sz w:val="16"/>
                <w:szCs w:val="16"/>
                <w:u w:val="none"/>
              </w:rPr>
            </w:pPr>
          </w:p>
        </w:tc>
        <w:tc>
          <w:tcPr>
            <w:tcW w:w="1276" w:type="dxa"/>
            <w:shd w:val="clear" w:color="auto" w:fill="auto"/>
          </w:tcPr>
          <w:p w14:paraId="55F2C1B2" w14:textId="7D5D82EB" w:rsidR="00E27810" w:rsidRPr="0091182D" w:rsidRDefault="00E27810" w:rsidP="0067067A">
            <w:pPr>
              <w:pStyle w:val="Title"/>
              <w:jc w:val="left"/>
              <w:rPr>
                <w:rFonts w:asciiTheme="minorHAnsi" w:hAnsiTheme="minorHAnsi" w:cstheme="minorHAnsi"/>
                <w:b w:val="0"/>
                <w:sz w:val="16"/>
                <w:szCs w:val="16"/>
                <w:u w:val="none"/>
              </w:rPr>
            </w:pPr>
          </w:p>
        </w:tc>
        <w:tc>
          <w:tcPr>
            <w:tcW w:w="1701" w:type="dxa"/>
          </w:tcPr>
          <w:p w14:paraId="5CFDBAF4" w14:textId="77777777" w:rsidR="00525D65" w:rsidRDefault="00525D65" w:rsidP="00BF0C38">
            <w:pPr>
              <w:pStyle w:val="Title"/>
              <w:rPr>
                <w:rFonts w:asciiTheme="minorHAnsi" w:hAnsiTheme="minorHAnsi" w:cstheme="minorHAnsi"/>
                <w:b w:val="0"/>
                <w:sz w:val="16"/>
                <w:szCs w:val="16"/>
                <w:u w:val="none"/>
              </w:rPr>
            </w:pPr>
          </w:p>
          <w:p w14:paraId="06F3030D" w14:textId="3EB8BF2D" w:rsidR="00E27810" w:rsidRDefault="00E27810" w:rsidP="0067067A">
            <w:pPr>
              <w:pStyle w:val="Title"/>
              <w:jc w:val="left"/>
              <w:rPr>
                <w:rFonts w:asciiTheme="minorHAnsi" w:hAnsiTheme="minorHAnsi" w:cstheme="minorHAnsi"/>
                <w:b w:val="0"/>
                <w:sz w:val="16"/>
                <w:szCs w:val="16"/>
                <w:u w:val="none"/>
              </w:rPr>
            </w:pPr>
          </w:p>
          <w:p w14:paraId="33C8C178" w14:textId="77777777" w:rsidR="00E27810" w:rsidRPr="0091182D" w:rsidRDefault="00E27810" w:rsidP="00BF0C38">
            <w:pPr>
              <w:pStyle w:val="Title"/>
              <w:rPr>
                <w:rFonts w:asciiTheme="minorHAnsi" w:hAnsiTheme="minorHAnsi" w:cstheme="minorHAnsi"/>
                <w:b w:val="0"/>
                <w:sz w:val="16"/>
                <w:szCs w:val="16"/>
                <w:u w:val="none"/>
              </w:rPr>
            </w:pPr>
          </w:p>
        </w:tc>
      </w:tr>
      <w:tr w:rsidR="00525D65" w:rsidRPr="0091182D" w14:paraId="0E7A8C88" w14:textId="77777777" w:rsidTr="00A827BF">
        <w:trPr>
          <w:trHeight w:val="233"/>
        </w:trPr>
        <w:tc>
          <w:tcPr>
            <w:tcW w:w="1170" w:type="dxa"/>
            <w:shd w:val="clear" w:color="auto" w:fill="auto"/>
          </w:tcPr>
          <w:p w14:paraId="67DA54AF" w14:textId="77777777" w:rsidR="00525D65" w:rsidRPr="0091182D" w:rsidRDefault="00392AE9" w:rsidP="00BF0C38">
            <w:pPr>
              <w:pStyle w:val="Title"/>
              <w:jc w:val="left"/>
              <w:rPr>
                <w:rFonts w:asciiTheme="minorHAnsi" w:hAnsiTheme="minorHAnsi" w:cstheme="minorHAnsi"/>
                <w:b w:val="0"/>
                <w:sz w:val="16"/>
                <w:szCs w:val="16"/>
                <w:u w:val="none"/>
              </w:rPr>
            </w:pPr>
            <w:r w:rsidRPr="006A08D0">
              <w:rPr>
                <w:rFonts w:asciiTheme="minorHAnsi" w:hAnsiTheme="minorHAnsi" w:cstheme="minorHAnsi"/>
                <w:b w:val="0"/>
                <w:sz w:val="16"/>
                <w:szCs w:val="16"/>
                <w:u w:val="none"/>
              </w:rPr>
              <w:t>Mechanical</w:t>
            </w:r>
          </w:p>
        </w:tc>
        <w:tc>
          <w:tcPr>
            <w:tcW w:w="1084" w:type="dxa"/>
            <w:shd w:val="clear" w:color="auto" w:fill="auto"/>
          </w:tcPr>
          <w:p w14:paraId="3DEFA128" w14:textId="77777777" w:rsidR="00525D65" w:rsidRPr="001C360D" w:rsidRDefault="001C360D" w:rsidP="00BF0C38">
            <w:pPr>
              <w:jc w:val="both"/>
              <w:rPr>
                <w:rFonts w:cstheme="minorHAnsi"/>
                <w:sz w:val="16"/>
                <w:szCs w:val="16"/>
              </w:rPr>
            </w:pPr>
            <w:r w:rsidRPr="001C360D">
              <w:rPr>
                <w:rFonts w:cstheme="minorHAnsi"/>
                <w:sz w:val="16"/>
                <w:szCs w:val="16"/>
              </w:rPr>
              <w:t>Machinery &amp; Equipment</w:t>
            </w:r>
          </w:p>
        </w:tc>
        <w:tc>
          <w:tcPr>
            <w:tcW w:w="980" w:type="dxa"/>
            <w:shd w:val="clear" w:color="auto" w:fill="auto"/>
          </w:tcPr>
          <w:p w14:paraId="2D063E5E" w14:textId="474D34DD" w:rsidR="00525D65" w:rsidRPr="0091182D" w:rsidRDefault="000A74A6" w:rsidP="00BF0C38">
            <w:pPr>
              <w:pStyle w:val="Title"/>
              <w:jc w:val="left"/>
              <w:rPr>
                <w:rFonts w:asciiTheme="minorHAnsi" w:hAnsiTheme="minorHAnsi" w:cstheme="minorHAnsi"/>
                <w:b w:val="0"/>
                <w:sz w:val="16"/>
                <w:szCs w:val="16"/>
                <w:u w:val="none"/>
              </w:rPr>
            </w:pPr>
            <w:r w:rsidRPr="00307502">
              <w:rPr>
                <w:rFonts w:asciiTheme="minorHAnsi" w:hAnsiTheme="minorHAnsi" w:cstheme="minorHAnsi"/>
                <w:b w:val="0"/>
                <w:sz w:val="16"/>
                <w:szCs w:val="16"/>
                <w:u w:val="none"/>
              </w:rPr>
              <w:t>Staff</w:t>
            </w:r>
            <w:r w:rsidR="00307502" w:rsidRPr="00307502">
              <w:rPr>
                <w:rFonts w:asciiTheme="minorHAnsi" w:hAnsiTheme="minorHAnsi" w:cstheme="minorHAnsi"/>
                <w:b w:val="0"/>
                <w:sz w:val="16"/>
                <w:szCs w:val="16"/>
                <w:u w:val="none"/>
              </w:rPr>
              <w:t>/</w:t>
            </w:r>
            <w:r w:rsidR="00307502">
              <w:rPr>
                <w:rFonts w:asciiTheme="minorHAnsi" w:hAnsiTheme="minorHAnsi" w:cstheme="minorHAnsi"/>
                <w:b w:val="0"/>
                <w:sz w:val="16"/>
                <w:szCs w:val="16"/>
                <w:u w:val="none"/>
              </w:rPr>
              <w:t xml:space="preserve"> </w:t>
            </w:r>
            <w:r w:rsidR="00307502" w:rsidRPr="00307502">
              <w:rPr>
                <w:rFonts w:asciiTheme="minorHAnsi" w:hAnsiTheme="minorHAnsi" w:cstheme="minorHAnsi"/>
                <w:b w:val="0"/>
                <w:sz w:val="16"/>
                <w:szCs w:val="16"/>
                <w:u w:val="none"/>
              </w:rPr>
              <w:t>Students</w:t>
            </w:r>
          </w:p>
        </w:tc>
        <w:tc>
          <w:tcPr>
            <w:tcW w:w="1128" w:type="dxa"/>
            <w:shd w:val="clear" w:color="auto" w:fill="auto"/>
          </w:tcPr>
          <w:p w14:paraId="639376E2" w14:textId="77777777" w:rsidR="008F3042" w:rsidRPr="006816A5" w:rsidRDefault="001C360D" w:rsidP="00BF0C38">
            <w:pPr>
              <w:pStyle w:val="NoSpacing"/>
              <w:jc w:val="both"/>
              <w:rPr>
                <w:rFonts w:eastAsia="Times New Roman" w:cstheme="minorHAnsi"/>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w:t>
            </w:r>
            <w:r>
              <w:rPr>
                <w:rFonts w:eastAsia="Times New Roman" w:cstheme="minorHAnsi"/>
                <w:sz w:val="16"/>
                <w:szCs w:val="16"/>
                <w:lang w:eastAsia="en-GB"/>
              </w:rPr>
              <w:t xml:space="preserve"> and c</w:t>
            </w:r>
            <w:r w:rsidRPr="00ED4338">
              <w:rPr>
                <w:rFonts w:eastAsia="Times New Roman" w:cstheme="minorHAnsi"/>
                <w:sz w:val="16"/>
                <w:szCs w:val="16"/>
                <w:lang w:eastAsia="en-GB"/>
              </w:rPr>
              <w:t>ontact with an object that</w:t>
            </w:r>
            <w:r w:rsidRPr="00ED4338">
              <w:rPr>
                <w:rFonts w:eastAsia="Times New Roman" w:cstheme="minorHAnsi"/>
                <w:sz w:val="24"/>
                <w:szCs w:val="24"/>
                <w:lang w:eastAsia="en-GB"/>
              </w:rPr>
              <w:t xml:space="preserve"> </w:t>
            </w:r>
            <w:proofErr w:type="gramStart"/>
            <w:r w:rsidRPr="00ED4338">
              <w:rPr>
                <w:rFonts w:eastAsia="Times New Roman" w:cstheme="minorHAnsi"/>
                <w:sz w:val="16"/>
                <w:szCs w:val="16"/>
                <w:lang w:eastAsia="en-GB"/>
              </w:rPr>
              <w:t>has been contaminated</w:t>
            </w:r>
            <w:proofErr w:type="gramEnd"/>
            <w:r w:rsidRPr="00ED4338">
              <w:rPr>
                <w:rFonts w:eastAsia="Times New Roman" w:cstheme="minorHAnsi"/>
                <w:sz w:val="16"/>
                <w:szCs w:val="16"/>
                <w:lang w:eastAsia="en-GB"/>
              </w:rPr>
              <w:t xml:space="preserve"> with</w:t>
            </w:r>
            <w:r>
              <w:rPr>
                <w:rFonts w:eastAsia="Times New Roman" w:cstheme="minorHAnsi"/>
                <w:sz w:val="16"/>
                <w:szCs w:val="16"/>
                <w:lang w:eastAsia="en-GB"/>
              </w:rPr>
              <w:t xml:space="preserve"> </w:t>
            </w:r>
            <w:r w:rsidRPr="00AC5812">
              <w:rPr>
                <w:rFonts w:eastAsia="Times New Roman" w:cstheme="minorHAnsi"/>
                <w:sz w:val="16"/>
                <w:szCs w:val="16"/>
                <w:lang w:eastAsia="en-GB"/>
              </w:rPr>
              <w:t>COVID-19.</w:t>
            </w:r>
          </w:p>
        </w:tc>
        <w:tc>
          <w:tcPr>
            <w:tcW w:w="4899" w:type="dxa"/>
            <w:shd w:val="clear" w:color="auto" w:fill="auto"/>
          </w:tcPr>
          <w:p w14:paraId="3D1BFA49" w14:textId="77777777" w:rsidR="00AC4632" w:rsidRPr="004C3E75" w:rsidRDefault="00AC4632" w:rsidP="00AC4632">
            <w:pPr>
              <w:jc w:val="both"/>
              <w:rPr>
                <w:rFonts w:cstheme="minorHAnsi"/>
                <w:sz w:val="16"/>
                <w:szCs w:val="16"/>
              </w:rPr>
            </w:pPr>
            <w:r>
              <w:rPr>
                <w:sz w:val="16"/>
                <w:szCs w:val="16"/>
              </w:rPr>
              <w:t xml:space="preserve">Equipment </w:t>
            </w:r>
            <w:r w:rsidRPr="004C3E75">
              <w:rPr>
                <w:rFonts w:cstheme="minorHAnsi"/>
                <w:sz w:val="16"/>
                <w:szCs w:val="16"/>
              </w:rPr>
              <w:t xml:space="preserve">and surfaces that are touched regularly </w:t>
            </w:r>
            <w:proofErr w:type="gramStart"/>
            <w:r w:rsidRPr="004C3E75">
              <w:rPr>
                <w:rFonts w:cstheme="minorHAnsi"/>
                <w:sz w:val="16"/>
                <w:szCs w:val="16"/>
              </w:rPr>
              <w:t>will be frequently cleaned and disinfected</w:t>
            </w:r>
            <w:r>
              <w:rPr>
                <w:rFonts w:cstheme="minorHAnsi"/>
                <w:sz w:val="16"/>
                <w:szCs w:val="16"/>
              </w:rPr>
              <w:t xml:space="preserve"> by the building users</w:t>
            </w:r>
            <w:proofErr w:type="gramEnd"/>
            <w:r w:rsidRPr="004C3E75">
              <w:rPr>
                <w:rFonts w:cstheme="minorHAnsi"/>
                <w:sz w:val="16"/>
                <w:szCs w:val="16"/>
              </w:rPr>
              <w:t xml:space="preserve">. </w:t>
            </w:r>
          </w:p>
          <w:p w14:paraId="62811FCE" w14:textId="275605D4" w:rsidR="00525D65" w:rsidRPr="001C360D" w:rsidRDefault="005F60A1" w:rsidP="005F60A1">
            <w:pPr>
              <w:jc w:val="both"/>
              <w:rPr>
                <w:rFonts w:cstheme="minorHAnsi"/>
                <w:b/>
                <w:sz w:val="16"/>
                <w:szCs w:val="16"/>
              </w:rPr>
            </w:pPr>
            <w:r w:rsidRPr="004C3E75">
              <w:rPr>
                <w:rFonts w:cstheme="minorHAnsi"/>
                <w:sz w:val="16"/>
                <w:szCs w:val="16"/>
              </w:rPr>
              <w:t xml:space="preserve">Sterilising chemicals and cloths </w:t>
            </w:r>
            <w:proofErr w:type="gramStart"/>
            <w:r w:rsidRPr="004C3E75">
              <w:rPr>
                <w:rFonts w:cstheme="minorHAnsi"/>
                <w:sz w:val="16"/>
                <w:szCs w:val="16"/>
              </w:rPr>
              <w:t>are provided</w:t>
            </w:r>
            <w:proofErr w:type="gramEnd"/>
            <w:r w:rsidRPr="004C3E75">
              <w:rPr>
                <w:rFonts w:cstheme="minorHAnsi"/>
                <w:sz w:val="16"/>
                <w:szCs w:val="16"/>
              </w:rPr>
              <w:t xml:space="preserve"> in the area to clean machines and equipment prior to the commencement of work and upon completion. If machines and equipment </w:t>
            </w:r>
            <w:proofErr w:type="gramStart"/>
            <w:r w:rsidRPr="004C3E75">
              <w:rPr>
                <w:rFonts w:cstheme="minorHAnsi"/>
                <w:sz w:val="16"/>
                <w:szCs w:val="16"/>
              </w:rPr>
              <w:t>are shared</w:t>
            </w:r>
            <w:proofErr w:type="gramEnd"/>
            <w:r w:rsidRPr="004C3E75">
              <w:rPr>
                <w:rFonts w:cstheme="minorHAnsi"/>
                <w:sz w:val="16"/>
                <w:szCs w:val="16"/>
              </w:rPr>
              <w:t xml:space="preserve">, sterilising will be carried out between operations </w:t>
            </w:r>
            <w:r w:rsidRPr="005F60A1">
              <w:rPr>
                <w:rFonts w:cstheme="minorHAnsi"/>
                <w:sz w:val="16"/>
                <w:szCs w:val="16"/>
              </w:rPr>
              <w:t xml:space="preserve">by the last user and the next user. </w:t>
            </w:r>
          </w:p>
        </w:tc>
        <w:tc>
          <w:tcPr>
            <w:tcW w:w="474" w:type="dxa"/>
            <w:shd w:val="clear" w:color="auto" w:fill="auto"/>
          </w:tcPr>
          <w:p w14:paraId="0EAE093E" w14:textId="20F4D60E" w:rsidR="00525D65" w:rsidRPr="00307502"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3</w:t>
            </w:r>
          </w:p>
          <w:p w14:paraId="45A5361D" w14:textId="77777777" w:rsidR="003F2EFD" w:rsidRPr="00307502" w:rsidRDefault="003F2EFD" w:rsidP="00BF0C38">
            <w:pPr>
              <w:pStyle w:val="Title"/>
              <w:rPr>
                <w:rFonts w:asciiTheme="minorHAnsi" w:hAnsiTheme="minorHAnsi" w:cstheme="minorHAnsi"/>
                <w:b w:val="0"/>
                <w:sz w:val="16"/>
                <w:szCs w:val="16"/>
                <w:u w:val="none"/>
              </w:rPr>
            </w:pPr>
          </w:p>
          <w:p w14:paraId="6E19BEEA" w14:textId="77777777" w:rsidR="003F2EFD" w:rsidRPr="00307502" w:rsidRDefault="003F2EFD" w:rsidP="00BF0C38">
            <w:pPr>
              <w:pStyle w:val="Title"/>
              <w:rPr>
                <w:rFonts w:asciiTheme="minorHAnsi" w:hAnsiTheme="minorHAnsi" w:cstheme="minorHAnsi"/>
                <w:b w:val="0"/>
                <w:sz w:val="16"/>
                <w:szCs w:val="16"/>
                <w:u w:val="none"/>
              </w:rPr>
            </w:pPr>
          </w:p>
          <w:p w14:paraId="6CBE02AD" w14:textId="77777777" w:rsidR="003F2EFD" w:rsidRPr="00307502" w:rsidRDefault="003F2EFD" w:rsidP="00BF0C38">
            <w:pPr>
              <w:pStyle w:val="Title"/>
              <w:rPr>
                <w:rFonts w:asciiTheme="minorHAnsi" w:hAnsiTheme="minorHAnsi" w:cstheme="minorHAnsi"/>
                <w:b w:val="0"/>
                <w:sz w:val="16"/>
                <w:szCs w:val="16"/>
                <w:u w:val="none"/>
              </w:rPr>
            </w:pPr>
          </w:p>
          <w:p w14:paraId="5079A7CC" w14:textId="77777777" w:rsidR="003F2EFD" w:rsidRPr="00307502" w:rsidRDefault="003F2EFD" w:rsidP="00BF0C38">
            <w:pPr>
              <w:pStyle w:val="Title"/>
              <w:rPr>
                <w:rFonts w:asciiTheme="minorHAnsi" w:hAnsiTheme="minorHAnsi" w:cstheme="minorHAnsi"/>
                <w:b w:val="0"/>
                <w:sz w:val="16"/>
                <w:szCs w:val="16"/>
                <w:u w:val="none"/>
              </w:rPr>
            </w:pPr>
          </w:p>
          <w:p w14:paraId="66272E2D" w14:textId="77777777" w:rsidR="003F2EFD" w:rsidRPr="00307502" w:rsidRDefault="003F2EFD" w:rsidP="00BF0C38">
            <w:pPr>
              <w:pStyle w:val="Title"/>
              <w:rPr>
                <w:rFonts w:asciiTheme="minorHAnsi" w:hAnsiTheme="minorHAnsi" w:cstheme="minorHAnsi"/>
                <w:b w:val="0"/>
                <w:sz w:val="16"/>
                <w:szCs w:val="16"/>
                <w:u w:val="none"/>
              </w:rPr>
            </w:pPr>
          </w:p>
          <w:p w14:paraId="082351DD" w14:textId="77777777" w:rsidR="003F2EFD" w:rsidRPr="00307502" w:rsidRDefault="003F2EFD" w:rsidP="00BF0C38">
            <w:pPr>
              <w:pStyle w:val="Title"/>
              <w:rPr>
                <w:rFonts w:asciiTheme="minorHAnsi" w:hAnsiTheme="minorHAnsi" w:cstheme="minorHAnsi"/>
                <w:b w:val="0"/>
                <w:sz w:val="16"/>
                <w:szCs w:val="16"/>
                <w:u w:val="none"/>
              </w:rPr>
            </w:pPr>
          </w:p>
          <w:p w14:paraId="4E0832C6" w14:textId="77777777" w:rsidR="003F2EFD" w:rsidRPr="00307502" w:rsidRDefault="003F2EFD" w:rsidP="00BF0C38">
            <w:pPr>
              <w:pStyle w:val="Title"/>
              <w:rPr>
                <w:rFonts w:asciiTheme="minorHAnsi" w:hAnsiTheme="minorHAnsi" w:cstheme="minorHAnsi"/>
                <w:b w:val="0"/>
                <w:sz w:val="16"/>
                <w:szCs w:val="16"/>
                <w:u w:val="none"/>
              </w:rPr>
            </w:pPr>
          </w:p>
          <w:p w14:paraId="2B90A535" w14:textId="77777777" w:rsidR="003F2EFD" w:rsidRPr="00307502" w:rsidRDefault="003F2EFD" w:rsidP="00BF0C38">
            <w:pPr>
              <w:pStyle w:val="Title"/>
              <w:rPr>
                <w:rFonts w:asciiTheme="minorHAnsi" w:hAnsiTheme="minorHAnsi" w:cstheme="minorHAnsi"/>
                <w:b w:val="0"/>
                <w:sz w:val="16"/>
                <w:szCs w:val="16"/>
                <w:u w:val="none"/>
              </w:rPr>
            </w:pPr>
          </w:p>
          <w:p w14:paraId="671E9C79" w14:textId="77777777" w:rsidR="003F2EFD" w:rsidRPr="00307502" w:rsidRDefault="003F2EFD" w:rsidP="00BF0C38">
            <w:pPr>
              <w:pStyle w:val="Title"/>
              <w:rPr>
                <w:rFonts w:asciiTheme="minorHAnsi" w:hAnsiTheme="minorHAnsi" w:cstheme="minorHAnsi"/>
                <w:b w:val="0"/>
                <w:sz w:val="16"/>
                <w:szCs w:val="16"/>
                <w:u w:val="none"/>
              </w:rPr>
            </w:pPr>
          </w:p>
          <w:p w14:paraId="1C65ACF8" w14:textId="77777777" w:rsidR="00544EBB" w:rsidRPr="00307502" w:rsidRDefault="00544EBB" w:rsidP="00BF0C38">
            <w:pPr>
              <w:pStyle w:val="Title"/>
              <w:rPr>
                <w:rFonts w:asciiTheme="minorHAnsi" w:hAnsiTheme="minorHAnsi" w:cstheme="minorHAnsi"/>
                <w:b w:val="0"/>
                <w:sz w:val="16"/>
                <w:szCs w:val="16"/>
                <w:u w:val="none"/>
              </w:rPr>
            </w:pPr>
          </w:p>
          <w:p w14:paraId="03A965DD" w14:textId="06A59A16" w:rsidR="00544EBB" w:rsidRPr="00307502" w:rsidRDefault="00544EBB" w:rsidP="00BF0C38">
            <w:pPr>
              <w:pStyle w:val="Title"/>
              <w:rPr>
                <w:rFonts w:asciiTheme="minorHAnsi" w:hAnsiTheme="minorHAnsi" w:cstheme="minorHAnsi"/>
                <w:b w:val="0"/>
                <w:sz w:val="16"/>
                <w:szCs w:val="16"/>
                <w:u w:val="none"/>
              </w:rPr>
            </w:pPr>
          </w:p>
        </w:tc>
        <w:tc>
          <w:tcPr>
            <w:tcW w:w="474" w:type="dxa"/>
            <w:shd w:val="clear" w:color="auto" w:fill="auto"/>
          </w:tcPr>
          <w:p w14:paraId="14B57281" w14:textId="2C1B2796" w:rsidR="00525D65" w:rsidRPr="00307502" w:rsidRDefault="00115C3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2</w:t>
            </w:r>
          </w:p>
          <w:p w14:paraId="0FF68094" w14:textId="77777777" w:rsidR="003F2EFD" w:rsidRPr="00307502" w:rsidRDefault="003F2EFD" w:rsidP="00BF0C38">
            <w:pPr>
              <w:pStyle w:val="Title"/>
              <w:rPr>
                <w:rFonts w:asciiTheme="minorHAnsi" w:hAnsiTheme="minorHAnsi" w:cstheme="minorHAnsi"/>
                <w:b w:val="0"/>
                <w:sz w:val="16"/>
                <w:szCs w:val="16"/>
                <w:u w:val="none"/>
              </w:rPr>
            </w:pPr>
          </w:p>
          <w:p w14:paraId="7EAF6CB4" w14:textId="77777777" w:rsidR="003F2EFD" w:rsidRPr="00307502" w:rsidRDefault="003F2EFD" w:rsidP="00BF0C38">
            <w:pPr>
              <w:pStyle w:val="Title"/>
              <w:rPr>
                <w:rFonts w:asciiTheme="minorHAnsi" w:hAnsiTheme="minorHAnsi" w:cstheme="minorHAnsi"/>
                <w:b w:val="0"/>
                <w:sz w:val="16"/>
                <w:szCs w:val="16"/>
                <w:u w:val="none"/>
              </w:rPr>
            </w:pPr>
          </w:p>
          <w:p w14:paraId="2AEA2569" w14:textId="77777777" w:rsidR="003F2EFD" w:rsidRPr="00307502" w:rsidRDefault="003F2EFD" w:rsidP="00BF0C38">
            <w:pPr>
              <w:pStyle w:val="Title"/>
              <w:rPr>
                <w:rFonts w:asciiTheme="minorHAnsi" w:hAnsiTheme="minorHAnsi" w:cstheme="minorHAnsi"/>
                <w:b w:val="0"/>
                <w:sz w:val="16"/>
                <w:szCs w:val="16"/>
                <w:u w:val="none"/>
              </w:rPr>
            </w:pPr>
          </w:p>
          <w:p w14:paraId="73A9F5E6" w14:textId="77777777" w:rsidR="003F2EFD" w:rsidRPr="00307502" w:rsidRDefault="003F2EFD" w:rsidP="00BF0C38">
            <w:pPr>
              <w:pStyle w:val="Title"/>
              <w:rPr>
                <w:rFonts w:asciiTheme="minorHAnsi" w:hAnsiTheme="minorHAnsi" w:cstheme="minorHAnsi"/>
                <w:b w:val="0"/>
                <w:sz w:val="16"/>
                <w:szCs w:val="16"/>
                <w:u w:val="none"/>
              </w:rPr>
            </w:pPr>
          </w:p>
          <w:p w14:paraId="5A4B60B4" w14:textId="77777777" w:rsidR="003F2EFD" w:rsidRPr="00307502" w:rsidRDefault="003F2EFD" w:rsidP="00BF0C38">
            <w:pPr>
              <w:pStyle w:val="Title"/>
              <w:rPr>
                <w:rFonts w:asciiTheme="minorHAnsi" w:hAnsiTheme="minorHAnsi" w:cstheme="minorHAnsi"/>
                <w:b w:val="0"/>
                <w:sz w:val="16"/>
                <w:szCs w:val="16"/>
                <w:u w:val="none"/>
              </w:rPr>
            </w:pPr>
          </w:p>
          <w:p w14:paraId="18C9C5D1" w14:textId="77777777" w:rsidR="003F2EFD" w:rsidRPr="00307502" w:rsidRDefault="003F2EFD" w:rsidP="00BF0C38">
            <w:pPr>
              <w:pStyle w:val="Title"/>
              <w:rPr>
                <w:rFonts w:asciiTheme="minorHAnsi" w:hAnsiTheme="minorHAnsi" w:cstheme="minorHAnsi"/>
                <w:b w:val="0"/>
                <w:sz w:val="16"/>
                <w:szCs w:val="16"/>
                <w:u w:val="none"/>
              </w:rPr>
            </w:pPr>
          </w:p>
          <w:p w14:paraId="0FB69009" w14:textId="77777777" w:rsidR="003F2EFD" w:rsidRPr="00307502" w:rsidRDefault="003F2EFD" w:rsidP="00BF0C38">
            <w:pPr>
              <w:pStyle w:val="Title"/>
              <w:rPr>
                <w:rFonts w:asciiTheme="minorHAnsi" w:hAnsiTheme="minorHAnsi" w:cstheme="minorHAnsi"/>
                <w:b w:val="0"/>
                <w:sz w:val="16"/>
                <w:szCs w:val="16"/>
                <w:u w:val="none"/>
              </w:rPr>
            </w:pPr>
          </w:p>
          <w:p w14:paraId="69C06A15" w14:textId="77777777" w:rsidR="003F2EFD" w:rsidRPr="00307502" w:rsidRDefault="003F2EFD" w:rsidP="00BF0C38">
            <w:pPr>
              <w:pStyle w:val="Title"/>
              <w:rPr>
                <w:rFonts w:asciiTheme="minorHAnsi" w:hAnsiTheme="minorHAnsi" w:cstheme="minorHAnsi"/>
                <w:b w:val="0"/>
                <w:sz w:val="16"/>
                <w:szCs w:val="16"/>
                <w:u w:val="none"/>
              </w:rPr>
            </w:pPr>
          </w:p>
          <w:p w14:paraId="15B2860B" w14:textId="77777777" w:rsidR="003F2EFD" w:rsidRPr="00307502" w:rsidRDefault="003F2EFD" w:rsidP="00BF0C38">
            <w:pPr>
              <w:pStyle w:val="Title"/>
              <w:rPr>
                <w:rFonts w:asciiTheme="minorHAnsi" w:hAnsiTheme="minorHAnsi" w:cstheme="minorHAnsi"/>
                <w:b w:val="0"/>
                <w:sz w:val="16"/>
                <w:szCs w:val="16"/>
                <w:u w:val="none"/>
              </w:rPr>
            </w:pPr>
          </w:p>
          <w:p w14:paraId="7CCD0260" w14:textId="77777777" w:rsidR="00544EBB" w:rsidRPr="00307502" w:rsidRDefault="00544EBB" w:rsidP="00BF0C38">
            <w:pPr>
              <w:pStyle w:val="Title"/>
              <w:rPr>
                <w:rFonts w:asciiTheme="minorHAnsi" w:hAnsiTheme="minorHAnsi" w:cstheme="minorHAnsi"/>
                <w:b w:val="0"/>
                <w:sz w:val="16"/>
                <w:szCs w:val="16"/>
                <w:u w:val="none"/>
              </w:rPr>
            </w:pPr>
          </w:p>
          <w:p w14:paraId="5FE1076C" w14:textId="73EDD8DD" w:rsidR="00544EBB" w:rsidRPr="00307502" w:rsidRDefault="00544EBB" w:rsidP="00BF0C38">
            <w:pPr>
              <w:pStyle w:val="Title"/>
              <w:rPr>
                <w:rFonts w:asciiTheme="minorHAnsi" w:hAnsiTheme="minorHAnsi" w:cstheme="minorHAnsi"/>
                <w:b w:val="0"/>
                <w:sz w:val="16"/>
                <w:szCs w:val="16"/>
                <w:u w:val="none"/>
              </w:rPr>
            </w:pPr>
          </w:p>
        </w:tc>
        <w:tc>
          <w:tcPr>
            <w:tcW w:w="474" w:type="dxa"/>
            <w:shd w:val="clear" w:color="auto" w:fill="auto"/>
          </w:tcPr>
          <w:p w14:paraId="56E69F76" w14:textId="74A4CE9B" w:rsidR="00525D65" w:rsidRPr="00307502" w:rsidRDefault="00115C3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6</w:t>
            </w:r>
          </w:p>
          <w:p w14:paraId="68805AEA" w14:textId="77777777" w:rsidR="003F2EFD" w:rsidRPr="00307502" w:rsidRDefault="003F2EFD" w:rsidP="00BF0C38">
            <w:pPr>
              <w:pStyle w:val="Title"/>
              <w:rPr>
                <w:rFonts w:asciiTheme="minorHAnsi" w:hAnsiTheme="minorHAnsi" w:cstheme="minorHAnsi"/>
                <w:b w:val="0"/>
                <w:sz w:val="16"/>
                <w:szCs w:val="16"/>
                <w:u w:val="none"/>
              </w:rPr>
            </w:pPr>
          </w:p>
          <w:p w14:paraId="1F2CB62D" w14:textId="77777777" w:rsidR="003F2EFD" w:rsidRPr="00307502" w:rsidRDefault="003F2EFD" w:rsidP="00BF0C38">
            <w:pPr>
              <w:pStyle w:val="Title"/>
              <w:rPr>
                <w:rFonts w:asciiTheme="minorHAnsi" w:hAnsiTheme="minorHAnsi" w:cstheme="minorHAnsi"/>
                <w:b w:val="0"/>
                <w:sz w:val="16"/>
                <w:szCs w:val="16"/>
                <w:u w:val="none"/>
              </w:rPr>
            </w:pPr>
          </w:p>
          <w:p w14:paraId="115596CB" w14:textId="77777777" w:rsidR="003F2EFD" w:rsidRPr="00307502" w:rsidRDefault="003F2EFD" w:rsidP="00BF0C38">
            <w:pPr>
              <w:pStyle w:val="Title"/>
              <w:rPr>
                <w:rFonts w:asciiTheme="minorHAnsi" w:hAnsiTheme="minorHAnsi" w:cstheme="minorHAnsi"/>
                <w:b w:val="0"/>
                <w:sz w:val="16"/>
                <w:szCs w:val="16"/>
                <w:u w:val="none"/>
              </w:rPr>
            </w:pPr>
          </w:p>
          <w:p w14:paraId="1B86B74D" w14:textId="77777777" w:rsidR="003F2EFD" w:rsidRPr="00307502" w:rsidRDefault="003F2EFD" w:rsidP="00BF0C38">
            <w:pPr>
              <w:pStyle w:val="Title"/>
              <w:rPr>
                <w:rFonts w:asciiTheme="minorHAnsi" w:hAnsiTheme="minorHAnsi" w:cstheme="minorHAnsi"/>
                <w:b w:val="0"/>
                <w:sz w:val="16"/>
                <w:szCs w:val="16"/>
                <w:u w:val="none"/>
              </w:rPr>
            </w:pPr>
          </w:p>
          <w:p w14:paraId="1A32B860" w14:textId="77777777" w:rsidR="003F2EFD" w:rsidRPr="00307502" w:rsidRDefault="003F2EFD" w:rsidP="00BF0C38">
            <w:pPr>
              <w:pStyle w:val="Title"/>
              <w:rPr>
                <w:rFonts w:asciiTheme="minorHAnsi" w:hAnsiTheme="minorHAnsi" w:cstheme="minorHAnsi"/>
                <w:b w:val="0"/>
                <w:sz w:val="16"/>
                <w:szCs w:val="16"/>
                <w:u w:val="none"/>
              </w:rPr>
            </w:pPr>
          </w:p>
          <w:p w14:paraId="26D80595" w14:textId="77777777" w:rsidR="003F2EFD" w:rsidRPr="00307502" w:rsidRDefault="003F2EFD" w:rsidP="00BF0C38">
            <w:pPr>
              <w:pStyle w:val="Title"/>
              <w:rPr>
                <w:rFonts w:asciiTheme="minorHAnsi" w:hAnsiTheme="minorHAnsi" w:cstheme="minorHAnsi"/>
                <w:b w:val="0"/>
                <w:sz w:val="16"/>
                <w:szCs w:val="16"/>
                <w:u w:val="none"/>
              </w:rPr>
            </w:pPr>
          </w:p>
          <w:p w14:paraId="485ADC47" w14:textId="77777777" w:rsidR="003F2EFD" w:rsidRPr="00307502" w:rsidRDefault="003F2EFD" w:rsidP="00BF0C38">
            <w:pPr>
              <w:pStyle w:val="Title"/>
              <w:rPr>
                <w:rFonts w:asciiTheme="minorHAnsi" w:hAnsiTheme="minorHAnsi" w:cstheme="minorHAnsi"/>
                <w:b w:val="0"/>
                <w:sz w:val="16"/>
                <w:szCs w:val="16"/>
                <w:u w:val="none"/>
              </w:rPr>
            </w:pPr>
          </w:p>
          <w:p w14:paraId="60C15DA4" w14:textId="77777777" w:rsidR="003F2EFD" w:rsidRPr="00307502" w:rsidRDefault="003F2EFD" w:rsidP="00BF0C38">
            <w:pPr>
              <w:pStyle w:val="Title"/>
              <w:rPr>
                <w:rFonts w:asciiTheme="minorHAnsi" w:hAnsiTheme="minorHAnsi" w:cstheme="minorHAnsi"/>
                <w:b w:val="0"/>
                <w:sz w:val="16"/>
                <w:szCs w:val="16"/>
                <w:u w:val="none"/>
              </w:rPr>
            </w:pPr>
          </w:p>
          <w:p w14:paraId="75325236" w14:textId="77777777" w:rsidR="003F2EFD" w:rsidRPr="00307502" w:rsidRDefault="003F2EFD" w:rsidP="00BF0C38">
            <w:pPr>
              <w:pStyle w:val="Title"/>
              <w:rPr>
                <w:rFonts w:asciiTheme="minorHAnsi" w:hAnsiTheme="minorHAnsi" w:cstheme="minorHAnsi"/>
                <w:b w:val="0"/>
                <w:sz w:val="16"/>
                <w:szCs w:val="16"/>
                <w:u w:val="none"/>
              </w:rPr>
            </w:pPr>
          </w:p>
          <w:p w14:paraId="2688E891" w14:textId="77777777" w:rsidR="00544EBB" w:rsidRPr="00307502" w:rsidRDefault="00544EBB" w:rsidP="00BF0C38">
            <w:pPr>
              <w:pStyle w:val="Title"/>
              <w:rPr>
                <w:rFonts w:asciiTheme="minorHAnsi" w:hAnsiTheme="minorHAnsi" w:cstheme="minorHAnsi"/>
                <w:b w:val="0"/>
                <w:sz w:val="16"/>
                <w:szCs w:val="16"/>
                <w:u w:val="none"/>
              </w:rPr>
            </w:pPr>
          </w:p>
          <w:p w14:paraId="6D4EBB65" w14:textId="465CDF43" w:rsidR="00544EBB" w:rsidRPr="00307502" w:rsidRDefault="00544EBB" w:rsidP="00BF0C38">
            <w:pPr>
              <w:pStyle w:val="Title"/>
              <w:rPr>
                <w:rFonts w:asciiTheme="minorHAnsi" w:hAnsiTheme="minorHAnsi" w:cstheme="minorHAnsi"/>
                <w:b w:val="0"/>
                <w:sz w:val="16"/>
                <w:szCs w:val="16"/>
                <w:u w:val="none"/>
              </w:rPr>
            </w:pPr>
          </w:p>
        </w:tc>
        <w:tc>
          <w:tcPr>
            <w:tcW w:w="652" w:type="dxa"/>
            <w:shd w:val="clear" w:color="auto" w:fill="auto"/>
          </w:tcPr>
          <w:p w14:paraId="0077FECB" w14:textId="3E9D17A0" w:rsidR="00525D65" w:rsidRPr="00307502" w:rsidRDefault="00115C3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t>Yes</w:t>
            </w:r>
          </w:p>
          <w:p w14:paraId="167650D8" w14:textId="77777777" w:rsidR="003F2EFD" w:rsidRPr="00307502" w:rsidRDefault="003F2EFD" w:rsidP="00BF0C38">
            <w:pPr>
              <w:pStyle w:val="Title"/>
              <w:rPr>
                <w:rFonts w:asciiTheme="minorHAnsi" w:hAnsiTheme="minorHAnsi" w:cstheme="minorHAnsi"/>
                <w:b w:val="0"/>
                <w:sz w:val="16"/>
                <w:szCs w:val="16"/>
                <w:u w:val="none"/>
              </w:rPr>
            </w:pPr>
          </w:p>
          <w:p w14:paraId="5408308E" w14:textId="77777777" w:rsidR="003F2EFD" w:rsidRPr="00307502" w:rsidRDefault="003F2EFD" w:rsidP="00BF0C38">
            <w:pPr>
              <w:pStyle w:val="Title"/>
              <w:rPr>
                <w:rFonts w:asciiTheme="minorHAnsi" w:hAnsiTheme="minorHAnsi" w:cstheme="minorHAnsi"/>
                <w:b w:val="0"/>
                <w:sz w:val="16"/>
                <w:szCs w:val="16"/>
                <w:u w:val="none"/>
              </w:rPr>
            </w:pPr>
          </w:p>
          <w:p w14:paraId="593BA4DE" w14:textId="77777777" w:rsidR="003F2EFD" w:rsidRPr="00307502" w:rsidRDefault="003F2EFD" w:rsidP="00BF0C38">
            <w:pPr>
              <w:pStyle w:val="Title"/>
              <w:rPr>
                <w:rFonts w:asciiTheme="minorHAnsi" w:hAnsiTheme="minorHAnsi" w:cstheme="minorHAnsi"/>
                <w:b w:val="0"/>
                <w:sz w:val="16"/>
                <w:szCs w:val="16"/>
                <w:u w:val="none"/>
              </w:rPr>
            </w:pPr>
          </w:p>
          <w:p w14:paraId="6030C2BF" w14:textId="77777777" w:rsidR="003F2EFD" w:rsidRPr="00307502" w:rsidRDefault="003F2EFD" w:rsidP="00BF0C38">
            <w:pPr>
              <w:pStyle w:val="Title"/>
              <w:rPr>
                <w:rFonts w:asciiTheme="minorHAnsi" w:hAnsiTheme="minorHAnsi" w:cstheme="minorHAnsi"/>
                <w:b w:val="0"/>
                <w:sz w:val="16"/>
                <w:szCs w:val="16"/>
                <w:u w:val="none"/>
              </w:rPr>
            </w:pPr>
          </w:p>
          <w:p w14:paraId="49ABFB05" w14:textId="77777777" w:rsidR="003F2EFD" w:rsidRPr="00307502" w:rsidRDefault="003F2EFD" w:rsidP="00BF0C38">
            <w:pPr>
              <w:pStyle w:val="Title"/>
              <w:rPr>
                <w:rFonts w:asciiTheme="minorHAnsi" w:hAnsiTheme="minorHAnsi" w:cstheme="minorHAnsi"/>
                <w:b w:val="0"/>
                <w:sz w:val="16"/>
                <w:szCs w:val="16"/>
                <w:u w:val="none"/>
              </w:rPr>
            </w:pPr>
          </w:p>
          <w:p w14:paraId="65C9BC4A" w14:textId="77777777" w:rsidR="003F2EFD" w:rsidRPr="00307502" w:rsidRDefault="003F2EFD" w:rsidP="00BF0C38">
            <w:pPr>
              <w:pStyle w:val="Title"/>
              <w:rPr>
                <w:rFonts w:asciiTheme="minorHAnsi" w:hAnsiTheme="minorHAnsi" w:cstheme="minorHAnsi"/>
                <w:b w:val="0"/>
                <w:sz w:val="16"/>
                <w:szCs w:val="16"/>
                <w:u w:val="none"/>
              </w:rPr>
            </w:pPr>
          </w:p>
          <w:p w14:paraId="07495C0C" w14:textId="77777777" w:rsidR="003F2EFD" w:rsidRPr="00307502" w:rsidRDefault="003F2EFD" w:rsidP="00BF0C38">
            <w:pPr>
              <w:pStyle w:val="Title"/>
              <w:rPr>
                <w:rFonts w:asciiTheme="minorHAnsi" w:hAnsiTheme="minorHAnsi" w:cstheme="minorHAnsi"/>
                <w:b w:val="0"/>
                <w:sz w:val="16"/>
                <w:szCs w:val="16"/>
                <w:u w:val="none"/>
              </w:rPr>
            </w:pPr>
          </w:p>
          <w:p w14:paraId="245CE0D3" w14:textId="77777777" w:rsidR="003F2EFD" w:rsidRPr="00307502" w:rsidRDefault="003F2EFD" w:rsidP="00BF0C38">
            <w:pPr>
              <w:pStyle w:val="Title"/>
              <w:rPr>
                <w:rFonts w:asciiTheme="minorHAnsi" w:hAnsiTheme="minorHAnsi" w:cstheme="minorHAnsi"/>
                <w:b w:val="0"/>
                <w:sz w:val="16"/>
                <w:szCs w:val="16"/>
                <w:u w:val="none"/>
              </w:rPr>
            </w:pPr>
          </w:p>
          <w:p w14:paraId="1A29B56D" w14:textId="77777777" w:rsidR="003F2EFD" w:rsidRPr="00307502" w:rsidRDefault="003F2EFD" w:rsidP="00BF0C38">
            <w:pPr>
              <w:pStyle w:val="Title"/>
              <w:rPr>
                <w:rFonts w:asciiTheme="minorHAnsi" w:hAnsiTheme="minorHAnsi" w:cstheme="minorHAnsi"/>
                <w:b w:val="0"/>
                <w:sz w:val="16"/>
                <w:szCs w:val="16"/>
                <w:u w:val="none"/>
              </w:rPr>
            </w:pPr>
          </w:p>
          <w:p w14:paraId="4D21E7F8" w14:textId="77777777" w:rsidR="00544EBB" w:rsidRPr="00307502" w:rsidRDefault="00544EBB" w:rsidP="00BF0C38">
            <w:pPr>
              <w:pStyle w:val="Title"/>
              <w:rPr>
                <w:rFonts w:asciiTheme="minorHAnsi" w:hAnsiTheme="minorHAnsi" w:cstheme="minorHAnsi"/>
                <w:b w:val="0"/>
                <w:sz w:val="16"/>
                <w:szCs w:val="16"/>
                <w:u w:val="none"/>
              </w:rPr>
            </w:pPr>
          </w:p>
          <w:p w14:paraId="28CCF8FA" w14:textId="1A1504F4" w:rsidR="00544EBB" w:rsidRPr="00307502" w:rsidRDefault="00544EBB" w:rsidP="00BF0C38">
            <w:pPr>
              <w:pStyle w:val="Title"/>
              <w:rPr>
                <w:rFonts w:asciiTheme="minorHAnsi" w:hAnsiTheme="minorHAnsi" w:cstheme="minorHAnsi"/>
                <w:b w:val="0"/>
                <w:sz w:val="16"/>
                <w:szCs w:val="16"/>
                <w:u w:val="none"/>
              </w:rPr>
            </w:pPr>
          </w:p>
        </w:tc>
        <w:tc>
          <w:tcPr>
            <w:tcW w:w="6096" w:type="dxa"/>
            <w:shd w:val="clear" w:color="auto" w:fill="auto"/>
          </w:tcPr>
          <w:p w14:paraId="2D002249" w14:textId="3B7B884D" w:rsidR="003F2EFD" w:rsidRPr="0091182D" w:rsidRDefault="003F2EFD" w:rsidP="00797213">
            <w:pPr>
              <w:pStyle w:val="Title"/>
              <w:jc w:val="left"/>
              <w:rPr>
                <w:rFonts w:asciiTheme="minorHAnsi" w:hAnsiTheme="minorHAnsi" w:cstheme="minorHAnsi"/>
                <w:b w:val="0"/>
                <w:sz w:val="16"/>
                <w:szCs w:val="16"/>
                <w:u w:val="none"/>
              </w:rPr>
            </w:pPr>
          </w:p>
        </w:tc>
        <w:tc>
          <w:tcPr>
            <w:tcW w:w="425" w:type="dxa"/>
            <w:shd w:val="clear" w:color="auto" w:fill="auto"/>
          </w:tcPr>
          <w:p w14:paraId="55920B1C" w14:textId="037F94C7" w:rsidR="00544EBB" w:rsidRPr="00307502" w:rsidRDefault="00544EBB" w:rsidP="00BF0C38">
            <w:pPr>
              <w:pStyle w:val="Title"/>
              <w:rPr>
                <w:rFonts w:asciiTheme="minorHAnsi" w:hAnsiTheme="minorHAnsi" w:cstheme="minorHAnsi"/>
                <w:b w:val="0"/>
                <w:sz w:val="16"/>
                <w:szCs w:val="16"/>
                <w:u w:val="none"/>
              </w:rPr>
            </w:pPr>
          </w:p>
        </w:tc>
        <w:tc>
          <w:tcPr>
            <w:tcW w:w="425" w:type="dxa"/>
            <w:shd w:val="clear" w:color="auto" w:fill="auto"/>
          </w:tcPr>
          <w:p w14:paraId="1CDD6268" w14:textId="34A527AA" w:rsidR="00544EBB" w:rsidRPr="00307502" w:rsidRDefault="00544EBB" w:rsidP="00BF0C38">
            <w:pPr>
              <w:pStyle w:val="Title"/>
              <w:rPr>
                <w:rFonts w:asciiTheme="minorHAnsi" w:hAnsiTheme="minorHAnsi" w:cstheme="minorHAnsi"/>
                <w:b w:val="0"/>
                <w:sz w:val="16"/>
                <w:szCs w:val="16"/>
                <w:u w:val="none"/>
              </w:rPr>
            </w:pPr>
          </w:p>
        </w:tc>
        <w:tc>
          <w:tcPr>
            <w:tcW w:w="425" w:type="dxa"/>
            <w:shd w:val="clear" w:color="auto" w:fill="auto"/>
          </w:tcPr>
          <w:p w14:paraId="6B87DF82" w14:textId="336BB8A4" w:rsidR="00544EBB" w:rsidRPr="00307502" w:rsidRDefault="00544EBB" w:rsidP="00BF0C38">
            <w:pPr>
              <w:pStyle w:val="Title"/>
              <w:rPr>
                <w:rFonts w:asciiTheme="minorHAnsi" w:hAnsiTheme="minorHAnsi" w:cstheme="minorHAnsi"/>
                <w:b w:val="0"/>
                <w:sz w:val="16"/>
                <w:szCs w:val="16"/>
                <w:u w:val="none"/>
              </w:rPr>
            </w:pPr>
          </w:p>
        </w:tc>
        <w:tc>
          <w:tcPr>
            <w:tcW w:w="1134" w:type="dxa"/>
            <w:shd w:val="clear" w:color="auto" w:fill="auto"/>
          </w:tcPr>
          <w:p w14:paraId="0B8510D8" w14:textId="2BA030C4" w:rsidR="00544EBB" w:rsidRPr="0091182D" w:rsidRDefault="00544EBB" w:rsidP="005F60A1">
            <w:pPr>
              <w:pStyle w:val="Title"/>
              <w:jc w:val="left"/>
              <w:rPr>
                <w:rFonts w:asciiTheme="minorHAnsi" w:hAnsiTheme="minorHAnsi" w:cstheme="minorHAnsi"/>
                <w:b w:val="0"/>
                <w:sz w:val="16"/>
                <w:szCs w:val="16"/>
                <w:u w:val="none"/>
              </w:rPr>
            </w:pPr>
          </w:p>
        </w:tc>
        <w:tc>
          <w:tcPr>
            <w:tcW w:w="1276" w:type="dxa"/>
            <w:shd w:val="clear" w:color="auto" w:fill="auto"/>
          </w:tcPr>
          <w:p w14:paraId="09B1DB5E" w14:textId="77777777" w:rsidR="003F2EFD" w:rsidRPr="0091182D" w:rsidRDefault="003F2EFD" w:rsidP="00BF0C38">
            <w:pPr>
              <w:pStyle w:val="Title"/>
              <w:rPr>
                <w:rFonts w:asciiTheme="minorHAnsi" w:hAnsiTheme="minorHAnsi" w:cstheme="minorHAnsi"/>
                <w:b w:val="0"/>
                <w:sz w:val="16"/>
                <w:szCs w:val="16"/>
                <w:u w:val="none"/>
              </w:rPr>
            </w:pPr>
          </w:p>
        </w:tc>
        <w:tc>
          <w:tcPr>
            <w:tcW w:w="1701" w:type="dxa"/>
          </w:tcPr>
          <w:p w14:paraId="07396DAF" w14:textId="77777777" w:rsidR="00525D65" w:rsidRDefault="00525D65" w:rsidP="00BF0C38">
            <w:pPr>
              <w:pStyle w:val="Title"/>
              <w:rPr>
                <w:rFonts w:asciiTheme="minorHAnsi" w:hAnsiTheme="minorHAnsi" w:cstheme="minorHAnsi"/>
                <w:b w:val="0"/>
                <w:sz w:val="16"/>
                <w:szCs w:val="16"/>
                <w:u w:val="none"/>
              </w:rPr>
            </w:pPr>
          </w:p>
          <w:p w14:paraId="41317F75" w14:textId="77777777" w:rsidR="003F2EFD" w:rsidRDefault="003F2EFD" w:rsidP="00BF0C38">
            <w:pPr>
              <w:pStyle w:val="Title"/>
              <w:rPr>
                <w:rFonts w:asciiTheme="minorHAnsi" w:hAnsiTheme="minorHAnsi" w:cstheme="minorHAnsi"/>
                <w:b w:val="0"/>
                <w:sz w:val="16"/>
                <w:szCs w:val="16"/>
                <w:u w:val="none"/>
              </w:rPr>
            </w:pPr>
          </w:p>
          <w:p w14:paraId="22F37DC7" w14:textId="77777777" w:rsidR="003F2EFD" w:rsidRDefault="003F2EFD" w:rsidP="00BF0C38">
            <w:pPr>
              <w:pStyle w:val="Title"/>
              <w:rPr>
                <w:rFonts w:asciiTheme="minorHAnsi" w:hAnsiTheme="minorHAnsi" w:cstheme="minorHAnsi"/>
                <w:b w:val="0"/>
                <w:sz w:val="16"/>
                <w:szCs w:val="16"/>
                <w:u w:val="none"/>
              </w:rPr>
            </w:pPr>
          </w:p>
          <w:p w14:paraId="722CFFB3" w14:textId="77777777" w:rsidR="003F2EFD" w:rsidRDefault="003F2EFD" w:rsidP="00BF0C38">
            <w:pPr>
              <w:pStyle w:val="Title"/>
              <w:rPr>
                <w:rFonts w:asciiTheme="minorHAnsi" w:hAnsiTheme="minorHAnsi" w:cstheme="minorHAnsi"/>
                <w:b w:val="0"/>
                <w:sz w:val="16"/>
                <w:szCs w:val="16"/>
                <w:u w:val="none"/>
              </w:rPr>
            </w:pPr>
          </w:p>
          <w:p w14:paraId="435A7003" w14:textId="77777777" w:rsidR="003F2EFD" w:rsidRDefault="003F2EFD" w:rsidP="00BF0C38">
            <w:pPr>
              <w:pStyle w:val="Title"/>
              <w:rPr>
                <w:rFonts w:asciiTheme="minorHAnsi" w:hAnsiTheme="minorHAnsi" w:cstheme="minorHAnsi"/>
                <w:b w:val="0"/>
                <w:sz w:val="16"/>
                <w:szCs w:val="16"/>
                <w:u w:val="none"/>
              </w:rPr>
            </w:pPr>
          </w:p>
          <w:p w14:paraId="7F87F1D6" w14:textId="77777777" w:rsidR="003F2EFD" w:rsidRDefault="003F2EFD" w:rsidP="00BF0C38">
            <w:pPr>
              <w:pStyle w:val="Title"/>
              <w:rPr>
                <w:rFonts w:asciiTheme="minorHAnsi" w:hAnsiTheme="minorHAnsi" w:cstheme="minorHAnsi"/>
                <w:b w:val="0"/>
                <w:sz w:val="16"/>
                <w:szCs w:val="16"/>
                <w:u w:val="none"/>
              </w:rPr>
            </w:pPr>
          </w:p>
          <w:p w14:paraId="1D559B47" w14:textId="77777777" w:rsidR="003F2EFD" w:rsidRDefault="003F2EFD" w:rsidP="00BF0C38">
            <w:pPr>
              <w:pStyle w:val="Title"/>
              <w:rPr>
                <w:rFonts w:asciiTheme="minorHAnsi" w:hAnsiTheme="minorHAnsi" w:cstheme="minorHAnsi"/>
                <w:b w:val="0"/>
                <w:sz w:val="16"/>
                <w:szCs w:val="16"/>
                <w:u w:val="none"/>
              </w:rPr>
            </w:pPr>
          </w:p>
          <w:p w14:paraId="7832A212" w14:textId="77777777" w:rsidR="003F2EFD" w:rsidRDefault="003F2EFD" w:rsidP="00BF0C38">
            <w:pPr>
              <w:pStyle w:val="Title"/>
              <w:rPr>
                <w:rFonts w:asciiTheme="minorHAnsi" w:hAnsiTheme="minorHAnsi" w:cstheme="minorHAnsi"/>
                <w:b w:val="0"/>
                <w:sz w:val="16"/>
                <w:szCs w:val="16"/>
                <w:u w:val="none"/>
              </w:rPr>
            </w:pPr>
          </w:p>
          <w:p w14:paraId="49807DFB" w14:textId="77777777" w:rsidR="003F2EFD" w:rsidRDefault="003F2EFD" w:rsidP="00BF0C38">
            <w:pPr>
              <w:pStyle w:val="Title"/>
              <w:rPr>
                <w:rFonts w:asciiTheme="minorHAnsi" w:hAnsiTheme="minorHAnsi" w:cstheme="minorHAnsi"/>
                <w:b w:val="0"/>
                <w:sz w:val="16"/>
                <w:szCs w:val="16"/>
                <w:u w:val="none"/>
              </w:rPr>
            </w:pPr>
          </w:p>
          <w:p w14:paraId="616DE052" w14:textId="77777777" w:rsidR="003F2EFD" w:rsidRDefault="003F2EFD" w:rsidP="00BF0C38">
            <w:pPr>
              <w:pStyle w:val="Title"/>
              <w:rPr>
                <w:rFonts w:asciiTheme="minorHAnsi" w:hAnsiTheme="minorHAnsi" w:cstheme="minorHAnsi"/>
                <w:b w:val="0"/>
                <w:sz w:val="16"/>
                <w:szCs w:val="16"/>
                <w:u w:val="none"/>
              </w:rPr>
            </w:pPr>
          </w:p>
          <w:p w14:paraId="4F439755" w14:textId="77777777" w:rsidR="003F2EFD" w:rsidRDefault="003F2EFD" w:rsidP="00BF0C38">
            <w:pPr>
              <w:pStyle w:val="Title"/>
              <w:rPr>
                <w:rFonts w:asciiTheme="minorHAnsi" w:hAnsiTheme="minorHAnsi" w:cstheme="minorHAnsi"/>
                <w:b w:val="0"/>
                <w:sz w:val="16"/>
                <w:szCs w:val="16"/>
                <w:u w:val="none"/>
              </w:rPr>
            </w:pPr>
          </w:p>
          <w:p w14:paraId="6F118725" w14:textId="77777777" w:rsidR="00544EBB" w:rsidRPr="0091182D" w:rsidRDefault="00544EBB" w:rsidP="00BF0C38">
            <w:pPr>
              <w:pStyle w:val="Title"/>
              <w:rPr>
                <w:rFonts w:asciiTheme="minorHAnsi" w:hAnsiTheme="minorHAnsi" w:cstheme="minorHAnsi"/>
                <w:b w:val="0"/>
                <w:sz w:val="16"/>
                <w:szCs w:val="16"/>
                <w:u w:val="none"/>
              </w:rPr>
            </w:pPr>
          </w:p>
        </w:tc>
      </w:tr>
      <w:tr w:rsidR="00525D65" w:rsidRPr="0091182D" w14:paraId="2FA80305" w14:textId="77777777" w:rsidTr="00A827BF">
        <w:trPr>
          <w:trHeight w:val="233"/>
        </w:trPr>
        <w:tc>
          <w:tcPr>
            <w:tcW w:w="1170" w:type="dxa"/>
            <w:shd w:val="clear" w:color="auto" w:fill="auto"/>
          </w:tcPr>
          <w:p w14:paraId="0E6DFB13" w14:textId="77777777" w:rsidR="00392AE9" w:rsidRDefault="00392AE9" w:rsidP="00BF0C38">
            <w:pPr>
              <w:pStyle w:val="Title"/>
              <w:jc w:val="left"/>
              <w:rPr>
                <w:rFonts w:asciiTheme="minorHAnsi" w:hAnsiTheme="minorHAnsi" w:cstheme="minorHAnsi"/>
                <w:b w:val="0"/>
                <w:sz w:val="16"/>
                <w:szCs w:val="16"/>
                <w:u w:val="none"/>
              </w:rPr>
            </w:pPr>
            <w:r w:rsidRPr="006A08D0">
              <w:rPr>
                <w:rFonts w:asciiTheme="minorHAnsi" w:hAnsiTheme="minorHAnsi" w:cstheme="minorHAnsi"/>
                <w:b w:val="0"/>
                <w:sz w:val="16"/>
                <w:szCs w:val="16"/>
                <w:u w:val="none"/>
              </w:rPr>
              <w:t>Environmental</w:t>
            </w:r>
          </w:p>
          <w:p w14:paraId="2C45CE30" w14:textId="77777777" w:rsidR="00525D65" w:rsidRPr="0091182D" w:rsidRDefault="00525D65" w:rsidP="00BF0C38">
            <w:pPr>
              <w:pStyle w:val="Title"/>
              <w:jc w:val="left"/>
              <w:rPr>
                <w:rFonts w:asciiTheme="minorHAnsi" w:hAnsiTheme="minorHAnsi" w:cstheme="minorHAnsi"/>
                <w:b w:val="0"/>
                <w:sz w:val="16"/>
                <w:szCs w:val="16"/>
                <w:u w:val="none"/>
              </w:rPr>
            </w:pPr>
          </w:p>
        </w:tc>
        <w:tc>
          <w:tcPr>
            <w:tcW w:w="1084" w:type="dxa"/>
            <w:shd w:val="clear" w:color="auto" w:fill="auto"/>
          </w:tcPr>
          <w:p w14:paraId="0D03C974" w14:textId="77777777" w:rsidR="00525D65" w:rsidRPr="0091182D" w:rsidRDefault="00576B7D" w:rsidP="00BF0C38">
            <w:pPr>
              <w:pStyle w:val="Title"/>
              <w:jc w:val="left"/>
              <w:rPr>
                <w:rFonts w:asciiTheme="minorHAnsi" w:hAnsiTheme="minorHAnsi" w:cstheme="minorHAnsi"/>
                <w:b w:val="0"/>
                <w:sz w:val="16"/>
                <w:szCs w:val="16"/>
                <w:u w:val="none"/>
              </w:rPr>
            </w:pPr>
            <w:r>
              <w:rPr>
                <w:rFonts w:asciiTheme="minorHAnsi" w:hAnsiTheme="minorHAnsi" w:cstheme="minorHAnsi"/>
                <w:b w:val="0"/>
                <w:sz w:val="16"/>
                <w:szCs w:val="16"/>
                <w:u w:val="none"/>
              </w:rPr>
              <w:t>Ventilation</w:t>
            </w:r>
          </w:p>
        </w:tc>
        <w:tc>
          <w:tcPr>
            <w:tcW w:w="980" w:type="dxa"/>
            <w:shd w:val="clear" w:color="auto" w:fill="auto"/>
          </w:tcPr>
          <w:p w14:paraId="65541B97" w14:textId="69057F2D" w:rsidR="00525D65" w:rsidRPr="0091182D" w:rsidRDefault="000A74A6" w:rsidP="00BF0C38">
            <w:pPr>
              <w:pStyle w:val="Title"/>
              <w:jc w:val="left"/>
              <w:rPr>
                <w:rFonts w:asciiTheme="minorHAnsi" w:hAnsiTheme="minorHAnsi" w:cstheme="minorHAnsi"/>
                <w:b w:val="0"/>
                <w:sz w:val="16"/>
                <w:szCs w:val="16"/>
                <w:u w:val="none"/>
              </w:rPr>
            </w:pPr>
            <w:r w:rsidRPr="00307502">
              <w:rPr>
                <w:rFonts w:asciiTheme="minorHAnsi" w:hAnsiTheme="minorHAnsi" w:cstheme="minorHAnsi"/>
                <w:b w:val="0"/>
                <w:sz w:val="16"/>
                <w:szCs w:val="16"/>
                <w:u w:val="none"/>
              </w:rPr>
              <w:t>Staff / Students / Others</w:t>
            </w:r>
          </w:p>
        </w:tc>
        <w:tc>
          <w:tcPr>
            <w:tcW w:w="1128" w:type="dxa"/>
            <w:shd w:val="clear" w:color="auto" w:fill="auto"/>
          </w:tcPr>
          <w:p w14:paraId="66B34F63" w14:textId="77777777" w:rsidR="00DD6318" w:rsidRDefault="00DD6318" w:rsidP="00BF0C38">
            <w:pPr>
              <w:pStyle w:val="NoSpacing"/>
              <w:jc w:val="both"/>
              <w:rPr>
                <w:rFonts w:eastAsia="Times New Roman" w:cstheme="minorHAnsi"/>
                <w:sz w:val="16"/>
                <w:szCs w:val="16"/>
                <w:lang w:eastAsia="en-GB"/>
              </w:rPr>
            </w:pPr>
            <w:r w:rsidRPr="00AC5812">
              <w:rPr>
                <w:sz w:val="16"/>
                <w:szCs w:val="16"/>
                <w:lang w:eastAsia="en-GB"/>
              </w:rPr>
              <w:t xml:space="preserve">Exposure to </w:t>
            </w:r>
            <w:r w:rsidRPr="00AC5812">
              <w:rPr>
                <w:rFonts w:eastAsia="Times New Roman" w:cstheme="minorHAnsi"/>
                <w:sz w:val="16"/>
                <w:szCs w:val="16"/>
                <w:lang w:eastAsia="en-GB"/>
              </w:rPr>
              <w:t>r</w:t>
            </w:r>
            <w:r w:rsidRPr="002514B7">
              <w:rPr>
                <w:rFonts w:eastAsia="Times New Roman" w:cstheme="minorHAnsi"/>
                <w:sz w:val="16"/>
                <w:szCs w:val="16"/>
                <w:lang w:eastAsia="en-GB"/>
              </w:rPr>
              <w:t xml:space="preserve">espiratory </w:t>
            </w:r>
            <w:r w:rsidRPr="00AC5812">
              <w:rPr>
                <w:rFonts w:eastAsia="Times New Roman" w:cstheme="minorHAnsi"/>
                <w:bCs/>
                <w:sz w:val="16"/>
                <w:szCs w:val="16"/>
                <w:bdr w:val="none" w:sz="0" w:space="0" w:color="auto" w:frame="1"/>
                <w:lang w:eastAsia="en-GB"/>
              </w:rPr>
              <w:t>droplets</w:t>
            </w:r>
            <w:r w:rsidRPr="002514B7">
              <w:rPr>
                <w:rFonts w:eastAsia="Times New Roman" w:cstheme="minorHAnsi"/>
                <w:sz w:val="16"/>
                <w:szCs w:val="16"/>
                <w:lang w:eastAsia="en-GB"/>
              </w:rPr>
              <w:t xml:space="preserve"> carrying</w:t>
            </w:r>
            <w:r>
              <w:rPr>
                <w:rFonts w:eastAsia="Times New Roman" w:cstheme="minorHAnsi"/>
                <w:sz w:val="16"/>
                <w:szCs w:val="16"/>
                <w:lang w:eastAsia="en-GB"/>
              </w:rPr>
              <w:t xml:space="preserve"> </w:t>
            </w:r>
            <w:r w:rsidRPr="00AC5812">
              <w:rPr>
                <w:rFonts w:eastAsia="Times New Roman" w:cstheme="minorHAnsi"/>
                <w:sz w:val="16"/>
                <w:szCs w:val="16"/>
                <w:lang w:eastAsia="en-GB"/>
              </w:rPr>
              <w:t>COVID-19.</w:t>
            </w:r>
          </w:p>
          <w:p w14:paraId="07F97983" w14:textId="77777777" w:rsidR="00525D65" w:rsidRPr="0091182D" w:rsidRDefault="00525D65" w:rsidP="00BF0C38">
            <w:pPr>
              <w:pStyle w:val="Title"/>
              <w:jc w:val="left"/>
              <w:rPr>
                <w:rFonts w:asciiTheme="minorHAnsi" w:hAnsiTheme="minorHAnsi" w:cstheme="minorHAnsi"/>
                <w:b w:val="0"/>
                <w:sz w:val="16"/>
                <w:szCs w:val="16"/>
                <w:u w:val="none"/>
              </w:rPr>
            </w:pPr>
          </w:p>
        </w:tc>
        <w:tc>
          <w:tcPr>
            <w:tcW w:w="4899" w:type="dxa"/>
            <w:shd w:val="clear" w:color="auto" w:fill="auto"/>
          </w:tcPr>
          <w:p w14:paraId="08B74353" w14:textId="77777777" w:rsidR="00576B7D" w:rsidRPr="004E72CF" w:rsidRDefault="00576B7D" w:rsidP="00BF0C38">
            <w:pPr>
              <w:autoSpaceDE w:val="0"/>
              <w:autoSpaceDN w:val="0"/>
              <w:adjustRightInd w:val="0"/>
              <w:spacing w:after="0" w:line="240" w:lineRule="auto"/>
              <w:jc w:val="both"/>
              <w:rPr>
                <w:rFonts w:ascii="Calibri" w:hAnsi="Calibri" w:cs="Calibri"/>
                <w:sz w:val="16"/>
                <w:szCs w:val="16"/>
                <w:lang w:eastAsia="en-GB"/>
              </w:rPr>
            </w:pPr>
            <w:r w:rsidRPr="004E72CF">
              <w:rPr>
                <w:rFonts w:ascii="Calibri" w:hAnsi="Calibri" w:cs="Calibri"/>
                <w:bCs/>
                <w:iCs/>
                <w:sz w:val="16"/>
                <w:szCs w:val="16"/>
                <w:lang w:eastAsia="en-GB"/>
              </w:rPr>
              <w:lastRenderedPageBreak/>
              <w:t xml:space="preserve">Recirculation of unfiltered air within the workplace </w:t>
            </w:r>
            <w:proofErr w:type="gramStart"/>
            <w:r w:rsidRPr="004E72CF">
              <w:rPr>
                <w:rFonts w:ascii="Calibri" w:hAnsi="Calibri" w:cs="Calibri"/>
                <w:bCs/>
                <w:iCs/>
                <w:sz w:val="16"/>
                <w:szCs w:val="16"/>
                <w:lang w:eastAsia="en-GB"/>
              </w:rPr>
              <w:t>has been avoided or reduced as far as possible</w:t>
            </w:r>
            <w:proofErr w:type="gramEnd"/>
            <w:r w:rsidRPr="004E72CF">
              <w:rPr>
                <w:rFonts w:ascii="Calibri" w:hAnsi="Calibri" w:cs="Calibri"/>
                <w:sz w:val="16"/>
                <w:szCs w:val="16"/>
                <w:lang w:eastAsia="en-GB"/>
              </w:rPr>
              <w:t>.</w:t>
            </w:r>
          </w:p>
          <w:p w14:paraId="799E8B7C" w14:textId="77777777" w:rsidR="00576B7D" w:rsidRPr="004E72CF" w:rsidRDefault="00576B7D" w:rsidP="00BF0C38">
            <w:pPr>
              <w:autoSpaceDE w:val="0"/>
              <w:autoSpaceDN w:val="0"/>
              <w:adjustRightInd w:val="0"/>
              <w:spacing w:after="0" w:line="240" w:lineRule="auto"/>
              <w:jc w:val="both"/>
              <w:rPr>
                <w:rFonts w:ascii="Calibri" w:hAnsi="Calibri" w:cs="Calibri"/>
                <w:sz w:val="16"/>
                <w:szCs w:val="16"/>
              </w:rPr>
            </w:pPr>
          </w:p>
          <w:p w14:paraId="525A0710" w14:textId="77777777" w:rsidR="00576B7D" w:rsidRPr="004E72CF" w:rsidRDefault="00576B7D" w:rsidP="00BF0C38">
            <w:pPr>
              <w:autoSpaceDE w:val="0"/>
              <w:autoSpaceDN w:val="0"/>
              <w:adjustRightInd w:val="0"/>
              <w:spacing w:after="0" w:line="240" w:lineRule="auto"/>
              <w:jc w:val="both"/>
              <w:rPr>
                <w:rFonts w:ascii="Calibri" w:hAnsi="Calibri" w:cs="Calibri"/>
                <w:sz w:val="16"/>
                <w:szCs w:val="16"/>
                <w:lang w:eastAsia="en-GB"/>
              </w:rPr>
            </w:pPr>
            <w:r w:rsidRPr="004E72CF">
              <w:rPr>
                <w:rFonts w:ascii="Calibri" w:hAnsi="Calibri" w:cs="Calibri"/>
                <w:sz w:val="16"/>
                <w:szCs w:val="16"/>
                <w:lang w:eastAsia="en-GB"/>
              </w:rPr>
              <w:t xml:space="preserve">All ventilation </w:t>
            </w:r>
            <w:proofErr w:type="gramStart"/>
            <w:r w:rsidRPr="004E72CF">
              <w:rPr>
                <w:rFonts w:ascii="Calibri" w:hAnsi="Calibri" w:cs="Calibri"/>
                <w:sz w:val="16"/>
                <w:szCs w:val="16"/>
                <w:lang w:eastAsia="en-GB"/>
              </w:rPr>
              <w:t>has been serviced</w:t>
            </w:r>
            <w:proofErr w:type="gramEnd"/>
            <w:r w:rsidRPr="004E72CF">
              <w:rPr>
                <w:rFonts w:ascii="Calibri" w:hAnsi="Calibri" w:cs="Calibri"/>
                <w:sz w:val="16"/>
                <w:szCs w:val="16"/>
                <w:lang w:eastAsia="en-GB"/>
              </w:rPr>
              <w:t xml:space="preserve"> as required.  All filters </w:t>
            </w:r>
            <w:proofErr w:type="gramStart"/>
            <w:r w:rsidRPr="004E72CF">
              <w:rPr>
                <w:rFonts w:ascii="Calibri" w:hAnsi="Calibri" w:cs="Calibri"/>
                <w:sz w:val="16"/>
                <w:szCs w:val="16"/>
                <w:lang w:eastAsia="en-GB"/>
              </w:rPr>
              <w:t>have been changed</w:t>
            </w:r>
            <w:proofErr w:type="gramEnd"/>
            <w:r w:rsidRPr="004E72CF">
              <w:rPr>
                <w:rFonts w:ascii="Calibri" w:hAnsi="Calibri" w:cs="Calibri"/>
                <w:sz w:val="16"/>
                <w:szCs w:val="16"/>
                <w:lang w:eastAsia="en-GB"/>
              </w:rPr>
              <w:t xml:space="preserve"> as required.</w:t>
            </w:r>
          </w:p>
          <w:p w14:paraId="62CDC3C2" w14:textId="77777777" w:rsidR="00576B7D" w:rsidRPr="004E72CF" w:rsidRDefault="00576B7D" w:rsidP="00BF0C38">
            <w:pPr>
              <w:autoSpaceDE w:val="0"/>
              <w:autoSpaceDN w:val="0"/>
              <w:adjustRightInd w:val="0"/>
              <w:spacing w:after="0" w:line="240" w:lineRule="auto"/>
              <w:jc w:val="both"/>
              <w:rPr>
                <w:rFonts w:ascii="Calibri" w:hAnsi="Calibri" w:cs="Calibri"/>
                <w:sz w:val="16"/>
                <w:szCs w:val="16"/>
              </w:rPr>
            </w:pPr>
          </w:p>
          <w:p w14:paraId="0ADBC63E" w14:textId="77777777" w:rsidR="00CB56C4" w:rsidRPr="004E72CF" w:rsidRDefault="00CB56C4" w:rsidP="00BF0C38">
            <w:pPr>
              <w:autoSpaceDE w:val="0"/>
              <w:autoSpaceDN w:val="0"/>
              <w:adjustRightInd w:val="0"/>
              <w:spacing w:after="0" w:line="240" w:lineRule="auto"/>
              <w:jc w:val="both"/>
              <w:rPr>
                <w:rFonts w:ascii="Calibri" w:hAnsi="Calibri" w:cs="Calibri"/>
                <w:sz w:val="16"/>
                <w:szCs w:val="16"/>
              </w:rPr>
            </w:pPr>
          </w:p>
          <w:p w14:paraId="2C50E70E" w14:textId="77777777" w:rsidR="00525D65" w:rsidRDefault="00576B7D" w:rsidP="00BF0C38">
            <w:pPr>
              <w:pStyle w:val="Title"/>
              <w:jc w:val="both"/>
              <w:rPr>
                <w:rFonts w:ascii="Calibri" w:hAnsi="Calibri" w:cs="Calibri"/>
                <w:b w:val="0"/>
                <w:sz w:val="16"/>
                <w:szCs w:val="16"/>
                <w:u w:val="none"/>
                <w:lang w:eastAsia="en-GB"/>
              </w:rPr>
            </w:pPr>
            <w:r w:rsidRPr="004E72CF">
              <w:rPr>
                <w:rFonts w:ascii="Calibri" w:hAnsi="Calibri" w:cs="Calibri"/>
                <w:b w:val="0"/>
                <w:sz w:val="16"/>
                <w:szCs w:val="16"/>
                <w:u w:val="none"/>
                <w:lang w:eastAsia="en-GB"/>
              </w:rPr>
              <w:t>Building users are encouraged where possible to ensure windows are open.</w:t>
            </w:r>
          </w:p>
          <w:p w14:paraId="36BCD635" w14:textId="77777777" w:rsidR="006816A5" w:rsidRPr="00576B7D" w:rsidRDefault="006816A5" w:rsidP="00BF0C38">
            <w:pPr>
              <w:pStyle w:val="Title"/>
              <w:jc w:val="both"/>
              <w:rPr>
                <w:rFonts w:asciiTheme="minorHAnsi" w:hAnsiTheme="minorHAnsi" w:cstheme="minorHAnsi"/>
                <w:b w:val="0"/>
                <w:sz w:val="16"/>
                <w:szCs w:val="16"/>
                <w:u w:val="none"/>
              </w:rPr>
            </w:pPr>
          </w:p>
        </w:tc>
        <w:tc>
          <w:tcPr>
            <w:tcW w:w="474" w:type="dxa"/>
            <w:shd w:val="clear" w:color="auto" w:fill="auto"/>
          </w:tcPr>
          <w:p w14:paraId="05728C18" w14:textId="204D7933" w:rsidR="00525D65" w:rsidRPr="00307502" w:rsidRDefault="00206DD4"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3</w:t>
            </w:r>
          </w:p>
          <w:p w14:paraId="16752A38" w14:textId="77777777" w:rsidR="003F2EFD" w:rsidRPr="00307502" w:rsidRDefault="003F2EFD" w:rsidP="00BF0C38">
            <w:pPr>
              <w:pStyle w:val="Title"/>
              <w:rPr>
                <w:rFonts w:asciiTheme="minorHAnsi" w:hAnsiTheme="minorHAnsi" w:cstheme="minorHAnsi"/>
                <w:b w:val="0"/>
                <w:sz w:val="16"/>
                <w:szCs w:val="16"/>
                <w:u w:val="none"/>
              </w:rPr>
            </w:pPr>
          </w:p>
          <w:p w14:paraId="27E17459" w14:textId="77777777" w:rsidR="003F2EFD" w:rsidRPr="00307502" w:rsidRDefault="003F2EFD" w:rsidP="00BF0C38">
            <w:pPr>
              <w:pStyle w:val="Title"/>
              <w:rPr>
                <w:rFonts w:asciiTheme="minorHAnsi" w:hAnsiTheme="minorHAnsi" w:cstheme="minorHAnsi"/>
                <w:b w:val="0"/>
                <w:sz w:val="16"/>
                <w:szCs w:val="16"/>
                <w:u w:val="none"/>
              </w:rPr>
            </w:pPr>
          </w:p>
          <w:p w14:paraId="0F39312F" w14:textId="77777777" w:rsidR="003F2EFD" w:rsidRPr="00307502" w:rsidRDefault="003F2EFD" w:rsidP="00BF0C38">
            <w:pPr>
              <w:pStyle w:val="Title"/>
              <w:rPr>
                <w:rFonts w:asciiTheme="minorHAnsi" w:hAnsiTheme="minorHAnsi" w:cstheme="minorHAnsi"/>
                <w:b w:val="0"/>
                <w:sz w:val="16"/>
                <w:szCs w:val="16"/>
                <w:u w:val="none"/>
              </w:rPr>
            </w:pPr>
          </w:p>
          <w:p w14:paraId="20208A0E" w14:textId="77777777" w:rsidR="003F2EFD" w:rsidRPr="00307502" w:rsidRDefault="003F2EFD" w:rsidP="00BF0C38">
            <w:pPr>
              <w:pStyle w:val="Title"/>
              <w:rPr>
                <w:rFonts w:asciiTheme="minorHAnsi" w:hAnsiTheme="minorHAnsi" w:cstheme="minorHAnsi"/>
                <w:b w:val="0"/>
                <w:sz w:val="16"/>
                <w:szCs w:val="16"/>
                <w:u w:val="none"/>
              </w:rPr>
            </w:pPr>
          </w:p>
          <w:p w14:paraId="1B5CF47C" w14:textId="77777777" w:rsidR="003F2EFD" w:rsidRPr="00307502" w:rsidRDefault="003F2EFD" w:rsidP="00BF0C38">
            <w:pPr>
              <w:pStyle w:val="Title"/>
              <w:rPr>
                <w:rFonts w:asciiTheme="minorHAnsi" w:hAnsiTheme="minorHAnsi" w:cstheme="minorHAnsi"/>
                <w:b w:val="0"/>
                <w:sz w:val="16"/>
                <w:szCs w:val="16"/>
                <w:u w:val="none"/>
              </w:rPr>
            </w:pPr>
          </w:p>
          <w:p w14:paraId="581BF1C4" w14:textId="77777777" w:rsidR="00CB56C4" w:rsidRPr="00307502" w:rsidRDefault="00CB56C4" w:rsidP="00BF0C38">
            <w:pPr>
              <w:pStyle w:val="Title"/>
              <w:rPr>
                <w:rFonts w:asciiTheme="minorHAnsi" w:hAnsiTheme="minorHAnsi" w:cstheme="minorHAnsi"/>
                <w:b w:val="0"/>
                <w:sz w:val="16"/>
                <w:szCs w:val="16"/>
                <w:u w:val="none"/>
              </w:rPr>
            </w:pPr>
          </w:p>
          <w:p w14:paraId="4316D94D" w14:textId="6819D23F" w:rsidR="003F2EFD" w:rsidRPr="00307502" w:rsidRDefault="003F2EFD" w:rsidP="00473F2C">
            <w:pPr>
              <w:pStyle w:val="Title"/>
              <w:jc w:val="left"/>
              <w:rPr>
                <w:rFonts w:asciiTheme="minorHAnsi" w:hAnsiTheme="minorHAnsi" w:cstheme="minorHAnsi"/>
                <w:b w:val="0"/>
                <w:sz w:val="16"/>
                <w:szCs w:val="16"/>
                <w:u w:val="none"/>
              </w:rPr>
            </w:pPr>
          </w:p>
          <w:p w14:paraId="5E9B246E" w14:textId="77777777" w:rsidR="003F2EFD" w:rsidRPr="00307502" w:rsidRDefault="003F2EFD" w:rsidP="00BF0C38">
            <w:pPr>
              <w:pStyle w:val="Title"/>
              <w:rPr>
                <w:rFonts w:asciiTheme="minorHAnsi" w:hAnsiTheme="minorHAnsi" w:cstheme="minorHAnsi"/>
                <w:b w:val="0"/>
                <w:sz w:val="16"/>
                <w:szCs w:val="16"/>
                <w:u w:val="none"/>
              </w:rPr>
            </w:pPr>
          </w:p>
          <w:p w14:paraId="00D1786A" w14:textId="77777777" w:rsidR="003F2EFD" w:rsidRPr="00307502" w:rsidRDefault="003F2EFD" w:rsidP="00BF0C38">
            <w:pPr>
              <w:pStyle w:val="Title"/>
              <w:rPr>
                <w:rFonts w:asciiTheme="minorHAnsi" w:hAnsiTheme="minorHAnsi" w:cstheme="minorHAnsi"/>
                <w:b w:val="0"/>
                <w:sz w:val="16"/>
                <w:szCs w:val="16"/>
                <w:u w:val="none"/>
              </w:rPr>
            </w:pPr>
          </w:p>
        </w:tc>
        <w:tc>
          <w:tcPr>
            <w:tcW w:w="474" w:type="dxa"/>
            <w:shd w:val="clear" w:color="auto" w:fill="auto"/>
          </w:tcPr>
          <w:p w14:paraId="7F0535EC" w14:textId="74FA17B6" w:rsidR="00525D65" w:rsidRPr="00307502"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2</w:t>
            </w:r>
          </w:p>
          <w:p w14:paraId="05F2A084" w14:textId="77777777" w:rsidR="003F2EFD" w:rsidRPr="00307502" w:rsidRDefault="003F2EFD" w:rsidP="00BF0C38">
            <w:pPr>
              <w:pStyle w:val="Title"/>
              <w:rPr>
                <w:rFonts w:asciiTheme="minorHAnsi" w:hAnsiTheme="minorHAnsi" w:cstheme="minorHAnsi"/>
                <w:b w:val="0"/>
                <w:sz w:val="16"/>
                <w:szCs w:val="16"/>
                <w:u w:val="none"/>
              </w:rPr>
            </w:pPr>
          </w:p>
          <w:p w14:paraId="480497AF" w14:textId="77777777" w:rsidR="003F2EFD" w:rsidRPr="00307502" w:rsidRDefault="003F2EFD" w:rsidP="00BF0C38">
            <w:pPr>
              <w:pStyle w:val="Title"/>
              <w:rPr>
                <w:rFonts w:asciiTheme="minorHAnsi" w:hAnsiTheme="minorHAnsi" w:cstheme="minorHAnsi"/>
                <w:b w:val="0"/>
                <w:sz w:val="16"/>
                <w:szCs w:val="16"/>
                <w:u w:val="none"/>
              </w:rPr>
            </w:pPr>
          </w:p>
          <w:p w14:paraId="733BE319" w14:textId="77777777" w:rsidR="003F2EFD" w:rsidRPr="00307502" w:rsidRDefault="003F2EFD" w:rsidP="00BF0C38">
            <w:pPr>
              <w:pStyle w:val="Title"/>
              <w:rPr>
                <w:rFonts w:asciiTheme="minorHAnsi" w:hAnsiTheme="minorHAnsi" w:cstheme="minorHAnsi"/>
                <w:b w:val="0"/>
                <w:sz w:val="16"/>
                <w:szCs w:val="16"/>
                <w:u w:val="none"/>
              </w:rPr>
            </w:pPr>
          </w:p>
          <w:p w14:paraId="5B841DB5" w14:textId="77777777" w:rsidR="003F2EFD" w:rsidRPr="00307502" w:rsidRDefault="003F2EFD" w:rsidP="00BF0C38">
            <w:pPr>
              <w:pStyle w:val="Title"/>
              <w:rPr>
                <w:rFonts w:asciiTheme="minorHAnsi" w:hAnsiTheme="minorHAnsi" w:cstheme="minorHAnsi"/>
                <w:b w:val="0"/>
                <w:sz w:val="16"/>
                <w:szCs w:val="16"/>
                <w:u w:val="none"/>
              </w:rPr>
            </w:pPr>
          </w:p>
          <w:p w14:paraId="76748AAF" w14:textId="77777777" w:rsidR="003F2EFD" w:rsidRPr="00307502" w:rsidRDefault="003F2EFD" w:rsidP="00BF0C38">
            <w:pPr>
              <w:pStyle w:val="Title"/>
              <w:rPr>
                <w:rFonts w:asciiTheme="minorHAnsi" w:hAnsiTheme="minorHAnsi" w:cstheme="minorHAnsi"/>
                <w:b w:val="0"/>
                <w:sz w:val="16"/>
                <w:szCs w:val="16"/>
                <w:u w:val="none"/>
              </w:rPr>
            </w:pPr>
          </w:p>
          <w:p w14:paraId="6FF944EC" w14:textId="77777777" w:rsidR="00CB56C4" w:rsidRPr="00307502" w:rsidRDefault="00CB56C4" w:rsidP="00BF0C38">
            <w:pPr>
              <w:pStyle w:val="Title"/>
              <w:rPr>
                <w:rFonts w:asciiTheme="minorHAnsi" w:hAnsiTheme="minorHAnsi" w:cstheme="minorHAnsi"/>
                <w:b w:val="0"/>
                <w:sz w:val="16"/>
                <w:szCs w:val="16"/>
                <w:u w:val="none"/>
              </w:rPr>
            </w:pPr>
          </w:p>
          <w:p w14:paraId="48D5FA8F" w14:textId="598F5A4E" w:rsidR="003F2EFD" w:rsidRPr="00307502" w:rsidRDefault="003F2EFD" w:rsidP="00473F2C">
            <w:pPr>
              <w:pStyle w:val="Title"/>
              <w:jc w:val="left"/>
              <w:rPr>
                <w:rFonts w:asciiTheme="minorHAnsi" w:hAnsiTheme="minorHAnsi" w:cstheme="minorHAnsi"/>
                <w:b w:val="0"/>
                <w:sz w:val="16"/>
                <w:szCs w:val="16"/>
                <w:u w:val="none"/>
              </w:rPr>
            </w:pPr>
          </w:p>
          <w:p w14:paraId="53FA1E48" w14:textId="77777777" w:rsidR="003F2EFD" w:rsidRPr="00307502" w:rsidRDefault="003F2EFD" w:rsidP="00BF0C38">
            <w:pPr>
              <w:pStyle w:val="Title"/>
              <w:rPr>
                <w:rFonts w:asciiTheme="minorHAnsi" w:hAnsiTheme="minorHAnsi" w:cstheme="minorHAnsi"/>
                <w:b w:val="0"/>
                <w:sz w:val="16"/>
                <w:szCs w:val="16"/>
                <w:u w:val="none"/>
              </w:rPr>
            </w:pPr>
          </w:p>
          <w:p w14:paraId="3D68A44C" w14:textId="77777777" w:rsidR="003F2EFD" w:rsidRPr="00307502" w:rsidRDefault="003F2EFD" w:rsidP="00BF0C38">
            <w:pPr>
              <w:pStyle w:val="Title"/>
              <w:rPr>
                <w:rFonts w:asciiTheme="minorHAnsi" w:hAnsiTheme="minorHAnsi" w:cstheme="minorHAnsi"/>
                <w:b w:val="0"/>
                <w:sz w:val="16"/>
                <w:szCs w:val="16"/>
                <w:u w:val="none"/>
              </w:rPr>
            </w:pPr>
          </w:p>
        </w:tc>
        <w:tc>
          <w:tcPr>
            <w:tcW w:w="474" w:type="dxa"/>
            <w:shd w:val="clear" w:color="auto" w:fill="auto"/>
          </w:tcPr>
          <w:p w14:paraId="5D9658B6" w14:textId="396C952F" w:rsidR="003F2EFD" w:rsidRPr="00307502"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6</w:t>
            </w:r>
          </w:p>
          <w:p w14:paraId="6BD61CC0" w14:textId="77777777" w:rsidR="003F2EFD" w:rsidRPr="00307502" w:rsidRDefault="003F2EFD" w:rsidP="00BF0C38">
            <w:pPr>
              <w:pStyle w:val="Title"/>
              <w:rPr>
                <w:rFonts w:asciiTheme="minorHAnsi" w:hAnsiTheme="minorHAnsi" w:cstheme="minorHAnsi"/>
                <w:b w:val="0"/>
                <w:sz w:val="16"/>
                <w:szCs w:val="16"/>
                <w:u w:val="none"/>
              </w:rPr>
            </w:pPr>
          </w:p>
          <w:p w14:paraId="1019DB67" w14:textId="77777777" w:rsidR="003F2EFD" w:rsidRPr="00307502" w:rsidRDefault="003F2EFD" w:rsidP="00BF0C38">
            <w:pPr>
              <w:pStyle w:val="Title"/>
              <w:rPr>
                <w:rFonts w:asciiTheme="minorHAnsi" w:hAnsiTheme="minorHAnsi" w:cstheme="minorHAnsi"/>
                <w:b w:val="0"/>
                <w:sz w:val="16"/>
                <w:szCs w:val="16"/>
                <w:u w:val="none"/>
              </w:rPr>
            </w:pPr>
          </w:p>
          <w:p w14:paraId="4B02B664" w14:textId="77777777" w:rsidR="003F2EFD" w:rsidRPr="00307502" w:rsidRDefault="003F2EFD" w:rsidP="00BF0C38">
            <w:pPr>
              <w:pStyle w:val="Title"/>
              <w:rPr>
                <w:rFonts w:asciiTheme="minorHAnsi" w:hAnsiTheme="minorHAnsi" w:cstheme="minorHAnsi"/>
                <w:b w:val="0"/>
                <w:sz w:val="16"/>
                <w:szCs w:val="16"/>
                <w:u w:val="none"/>
              </w:rPr>
            </w:pPr>
          </w:p>
          <w:p w14:paraId="421BE81B" w14:textId="77777777" w:rsidR="003F2EFD" w:rsidRPr="00307502" w:rsidRDefault="003F2EFD" w:rsidP="00BF0C38">
            <w:pPr>
              <w:pStyle w:val="Title"/>
              <w:rPr>
                <w:rFonts w:asciiTheme="minorHAnsi" w:hAnsiTheme="minorHAnsi" w:cstheme="minorHAnsi"/>
                <w:b w:val="0"/>
                <w:sz w:val="16"/>
                <w:szCs w:val="16"/>
                <w:u w:val="none"/>
              </w:rPr>
            </w:pPr>
          </w:p>
          <w:p w14:paraId="43A41C1D" w14:textId="77777777" w:rsidR="00CB56C4" w:rsidRPr="00307502" w:rsidRDefault="00CB56C4" w:rsidP="00BF0C38">
            <w:pPr>
              <w:pStyle w:val="Title"/>
              <w:rPr>
                <w:rFonts w:asciiTheme="minorHAnsi" w:hAnsiTheme="minorHAnsi" w:cstheme="minorHAnsi"/>
                <w:b w:val="0"/>
                <w:sz w:val="16"/>
                <w:szCs w:val="16"/>
                <w:u w:val="none"/>
              </w:rPr>
            </w:pPr>
          </w:p>
          <w:p w14:paraId="09D7693E" w14:textId="61BAA3C2" w:rsidR="003F2EFD" w:rsidRPr="00307502" w:rsidRDefault="003F2EFD" w:rsidP="00473F2C">
            <w:pPr>
              <w:pStyle w:val="Title"/>
              <w:jc w:val="left"/>
              <w:rPr>
                <w:rFonts w:asciiTheme="minorHAnsi" w:hAnsiTheme="minorHAnsi" w:cstheme="minorHAnsi"/>
                <w:b w:val="0"/>
                <w:sz w:val="16"/>
                <w:szCs w:val="16"/>
                <w:u w:val="none"/>
              </w:rPr>
            </w:pPr>
          </w:p>
          <w:p w14:paraId="27ED27CC" w14:textId="77777777" w:rsidR="003F2EFD" w:rsidRPr="00307502" w:rsidRDefault="003F2EFD" w:rsidP="00BF0C38">
            <w:pPr>
              <w:pStyle w:val="Title"/>
              <w:rPr>
                <w:rFonts w:asciiTheme="minorHAnsi" w:hAnsiTheme="minorHAnsi" w:cstheme="minorHAnsi"/>
                <w:b w:val="0"/>
                <w:sz w:val="16"/>
                <w:szCs w:val="16"/>
                <w:u w:val="none"/>
              </w:rPr>
            </w:pPr>
          </w:p>
          <w:p w14:paraId="501C8065" w14:textId="77777777" w:rsidR="003F2EFD" w:rsidRPr="00307502" w:rsidRDefault="003F2EFD" w:rsidP="00BF0C38">
            <w:pPr>
              <w:pStyle w:val="Title"/>
              <w:rPr>
                <w:rFonts w:asciiTheme="minorHAnsi" w:hAnsiTheme="minorHAnsi" w:cstheme="minorHAnsi"/>
                <w:b w:val="0"/>
                <w:sz w:val="16"/>
                <w:szCs w:val="16"/>
                <w:u w:val="none"/>
              </w:rPr>
            </w:pPr>
          </w:p>
        </w:tc>
        <w:tc>
          <w:tcPr>
            <w:tcW w:w="652" w:type="dxa"/>
            <w:shd w:val="clear" w:color="auto" w:fill="auto"/>
          </w:tcPr>
          <w:p w14:paraId="198E36A9" w14:textId="4C7667ED" w:rsidR="00703415" w:rsidRPr="00307502" w:rsidRDefault="00797213" w:rsidP="00BF0C38">
            <w:pPr>
              <w:pStyle w:val="Title"/>
              <w:rPr>
                <w:rFonts w:asciiTheme="minorHAnsi" w:hAnsiTheme="minorHAnsi" w:cstheme="minorHAnsi"/>
                <w:b w:val="0"/>
                <w:sz w:val="16"/>
                <w:szCs w:val="16"/>
                <w:u w:val="none"/>
              </w:rPr>
            </w:pPr>
            <w:r>
              <w:rPr>
                <w:rFonts w:asciiTheme="minorHAnsi" w:hAnsiTheme="minorHAnsi" w:cstheme="minorHAnsi"/>
                <w:b w:val="0"/>
                <w:sz w:val="16"/>
                <w:szCs w:val="16"/>
                <w:u w:val="none"/>
              </w:rPr>
              <w:lastRenderedPageBreak/>
              <w:t>Yes</w:t>
            </w:r>
          </w:p>
        </w:tc>
        <w:tc>
          <w:tcPr>
            <w:tcW w:w="6096" w:type="dxa"/>
            <w:shd w:val="clear" w:color="auto" w:fill="auto"/>
          </w:tcPr>
          <w:p w14:paraId="100DAE7D" w14:textId="28880018" w:rsidR="003F2EFD" w:rsidRPr="0091182D" w:rsidRDefault="003F2EFD" w:rsidP="00307502">
            <w:pPr>
              <w:pStyle w:val="Title"/>
              <w:jc w:val="left"/>
              <w:rPr>
                <w:rFonts w:asciiTheme="minorHAnsi" w:hAnsiTheme="minorHAnsi" w:cstheme="minorHAnsi"/>
                <w:b w:val="0"/>
                <w:sz w:val="16"/>
                <w:szCs w:val="16"/>
                <w:u w:val="none"/>
              </w:rPr>
            </w:pPr>
          </w:p>
        </w:tc>
        <w:tc>
          <w:tcPr>
            <w:tcW w:w="425" w:type="dxa"/>
            <w:shd w:val="clear" w:color="auto" w:fill="auto"/>
          </w:tcPr>
          <w:p w14:paraId="7EC82FF0" w14:textId="77777777" w:rsidR="003F2EFD" w:rsidRPr="00307502" w:rsidRDefault="003F2EFD" w:rsidP="00BF0C38">
            <w:pPr>
              <w:pStyle w:val="Title"/>
              <w:rPr>
                <w:rFonts w:asciiTheme="minorHAnsi" w:hAnsiTheme="minorHAnsi" w:cstheme="minorHAnsi"/>
                <w:b w:val="0"/>
                <w:sz w:val="16"/>
                <w:szCs w:val="16"/>
                <w:u w:val="none"/>
              </w:rPr>
            </w:pPr>
          </w:p>
        </w:tc>
        <w:tc>
          <w:tcPr>
            <w:tcW w:w="425" w:type="dxa"/>
            <w:shd w:val="clear" w:color="auto" w:fill="auto"/>
          </w:tcPr>
          <w:p w14:paraId="24442DA6" w14:textId="77777777" w:rsidR="003F2EFD" w:rsidRPr="00307502" w:rsidRDefault="003F2EFD" w:rsidP="00BF0C38">
            <w:pPr>
              <w:pStyle w:val="Title"/>
              <w:rPr>
                <w:rFonts w:asciiTheme="minorHAnsi" w:hAnsiTheme="minorHAnsi" w:cstheme="minorHAnsi"/>
                <w:b w:val="0"/>
                <w:sz w:val="16"/>
                <w:szCs w:val="16"/>
                <w:u w:val="none"/>
              </w:rPr>
            </w:pPr>
          </w:p>
        </w:tc>
        <w:tc>
          <w:tcPr>
            <w:tcW w:w="425" w:type="dxa"/>
            <w:shd w:val="clear" w:color="auto" w:fill="auto"/>
          </w:tcPr>
          <w:p w14:paraId="1C1DA674" w14:textId="77777777" w:rsidR="003F2EFD" w:rsidRPr="00307502" w:rsidRDefault="003F2EFD" w:rsidP="00BF0C38">
            <w:pPr>
              <w:pStyle w:val="Title"/>
              <w:rPr>
                <w:rFonts w:asciiTheme="minorHAnsi" w:hAnsiTheme="minorHAnsi" w:cstheme="minorHAnsi"/>
                <w:b w:val="0"/>
                <w:sz w:val="16"/>
                <w:szCs w:val="16"/>
                <w:u w:val="none"/>
              </w:rPr>
            </w:pPr>
          </w:p>
        </w:tc>
        <w:tc>
          <w:tcPr>
            <w:tcW w:w="1134" w:type="dxa"/>
            <w:shd w:val="clear" w:color="auto" w:fill="auto"/>
          </w:tcPr>
          <w:p w14:paraId="20F983B9" w14:textId="77777777" w:rsidR="003F2EFD" w:rsidRPr="0091182D" w:rsidRDefault="003F2EFD" w:rsidP="00BF0C38">
            <w:pPr>
              <w:pStyle w:val="Title"/>
              <w:rPr>
                <w:rFonts w:asciiTheme="minorHAnsi" w:hAnsiTheme="minorHAnsi" w:cstheme="minorHAnsi"/>
                <w:b w:val="0"/>
                <w:sz w:val="16"/>
                <w:szCs w:val="16"/>
                <w:u w:val="none"/>
              </w:rPr>
            </w:pPr>
          </w:p>
        </w:tc>
        <w:tc>
          <w:tcPr>
            <w:tcW w:w="1276" w:type="dxa"/>
            <w:shd w:val="clear" w:color="auto" w:fill="auto"/>
          </w:tcPr>
          <w:p w14:paraId="149509EF" w14:textId="77777777" w:rsidR="003F2EFD" w:rsidRPr="0091182D" w:rsidRDefault="003F2EFD" w:rsidP="00BF0C38">
            <w:pPr>
              <w:pStyle w:val="Title"/>
              <w:rPr>
                <w:rFonts w:asciiTheme="minorHAnsi" w:hAnsiTheme="minorHAnsi" w:cstheme="minorHAnsi"/>
                <w:b w:val="0"/>
                <w:sz w:val="16"/>
                <w:szCs w:val="16"/>
                <w:u w:val="none"/>
              </w:rPr>
            </w:pPr>
          </w:p>
        </w:tc>
        <w:tc>
          <w:tcPr>
            <w:tcW w:w="1701" w:type="dxa"/>
          </w:tcPr>
          <w:p w14:paraId="34AAC909" w14:textId="77777777" w:rsidR="00525D65" w:rsidRDefault="00525D65" w:rsidP="00BF0C38">
            <w:pPr>
              <w:pStyle w:val="Title"/>
              <w:rPr>
                <w:rFonts w:asciiTheme="minorHAnsi" w:hAnsiTheme="minorHAnsi" w:cstheme="minorHAnsi"/>
                <w:b w:val="0"/>
                <w:sz w:val="16"/>
                <w:szCs w:val="16"/>
                <w:u w:val="none"/>
              </w:rPr>
            </w:pPr>
          </w:p>
          <w:p w14:paraId="16EF3A19" w14:textId="77777777" w:rsidR="003F2EFD" w:rsidRDefault="003F2EFD" w:rsidP="00BF0C38">
            <w:pPr>
              <w:pStyle w:val="Title"/>
              <w:rPr>
                <w:rFonts w:asciiTheme="minorHAnsi" w:hAnsiTheme="minorHAnsi" w:cstheme="minorHAnsi"/>
                <w:b w:val="0"/>
                <w:sz w:val="16"/>
                <w:szCs w:val="16"/>
                <w:u w:val="none"/>
              </w:rPr>
            </w:pPr>
          </w:p>
          <w:p w14:paraId="7294886A" w14:textId="77777777" w:rsidR="003F2EFD" w:rsidRDefault="003F2EFD" w:rsidP="00BF0C38">
            <w:pPr>
              <w:pStyle w:val="Title"/>
              <w:rPr>
                <w:rFonts w:asciiTheme="minorHAnsi" w:hAnsiTheme="minorHAnsi" w:cstheme="minorHAnsi"/>
                <w:b w:val="0"/>
                <w:sz w:val="16"/>
                <w:szCs w:val="16"/>
                <w:u w:val="none"/>
              </w:rPr>
            </w:pPr>
          </w:p>
          <w:p w14:paraId="47423CF6" w14:textId="77777777" w:rsidR="003F2EFD" w:rsidRDefault="003F2EFD" w:rsidP="00BF0C38">
            <w:pPr>
              <w:pStyle w:val="Title"/>
              <w:rPr>
                <w:rFonts w:asciiTheme="minorHAnsi" w:hAnsiTheme="minorHAnsi" w:cstheme="minorHAnsi"/>
                <w:b w:val="0"/>
                <w:sz w:val="16"/>
                <w:szCs w:val="16"/>
                <w:u w:val="none"/>
              </w:rPr>
            </w:pPr>
          </w:p>
          <w:p w14:paraId="5329818F" w14:textId="77777777" w:rsidR="003F2EFD" w:rsidRDefault="003F2EFD" w:rsidP="00BF0C38">
            <w:pPr>
              <w:pStyle w:val="Title"/>
              <w:rPr>
                <w:rFonts w:asciiTheme="minorHAnsi" w:hAnsiTheme="minorHAnsi" w:cstheme="minorHAnsi"/>
                <w:b w:val="0"/>
                <w:sz w:val="16"/>
                <w:szCs w:val="16"/>
                <w:u w:val="none"/>
              </w:rPr>
            </w:pPr>
          </w:p>
          <w:p w14:paraId="7A5C1CC5" w14:textId="77777777" w:rsidR="003F2EFD" w:rsidRDefault="003F2EFD" w:rsidP="00BF0C38">
            <w:pPr>
              <w:pStyle w:val="Title"/>
              <w:rPr>
                <w:rFonts w:asciiTheme="minorHAnsi" w:hAnsiTheme="minorHAnsi" w:cstheme="minorHAnsi"/>
                <w:b w:val="0"/>
                <w:sz w:val="16"/>
                <w:szCs w:val="16"/>
                <w:u w:val="none"/>
              </w:rPr>
            </w:pPr>
          </w:p>
          <w:p w14:paraId="3AC898E5" w14:textId="77777777" w:rsidR="003F2EFD" w:rsidRDefault="003F2EFD" w:rsidP="00BF0C38">
            <w:pPr>
              <w:pStyle w:val="Title"/>
              <w:rPr>
                <w:rFonts w:asciiTheme="minorHAnsi" w:hAnsiTheme="minorHAnsi" w:cstheme="minorHAnsi"/>
                <w:b w:val="0"/>
                <w:sz w:val="16"/>
                <w:szCs w:val="16"/>
                <w:u w:val="none"/>
              </w:rPr>
            </w:pPr>
          </w:p>
          <w:p w14:paraId="3C9E4F40" w14:textId="77777777" w:rsidR="003F2EFD" w:rsidRDefault="003F2EFD" w:rsidP="00BF0C38">
            <w:pPr>
              <w:pStyle w:val="Title"/>
              <w:rPr>
                <w:rFonts w:asciiTheme="minorHAnsi" w:hAnsiTheme="minorHAnsi" w:cstheme="minorHAnsi"/>
                <w:b w:val="0"/>
                <w:sz w:val="16"/>
                <w:szCs w:val="16"/>
                <w:u w:val="none"/>
              </w:rPr>
            </w:pPr>
          </w:p>
          <w:p w14:paraId="20531DB9" w14:textId="77777777" w:rsidR="003F2EFD" w:rsidRPr="0091182D" w:rsidRDefault="003F2EFD" w:rsidP="00BF0C38">
            <w:pPr>
              <w:pStyle w:val="Title"/>
              <w:rPr>
                <w:rFonts w:asciiTheme="minorHAnsi" w:hAnsiTheme="minorHAnsi" w:cstheme="minorHAnsi"/>
                <w:b w:val="0"/>
                <w:sz w:val="16"/>
                <w:szCs w:val="16"/>
                <w:u w:val="none"/>
              </w:rPr>
            </w:pPr>
          </w:p>
        </w:tc>
      </w:tr>
    </w:tbl>
    <w:p w14:paraId="08A75C5E" w14:textId="1B174F89" w:rsidR="0032328B" w:rsidRPr="0032328B" w:rsidRDefault="00BF0C38" w:rsidP="0032328B">
      <w:pPr>
        <w:sectPr w:rsidR="0032328B" w:rsidRPr="0032328B" w:rsidSect="00A827BF">
          <w:headerReference w:type="default" r:id="rId38"/>
          <w:pgSz w:w="23811" w:h="16838" w:orient="landscape" w:code="8"/>
          <w:pgMar w:top="720" w:right="284" w:bottom="720" w:left="284" w:header="709" w:footer="709" w:gutter="0"/>
          <w:cols w:space="708"/>
          <w:docGrid w:linePitch="360"/>
        </w:sectPr>
      </w:pPr>
      <w:r>
        <w:lastRenderedPageBreak/>
        <w:br w:type="textWrapping" w:clear="all"/>
      </w:r>
    </w:p>
    <w:p w14:paraId="178F29B7" w14:textId="77777777" w:rsidR="0032328B" w:rsidRPr="0032328B" w:rsidRDefault="0032328B" w:rsidP="0032328B">
      <w:pPr>
        <w:pStyle w:val="NoSpacing"/>
        <w:rPr>
          <w:b/>
        </w:rPr>
      </w:pPr>
      <w:r w:rsidRPr="0032328B">
        <w:rPr>
          <w:b/>
        </w:rPr>
        <w:lastRenderedPageBreak/>
        <w:t>Risk Assessment Guidance</w:t>
      </w:r>
    </w:p>
    <w:p w14:paraId="6A40015B" w14:textId="77777777" w:rsidR="0032328B" w:rsidRDefault="0032328B" w:rsidP="0032328B">
      <w:pPr>
        <w:pStyle w:val="NoSpacing"/>
      </w:pPr>
    </w:p>
    <w:p w14:paraId="348102E2" w14:textId="77777777" w:rsidR="0032328B" w:rsidRPr="0032328B" w:rsidRDefault="0032328B" w:rsidP="0032328B">
      <w:pPr>
        <w:pStyle w:val="NoSpacing"/>
        <w:rPr>
          <w:rFonts w:cs="Arial"/>
          <w:bCs/>
          <w:color w:val="000000"/>
          <w:u w:val="single"/>
        </w:rPr>
      </w:pPr>
      <w:r w:rsidRPr="0032328B">
        <w:rPr>
          <w:rFonts w:cs="Arial"/>
          <w:bCs/>
          <w:color w:val="000000"/>
          <w:u w:val="single"/>
        </w:rPr>
        <w:t>Risk Scoring System</w:t>
      </w:r>
    </w:p>
    <w:p w14:paraId="5458777C" w14:textId="77777777" w:rsidR="0032328B" w:rsidRPr="002B47CB" w:rsidRDefault="0032328B" w:rsidP="0032328B">
      <w:pPr>
        <w:pStyle w:val="NoSpacing"/>
        <w:rPr>
          <w:rFonts w:cs="Arial"/>
          <w:bCs/>
          <w:color w:val="000000"/>
        </w:rPr>
      </w:pPr>
    </w:p>
    <w:p w14:paraId="60ECB2A7" w14:textId="77777777" w:rsidR="0032328B" w:rsidRPr="002B47CB" w:rsidRDefault="0032328B" w:rsidP="0032328B">
      <w:pPr>
        <w:pStyle w:val="NoSpacing"/>
        <w:rPr>
          <w:rFonts w:cs="Arial"/>
          <w:bCs/>
          <w:color w:val="000000"/>
        </w:rPr>
      </w:pPr>
      <w:r w:rsidRPr="002B47CB">
        <w:rPr>
          <w:rFonts w:cs="Arial"/>
          <w:bCs/>
          <w:color w:val="000000"/>
        </w:rPr>
        <w:t xml:space="preserve">The scoring system </w:t>
      </w:r>
      <w:proofErr w:type="gramStart"/>
      <w:r w:rsidRPr="002B47CB">
        <w:rPr>
          <w:rFonts w:cs="Arial"/>
          <w:bCs/>
          <w:color w:val="000000"/>
        </w:rPr>
        <w:t>is provided</w:t>
      </w:r>
      <w:proofErr w:type="gramEnd"/>
      <w:r w:rsidRPr="002B47CB">
        <w:rPr>
          <w:rFonts w:cs="Arial"/>
          <w:bCs/>
          <w:color w:val="000000"/>
        </w:rPr>
        <w:t xml:space="preserve"> as a tool to help structure thinking about assessments and to provide a framework for identifying which are the most serious risks and why.</w:t>
      </w:r>
    </w:p>
    <w:p w14:paraId="738E8C01" w14:textId="77777777" w:rsidR="0032328B" w:rsidRDefault="0032328B" w:rsidP="0032328B">
      <w:pPr>
        <w:jc w:val="both"/>
        <w:rPr>
          <w:rFonts w:ascii="Arial" w:hAnsi="Arial"/>
        </w:rPr>
      </w:pPr>
    </w:p>
    <w:tbl>
      <w:tblPr>
        <w:tblW w:w="9214" w:type="dxa"/>
        <w:tblInd w:w="629" w:type="dxa"/>
        <w:tblLayout w:type="fixed"/>
        <w:tblLook w:val="0000" w:firstRow="0" w:lastRow="0" w:firstColumn="0" w:lastColumn="0" w:noHBand="0" w:noVBand="0"/>
      </w:tblPr>
      <w:tblGrid>
        <w:gridCol w:w="1560"/>
        <w:gridCol w:w="1559"/>
        <w:gridCol w:w="1559"/>
        <w:gridCol w:w="1559"/>
        <w:gridCol w:w="1560"/>
        <w:gridCol w:w="1417"/>
      </w:tblGrid>
      <w:tr w:rsidR="0032328B" w:rsidRPr="00623311" w14:paraId="774D83EF" w14:textId="77777777" w:rsidTr="00F723A4">
        <w:trPr>
          <w:trHeight w:val="458"/>
          <w:tblHeader/>
        </w:trPr>
        <w:tc>
          <w:tcPr>
            <w:tcW w:w="1560" w:type="dxa"/>
            <w:tcBorders>
              <w:top w:val="single" w:sz="4" w:space="0" w:color="000000"/>
              <w:left w:val="single" w:sz="4" w:space="0" w:color="000000"/>
              <w:bottom w:val="single" w:sz="4" w:space="0" w:color="000000"/>
              <w:right w:val="single" w:sz="4" w:space="0" w:color="000000"/>
            </w:tcBorders>
          </w:tcPr>
          <w:p w14:paraId="3E9DEC50" w14:textId="77777777" w:rsidR="0032328B" w:rsidRPr="00623311" w:rsidRDefault="0032328B" w:rsidP="00F723A4">
            <w:pPr>
              <w:pStyle w:val="Default"/>
              <w:rPr>
                <w:color w:val="auto"/>
                <w:sz w:val="16"/>
                <w:szCs w:val="16"/>
              </w:rPr>
            </w:pPr>
          </w:p>
        </w:tc>
        <w:tc>
          <w:tcPr>
            <w:tcW w:w="7654" w:type="dxa"/>
            <w:gridSpan w:val="5"/>
            <w:tcBorders>
              <w:top w:val="single" w:sz="4" w:space="0" w:color="000000"/>
              <w:left w:val="single" w:sz="4" w:space="0" w:color="000000"/>
              <w:bottom w:val="single" w:sz="4" w:space="0" w:color="000000"/>
              <w:right w:val="single" w:sz="4" w:space="0" w:color="000000"/>
            </w:tcBorders>
            <w:vAlign w:val="center"/>
          </w:tcPr>
          <w:p w14:paraId="4B7F8CE8" w14:textId="77777777" w:rsidR="0032328B" w:rsidRPr="00623311" w:rsidRDefault="0032328B" w:rsidP="00F723A4">
            <w:pPr>
              <w:pStyle w:val="Default"/>
              <w:rPr>
                <w:color w:val="auto"/>
                <w:sz w:val="16"/>
                <w:szCs w:val="16"/>
              </w:rPr>
            </w:pPr>
            <w:r w:rsidRPr="00623311">
              <w:rPr>
                <w:b/>
                <w:color w:val="auto"/>
                <w:sz w:val="16"/>
                <w:szCs w:val="16"/>
              </w:rPr>
              <w:t>Consequence</w:t>
            </w:r>
            <w:r>
              <w:rPr>
                <w:b/>
                <w:color w:val="auto"/>
                <w:sz w:val="16"/>
                <w:szCs w:val="16"/>
              </w:rPr>
              <w:t xml:space="preserve"> / Severity</w:t>
            </w:r>
            <w:r w:rsidRPr="00623311">
              <w:rPr>
                <w:b/>
                <w:color w:val="auto"/>
                <w:sz w:val="16"/>
                <w:szCs w:val="16"/>
              </w:rPr>
              <w:t xml:space="preserve"> score (severity levels) and examples of descriptors </w:t>
            </w:r>
          </w:p>
        </w:tc>
      </w:tr>
      <w:tr w:rsidR="0032328B" w:rsidRPr="00623311" w14:paraId="4A875A27" w14:textId="77777777" w:rsidTr="00F723A4">
        <w:trPr>
          <w:trHeight w:val="283"/>
          <w:tblHeader/>
        </w:trPr>
        <w:tc>
          <w:tcPr>
            <w:tcW w:w="1560" w:type="dxa"/>
            <w:tcBorders>
              <w:top w:val="single" w:sz="4" w:space="0" w:color="000000"/>
              <w:left w:val="single" w:sz="4" w:space="0" w:color="000000"/>
              <w:bottom w:val="single" w:sz="4" w:space="0" w:color="000000"/>
              <w:right w:val="single" w:sz="4" w:space="0" w:color="000000"/>
            </w:tcBorders>
          </w:tcPr>
          <w:p w14:paraId="73CB57FD" w14:textId="77777777" w:rsidR="0032328B" w:rsidRPr="00623311" w:rsidRDefault="0032328B" w:rsidP="00F723A4">
            <w:pPr>
              <w:pStyle w:val="Default"/>
              <w:rPr>
                <w:color w:val="auto"/>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FB81F7" w14:textId="77777777" w:rsidR="0032328B" w:rsidRPr="00623311" w:rsidRDefault="0032328B" w:rsidP="00F723A4">
            <w:pPr>
              <w:pStyle w:val="Default"/>
              <w:rPr>
                <w:color w:val="auto"/>
                <w:sz w:val="16"/>
                <w:szCs w:val="16"/>
              </w:rPr>
            </w:pPr>
            <w:r w:rsidRPr="00623311">
              <w:rPr>
                <w:b/>
                <w:color w:val="auto"/>
                <w:sz w:val="16"/>
                <w:szCs w:val="16"/>
              </w:rPr>
              <w:t xml:space="preserve">1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7DB5C0B6" w14:textId="77777777" w:rsidR="0032328B" w:rsidRPr="00623311" w:rsidRDefault="0032328B" w:rsidP="00F723A4">
            <w:pPr>
              <w:pStyle w:val="Default"/>
              <w:rPr>
                <w:color w:val="auto"/>
                <w:sz w:val="16"/>
                <w:szCs w:val="16"/>
              </w:rPr>
            </w:pPr>
            <w:r w:rsidRPr="00623311">
              <w:rPr>
                <w:b/>
                <w:color w:val="auto"/>
                <w:sz w:val="16"/>
                <w:szCs w:val="16"/>
              </w:rPr>
              <w:t xml:space="preserve">2 </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0AEFA1B" w14:textId="77777777" w:rsidR="0032328B" w:rsidRPr="00623311" w:rsidRDefault="0032328B" w:rsidP="00F723A4">
            <w:pPr>
              <w:pStyle w:val="Default"/>
              <w:rPr>
                <w:color w:val="auto"/>
                <w:sz w:val="16"/>
                <w:szCs w:val="16"/>
              </w:rPr>
            </w:pPr>
            <w:r w:rsidRPr="00623311">
              <w:rPr>
                <w:b/>
                <w:color w:val="auto"/>
                <w:sz w:val="16"/>
                <w:szCs w:val="16"/>
              </w:rPr>
              <w:t xml:space="preserve">3 </w:t>
            </w:r>
          </w:p>
        </w:tc>
        <w:tc>
          <w:tcPr>
            <w:tcW w:w="15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13BDBE8B" w14:textId="77777777" w:rsidR="0032328B" w:rsidRPr="00623311" w:rsidRDefault="0032328B" w:rsidP="00F723A4">
            <w:pPr>
              <w:pStyle w:val="Default"/>
              <w:rPr>
                <w:color w:val="auto"/>
                <w:sz w:val="16"/>
                <w:szCs w:val="16"/>
              </w:rPr>
            </w:pPr>
            <w:r w:rsidRPr="00623311">
              <w:rPr>
                <w:b/>
                <w:color w:val="auto"/>
                <w:sz w:val="16"/>
                <w:szCs w:val="16"/>
              </w:rPr>
              <w:t xml:space="preserve">4 </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143A113" w14:textId="77777777" w:rsidR="0032328B" w:rsidRPr="00623311" w:rsidRDefault="0032328B" w:rsidP="00F723A4">
            <w:pPr>
              <w:pStyle w:val="Default"/>
              <w:rPr>
                <w:color w:val="auto"/>
                <w:sz w:val="16"/>
                <w:szCs w:val="16"/>
              </w:rPr>
            </w:pPr>
            <w:r w:rsidRPr="00623311">
              <w:rPr>
                <w:b/>
                <w:color w:val="auto"/>
                <w:sz w:val="16"/>
                <w:szCs w:val="16"/>
              </w:rPr>
              <w:t xml:space="preserve">5 </w:t>
            </w:r>
          </w:p>
        </w:tc>
      </w:tr>
      <w:tr w:rsidR="0032328B" w:rsidRPr="00623311" w14:paraId="6B7FCC9F" w14:textId="77777777" w:rsidTr="00F723A4">
        <w:trPr>
          <w:trHeight w:val="268"/>
          <w:tblHeader/>
        </w:trPr>
        <w:tc>
          <w:tcPr>
            <w:tcW w:w="1560" w:type="dxa"/>
            <w:tcBorders>
              <w:top w:val="single" w:sz="4" w:space="0" w:color="000000"/>
              <w:left w:val="single" w:sz="4" w:space="0" w:color="000000"/>
              <w:bottom w:val="single" w:sz="4" w:space="0" w:color="000000"/>
              <w:right w:val="single" w:sz="4" w:space="0" w:color="000000"/>
            </w:tcBorders>
            <w:vAlign w:val="center"/>
          </w:tcPr>
          <w:p w14:paraId="459A5492" w14:textId="77777777" w:rsidR="0032328B" w:rsidRPr="00623311" w:rsidRDefault="0032328B" w:rsidP="00F723A4">
            <w:pPr>
              <w:pStyle w:val="Default"/>
              <w:rPr>
                <w:color w:val="auto"/>
                <w:sz w:val="16"/>
                <w:szCs w:val="16"/>
              </w:rPr>
            </w:pPr>
            <w:r w:rsidRPr="00623311">
              <w:rPr>
                <w:b/>
                <w:color w:val="auto"/>
                <w:sz w:val="16"/>
                <w:szCs w:val="16"/>
              </w:rPr>
              <w:t xml:space="preserve">Domains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CAB4D0A" w14:textId="77777777" w:rsidR="0032328B" w:rsidRPr="00623311" w:rsidRDefault="0032328B" w:rsidP="00F723A4">
            <w:pPr>
              <w:pStyle w:val="Default"/>
              <w:rPr>
                <w:color w:val="auto"/>
                <w:sz w:val="16"/>
                <w:szCs w:val="16"/>
              </w:rPr>
            </w:pPr>
            <w:r w:rsidRPr="00623311">
              <w:rPr>
                <w:b/>
                <w:color w:val="auto"/>
                <w:sz w:val="16"/>
                <w:szCs w:val="16"/>
              </w:rPr>
              <w:t xml:space="preserve">Negligible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62B756F7" w14:textId="77777777" w:rsidR="0032328B" w:rsidRPr="00623311" w:rsidRDefault="0032328B" w:rsidP="00F723A4">
            <w:pPr>
              <w:pStyle w:val="Default"/>
              <w:rPr>
                <w:color w:val="auto"/>
                <w:sz w:val="16"/>
                <w:szCs w:val="16"/>
              </w:rPr>
            </w:pPr>
            <w:r w:rsidRPr="00623311">
              <w:rPr>
                <w:b/>
                <w:color w:val="auto"/>
                <w:sz w:val="16"/>
                <w:szCs w:val="16"/>
              </w:rPr>
              <w:t xml:space="preserve">Minor </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2E9035DF" w14:textId="77777777" w:rsidR="0032328B" w:rsidRPr="00623311" w:rsidRDefault="0032328B" w:rsidP="00F723A4">
            <w:pPr>
              <w:pStyle w:val="Default"/>
              <w:rPr>
                <w:color w:val="auto"/>
                <w:sz w:val="16"/>
                <w:szCs w:val="16"/>
              </w:rPr>
            </w:pPr>
            <w:r w:rsidRPr="00623311">
              <w:rPr>
                <w:b/>
                <w:color w:val="auto"/>
                <w:sz w:val="16"/>
                <w:szCs w:val="16"/>
              </w:rPr>
              <w:t xml:space="preserve">Moderate </w:t>
            </w:r>
          </w:p>
        </w:tc>
        <w:tc>
          <w:tcPr>
            <w:tcW w:w="15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6D6F7451" w14:textId="77777777" w:rsidR="0032328B" w:rsidRPr="00623311" w:rsidRDefault="0032328B" w:rsidP="00F723A4">
            <w:pPr>
              <w:pStyle w:val="Default"/>
              <w:rPr>
                <w:color w:val="auto"/>
                <w:sz w:val="16"/>
                <w:szCs w:val="16"/>
              </w:rPr>
            </w:pPr>
            <w:r w:rsidRPr="00623311">
              <w:rPr>
                <w:b/>
                <w:color w:val="auto"/>
                <w:sz w:val="16"/>
                <w:szCs w:val="16"/>
              </w:rPr>
              <w:t xml:space="preserve">Major </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67CE2C21" w14:textId="77777777" w:rsidR="0032328B" w:rsidRPr="00623311" w:rsidRDefault="0032328B" w:rsidP="00F723A4">
            <w:pPr>
              <w:pStyle w:val="Default"/>
              <w:rPr>
                <w:color w:val="auto"/>
                <w:sz w:val="16"/>
                <w:szCs w:val="16"/>
              </w:rPr>
            </w:pPr>
            <w:r w:rsidRPr="00623311">
              <w:rPr>
                <w:b/>
                <w:color w:val="auto"/>
                <w:sz w:val="16"/>
                <w:szCs w:val="16"/>
              </w:rPr>
              <w:t xml:space="preserve">Catastrophic </w:t>
            </w:r>
          </w:p>
        </w:tc>
      </w:tr>
      <w:tr w:rsidR="0032328B" w:rsidRPr="003A472C" w14:paraId="0202F9CA" w14:textId="77777777" w:rsidTr="00F723A4">
        <w:trPr>
          <w:trHeight w:val="1903"/>
        </w:trPr>
        <w:tc>
          <w:tcPr>
            <w:tcW w:w="1560" w:type="dxa"/>
            <w:tcBorders>
              <w:top w:val="single" w:sz="4" w:space="0" w:color="000000"/>
              <w:left w:val="single" w:sz="4" w:space="0" w:color="000000"/>
              <w:bottom w:val="single" w:sz="4" w:space="0" w:color="000000"/>
              <w:right w:val="single" w:sz="4" w:space="0" w:color="000000"/>
            </w:tcBorders>
          </w:tcPr>
          <w:p w14:paraId="20D9D96A" w14:textId="77777777" w:rsidR="0032328B" w:rsidRPr="003A472C" w:rsidRDefault="0032328B" w:rsidP="00F723A4">
            <w:pPr>
              <w:pStyle w:val="Default"/>
              <w:rPr>
                <w:color w:val="auto"/>
                <w:sz w:val="16"/>
                <w:szCs w:val="16"/>
              </w:rPr>
            </w:pPr>
            <w:r w:rsidRPr="003A472C">
              <w:rPr>
                <w:b/>
                <w:color w:val="auto"/>
                <w:sz w:val="16"/>
                <w:szCs w:val="16"/>
              </w:rPr>
              <w:t>Impact on the safety of staff</w:t>
            </w:r>
            <w:r>
              <w:rPr>
                <w:b/>
                <w:color w:val="auto"/>
                <w:sz w:val="16"/>
                <w:szCs w:val="16"/>
              </w:rPr>
              <w:t>, students</w:t>
            </w:r>
            <w:r w:rsidRPr="003A472C">
              <w:rPr>
                <w:b/>
                <w:color w:val="auto"/>
                <w:sz w:val="16"/>
                <w:szCs w:val="16"/>
              </w:rPr>
              <w:t xml:space="preserve"> or public (physical</w:t>
            </w:r>
            <w:r>
              <w:rPr>
                <w:b/>
                <w:color w:val="auto"/>
                <w:sz w:val="16"/>
                <w:szCs w:val="16"/>
              </w:rPr>
              <w:t xml:space="preserve"> </w:t>
            </w:r>
            <w:r w:rsidRPr="003A472C">
              <w:rPr>
                <w:b/>
                <w:color w:val="auto"/>
                <w:sz w:val="16"/>
                <w:szCs w:val="16"/>
              </w:rPr>
              <w:t>/</w:t>
            </w:r>
            <w:r>
              <w:rPr>
                <w:b/>
                <w:color w:val="auto"/>
                <w:sz w:val="16"/>
                <w:szCs w:val="16"/>
              </w:rPr>
              <w:t xml:space="preserve"> </w:t>
            </w:r>
            <w:r w:rsidRPr="003A472C">
              <w:rPr>
                <w:b/>
                <w:color w:val="auto"/>
                <w:sz w:val="16"/>
                <w:szCs w:val="16"/>
              </w:rPr>
              <w:t xml:space="preserve">psychological harm) </w:t>
            </w:r>
          </w:p>
        </w:tc>
        <w:tc>
          <w:tcPr>
            <w:tcW w:w="1559" w:type="dxa"/>
            <w:tcBorders>
              <w:top w:val="single" w:sz="4" w:space="0" w:color="000000"/>
              <w:left w:val="single" w:sz="4" w:space="0" w:color="000000"/>
              <w:bottom w:val="single" w:sz="4" w:space="0" w:color="000000"/>
              <w:right w:val="single" w:sz="4" w:space="0" w:color="000000"/>
            </w:tcBorders>
          </w:tcPr>
          <w:p w14:paraId="60766F7A" w14:textId="77777777" w:rsidR="0032328B" w:rsidRPr="003A472C" w:rsidRDefault="0032328B" w:rsidP="00F723A4">
            <w:pPr>
              <w:pStyle w:val="Default"/>
              <w:rPr>
                <w:color w:val="auto"/>
                <w:sz w:val="16"/>
                <w:szCs w:val="16"/>
              </w:rPr>
            </w:pPr>
            <w:r w:rsidRPr="003A472C">
              <w:rPr>
                <w:color w:val="auto"/>
                <w:sz w:val="16"/>
                <w:szCs w:val="16"/>
              </w:rPr>
              <w:t xml:space="preserve">Minimal injury not requiring first aid or requiring no/minimal intervention or treatment. </w:t>
            </w:r>
          </w:p>
          <w:p w14:paraId="3A9F8F76" w14:textId="77777777" w:rsidR="0032328B" w:rsidRPr="003A472C" w:rsidRDefault="0032328B" w:rsidP="00F723A4">
            <w:pPr>
              <w:pStyle w:val="Default"/>
              <w:rPr>
                <w:color w:val="auto"/>
                <w:sz w:val="16"/>
                <w:szCs w:val="16"/>
              </w:rPr>
            </w:pPr>
          </w:p>
          <w:p w14:paraId="164F6A2D" w14:textId="77777777" w:rsidR="0032328B" w:rsidRPr="003A472C" w:rsidRDefault="0032328B" w:rsidP="00F723A4">
            <w:pPr>
              <w:pStyle w:val="Default"/>
              <w:rPr>
                <w:color w:val="auto"/>
                <w:sz w:val="16"/>
                <w:szCs w:val="16"/>
              </w:rPr>
            </w:pPr>
            <w:r w:rsidRPr="003A472C">
              <w:rPr>
                <w:color w:val="auto"/>
                <w:sz w:val="16"/>
                <w:szCs w:val="16"/>
              </w:rPr>
              <w:t>No time off work</w:t>
            </w:r>
          </w:p>
        </w:tc>
        <w:tc>
          <w:tcPr>
            <w:tcW w:w="1559" w:type="dxa"/>
            <w:tcBorders>
              <w:top w:val="single" w:sz="4" w:space="0" w:color="000000"/>
              <w:left w:val="single" w:sz="4" w:space="0" w:color="000000"/>
              <w:bottom w:val="single" w:sz="4" w:space="0" w:color="000000"/>
              <w:right w:val="single" w:sz="4" w:space="0" w:color="000000"/>
            </w:tcBorders>
            <w:shd w:val="clear" w:color="auto" w:fill="AFAA00"/>
          </w:tcPr>
          <w:p w14:paraId="7FA8FEAF" w14:textId="77777777" w:rsidR="0032328B" w:rsidRPr="003A472C" w:rsidRDefault="0032328B" w:rsidP="00F723A4">
            <w:pPr>
              <w:pStyle w:val="Default"/>
              <w:rPr>
                <w:color w:val="auto"/>
                <w:sz w:val="16"/>
                <w:szCs w:val="16"/>
              </w:rPr>
            </w:pPr>
            <w:r w:rsidRPr="003A472C">
              <w:rPr>
                <w:color w:val="auto"/>
                <w:sz w:val="16"/>
                <w:szCs w:val="16"/>
              </w:rPr>
              <w:t>Minor injury or illness, first aid treatment needed or requiring minor intervention.</w:t>
            </w:r>
          </w:p>
          <w:p w14:paraId="113F8493" w14:textId="77777777" w:rsidR="0032328B" w:rsidRPr="003A472C" w:rsidRDefault="0032328B" w:rsidP="00F723A4">
            <w:pPr>
              <w:pStyle w:val="Default"/>
              <w:rPr>
                <w:color w:val="auto"/>
                <w:sz w:val="16"/>
                <w:szCs w:val="16"/>
              </w:rPr>
            </w:pPr>
          </w:p>
          <w:p w14:paraId="4CCDBEC3" w14:textId="77777777" w:rsidR="0032328B" w:rsidRPr="003A472C" w:rsidRDefault="0032328B" w:rsidP="00F723A4">
            <w:pPr>
              <w:pStyle w:val="Default"/>
              <w:rPr>
                <w:color w:val="auto"/>
                <w:sz w:val="16"/>
                <w:szCs w:val="16"/>
              </w:rPr>
            </w:pPr>
            <w:r w:rsidRPr="003A472C">
              <w:rPr>
                <w:color w:val="auto"/>
                <w:sz w:val="16"/>
                <w:szCs w:val="16"/>
              </w:rPr>
              <w:t xml:space="preserve">Requiring time off work for </w:t>
            </w:r>
            <w:r>
              <w:rPr>
                <w:color w:val="auto"/>
                <w:sz w:val="16"/>
                <w:szCs w:val="16"/>
              </w:rPr>
              <w:t>&lt;</w:t>
            </w:r>
            <w:r w:rsidRPr="003A472C">
              <w:rPr>
                <w:color w:val="auto"/>
                <w:sz w:val="16"/>
                <w:szCs w:val="16"/>
              </w:rPr>
              <w:t xml:space="preserve">3 days </w:t>
            </w:r>
          </w:p>
          <w:p w14:paraId="0C1C23FF" w14:textId="77777777" w:rsidR="0032328B" w:rsidRPr="003A472C" w:rsidRDefault="0032328B" w:rsidP="00F723A4">
            <w:pPr>
              <w:pStyle w:val="Default"/>
              <w:rPr>
                <w:color w:val="auto"/>
                <w:sz w:val="16"/>
                <w:szCs w:val="16"/>
              </w:rPr>
            </w:pPr>
          </w:p>
          <w:p w14:paraId="2E9DA95B" w14:textId="77777777" w:rsidR="0032328B" w:rsidRPr="003A472C" w:rsidRDefault="0032328B" w:rsidP="00F723A4">
            <w:pPr>
              <w:pStyle w:val="Default"/>
              <w:rPr>
                <w:color w:val="auto"/>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bottom"/>
          </w:tcPr>
          <w:p w14:paraId="7176D8FA" w14:textId="77777777" w:rsidR="0032328B" w:rsidRPr="003A472C" w:rsidRDefault="0032328B" w:rsidP="00F723A4">
            <w:pPr>
              <w:pStyle w:val="Default"/>
              <w:rPr>
                <w:color w:val="auto"/>
                <w:sz w:val="16"/>
                <w:szCs w:val="16"/>
              </w:rPr>
            </w:pPr>
            <w:r w:rsidRPr="003A472C">
              <w:rPr>
                <w:color w:val="auto"/>
                <w:sz w:val="16"/>
                <w:szCs w:val="16"/>
              </w:rPr>
              <w:t xml:space="preserve">Moderate injury  requiring professional intervention </w:t>
            </w:r>
          </w:p>
          <w:p w14:paraId="776EF59D" w14:textId="77777777" w:rsidR="0032328B" w:rsidRPr="003A472C" w:rsidRDefault="0032328B" w:rsidP="00F723A4">
            <w:pPr>
              <w:pStyle w:val="Default"/>
              <w:rPr>
                <w:color w:val="auto"/>
                <w:sz w:val="16"/>
                <w:szCs w:val="16"/>
              </w:rPr>
            </w:pPr>
          </w:p>
          <w:p w14:paraId="76D17F8B" w14:textId="77777777" w:rsidR="0032328B" w:rsidRPr="003A472C" w:rsidRDefault="0032328B" w:rsidP="00F723A4">
            <w:pPr>
              <w:pStyle w:val="Default"/>
              <w:rPr>
                <w:color w:val="auto"/>
                <w:sz w:val="16"/>
                <w:szCs w:val="16"/>
              </w:rPr>
            </w:pPr>
            <w:r w:rsidRPr="003A472C">
              <w:rPr>
                <w:color w:val="auto"/>
                <w:sz w:val="16"/>
                <w:szCs w:val="16"/>
              </w:rPr>
              <w:t xml:space="preserve">Requiring time off work for 4-14 days </w:t>
            </w:r>
          </w:p>
          <w:p w14:paraId="5E16ECE8" w14:textId="77777777" w:rsidR="0032328B" w:rsidRPr="003A472C" w:rsidRDefault="0032328B" w:rsidP="00F723A4">
            <w:pPr>
              <w:pStyle w:val="Default"/>
              <w:rPr>
                <w:color w:val="auto"/>
                <w:sz w:val="16"/>
                <w:szCs w:val="16"/>
              </w:rPr>
            </w:pPr>
          </w:p>
          <w:p w14:paraId="308B7266" w14:textId="77777777" w:rsidR="0032328B" w:rsidRPr="003A472C" w:rsidRDefault="0032328B" w:rsidP="00F723A4">
            <w:pPr>
              <w:pStyle w:val="Default"/>
              <w:rPr>
                <w:color w:val="auto"/>
                <w:sz w:val="16"/>
                <w:szCs w:val="16"/>
              </w:rPr>
            </w:pPr>
            <w:r w:rsidRPr="003A472C">
              <w:rPr>
                <w:color w:val="auto"/>
                <w:sz w:val="16"/>
                <w:szCs w:val="16"/>
              </w:rPr>
              <w:t xml:space="preserve">RIDDOR / MHRA / agency reportable incident </w:t>
            </w:r>
          </w:p>
          <w:p w14:paraId="70B07F08" w14:textId="77777777" w:rsidR="0032328B" w:rsidRPr="003A472C" w:rsidRDefault="0032328B" w:rsidP="00F723A4">
            <w:pPr>
              <w:pStyle w:val="Default"/>
              <w:rPr>
                <w:color w:val="auto"/>
                <w:sz w:val="16"/>
                <w:szCs w:val="16"/>
              </w:rPr>
            </w:pPr>
          </w:p>
          <w:p w14:paraId="3E0636CA" w14:textId="77777777" w:rsidR="0032328B" w:rsidRPr="003A472C" w:rsidRDefault="0032328B" w:rsidP="00F723A4">
            <w:pPr>
              <w:pStyle w:val="Default"/>
              <w:rPr>
                <w:color w:val="auto"/>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08E00"/>
          </w:tcPr>
          <w:p w14:paraId="0F70B7FB" w14:textId="77777777" w:rsidR="0032328B" w:rsidRPr="003A472C" w:rsidRDefault="0032328B" w:rsidP="00F723A4">
            <w:pPr>
              <w:pStyle w:val="Default"/>
              <w:rPr>
                <w:color w:val="auto"/>
                <w:sz w:val="16"/>
                <w:szCs w:val="16"/>
              </w:rPr>
            </w:pPr>
            <w:r w:rsidRPr="003A472C">
              <w:rPr>
                <w:color w:val="auto"/>
                <w:sz w:val="16"/>
                <w:szCs w:val="16"/>
              </w:rPr>
              <w:t>Major injury leading to long-term incapacity/</w:t>
            </w:r>
            <w:r>
              <w:rPr>
                <w:color w:val="auto"/>
                <w:sz w:val="16"/>
                <w:szCs w:val="16"/>
              </w:rPr>
              <w:t xml:space="preserve"> </w:t>
            </w:r>
            <w:r w:rsidRPr="003A472C">
              <w:rPr>
                <w:color w:val="auto"/>
                <w:sz w:val="16"/>
                <w:szCs w:val="16"/>
              </w:rPr>
              <w:t>disability (loss of limb)</w:t>
            </w:r>
          </w:p>
          <w:p w14:paraId="724ECE6E" w14:textId="77777777" w:rsidR="0032328B" w:rsidRPr="003A472C" w:rsidRDefault="0032328B" w:rsidP="00F723A4">
            <w:pPr>
              <w:pStyle w:val="Default"/>
              <w:rPr>
                <w:color w:val="auto"/>
                <w:sz w:val="16"/>
                <w:szCs w:val="16"/>
              </w:rPr>
            </w:pPr>
          </w:p>
          <w:p w14:paraId="54523F48" w14:textId="77777777" w:rsidR="0032328B" w:rsidRPr="003A472C" w:rsidRDefault="0032328B" w:rsidP="00F723A4">
            <w:pPr>
              <w:pStyle w:val="Default"/>
              <w:rPr>
                <w:color w:val="auto"/>
                <w:sz w:val="16"/>
                <w:szCs w:val="16"/>
              </w:rPr>
            </w:pPr>
            <w:r w:rsidRPr="003A472C">
              <w:rPr>
                <w:color w:val="auto"/>
                <w:sz w:val="16"/>
                <w:szCs w:val="16"/>
              </w:rPr>
              <w:t xml:space="preserve">Requiring time off work for &gt;14 days </w:t>
            </w:r>
          </w:p>
          <w:p w14:paraId="72528798" w14:textId="77777777" w:rsidR="0032328B" w:rsidRPr="003A472C" w:rsidRDefault="0032328B" w:rsidP="00F723A4">
            <w:pPr>
              <w:pStyle w:val="Default"/>
              <w:rPr>
                <w:color w:val="auto"/>
                <w:sz w:val="16"/>
                <w:szCs w:val="16"/>
              </w:rPr>
            </w:pPr>
          </w:p>
          <w:p w14:paraId="6328B546" w14:textId="77777777" w:rsidR="0032328B" w:rsidRPr="003A472C" w:rsidRDefault="0032328B" w:rsidP="00F723A4">
            <w:pPr>
              <w:pStyle w:val="Default"/>
              <w:rPr>
                <w:color w:val="auto"/>
                <w:sz w:val="16"/>
                <w:szCs w:val="16"/>
              </w:rPr>
            </w:pPr>
          </w:p>
          <w:p w14:paraId="2BBF1D5E" w14:textId="77777777" w:rsidR="0032328B" w:rsidRPr="003A472C" w:rsidRDefault="0032328B" w:rsidP="00F723A4">
            <w:pPr>
              <w:pStyle w:val="Default"/>
              <w:rPr>
                <w:color w:val="auto"/>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E4342B"/>
          </w:tcPr>
          <w:p w14:paraId="5DD657F1" w14:textId="77777777" w:rsidR="0032328B" w:rsidRPr="003A472C" w:rsidRDefault="0032328B" w:rsidP="00F723A4">
            <w:pPr>
              <w:pStyle w:val="Default"/>
              <w:rPr>
                <w:color w:val="auto"/>
                <w:sz w:val="16"/>
                <w:szCs w:val="16"/>
              </w:rPr>
            </w:pPr>
            <w:r w:rsidRPr="003A472C">
              <w:rPr>
                <w:color w:val="auto"/>
                <w:sz w:val="16"/>
                <w:szCs w:val="16"/>
              </w:rPr>
              <w:t xml:space="preserve">Incident leading  to death </w:t>
            </w:r>
          </w:p>
          <w:p w14:paraId="02F8AC9E" w14:textId="77777777" w:rsidR="0032328B" w:rsidRPr="003A472C" w:rsidRDefault="0032328B" w:rsidP="00F723A4">
            <w:pPr>
              <w:pStyle w:val="Default"/>
              <w:rPr>
                <w:color w:val="auto"/>
                <w:sz w:val="16"/>
                <w:szCs w:val="16"/>
              </w:rPr>
            </w:pPr>
          </w:p>
          <w:p w14:paraId="1902EABD" w14:textId="77777777" w:rsidR="0032328B" w:rsidRPr="003A472C" w:rsidRDefault="0032328B" w:rsidP="00F723A4">
            <w:pPr>
              <w:pStyle w:val="Default"/>
              <w:rPr>
                <w:color w:val="auto"/>
                <w:sz w:val="16"/>
                <w:szCs w:val="16"/>
              </w:rPr>
            </w:pPr>
            <w:r w:rsidRPr="003A472C">
              <w:rPr>
                <w:color w:val="auto"/>
                <w:sz w:val="16"/>
                <w:szCs w:val="16"/>
              </w:rPr>
              <w:t>Multiple permanent injuries or irreversible health effects</w:t>
            </w:r>
          </w:p>
          <w:p w14:paraId="1FF41720" w14:textId="77777777" w:rsidR="0032328B" w:rsidRPr="003A472C" w:rsidRDefault="0032328B" w:rsidP="00F723A4">
            <w:pPr>
              <w:pStyle w:val="Default"/>
              <w:rPr>
                <w:color w:val="auto"/>
                <w:sz w:val="16"/>
                <w:szCs w:val="16"/>
              </w:rPr>
            </w:pPr>
          </w:p>
          <w:p w14:paraId="7227F586" w14:textId="77777777" w:rsidR="0032328B" w:rsidRPr="003A472C" w:rsidRDefault="0032328B" w:rsidP="00F723A4">
            <w:pPr>
              <w:pStyle w:val="Default"/>
              <w:rPr>
                <w:color w:val="auto"/>
                <w:sz w:val="16"/>
                <w:szCs w:val="16"/>
              </w:rPr>
            </w:pPr>
          </w:p>
        </w:tc>
      </w:tr>
    </w:tbl>
    <w:p w14:paraId="47356145" w14:textId="77777777" w:rsidR="0032328B" w:rsidRDefault="0032328B" w:rsidP="0032328B">
      <w:pPr>
        <w:ind w:left="1440"/>
        <w:jc w:val="both"/>
        <w:rPr>
          <w:rFonts w:ascii="Arial" w:hAnsi="Arial"/>
        </w:rPr>
      </w:pPr>
    </w:p>
    <w:tbl>
      <w:tblPr>
        <w:tblW w:w="9214" w:type="dxa"/>
        <w:tblInd w:w="629" w:type="dxa"/>
        <w:tblLook w:val="0000" w:firstRow="0" w:lastRow="0" w:firstColumn="0" w:lastColumn="0" w:noHBand="0" w:noVBand="0"/>
      </w:tblPr>
      <w:tblGrid>
        <w:gridCol w:w="1560"/>
        <w:gridCol w:w="1559"/>
        <w:gridCol w:w="1559"/>
        <w:gridCol w:w="1559"/>
        <w:gridCol w:w="1560"/>
        <w:gridCol w:w="1417"/>
      </w:tblGrid>
      <w:tr w:rsidR="0032328B" w:rsidRPr="00623311" w14:paraId="6894B598" w14:textId="77777777" w:rsidTr="00F723A4">
        <w:trPr>
          <w:trHeight w:val="313"/>
        </w:trPr>
        <w:tc>
          <w:tcPr>
            <w:tcW w:w="1560" w:type="dxa"/>
            <w:tcBorders>
              <w:top w:val="single" w:sz="4" w:space="0" w:color="000000"/>
              <w:left w:val="single" w:sz="4" w:space="0" w:color="000000"/>
              <w:bottom w:val="single" w:sz="4" w:space="0" w:color="000000"/>
              <w:right w:val="single" w:sz="4" w:space="0" w:color="000000"/>
            </w:tcBorders>
            <w:vAlign w:val="center"/>
          </w:tcPr>
          <w:p w14:paraId="65E17852" w14:textId="77777777" w:rsidR="0032328B" w:rsidRPr="00623311" w:rsidRDefault="0032328B" w:rsidP="00F723A4">
            <w:pPr>
              <w:pStyle w:val="Default"/>
              <w:rPr>
                <w:color w:val="auto"/>
                <w:sz w:val="16"/>
                <w:szCs w:val="16"/>
              </w:rPr>
            </w:pPr>
            <w:r w:rsidRPr="00623311">
              <w:rPr>
                <w:b/>
                <w:color w:val="auto"/>
                <w:sz w:val="16"/>
                <w:szCs w:val="16"/>
              </w:rPr>
              <w:t xml:space="preserve">Likelihood score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5D1D3FC" w14:textId="77777777" w:rsidR="0032328B" w:rsidRPr="00623311" w:rsidRDefault="0032328B" w:rsidP="00F723A4">
            <w:pPr>
              <w:pStyle w:val="Default"/>
              <w:rPr>
                <w:color w:val="auto"/>
                <w:sz w:val="16"/>
                <w:szCs w:val="16"/>
              </w:rPr>
            </w:pPr>
            <w:r w:rsidRPr="00623311">
              <w:rPr>
                <w:b/>
                <w:color w:val="auto"/>
                <w:sz w:val="16"/>
                <w:szCs w:val="16"/>
              </w:rPr>
              <w:t xml:space="preserve">1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2DBE1721" w14:textId="77777777" w:rsidR="0032328B" w:rsidRPr="00623311" w:rsidRDefault="0032328B" w:rsidP="00F723A4">
            <w:pPr>
              <w:pStyle w:val="Default"/>
              <w:rPr>
                <w:color w:val="auto"/>
                <w:sz w:val="16"/>
                <w:szCs w:val="16"/>
              </w:rPr>
            </w:pPr>
            <w:r w:rsidRPr="00623311">
              <w:rPr>
                <w:b/>
                <w:color w:val="auto"/>
                <w:sz w:val="16"/>
                <w:szCs w:val="16"/>
              </w:rPr>
              <w:t xml:space="preserve">2 </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708A29BF" w14:textId="77777777" w:rsidR="0032328B" w:rsidRPr="00623311" w:rsidRDefault="0032328B" w:rsidP="00F723A4">
            <w:pPr>
              <w:pStyle w:val="Default"/>
              <w:rPr>
                <w:color w:val="auto"/>
                <w:sz w:val="16"/>
                <w:szCs w:val="16"/>
              </w:rPr>
            </w:pPr>
            <w:r w:rsidRPr="00623311">
              <w:rPr>
                <w:b/>
                <w:color w:val="auto"/>
                <w:sz w:val="16"/>
                <w:szCs w:val="16"/>
              </w:rPr>
              <w:t xml:space="preserve">3 </w:t>
            </w:r>
          </w:p>
        </w:tc>
        <w:tc>
          <w:tcPr>
            <w:tcW w:w="15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7F707FA4" w14:textId="77777777" w:rsidR="0032328B" w:rsidRPr="00623311" w:rsidRDefault="0032328B" w:rsidP="00F723A4">
            <w:pPr>
              <w:pStyle w:val="Default"/>
              <w:rPr>
                <w:color w:val="auto"/>
                <w:sz w:val="16"/>
                <w:szCs w:val="16"/>
              </w:rPr>
            </w:pPr>
            <w:r w:rsidRPr="00623311">
              <w:rPr>
                <w:b/>
                <w:color w:val="auto"/>
                <w:sz w:val="16"/>
                <w:szCs w:val="16"/>
              </w:rPr>
              <w:t xml:space="preserve">4 </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19DDAF24" w14:textId="77777777" w:rsidR="0032328B" w:rsidRPr="00623311" w:rsidRDefault="0032328B" w:rsidP="00F723A4">
            <w:pPr>
              <w:pStyle w:val="Default"/>
              <w:rPr>
                <w:color w:val="auto"/>
                <w:sz w:val="16"/>
                <w:szCs w:val="16"/>
              </w:rPr>
            </w:pPr>
            <w:r w:rsidRPr="00623311">
              <w:rPr>
                <w:b/>
                <w:color w:val="auto"/>
                <w:sz w:val="16"/>
                <w:szCs w:val="16"/>
              </w:rPr>
              <w:t xml:space="preserve">5 </w:t>
            </w:r>
          </w:p>
        </w:tc>
      </w:tr>
      <w:tr w:rsidR="0032328B" w:rsidRPr="00623311" w14:paraId="1E4795D4" w14:textId="77777777" w:rsidTr="00F723A4">
        <w:trPr>
          <w:trHeight w:val="460"/>
        </w:trPr>
        <w:tc>
          <w:tcPr>
            <w:tcW w:w="1560" w:type="dxa"/>
            <w:tcBorders>
              <w:top w:val="single" w:sz="4" w:space="0" w:color="000000"/>
              <w:left w:val="single" w:sz="4" w:space="0" w:color="000000"/>
              <w:bottom w:val="single" w:sz="4" w:space="0" w:color="000000"/>
              <w:right w:val="single" w:sz="4" w:space="0" w:color="000000"/>
            </w:tcBorders>
            <w:vAlign w:val="center"/>
          </w:tcPr>
          <w:p w14:paraId="2C0766EE" w14:textId="77777777" w:rsidR="0032328B" w:rsidRPr="00623311" w:rsidRDefault="0032328B" w:rsidP="00F723A4">
            <w:pPr>
              <w:pStyle w:val="Default"/>
              <w:rPr>
                <w:color w:val="auto"/>
                <w:sz w:val="16"/>
                <w:szCs w:val="16"/>
              </w:rPr>
            </w:pPr>
            <w:r w:rsidRPr="00623311">
              <w:rPr>
                <w:b/>
                <w:color w:val="auto"/>
                <w:sz w:val="16"/>
                <w:szCs w:val="16"/>
              </w:rPr>
              <w:t>Frequency</w:t>
            </w:r>
          </w:p>
        </w:tc>
        <w:tc>
          <w:tcPr>
            <w:tcW w:w="1559" w:type="dxa"/>
            <w:tcBorders>
              <w:top w:val="single" w:sz="4" w:space="0" w:color="000000"/>
              <w:left w:val="single" w:sz="4" w:space="0" w:color="000000"/>
              <w:bottom w:val="single" w:sz="4" w:space="0" w:color="000000"/>
              <w:right w:val="single" w:sz="4" w:space="0" w:color="000000"/>
            </w:tcBorders>
            <w:vAlign w:val="center"/>
          </w:tcPr>
          <w:p w14:paraId="330482B7" w14:textId="77777777" w:rsidR="0032328B" w:rsidRPr="00623311" w:rsidRDefault="0032328B" w:rsidP="00F723A4">
            <w:pPr>
              <w:pStyle w:val="Default"/>
              <w:rPr>
                <w:color w:val="auto"/>
                <w:sz w:val="16"/>
                <w:szCs w:val="16"/>
              </w:rPr>
            </w:pPr>
            <w:r w:rsidRPr="00623311">
              <w:rPr>
                <w:b/>
                <w:color w:val="auto"/>
                <w:sz w:val="16"/>
                <w:szCs w:val="16"/>
              </w:rPr>
              <w:t xml:space="preserve">Rare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4F17808B" w14:textId="77777777" w:rsidR="0032328B" w:rsidRPr="00623311" w:rsidRDefault="0032328B" w:rsidP="00F723A4">
            <w:pPr>
              <w:pStyle w:val="Default"/>
              <w:rPr>
                <w:color w:val="auto"/>
                <w:sz w:val="16"/>
                <w:szCs w:val="16"/>
              </w:rPr>
            </w:pPr>
            <w:r w:rsidRPr="00623311">
              <w:rPr>
                <w:b/>
                <w:color w:val="auto"/>
                <w:sz w:val="16"/>
                <w:szCs w:val="16"/>
              </w:rPr>
              <w:t xml:space="preserve">Unlikely </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53AB3B12" w14:textId="77777777" w:rsidR="0032328B" w:rsidRPr="00623311" w:rsidRDefault="0032328B" w:rsidP="00F723A4">
            <w:pPr>
              <w:pStyle w:val="Default"/>
              <w:rPr>
                <w:color w:val="auto"/>
                <w:sz w:val="16"/>
                <w:szCs w:val="16"/>
              </w:rPr>
            </w:pPr>
            <w:r w:rsidRPr="00623311">
              <w:rPr>
                <w:b/>
                <w:color w:val="auto"/>
                <w:sz w:val="16"/>
                <w:szCs w:val="16"/>
              </w:rPr>
              <w:t xml:space="preserve">Possible </w:t>
            </w:r>
          </w:p>
        </w:tc>
        <w:tc>
          <w:tcPr>
            <w:tcW w:w="15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6B0614ED" w14:textId="77777777" w:rsidR="0032328B" w:rsidRPr="00623311" w:rsidRDefault="0032328B" w:rsidP="00F723A4">
            <w:pPr>
              <w:pStyle w:val="Default"/>
              <w:rPr>
                <w:color w:val="auto"/>
                <w:sz w:val="16"/>
                <w:szCs w:val="16"/>
              </w:rPr>
            </w:pPr>
            <w:r w:rsidRPr="00623311">
              <w:rPr>
                <w:b/>
                <w:color w:val="auto"/>
                <w:sz w:val="16"/>
                <w:szCs w:val="16"/>
              </w:rPr>
              <w:t xml:space="preserve">Likely </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635DBDCF" w14:textId="77777777" w:rsidR="0032328B" w:rsidRPr="00623311" w:rsidRDefault="0032328B" w:rsidP="00F723A4">
            <w:pPr>
              <w:pStyle w:val="Default"/>
              <w:rPr>
                <w:color w:val="auto"/>
                <w:sz w:val="16"/>
                <w:szCs w:val="16"/>
              </w:rPr>
            </w:pPr>
            <w:r w:rsidRPr="00623311">
              <w:rPr>
                <w:b/>
                <w:color w:val="auto"/>
                <w:sz w:val="16"/>
                <w:szCs w:val="16"/>
              </w:rPr>
              <w:t xml:space="preserve">Almost certain </w:t>
            </w:r>
          </w:p>
        </w:tc>
      </w:tr>
      <w:tr w:rsidR="0032328B" w:rsidRPr="00623311" w14:paraId="7B0DB626" w14:textId="77777777" w:rsidTr="00F723A4">
        <w:trPr>
          <w:cantSplit/>
        </w:trPr>
        <w:tc>
          <w:tcPr>
            <w:tcW w:w="1560" w:type="dxa"/>
            <w:tcBorders>
              <w:top w:val="single" w:sz="4" w:space="0" w:color="000000"/>
              <w:left w:val="single" w:sz="4" w:space="0" w:color="000000"/>
              <w:bottom w:val="single" w:sz="4" w:space="0" w:color="000000"/>
              <w:right w:val="single" w:sz="4" w:space="0" w:color="000000"/>
            </w:tcBorders>
            <w:vAlign w:val="center"/>
          </w:tcPr>
          <w:p w14:paraId="3B4BA182" w14:textId="77777777" w:rsidR="0032328B" w:rsidRPr="00623311" w:rsidRDefault="0032328B" w:rsidP="00F723A4">
            <w:pPr>
              <w:pStyle w:val="Default"/>
              <w:rPr>
                <w:b/>
                <w:color w:val="auto"/>
                <w:sz w:val="16"/>
                <w:szCs w:val="16"/>
              </w:rPr>
            </w:pPr>
            <w:r>
              <w:rPr>
                <w:b/>
                <w:color w:val="auto"/>
                <w:sz w:val="16"/>
                <w:szCs w:val="16"/>
              </w:rPr>
              <w:t>B</w:t>
            </w:r>
            <w:r w:rsidRPr="00623311">
              <w:rPr>
                <w:b/>
                <w:color w:val="auto"/>
                <w:sz w:val="16"/>
                <w:szCs w:val="16"/>
              </w:rPr>
              <w:t xml:space="preserve">road descriptor </w:t>
            </w:r>
          </w:p>
        </w:tc>
        <w:tc>
          <w:tcPr>
            <w:tcW w:w="1559" w:type="dxa"/>
            <w:tcBorders>
              <w:top w:val="single" w:sz="4" w:space="0" w:color="000000"/>
              <w:left w:val="single" w:sz="4" w:space="0" w:color="000000"/>
              <w:bottom w:val="single" w:sz="4" w:space="0" w:color="000000"/>
              <w:right w:val="single" w:sz="4" w:space="0" w:color="000000"/>
            </w:tcBorders>
            <w:vAlign w:val="center"/>
          </w:tcPr>
          <w:p w14:paraId="5F7FDA9B" w14:textId="77777777" w:rsidR="0032328B" w:rsidRPr="00623311" w:rsidRDefault="0032328B" w:rsidP="00F723A4">
            <w:pPr>
              <w:pStyle w:val="Default"/>
              <w:rPr>
                <w:b/>
                <w:color w:val="auto"/>
                <w:sz w:val="16"/>
                <w:szCs w:val="16"/>
              </w:rPr>
            </w:pPr>
            <w:r w:rsidRPr="00623311">
              <w:rPr>
                <w:color w:val="auto"/>
                <w:sz w:val="16"/>
                <w:szCs w:val="16"/>
              </w:rPr>
              <w:t>Th</w:t>
            </w:r>
            <w:r>
              <w:rPr>
                <w:color w:val="auto"/>
                <w:sz w:val="16"/>
                <w:szCs w:val="16"/>
              </w:rPr>
              <w:t>is will probably never happen/oc</w:t>
            </w:r>
            <w:r w:rsidRPr="00623311">
              <w:rPr>
                <w:color w:val="auto"/>
                <w:sz w:val="16"/>
                <w:szCs w:val="16"/>
              </w:rPr>
              <w:t>cur</w:t>
            </w:r>
            <w:r w:rsidRPr="00623311">
              <w:rPr>
                <w:b/>
                <w:color w:val="auto"/>
                <w:sz w:val="16"/>
                <w:szCs w:val="16"/>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46F2591B" w14:textId="77777777" w:rsidR="0032328B" w:rsidRPr="00623311" w:rsidRDefault="0032328B" w:rsidP="00F723A4">
            <w:pPr>
              <w:pStyle w:val="Default"/>
              <w:rPr>
                <w:color w:val="auto"/>
                <w:sz w:val="16"/>
                <w:szCs w:val="16"/>
              </w:rPr>
            </w:pPr>
            <w:r>
              <w:rPr>
                <w:color w:val="auto"/>
                <w:sz w:val="16"/>
                <w:szCs w:val="16"/>
              </w:rPr>
              <w:t>Do not expect it to happen/oc</w:t>
            </w:r>
            <w:r w:rsidRPr="00623311">
              <w:rPr>
                <w:color w:val="auto"/>
                <w:sz w:val="16"/>
                <w:szCs w:val="16"/>
              </w:rPr>
              <w:t>cur but it is possible it may do so</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5A5130C1" w14:textId="77777777" w:rsidR="0032328B" w:rsidRPr="00623311" w:rsidRDefault="0032328B" w:rsidP="00F723A4">
            <w:pPr>
              <w:pStyle w:val="Default"/>
              <w:rPr>
                <w:b/>
                <w:color w:val="auto"/>
                <w:sz w:val="16"/>
                <w:szCs w:val="16"/>
              </w:rPr>
            </w:pPr>
            <w:r>
              <w:rPr>
                <w:color w:val="auto"/>
                <w:sz w:val="16"/>
                <w:szCs w:val="16"/>
              </w:rPr>
              <w:t>Might happen or oc</w:t>
            </w:r>
            <w:r w:rsidRPr="00623311">
              <w:rPr>
                <w:color w:val="auto"/>
                <w:sz w:val="16"/>
                <w:szCs w:val="16"/>
              </w:rPr>
              <w:t>cur occasionally</w:t>
            </w:r>
          </w:p>
        </w:tc>
        <w:tc>
          <w:tcPr>
            <w:tcW w:w="15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77C8550B" w14:textId="77777777" w:rsidR="0032328B" w:rsidRPr="00623311" w:rsidRDefault="0032328B" w:rsidP="00F723A4">
            <w:pPr>
              <w:pStyle w:val="Default"/>
              <w:rPr>
                <w:color w:val="auto"/>
                <w:sz w:val="16"/>
                <w:szCs w:val="16"/>
              </w:rPr>
            </w:pPr>
            <w:r>
              <w:rPr>
                <w:color w:val="auto"/>
                <w:sz w:val="16"/>
                <w:szCs w:val="16"/>
              </w:rPr>
              <w:t>Will probably happen/oc</w:t>
            </w:r>
            <w:r w:rsidRPr="00623311">
              <w:rPr>
                <w:color w:val="auto"/>
                <w:sz w:val="16"/>
                <w:szCs w:val="16"/>
              </w:rPr>
              <w:t>cur but it is not a persisting issue</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5B738DA4" w14:textId="77777777" w:rsidR="0032328B" w:rsidRPr="00623311" w:rsidRDefault="0032328B" w:rsidP="00F723A4">
            <w:pPr>
              <w:pStyle w:val="Default"/>
              <w:rPr>
                <w:color w:val="auto"/>
                <w:sz w:val="16"/>
                <w:szCs w:val="16"/>
              </w:rPr>
            </w:pPr>
            <w:r>
              <w:rPr>
                <w:color w:val="auto"/>
                <w:sz w:val="16"/>
                <w:szCs w:val="16"/>
              </w:rPr>
              <w:t>Will undoubtedly happen/oc</w:t>
            </w:r>
            <w:r w:rsidRPr="00623311">
              <w:rPr>
                <w:color w:val="auto"/>
                <w:sz w:val="16"/>
                <w:szCs w:val="16"/>
              </w:rPr>
              <w:t>cur, possibly frequently</w:t>
            </w:r>
          </w:p>
        </w:tc>
      </w:tr>
      <w:tr w:rsidR="0032328B" w:rsidRPr="00623311" w14:paraId="306DDB1C" w14:textId="77777777" w:rsidTr="00F723A4">
        <w:trPr>
          <w:cantSplit/>
        </w:trPr>
        <w:tc>
          <w:tcPr>
            <w:tcW w:w="1560" w:type="dxa"/>
            <w:tcBorders>
              <w:top w:val="single" w:sz="4" w:space="0" w:color="000000"/>
              <w:left w:val="single" w:sz="4" w:space="0" w:color="000000"/>
              <w:bottom w:val="single" w:sz="4" w:space="0" w:color="000000"/>
              <w:right w:val="single" w:sz="4" w:space="0" w:color="000000"/>
            </w:tcBorders>
            <w:vAlign w:val="center"/>
          </w:tcPr>
          <w:p w14:paraId="5811CD62" w14:textId="77777777" w:rsidR="0032328B" w:rsidRPr="00623311" w:rsidRDefault="0032328B" w:rsidP="00F723A4">
            <w:pPr>
              <w:pStyle w:val="Default"/>
              <w:rPr>
                <w:rFonts w:ascii="Frutiger-Roman" w:eastAsia="Calibri" w:hAnsi="Frutiger-Roman" w:cs="Frutiger-Roman"/>
                <w:color w:val="auto"/>
                <w:sz w:val="16"/>
                <w:szCs w:val="16"/>
                <w:lang w:eastAsia="en-GB"/>
              </w:rPr>
            </w:pPr>
            <w:r>
              <w:rPr>
                <w:b/>
                <w:color w:val="auto"/>
                <w:sz w:val="16"/>
                <w:szCs w:val="16"/>
              </w:rPr>
              <w:t>Ti</w:t>
            </w:r>
            <w:r w:rsidRPr="00623311">
              <w:rPr>
                <w:b/>
                <w:color w:val="auto"/>
                <w:sz w:val="16"/>
                <w:szCs w:val="16"/>
              </w:rPr>
              <w:t>me-framed descriptor</w:t>
            </w:r>
          </w:p>
        </w:tc>
        <w:tc>
          <w:tcPr>
            <w:tcW w:w="1559" w:type="dxa"/>
            <w:tcBorders>
              <w:top w:val="single" w:sz="4" w:space="0" w:color="000000"/>
              <w:left w:val="single" w:sz="4" w:space="0" w:color="000000"/>
              <w:bottom w:val="single" w:sz="4" w:space="0" w:color="000000"/>
              <w:right w:val="single" w:sz="4" w:space="0" w:color="000000"/>
            </w:tcBorders>
            <w:vAlign w:val="center"/>
          </w:tcPr>
          <w:p w14:paraId="3E0112ED"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Not expected to occur</w:t>
            </w:r>
          </w:p>
          <w:p w14:paraId="4A3FDE45"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for years</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0F3EE48C"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Expected to occur</w:t>
            </w:r>
          </w:p>
          <w:p w14:paraId="7AD27C6A"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at least annually</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77FBD921"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Expected to occur at</w:t>
            </w:r>
          </w:p>
          <w:p w14:paraId="13C5B31D" w14:textId="77777777" w:rsidR="0032328B" w:rsidRPr="00623311" w:rsidRDefault="0032328B" w:rsidP="00F723A4">
            <w:pPr>
              <w:pStyle w:val="Default"/>
              <w:rPr>
                <w:color w:val="auto"/>
                <w:sz w:val="16"/>
                <w:szCs w:val="16"/>
              </w:rPr>
            </w:pPr>
            <w:r w:rsidRPr="00623311">
              <w:rPr>
                <w:rFonts w:ascii="Frutiger-Roman" w:eastAsia="Calibri" w:hAnsi="Frutiger-Roman" w:cs="Frutiger-Roman"/>
                <w:bCs/>
                <w:color w:val="auto"/>
                <w:sz w:val="16"/>
                <w:szCs w:val="16"/>
                <w:lang w:eastAsia="en-GB"/>
              </w:rPr>
              <w:t>least monthly</w:t>
            </w:r>
          </w:p>
        </w:tc>
        <w:tc>
          <w:tcPr>
            <w:tcW w:w="15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2751736" w14:textId="77777777" w:rsidR="0032328B" w:rsidRPr="00623311" w:rsidRDefault="0032328B" w:rsidP="00F723A4">
            <w:pPr>
              <w:rPr>
                <w:sz w:val="16"/>
                <w:szCs w:val="16"/>
              </w:rPr>
            </w:pPr>
            <w:r w:rsidRPr="00623311">
              <w:rPr>
                <w:rFonts w:ascii="Frutiger-Roman" w:eastAsia="Calibri" w:hAnsi="Frutiger-Roman" w:cs="Frutiger-Roman"/>
                <w:sz w:val="16"/>
                <w:szCs w:val="16"/>
                <w:lang w:eastAsia="en-GB"/>
              </w:rPr>
              <w:t>Expected to occur at least weekly</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1082486" w14:textId="77777777" w:rsidR="0032328B" w:rsidRPr="00623311" w:rsidRDefault="0032328B" w:rsidP="00F723A4">
            <w:pPr>
              <w:rPr>
                <w:sz w:val="16"/>
                <w:szCs w:val="16"/>
              </w:rPr>
            </w:pPr>
            <w:r w:rsidRPr="00623311">
              <w:rPr>
                <w:rFonts w:ascii="Frutiger-Roman" w:eastAsia="Calibri" w:hAnsi="Frutiger-Roman" w:cs="Frutiger-Roman"/>
                <w:sz w:val="16"/>
                <w:szCs w:val="16"/>
                <w:lang w:eastAsia="en-GB"/>
              </w:rPr>
              <w:t>Expected to occur at least daily</w:t>
            </w:r>
          </w:p>
        </w:tc>
      </w:tr>
      <w:tr w:rsidR="0032328B" w:rsidRPr="00623311" w14:paraId="6EBD7A80" w14:textId="77777777" w:rsidTr="00F723A4">
        <w:trPr>
          <w:cantSplit/>
          <w:trHeight w:val="594"/>
        </w:trPr>
        <w:tc>
          <w:tcPr>
            <w:tcW w:w="1560" w:type="dxa"/>
            <w:tcBorders>
              <w:top w:val="single" w:sz="4" w:space="0" w:color="000000"/>
              <w:left w:val="single" w:sz="4" w:space="0" w:color="000000"/>
              <w:bottom w:val="single" w:sz="4" w:space="0" w:color="000000"/>
              <w:right w:val="single" w:sz="4" w:space="0" w:color="000000"/>
            </w:tcBorders>
            <w:vAlign w:val="center"/>
          </w:tcPr>
          <w:p w14:paraId="017B7E05" w14:textId="77777777" w:rsidR="0032328B" w:rsidRPr="00623311" w:rsidRDefault="0032328B" w:rsidP="00F723A4">
            <w:pPr>
              <w:rPr>
                <w:rFonts w:ascii="Frutiger-Roman" w:eastAsia="Calibri" w:hAnsi="Frutiger-Roman" w:cs="Frutiger-Roman"/>
                <w:bCs/>
                <w:sz w:val="16"/>
                <w:szCs w:val="16"/>
                <w:lang w:eastAsia="en-GB"/>
              </w:rPr>
            </w:pPr>
            <w:r>
              <w:rPr>
                <w:rFonts w:ascii="FrutigerLTCom-Bold" w:eastAsia="Calibri" w:hAnsi="FrutigerLTCom-Bold" w:cs="FrutigerLTCom-Bold"/>
                <w:b/>
                <w:sz w:val="16"/>
                <w:szCs w:val="16"/>
                <w:lang w:eastAsia="en-GB"/>
              </w:rPr>
              <w:t>P</w:t>
            </w:r>
            <w:r w:rsidRPr="00623311">
              <w:rPr>
                <w:rFonts w:ascii="FrutigerLTCom-Bold" w:eastAsia="Calibri" w:hAnsi="FrutigerLTCom-Bold" w:cs="FrutigerLTCom-Bold"/>
                <w:b/>
                <w:sz w:val="16"/>
                <w:szCs w:val="16"/>
                <w:lang w:eastAsia="en-GB"/>
              </w:rPr>
              <w:t xml:space="preserve">robability </w:t>
            </w:r>
          </w:p>
          <w:p w14:paraId="799E314F" w14:textId="77777777" w:rsidR="0032328B" w:rsidRPr="00623311" w:rsidRDefault="0032328B" w:rsidP="00F723A4">
            <w:pPr>
              <w:rPr>
                <w:rFonts w:ascii="Frutiger-Roman" w:eastAsia="Calibri" w:hAnsi="Frutiger-Roman" w:cs="Frutiger-Roman"/>
                <w:bCs/>
                <w:sz w:val="14"/>
                <w:szCs w:val="14"/>
                <w:lang w:eastAsia="en-GB"/>
              </w:rPr>
            </w:pPr>
            <w:proofErr w:type="gramStart"/>
            <w:r w:rsidRPr="00623311">
              <w:rPr>
                <w:rFonts w:ascii="Frutiger-Roman" w:eastAsia="Calibri" w:hAnsi="Frutiger-Roman" w:cs="Frutiger-Roman"/>
                <w:sz w:val="14"/>
                <w:szCs w:val="14"/>
                <w:lang w:eastAsia="en-GB"/>
              </w:rPr>
              <w:t>Will it happen or not?</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14:paraId="44D6A1B1"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&lt;0.1 per cent</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7905E5FA"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0.1–1 per cent</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7254B07D"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1</w:t>
            </w:r>
            <w:r>
              <w:rPr>
                <w:rFonts w:ascii="Frutiger-Roman" w:eastAsia="Calibri" w:hAnsi="Frutiger-Roman" w:cs="Frutiger-Roman"/>
                <w:sz w:val="16"/>
                <w:szCs w:val="16"/>
                <w:lang w:eastAsia="en-GB"/>
              </w:rPr>
              <w:t>.1</w:t>
            </w:r>
            <w:r w:rsidRPr="00623311">
              <w:rPr>
                <w:rFonts w:ascii="Frutiger-Roman" w:eastAsia="Calibri" w:hAnsi="Frutiger-Roman" w:cs="Frutiger-Roman"/>
                <w:sz w:val="16"/>
                <w:szCs w:val="16"/>
                <w:lang w:eastAsia="en-GB"/>
              </w:rPr>
              <w:t>–10 per cent</w:t>
            </w:r>
          </w:p>
        </w:tc>
        <w:tc>
          <w:tcPr>
            <w:tcW w:w="15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3603913D"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1</w:t>
            </w:r>
            <w:r>
              <w:rPr>
                <w:rFonts w:ascii="Frutiger-Roman" w:eastAsia="Calibri" w:hAnsi="Frutiger-Roman" w:cs="Frutiger-Roman"/>
                <w:sz w:val="16"/>
                <w:szCs w:val="16"/>
                <w:lang w:eastAsia="en-GB"/>
              </w:rPr>
              <w:t>1</w:t>
            </w:r>
            <w:r w:rsidRPr="00623311">
              <w:rPr>
                <w:rFonts w:ascii="Frutiger-Roman" w:eastAsia="Calibri" w:hAnsi="Frutiger-Roman" w:cs="Frutiger-Roman"/>
                <w:sz w:val="16"/>
                <w:szCs w:val="16"/>
                <w:lang w:eastAsia="en-GB"/>
              </w:rPr>
              <w:t>–50 per cent</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41E7A54E" w14:textId="77777777" w:rsidR="0032328B" w:rsidRPr="00623311" w:rsidRDefault="0032328B" w:rsidP="00F723A4">
            <w:pPr>
              <w:rPr>
                <w:rFonts w:ascii="Frutiger-Roman" w:eastAsia="Calibri" w:hAnsi="Frutiger-Roman" w:cs="Frutiger-Roman"/>
                <w:bCs/>
                <w:sz w:val="16"/>
                <w:szCs w:val="16"/>
                <w:lang w:eastAsia="en-GB"/>
              </w:rPr>
            </w:pPr>
            <w:r w:rsidRPr="00623311">
              <w:rPr>
                <w:rFonts w:ascii="Frutiger-Roman" w:eastAsia="Calibri" w:hAnsi="Frutiger-Roman" w:cs="Frutiger-Roman"/>
                <w:sz w:val="16"/>
                <w:szCs w:val="16"/>
                <w:lang w:eastAsia="en-GB"/>
              </w:rPr>
              <w:t>&gt;50 per cent</w:t>
            </w:r>
          </w:p>
        </w:tc>
      </w:tr>
    </w:tbl>
    <w:p w14:paraId="7611602E" w14:textId="77777777" w:rsidR="0032328B" w:rsidRDefault="0032328B" w:rsidP="0032328B">
      <w:pPr>
        <w:pStyle w:val="NoSpacing"/>
        <w:jc w:val="center"/>
        <w:rPr>
          <w:highlight w:val="yellow"/>
        </w:rPr>
      </w:pPr>
    </w:p>
    <w:p w14:paraId="13A3C345" w14:textId="77777777" w:rsidR="0032328B" w:rsidRPr="0032328B" w:rsidRDefault="0032328B" w:rsidP="0032328B">
      <w:pPr>
        <w:pStyle w:val="NoSpacing"/>
        <w:jc w:val="center"/>
        <w:rPr>
          <w:b/>
        </w:rPr>
      </w:pPr>
      <w:r w:rsidRPr="0032328B">
        <w:t>The overall</w:t>
      </w:r>
      <w:r w:rsidRPr="0032328B">
        <w:rPr>
          <w:b/>
        </w:rPr>
        <w:t xml:space="preserve"> </w:t>
      </w:r>
      <w:r w:rsidRPr="0032328B">
        <w:rPr>
          <w:b/>
          <w:i/>
        </w:rPr>
        <w:t xml:space="preserve">level of risk </w:t>
      </w:r>
      <w:proofErr w:type="gramStart"/>
      <w:r w:rsidRPr="0032328B">
        <w:t>is then calculated</w:t>
      </w:r>
      <w:proofErr w:type="gramEnd"/>
      <w:r w:rsidRPr="0032328B">
        <w:t xml:space="preserve"> by multiplying the two scores together.</w:t>
      </w:r>
    </w:p>
    <w:p w14:paraId="0C86D99A" w14:textId="77777777" w:rsidR="0032328B" w:rsidRPr="0032328B" w:rsidRDefault="0032328B" w:rsidP="0032328B">
      <w:pPr>
        <w:pStyle w:val="NoSpacing"/>
        <w:jc w:val="center"/>
        <w:rPr>
          <w:b/>
        </w:rPr>
      </w:pPr>
    </w:p>
    <w:p w14:paraId="2C56B0E1" w14:textId="77777777" w:rsidR="0032328B" w:rsidRPr="0032328B" w:rsidRDefault="0032328B" w:rsidP="0032328B">
      <w:pPr>
        <w:pStyle w:val="NoSpacing"/>
        <w:jc w:val="center"/>
        <w:rPr>
          <w:b/>
        </w:rPr>
      </w:pPr>
      <w:r w:rsidRPr="0032328B">
        <w:rPr>
          <w:b/>
        </w:rPr>
        <w:t>Risk Level = Consequence / Severity x Likelihood (C x L)</w:t>
      </w:r>
    </w:p>
    <w:p w14:paraId="14CC699A" w14:textId="77777777" w:rsidR="0032328B" w:rsidRDefault="0032328B" w:rsidP="0032328B">
      <w:pPr>
        <w:ind w:left="720" w:firstLine="720"/>
        <w:rPr>
          <w:rFonts w:ascii="Arial" w:hAnsi="Arial"/>
          <w:b/>
        </w:rPr>
      </w:pPr>
    </w:p>
    <w:tbl>
      <w:tblPr>
        <w:tblW w:w="9214" w:type="dxa"/>
        <w:tblInd w:w="629" w:type="dxa"/>
        <w:tblLook w:val="0000" w:firstRow="0" w:lastRow="0" w:firstColumn="0" w:lastColumn="0" w:noHBand="0" w:noVBand="0"/>
      </w:tblPr>
      <w:tblGrid>
        <w:gridCol w:w="1418"/>
        <w:gridCol w:w="1559"/>
        <w:gridCol w:w="1843"/>
        <w:gridCol w:w="1701"/>
        <w:gridCol w:w="1276"/>
        <w:gridCol w:w="1417"/>
      </w:tblGrid>
      <w:tr w:rsidR="0032328B" w:rsidRPr="00623311" w14:paraId="20FF229C" w14:textId="77777777" w:rsidTr="00F723A4">
        <w:trPr>
          <w:trHeight w:val="310"/>
        </w:trPr>
        <w:tc>
          <w:tcPr>
            <w:tcW w:w="1418" w:type="dxa"/>
            <w:tcBorders>
              <w:top w:val="single" w:sz="4" w:space="0" w:color="000000"/>
              <w:left w:val="single" w:sz="4" w:space="0" w:color="000000"/>
              <w:bottom w:val="single" w:sz="4" w:space="0" w:color="000000"/>
              <w:right w:val="single" w:sz="4" w:space="0" w:color="000000"/>
            </w:tcBorders>
          </w:tcPr>
          <w:p w14:paraId="00FC05D3" w14:textId="77777777" w:rsidR="0032328B" w:rsidRPr="00623311" w:rsidRDefault="0032328B" w:rsidP="00F723A4">
            <w:pPr>
              <w:pStyle w:val="Default"/>
              <w:rPr>
                <w:color w:val="auto"/>
                <w:sz w:val="16"/>
                <w:szCs w:val="16"/>
              </w:rPr>
            </w:pP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14:paraId="5F783110" w14:textId="77777777" w:rsidR="0032328B" w:rsidRPr="00623311" w:rsidRDefault="0032328B" w:rsidP="00F723A4">
            <w:pPr>
              <w:pStyle w:val="Default"/>
              <w:rPr>
                <w:color w:val="auto"/>
                <w:sz w:val="16"/>
                <w:szCs w:val="16"/>
              </w:rPr>
            </w:pPr>
            <w:r w:rsidRPr="00623311">
              <w:rPr>
                <w:b/>
                <w:color w:val="auto"/>
                <w:sz w:val="16"/>
                <w:szCs w:val="16"/>
              </w:rPr>
              <w:t xml:space="preserve">Likelihood </w:t>
            </w:r>
          </w:p>
        </w:tc>
      </w:tr>
      <w:tr w:rsidR="0032328B" w:rsidRPr="00623311" w14:paraId="5888A9DA" w14:textId="77777777" w:rsidTr="00F723A4">
        <w:trPr>
          <w:trHeight w:val="308"/>
        </w:trPr>
        <w:tc>
          <w:tcPr>
            <w:tcW w:w="1418" w:type="dxa"/>
            <w:tcBorders>
              <w:top w:val="single" w:sz="4" w:space="0" w:color="000000"/>
              <w:left w:val="single" w:sz="4" w:space="0" w:color="000000"/>
              <w:bottom w:val="single" w:sz="4" w:space="0" w:color="000000"/>
              <w:right w:val="single" w:sz="4" w:space="0" w:color="000000"/>
            </w:tcBorders>
            <w:vAlign w:val="center"/>
          </w:tcPr>
          <w:p w14:paraId="76DF79E9" w14:textId="77777777" w:rsidR="0032328B" w:rsidRPr="00623311" w:rsidRDefault="0032328B" w:rsidP="00F723A4">
            <w:pPr>
              <w:pStyle w:val="Default"/>
              <w:rPr>
                <w:color w:val="auto"/>
                <w:sz w:val="16"/>
                <w:szCs w:val="16"/>
              </w:rPr>
            </w:pPr>
            <w:r w:rsidRPr="00623311">
              <w:rPr>
                <w:b/>
                <w:color w:val="auto"/>
                <w:sz w:val="16"/>
                <w:szCs w:val="16"/>
              </w:rPr>
              <w:t xml:space="preserve">Likelihood score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654C52B" w14:textId="77777777" w:rsidR="0032328B" w:rsidRPr="00623311" w:rsidRDefault="0032328B" w:rsidP="00F723A4">
            <w:pPr>
              <w:pStyle w:val="Default"/>
              <w:rPr>
                <w:color w:val="auto"/>
                <w:sz w:val="16"/>
                <w:szCs w:val="16"/>
              </w:rPr>
            </w:pPr>
            <w:r w:rsidRPr="00623311">
              <w:rPr>
                <w:b/>
                <w:color w:val="auto"/>
                <w:sz w:val="16"/>
                <w:szCs w:val="16"/>
              </w:rPr>
              <w:t xml:space="preserve">1 </w:t>
            </w:r>
          </w:p>
        </w:tc>
        <w:tc>
          <w:tcPr>
            <w:tcW w:w="1843" w:type="dxa"/>
            <w:tcBorders>
              <w:top w:val="single" w:sz="4" w:space="0" w:color="000000"/>
              <w:left w:val="single" w:sz="4" w:space="0" w:color="000000"/>
              <w:bottom w:val="single" w:sz="4" w:space="0" w:color="000000"/>
              <w:right w:val="single" w:sz="4" w:space="0" w:color="000000"/>
            </w:tcBorders>
            <w:vAlign w:val="center"/>
          </w:tcPr>
          <w:p w14:paraId="2D1D079F" w14:textId="77777777" w:rsidR="0032328B" w:rsidRPr="00623311" w:rsidRDefault="0032328B" w:rsidP="00F723A4">
            <w:pPr>
              <w:pStyle w:val="Default"/>
              <w:rPr>
                <w:color w:val="auto"/>
                <w:sz w:val="16"/>
                <w:szCs w:val="16"/>
              </w:rPr>
            </w:pPr>
            <w:r w:rsidRPr="00623311">
              <w:rPr>
                <w:b/>
                <w:color w:val="auto"/>
                <w:sz w:val="16"/>
                <w:szCs w:val="16"/>
              </w:rPr>
              <w:t xml:space="preserve">2 </w:t>
            </w:r>
          </w:p>
        </w:tc>
        <w:tc>
          <w:tcPr>
            <w:tcW w:w="1701" w:type="dxa"/>
            <w:tcBorders>
              <w:top w:val="single" w:sz="4" w:space="0" w:color="000000"/>
              <w:left w:val="single" w:sz="4" w:space="0" w:color="000000"/>
              <w:bottom w:val="single" w:sz="4" w:space="0" w:color="000000"/>
              <w:right w:val="single" w:sz="4" w:space="0" w:color="000000"/>
            </w:tcBorders>
            <w:vAlign w:val="center"/>
          </w:tcPr>
          <w:p w14:paraId="4DBA221F" w14:textId="77777777" w:rsidR="0032328B" w:rsidRPr="00623311" w:rsidRDefault="0032328B" w:rsidP="00F723A4">
            <w:pPr>
              <w:pStyle w:val="Default"/>
              <w:rPr>
                <w:color w:val="auto"/>
                <w:sz w:val="16"/>
                <w:szCs w:val="16"/>
              </w:rPr>
            </w:pPr>
            <w:r w:rsidRPr="00623311">
              <w:rPr>
                <w:b/>
                <w:color w:val="auto"/>
                <w:sz w:val="16"/>
                <w:szCs w:val="16"/>
              </w:rPr>
              <w:t xml:space="preserve">3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BBE469" w14:textId="77777777" w:rsidR="0032328B" w:rsidRPr="00623311" w:rsidRDefault="0032328B" w:rsidP="00F723A4">
            <w:pPr>
              <w:pStyle w:val="Default"/>
              <w:rPr>
                <w:color w:val="auto"/>
                <w:sz w:val="16"/>
                <w:szCs w:val="16"/>
              </w:rPr>
            </w:pPr>
            <w:r w:rsidRPr="00623311">
              <w:rPr>
                <w:b/>
                <w:color w:val="auto"/>
                <w:sz w:val="16"/>
                <w:szCs w:val="16"/>
              </w:rPr>
              <w:t xml:space="preserve">4 </w:t>
            </w:r>
          </w:p>
        </w:tc>
        <w:tc>
          <w:tcPr>
            <w:tcW w:w="1417" w:type="dxa"/>
            <w:tcBorders>
              <w:top w:val="single" w:sz="4" w:space="0" w:color="000000"/>
              <w:left w:val="single" w:sz="4" w:space="0" w:color="000000"/>
              <w:bottom w:val="single" w:sz="4" w:space="0" w:color="000000"/>
              <w:right w:val="single" w:sz="4" w:space="0" w:color="000000"/>
            </w:tcBorders>
            <w:vAlign w:val="center"/>
          </w:tcPr>
          <w:p w14:paraId="5B369896" w14:textId="77777777" w:rsidR="0032328B" w:rsidRPr="00623311" w:rsidRDefault="0032328B" w:rsidP="00F723A4">
            <w:pPr>
              <w:pStyle w:val="Default"/>
              <w:rPr>
                <w:color w:val="auto"/>
                <w:sz w:val="16"/>
                <w:szCs w:val="16"/>
              </w:rPr>
            </w:pPr>
            <w:r w:rsidRPr="00623311">
              <w:rPr>
                <w:b/>
                <w:color w:val="auto"/>
                <w:sz w:val="16"/>
                <w:szCs w:val="16"/>
              </w:rPr>
              <w:t xml:space="preserve">5 </w:t>
            </w:r>
          </w:p>
        </w:tc>
      </w:tr>
      <w:tr w:rsidR="0032328B" w:rsidRPr="00623311" w14:paraId="7C5878F8" w14:textId="77777777" w:rsidTr="00F723A4">
        <w:trPr>
          <w:trHeight w:val="285"/>
        </w:trPr>
        <w:tc>
          <w:tcPr>
            <w:tcW w:w="1418" w:type="dxa"/>
            <w:tcBorders>
              <w:top w:val="single" w:sz="4" w:space="0" w:color="000000"/>
              <w:left w:val="single" w:sz="4" w:space="0" w:color="000000"/>
              <w:bottom w:val="single" w:sz="4" w:space="0" w:color="000000"/>
              <w:right w:val="single" w:sz="4" w:space="0" w:color="000000"/>
            </w:tcBorders>
          </w:tcPr>
          <w:p w14:paraId="0DE8F79A" w14:textId="77777777" w:rsidR="0032328B" w:rsidRPr="00623311" w:rsidRDefault="0032328B" w:rsidP="00F723A4">
            <w:pPr>
              <w:pStyle w:val="Default"/>
              <w:rPr>
                <w:color w:val="auto"/>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6F7589" w14:textId="77777777" w:rsidR="0032328B" w:rsidRPr="00623311" w:rsidRDefault="0032328B" w:rsidP="00F723A4">
            <w:pPr>
              <w:pStyle w:val="Default"/>
              <w:rPr>
                <w:color w:val="auto"/>
                <w:sz w:val="16"/>
                <w:szCs w:val="16"/>
              </w:rPr>
            </w:pPr>
            <w:r w:rsidRPr="00623311">
              <w:rPr>
                <w:b/>
                <w:color w:val="auto"/>
                <w:sz w:val="16"/>
                <w:szCs w:val="16"/>
              </w:rPr>
              <w:t xml:space="preserve">Rare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7FCD126" w14:textId="77777777" w:rsidR="0032328B" w:rsidRPr="00623311" w:rsidRDefault="0032328B" w:rsidP="00F723A4">
            <w:pPr>
              <w:pStyle w:val="Default"/>
              <w:rPr>
                <w:color w:val="auto"/>
                <w:sz w:val="16"/>
                <w:szCs w:val="16"/>
              </w:rPr>
            </w:pPr>
            <w:r w:rsidRPr="00623311">
              <w:rPr>
                <w:b/>
                <w:color w:val="auto"/>
                <w:sz w:val="16"/>
                <w:szCs w:val="16"/>
              </w:rPr>
              <w:t xml:space="preserve">Unlikely </w:t>
            </w:r>
          </w:p>
        </w:tc>
        <w:tc>
          <w:tcPr>
            <w:tcW w:w="1701" w:type="dxa"/>
            <w:tcBorders>
              <w:top w:val="single" w:sz="4" w:space="0" w:color="000000"/>
              <w:left w:val="single" w:sz="4" w:space="0" w:color="000000"/>
              <w:bottom w:val="single" w:sz="4" w:space="0" w:color="000000"/>
              <w:right w:val="single" w:sz="4" w:space="0" w:color="000000"/>
            </w:tcBorders>
            <w:vAlign w:val="center"/>
          </w:tcPr>
          <w:p w14:paraId="38F08A7A" w14:textId="77777777" w:rsidR="0032328B" w:rsidRPr="00623311" w:rsidRDefault="0032328B" w:rsidP="00F723A4">
            <w:pPr>
              <w:pStyle w:val="Default"/>
              <w:rPr>
                <w:color w:val="auto"/>
                <w:sz w:val="16"/>
                <w:szCs w:val="16"/>
              </w:rPr>
            </w:pPr>
            <w:r w:rsidRPr="00623311">
              <w:rPr>
                <w:b/>
                <w:color w:val="auto"/>
                <w:sz w:val="16"/>
                <w:szCs w:val="16"/>
              </w:rPr>
              <w:t xml:space="preserve">Possible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EFD44E8" w14:textId="77777777" w:rsidR="0032328B" w:rsidRPr="00623311" w:rsidRDefault="0032328B" w:rsidP="00F723A4">
            <w:pPr>
              <w:pStyle w:val="Default"/>
              <w:rPr>
                <w:color w:val="auto"/>
                <w:sz w:val="16"/>
                <w:szCs w:val="16"/>
              </w:rPr>
            </w:pPr>
            <w:r w:rsidRPr="00623311">
              <w:rPr>
                <w:b/>
                <w:color w:val="auto"/>
                <w:sz w:val="16"/>
                <w:szCs w:val="16"/>
              </w:rPr>
              <w:t xml:space="preserve">Likely </w:t>
            </w:r>
          </w:p>
        </w:tc>
        <w:tc>
          <w:tcPr>
            <w:tcW w:w="1417" w:type="dxa"/>
            <w:tcBorders>
              <w:top w:val="single" w:sz="4" w:space="0" w:color="000000"/>
              <w:left w:val="single" w:sz="4" w:space="0" w:color="000000"/>
              <w:bottom w:val="single" w:sz="4" w:space="0" w:color="000000"/>
              <w:right w:val="single" w:sz="4" w:space="0" w:color="000000"/>
            </w:tcBorders>
            <w:vAlign w:val="center"/>
          </w:tcPr>
          <w:p w14:paraId="55496946" w14:textId="77777777" w:rsidR="0032328B" w:rsidRPr="00623311" w:rsidRDefault="0032328B" w:rsidP="00F723A4">
            <w:pPr>
              <w:pStyle w:val="Default"/>
              <w:rPr>
                <w:color w:val="auto"/>
                <w:sz w:val="16"/>
                <w:szCs w:val="16"/>
              </w:rPr>
            </w:pPr>
            <w:r w:rsidRPr="00623311">
              <w:rPr>
                <w:b/>
                <w:color w:val="auto"/>
                <w:sz w:val="16"/>
                <w:szCs w:val="16"/>
              </w:rPr>
              <w:t xml:space="preserve">Almost certain </w:t>
            </w:r>
          </w:p>
        </w:tc>
      </w:tr>
      <w:tr w:rsidR="0032328B" w:rsidRPr="00623311" w14:paraId="236CE128" w14:textId="77777777" w:rsidTr="00F723A4">
        <w:trPr>
          <w:trHeight w:val="310"/>
        </w:trPr>
        <w:tc>
          <w:tcPr>
            <w:tcW w:w="1418" w:type="dxa"/>
            <w:tcBorders>
              <w:top w:val="single" w:sz="4" w:space="0" w:color="000000"/>
              <w:left w:val="single" w:sz="4" w:space="0" w:color="000000"/>
              <w:bottom w:val="single" w:sz="4" w:space="0" w:color="000000"/>
              <w:right w:val="single" w:sz="4" w:space="0" w:color="000000"/>
            </w:tcBorders>
            <w:vAlign w:val="center"/>
          </w:tcPr>
          <w:p w14:paraId="6925BA6D" w14:textId="77777777" w:rsidR="0032328B" w:rsidRPr="00623311" w:rsidRDefault="0032328B" w:rsidP="00F723A4">
            <w:pPr>
              <w:pStyle w:val="Default"/>
              <w:rPr>
                <w:color w:val="auto"/>
                <w:sz w:val="16"/>
                <w:szCs w:val="16"/>
              </w:rPr>
            </w:pPr>
            <w:r w:rsidRPr="00623311">
              <w:rPr>
                <w:b/>
                <w:color w:val="auto"/>
                <w:sz w:val="16"/>
                <w:szCs w:val="16"/>
              </w:rPr>
              <w:t xml:space="preserve">5 Catastrophic </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676DDD02" w14:textId="77777777" w:rsidR="0032328B" w:rsidRPr="00623311" w:rsidRDefault="0032328B" w:rsidP="00F723A4">
            <w:pPr>
              <w:pStyle w:val="Default"/>
              <w:rPr>
                <w:color w:val="auto"/>
                <w:sz w:val="16"/>
                <w:szCs w:val="16"/>
              </w:rPr>
            </w:pPr>
            <w:r w:rsidRPr="00623311">
              <w:rPr>
                <w:color w:val="auto"/>
                <w:sz w:val="16"/>
                <w:szCs w:val="16"/>
              </w:rPr>
              <w:t xml:space="preserve">5 </w:t>
            </w:r>
          </w:p>
        </w:tc>
        <w:tc>
          <w:tcPr>
            <w:tcW w:w="1843"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7CC487C4" w14:textId="77777777" w:rsidR="0032328B" w:rsidRPr="00623311" w:rsidRDefault="0032328B" w:rsidP="00F723A4">
            <w:pPr>
              <w:pStyle w:val="Default"/>
              <w:rPr>
                <w:color w:val="auto"/>
                <w:sz w:val="16"/>
                <w:szCs w:val="16"/>
              </w:rPr>
            </w:pPr>
            <w:r w:rsidRPr="00623311">
              <w:rPr>
                <w:color w:val="auto"/>
                <w:sz w:val="16"/>
                <w:szCs w:val="16"/>
              </w:rPr>
              <w:t xml:space="preserve">10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1A995594" w14:textId="77777777" w:rsidR="0032328B" w:rsidRPr="00623311" w:rsidRDefault="0032328B" w:rsidP="00F723A4">
            <w:pPr>
              <w:pStyle w:val="Default"/>
              <w:rPr>
                <w:color w:val="auto"/>
                <w:sz w:val="16"/>
                <w:szCs w:val="16"/>
              </w:rPr>
            </w:pPr>
            <w:r w:rsidRPr="00623311">
              <w:rPr>
                <w:color w:val="auto"/>
                <w:sz w:val="16"/>
                <w:szCs w:val="16"/>
              </w:rPr>
              <w:t xml:space="preserve">15 </w:t>
            </w:r>
          </w:p>
        </w:tc>
        <w:tc>
          <w:tcPr>
            <w:tcW w:w="1276"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774CD7C" w14:textId="77777777" w:rsidR="0032328B" w:rsidRPr="00623311" w:rsidRDefault="0032328B" w:rsidP="00F723A4">
            <w:pPr>
              <w:pStyle w:val="Default"/>
              <w:rPr>
                <w:color w:val="auto"/>
                <w:sz w:val="16"/>
                <w:szCs w:val="16"/>
              </w:rPr>
            </w:pPr>
            <w:r w:rsidRPr="00623311">
              <w:rPr>
                <w:color w:val="auto"/>
                <w:sz w:val="16"/>
                <w:szCs w:val="16"/>
              </w:rPr>
              <w:t xml:space="preserve">20 </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26FBC2CC" w14:textId="77777777" w:rsidR="0032328B" w:rsidRPr="00623311" w:rsidRDefault="0032328B" w:rsidP="00F723A4">
            <w:pPr>
              <w:pStyle w:val="Default"/>
              <w:rPr>
                <w:color w:val="auto"/>
                <w:sz w:val="16"/>
                <w:szCs w:val="16"/>
              </w:rPr>
            </w:pPr>
            <w:r w:rsidRPr="00623311">
              <w:rPr>
                <w:color w:val="auto"/>
                <w:sz w:val="16"/>
                <w:szCs w:val="16"/>
              </w:rPr>
              <w:t xml:space="preserve">25 </w:t>
            </w:r>
          </w:p>
        </w:tc>
      </w:tr>
      <w:tr w:rsidR="0032328B" w:rsidRPr="00623311" w14:paraId="7D69CC42" w14:textId="77777777" w:rsidTr="00F723A4">
        <w:trPr>
          <w:trHeight w:val="285"/>
        </w:trPr>
        <w:tc>
          <w:tcPr>
            <w:tcW w:w="1418" w:type="dxa"/>
            <w:tcBorders>
              <w:top w:val="single" w:sz="4" w:space="0" w:color="000000"/>
              <w:left w:val="single" w:sz="4" w:space="0" w:color="000000"/>
              <w:bottom w:val="single" w:sz="4" w:space="0" w:color="000000"/>
              <w:right w:val="single" w:sz="4" w:space="0" w:color="000000"/>
            </w:tcBorders>
            <w:vAlign w:val="center"/>
          </w:tcPr>
          <w:p w14:paraId="2306753A" w14:textId="77777777" w:rsidR="0032328B" w:rsidRPr="00623311" w:rsidRDefault="0032328B" w:rsidP="00F723A4">
            <w:pPr>
              <w:pStyle w:val="Default"/>
              <w:rPr>
                <w:color w:val="auto"/>
                <w:sz w:val="16"/>
                <w:szCs w:val="16"/>
              </w:rPr>
            </w:pPr>
            <w:r w:rsidRPr="00623311">
              <w:rPr>
                <w:b/>
                <w:color w:val="auto"/>
                <w:sz w:val="16"/>
                <w:szCs w:val="16"/>
              </w:rPr>
              <w:t xml:space="preserve">4 Major </w:t>
            </w:r>
          </w:p>
        </w:tc>
        <w:tc>
          <w:tcPr>
            <w:tcW w:w="1559"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9CC06AA" w14:textId="77777777" w:rsidR="0032328B" w:rsidRPr="00623311" w:rsidRDefault="0032328B" w:rsidP="00F723A4">
            <w:pPr>
              <w:pStyle w:val="Default"/>
              <w:rPr>
                <w:color w:val="auto"/>
                <w:sz w:val="16"/>
                <w:szCs w:val="16"/>
              </w:rPr>
            </w:pPr>
            <w:r w:rsidRPr="00623311">
              <w:rPr>
                <w:color w:val="auto"/>
                <w:sz w:val="16"/>
                <w:szCs w:val="16"/>
              </w:rPr>
              <w:t xml:space="preserve">4 </w:t>
            </w:r>
          </w:p>
        </w:tc>
        <w:tc>
          <w:tcPr>
            <w:tcW w:w="1843"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3328845F" w14:textId="77777777" w:rsidR="0032328B" w:rsidRPr="00623311" w:rsidRDefault="0032328B" w:rsidP="00F723A4">
            <w:pPr>
              <w:pStyle w:val="Default"/>
              <w:rPr>
                <w:color w:val="auto"/>
                <w:sz w:val="16"/>
                <w:szCs w:val="16"/>
              </w:rPr>
            </w:pPr>
            <w:r w:rsidRPr="00623311">
              <w:rPr>
                <w:color w:val="auto"/>
                <w:sz w:val="16"/>
                <w:szCs w:val="16"/>
              </w:rPr>
              <w:t xml:space="preserve">8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346AF778" w14:textId="77777777" w:rsidR="0032328B" w:rsidRPr="00623311" w:rsidRDefault="0032328B" w:rsidP="00F723A4">
            <w:pPr>
              <w:pStyle w:val="Default"/>
              <w:rPr>
                <w:color w:val="auto"/>
                <w:sz w:val="16"/>
                <w:szCs w:val="16"/>
              </w:rPr>
            </w:pPr>
            <w:r w:rsidRPr="00623311">
              <w:rPr>
                <w:color w:val="auto"/>
                <w:sz w:val="16"/>
                <w:szCs w:val="16"/>
              </w:rPr>
              <w:t xml:space="preserve">12 </w:t>
            </w:r>
          </w:p>
        </w:tc>
        <w:tc>
          <w:tcPr>
            <w:tcW w:w="1276"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6A490F6" w14:textId="77777777" w:rsidR="0032328B" w:rsidRPr="00623311" w:rsidRDefault="0032328B" w:rsidP="00F723A4">
            <w:pPr>
              <w:pStyle w:val="Default"/>
              <w:rPr>
                <w:color w:val="auto"/>
                <w:sz w:val="16"/>
                <w:szCs w:val="16"/>
              </w:rPr>
            </w:pPr>
            <w:r w:rsidRPr="00623311">
              <w:rPr>
                <w:color w:val="auto"/>
                <w:sz w:val="16"/>
                <w:szCs w:val="16"/>
              </w:rPr>
              <w:t xml:space="preserve">16 </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259E317" w14:textId="77777777" w:rsidR="0032328B" w:rsidRPr="00623311" w:rsidRDefault="0032328B" w:rsidP="00F723A4">
            <w:pPr>
              <w:pStyle w:val="Default"/>
              <w:rPr>
                <w:color w:val="auto"/>
                <w:sz w:val="16"/>
                <w:szCs w:val="16"/>
              </w:rPr>
            </w:pPr>
            <w:r w:rsidRPr="00623311">
              <w:rPr>
                <w:color w:val="auto"/>
                <w:sz w:val="16"/>
                <w:szCs w:val="16"/>
              </w:rPr>
              <w:t xml:space="preserve">20 </w:t>
            </w:r>
          </w:p>
        </w:tc>
      </w:tr>
      <w:tr w:rsidR="0032328B" w:rsidRPr="00623311" w14:paraId="24A89D1D" w14:textId="77777777" w:rsidTr="00F723A4">
        <w:trPr>
          <w:trHeight w:val="308"/>
        </w:trPr>
        <w:tc>
          <w:tcPr>
            <w:tcW w:w="1418" w:type="dxa"/>
            <w:tcBorders>
              <w:top w:val="single" w:sz="4" w:space="0" w:color="000000"/>
              <w:left w:val="single" w:sz="4" w:space="0" w:color="000000"/>
              <w:bottom w:val="single" w:sz="4" w:space="0" w:color="000000"/>
              <w:right w:val="single" w:sz="4" w:space="0" w:color="000000"/>
            </w:tcBorders>
            <w:vAlign w:val="center"/>
          </w:tcPr>
          <w:p w14:paraId="5ECDF730" w14:textId="77777777" w:rsidR="0032328B" w:rsidRPr="00623311" w:rsidRDefault="0032328B" w:rsidP="00F723A4">
            <w:pPr>
              <w:pStyle w:val="Default"/>
              <w:rPr>
                <w:color w:val="auto"/>
                <w:sz w:val="16"/>
                <w:szCs w:val="16"/>
              </w:rPr>
            </w:pPr>
            <w:r w:rsidRPr="00623311">
              <w:rPr>
                <w:b/>
                <w:color w:val="auto"/>
                <w:sz w:val="16"/>
                <w:szCs w:val="16"/>
              </w:rPr>
              <w:t xml:space="preserve">3 Moderate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1E90C5FB" w14:textId="77777777" w:rsidR="0032328B" w:rsidRPr="00623311" w:rsidRDefault="0032328B" w:rsidP="00F723A4">
            <w:pPr>
              <w:pStyle w:val="Default"/>
              <w:rPr>
                <w:color w:val="auto"/>
                <w:sz w:val="16"/>
                <w:szCs w:val="16"/>
              </w:rPr>
            </w:pPr>
            <w:r w:rsidRPr="00623311">
              <w:rPr>
                <w:color w:val="auto"/>
                <w:sz w:val="16"/>
                <w:szCs w:val="16"/>
              </w:rPr>
              <w:t xml:space="preserve">3 </w:t>
            </w:r>
          </w:p>
        </w:tc>
        <w:tc>
          <w:tcPr>
            <w:tcW w:w="1843"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3307E3FC" w14:textId="77777777" w:rsidR="0032328B" w:rsidRPr="00623311" w:rsidRDefault="0032328B" w:rsidP="00F723A4">
            <w:pPr>
              <w:pStyle w:val="Default"/>
              <w:rPr>
                <w:color w:val="auto"/>
                <w:sz w:val="16"/>
                <w:szCs w:val="16"/>
              </w:rPr>
            </w:pPr>
            <w:r w:rsidRPr="00623311">
              <w:rPr>
                <w:color w:val="auto"/>
                <w:sz w:val="16"/>
                <w:szCs w:val="16"/>
              </w:rPr>
              <w:t xml:space="preserve">6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50C1FE0E" w14:textId="77777777" w:rsidR="0032328B" w:rsidRPr="00623311" w:rsidRDefault="0032328B" w:rsidP="00F723A4">
            <w:pPr>
              <w:pStyle w:val="Default"/>
              <w:rPr>
                <w:color w:val="auto"/>
                <w:sz w:val="16"/>
                <w:szCs w:val="16"/>
              </w:rPr>
            </w:pPr>
            <w:r w:rsidRPr="00623311">
              <w:rPr>
                <w:color w:val="auto"/>
                <w:sz w:val="16"/>
                <w:szCs w:val="16"/>
              </w:rPr>
              <w:t xml:space="preserve">9 </w:t>
            </w:r>
          </w:p>
        </w:tc>
        <w:tc>
          <w:tcPr>
            <w:tcW w:w="1276"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3D3C522D" w14:textId="77777777" w:rsidR="0032328B" w:rsidRPr="00623311" w:rsidRDefault="0032328B" w:rsidP="00F723A4">
            <w:pPr>
              <w:pStyle w:val="Default"/>
              <w:rPr>
                <w:color w:val="auto"/>
                <w:sz w:val="16"/>
                <w:szCs w:val="16"/>
              </w:rPr>
            </w:pPr>
            <w:r w:rsidRPr="00623311">
              <w:rPr>
                <w:color w:val="auto"/>
                <w:sz w:val="16"/>
                <w:szCs w:val="16"/>
              </w:rPr>
              <w:t xml:space="preserve">12 </w:t>
            </w:r>
          </w:p>
        </w:tc>
        <w:tc>
          <w:tcPr>
            <w:tcW w:w="1417"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4E296230" w14:textId="77777777" w:rsidR="0032328B" w:rsidRPr="00623311" w:rsidRDefault="0032328B" w:rsidP="00F723A4">
            <w:pPr>
              <w:pStyle w:val="Default"/>
              <w:rPr>
                <w:color w:val="auto"/>
                <w:sz w:val="16"/>
                <w:szCs w:val="16"/>
              </w:rPr>
            </w:pPr>
            <w:r w:rsidRPr="00623311">
              <w:rPr>
                <w:color w:val="auto"/>
                <w:sz w:val="16"/>
                <w:szCs w:val="16"/>
              </w:rPr>
              <w:t xml:space="preserve">15 </w:t>
            </w:r>
          </w:p>
        </w:tc>
      </w:tr>
      <w:tr w:rsidR="0032328B" w:rsidRPr="00623311" w14:paraId="5026D864" w14:textId="77777777" w:rsidTr="00F723A4">
        <w:trPr>
          <w:trHeight w:val="285"/>
        </w:trPr>
        <w:tc>
          <w:tcPr>
            <w:tcW w:w="1418" w:type="dxa"/>
            <w:tcBorders>
              <w:top w:val="single" w:sz="4" w:space="0" w:color="000000"/>
              <w:left w:val="single" w:sz="4" w:space="0" w:color="000000"/>
              <w:bottom w:val="single" w:sz="4" w:space="0" w:color="000000"/>
              <w:right w:val="single" w:sz="4" w:space="0" w:color="000000"/>
            </w:tcBorders>
            <w:vAlign w:val="center"/>
          </w:tcPr>
          <w:p w14:paraId="73A0148F" w14:textId="77777777" w:rsidR="0032328B" w:rsidRPr="00623311" w:rsidRDefault="0032328B" w:rsidP="00F723A4">
            <w:pPr>
              <w:pStyle w:val="Default"/>
              <w:rPr>
                <w:color w:val="auto"/>
                <w:sz w:val="16"/>
                <w:szCs w:val="16"/>
              </w:rPr>
            </w:pPr>
            <w:r w:rsidRPr="00623311">
              <w:rPr>
                <w:b/>
                <w:color w:val="auto"/>
                <w:sz w:val="16"/>
                <w:szCs w:val="16"/>
              </w:rPr>
              <w:t xml:space="preserve">2 Minor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5F41A689" w14:textId="77777777" w:rsidR="0032328B" w:rsidRPr="00623311" w:rsidRDefault="0032328B" w:rsidP="00F723A4">
            <w:pPr>
              <w:pStyle w:val="Default"/>
              <w:rPr>
                <w:color w:val="auto"/>
                <w:sz w:val="16"/>
                <w:szCs w:val="16"/>
              </w:rPr>
            </w:pPr>
            <w:r w:rsidRPr="00623311">
              <w:rPr>
                <w:color w:val="auto"/>
                <w:sz w:val="16"/>
                <w:szCs w:val="16"/>
              </w:rPr>
              <w:t xml:space="preserve">2 </w:t>
            </w:r>
          </w:p>
        </w:tc>
        <w:tc>
          <w:tcPr>
            <w:tcW w:w="1843"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749EC7E2" w14:textId="77777777" w:rsidR="0032328B" w:rsidRPr="00623311" w:rsidRDefault="0032328B" w:rsidP="00F723A4">
            <w:pPr>
              <w:pStyle w:val="Default"/>
              <w:rPr>
                <w:color w:val="auto"/>
                <w:sz w:val="16"/>
                <w:szCs w:val="16"/>
              </w:rPr>
            </w:pPr>
            <w:r w:rsidRPr="00623311">
              <w:rPr>
                <w:color w:val="auto"/>
                <w:sz w:val="16"/>
                <w:szCs w:val="16"/>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0A671B72" w14:textId="77777777" w:rsidR="0032328B" w:rsidRPr="00623311" w:rsidRDefault="0032328B" w:rsidP="00F723A4">
            <w:pPr>
              <w:pStyle w:val="Default"/>
              <w:rPr>
                <w:color w:val="auto"/>
                <w:sz w:val="16"/>
                <w:szCs w:val="16"/>
              </w:rPr>
            </w:pPr>
            <w:r w:rsidRPr="00623311">
              <w:rPr>
                <w:color w:val="auto"/>
                <w:sz w:val="16"/>
                <w:szCs w:val="16"/>
              </w:rPr>
              <w:t xml:space="preserve">6 </w:t>
            </w:r>
          </w:p>
        </w:tc>
        <w:tc>
          <w:tcPr>
            <w:tcW w:w="1276"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30949F16" w14:textId="77777777" w:rsidR="0032328B" w:rsidRPr="00623311" w:rsidRDefault="0032328B" w:rsidP="00F723A4">
            <w:pPr>
              <w:pStyle w:val="Default"/>
              <w:rPr>
                <w:color w:val="auto"/>
                <w:sz w:val="16"/>
                <w:szCs w:val="16"/>
              </w:rPr>
            </w:pPr>
            <w:r w:rsidRPr="00623311">
              <w:rPr>
                <w:color w:val="auto"/>
                <w:sz w:val="16"/>
                <w:szCs w:val="16"/>
              </w:rPr>
              <w:t xml:space="preserve">8 </w:t>
            </w:r>
          </w:p>
        </w:tc>
        <w:tc>
          <w:tcPr>
            <w:tcW w:w="1417"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50A7CB16" w14:textId="77777777" w:rsidR="0032328B" w:rsidRPr="00623311" w:rsidRDefault="0032328B" w:rsidP="00F723A4">
            <w:pPr>
              <w:pStyle w:val="Default"/>
              <w:rPr>
                <w:color w:val="auto"/>
                <w:sz w:val="16"/>
                <w:szCs w:val="16"/>
              </w:rPr>
            </w:pPr>
            <w:r w:rsidRPr="00623311">
              <w:rPr>
                <w:color w:val="auto"/>
                <w:sz w:val="16"/>
                <w:szCs w:val="16"/>
              </w:rPr>
              <w:t xml:space="preserve">10 </w:t>
            </w:r>
          </w:p>
        </w:tc>
      </w:tr>
      <w:tr w:rsidR="0032328B" w:rsidRPr="00623311" w14:paraId="4FB56403" w14:textId="77777777" w:rsidTr="00F723A4">
        <w:trPr>
          <w:trHeight w:val="275"/>
        </w:trPr>
        <w:tc>
          <w:tcPr>
            <w:tcW w:w="1418" w:type="dxa"/>
            <w:tcBorders>
              <w:top w:val="single" w:sz="4" w:space="0" w:color="000000"/>
              <w:left w:val="single" w:sz="4" w:space="0" w:color="000000"/>
              <w:bottom w:val="single" w:sz="4" w:space="0" w:color="000000"/>
              <w:right w:val="single" w:sz="4" w:space="0" w:color="000000"/>
            </w:tcBorders>
            <w:vAlign w:val="center"/>
          </w:tcPr>
          <w:p w14:paraId="7D486684" w14:textId="77777777" w:rsidR="0032328B" w:rsidRPr="00623311" w:rsidRDefault="0032328B" w:rsidP="00F723A4">
            <w:pPr>
              <w:pStyle w:val="Default"/>
              <w:rPr>
                <w:color w:val="auto"/>
                <w:sz w:val="16"/>
                <w:szCs w:val="16"/>
              </w:rPr>
            </w:pPr>
            <w:r w:rsidRPr="00623311">
              <w:rPr>
                <w:b/>
                <w:color w:val="auto"/>
                <w:sz w:val="16"/>
                <w:szCs w:val="16"/>
              </w:rPr>
              <w:t xml:space="preserve">1 Negligible </w:t>
            </w:r>
          </w:p>
        </w:tc>
        <w:tc>
          <w:tcPr>
            <w:tcW w:w="1559"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5D91CF43" w14:textId="77777777" w:rsidR="0032328B" w:rsidRPr="00623311" w:rsidRDefault="0032328B" w:rsidP="00F723A4">
            <w:pPr>
              <w:pStyle w:val="Default"/>
              <w:rPr>
                <w:color w:val="auto"/>
                <w:sz w:val="16"/>
                <w:szCs w:val="16"/>
              </w:rPr>
            </w:pPr>
            <w:r w:rsidRPr="00623311">
              <w:rPr>
                <w:color w:val="auto"/>
                <w:sz w:val="16"/>
                <w:szCs w:val="16"/>
              </w:rPr>
              <w:t xml:space="preserve">1 </w:t>
            </w:r>
          </w:p>
        </w:tc>
        <w:tc>
          <w:tcPr>
            <w:tcW w:w="1843"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3DC91A2D" w14:textId="77777777" w:rsidR="0032328B" w:rsidRPr="00623311" w:rsidRDefault="0032328B" w:rsidP="00F723A4">
            <w:pPr>
              <w:pStyle w:val="Default"/>
              <w:rPr>
                <w:color w:val="auto"/>
                <w:sz w:val="16"/>
                <w:szCs w:val="16"/>
              </w:rPr>
            </w:pPr>
            <w:r w:rsidRPr="00623311">
              <w:rPr>
                <w:color w:val="auto"/>
                <w:sz w:val="16"/>
                <w:szCs w:val="16"/>
              </w:rPr>
              <w:t xml:space="preserve">2 </w:t>
            </w:r>
          </w:p>
        </w:tc>
        <w:tc>
          <w:tcPr>
            <w:tcW w:w="1701"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66FE0C35" w14:textId="77777777" w:rsidR="0032328B" w:rsidRPr="00623311" w:rsidRDefault="0032328B" w:rsidP="00F723A4">
            <w:pPr>
              <w:pStyle w:val="Default"/>
              <w:rPr>
                <w:color w:val="auto"/>
                <w:sz w:val="16"/>
                <w:szCs w:val="16"/>
              </w:rPr>
            </w:pPr>
            <w:r w:rsidRPr="00623311">
              <w:rPr>
                <w:color w:val="auto"/>
                <w:sz w:val="16"/>
                <w:szCs w:val="16"/>
              </w:rPr>
              <w:t xml:space="preserve">3 </w:t>
            </w:r>
          </w:p>
        </w:tc>
        <w:tc>
          <w:tcPr>
            <w:tcW w:w="1276"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3B27419E" w14:textId="77777777" w:rsidR="0032328B" w:rsidRPr="00623311" w:rsidRDefault="0032328B" w:rsidP="00F723A4">
            <w:pPr>
              <w:pStyle w:val="Default"/>
              <w:rPr>
                <w:color w:val="auto"/>
                <w:sz w:val="16"/>
                <w:szCs w:val="16"/>
              </w:rPr>
            </w:pPr>
            <w:r w:rsidRPr="00623311">
              <w:rPr>
                <w:color w:val="auto"/>
                <w:sz w:val="16"/>
                <w:szCs w:val="16"/>
              </w:rPr>
              <w:t xml:space="preserve">4 </w:t>
            </w:r>
          </w:p>
        </w:tc>
        <w:tc>
          <w:tcPr>
            <w:tcW w:w="1417"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6C0D279B" w14:textId="77777777" w:rsidR="0032328B" w:rsidRPr="00623311" w:rsidRDefault="0032328B" w:rsidP="00F723A4">
            <w:pPr>
              <w:pStyle w:val="Default"/>
              <w:rPr>
                <w:color w:val="auto"/>
                <w:sz w:val="16"/>
                <w:szCs w:val="16"/>
              </w:rPr>
            </w:pPr>
            <w:r w:rsidRPr="00623311">
              <w:rPr>
                <w:color w:val="auto"/>
                <w:sz w:val="16"/>
                <w:szCs w:val="16"/>
              </w:rPr>
              <w:t xml:space="preserve">5 </w:t>
            </w:r>
          </w:p>
        </w:tc>
      </w:tr>
    </w:tbl>
    <w:p w14:paraId="7CCAA6EB" w14:textId="77777777" w:rsidR="0032328B" w:rsidRDefault="0032328B" w:rsidP="0032328B">
      <w:pPr>
        <w:rPr>
          <w:rFonts w:ascii="Arial" w:hAnsi="Arial"/>
        </w:rPr>
      </w:pPr>
    </w:p>
    <w:p w14:paraId="057291CA" w14:textId="77777777" w:rsidR="0032328B" w:rsidRPr="0032328B" w:rsidRDefault="0032328B" w:rsidP="0032328B">
      <w:pPr>
        <w:pStyle w:val="NoSpacing"/>
      </w:pPr>
      <w:r w:rsidRPr="0032328B">
        <w:t xml:space="preserve">The Initial Risk Rating is the level of risk before control measures </w:t>
      </w:r>
      <w:proofErr w:type="gramStart"/>
      <w:r w:rsidRPr="0032328B">
        <w:t>have been applied</w:t>
      </w:r>
      <w:proofErr w:type="gramEnd"/>
      <w:r w:rsidRPr="0032328B">
        <w:t xml:space="preserve"> or with current control measures in place. </w:t>
      </w:r>
    </w:p>
    <w:p w14:paraId="174FB526" w14:textId="77777777" w:rsidR="0032328B" w:rsidRPr="0032328B" w:rsidRDefault="0032328B" w:rsidP="0032328B">
      <w:pPr>
        <w:pStyle w:val="NoSpacing"/>
      </w:pPr>
    </w:p>
    <w:p w14:paraId="67E52036" w14:textId="77777777" w:rsidR="0032328B" w:rsidRPr="0032328B" w:rsidRDefault="0032328B" w:rsidP="0032328B">
      <w:pPr>
        <w:pStyle w:val="NoSpacing"/>
      </w:pPr>
      <w:r w:rsidRPr="0032328B">
        <w:t xml:space="preserve">The Residual Risk is the level of risk after further control measures </w:t>
      </w:r>
      <w:proofErr w:type="gramStart"/>
      <w:r w:rsidRPr="0032328B">
        <w:t>are put</w:t>
      </w:r>
      <w:proofErr w:type="gramEnd"/>
      <w:r w:rsidRPr="0032328B">
        <w:t xml:space="preserve"> in place. </w:t>
      </w:r>
    </w:p>
    <w:p w14:paraId="5C11944D" w14:textId="77777777" w:rsidR="0032328B" w:rsidRDefault="0032328B" w:rsidP="008026C5"/>
    <w:sectPr w:rsidR="0032328B" w:rsidSect="0032328B">
      <w:pgSz w:w="11906" w:h="16838" w:code="9"/>
      <w:pgMar w:top="720" w:right="720" w:bottom="720" w:left="72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A7657B" w16cid:durableId="229754BD"/>
  <w16cid:commentId w16cid:paraId="7176B48C" w16cid:durableId="229754BE"/>
  <w16cid:commentId w16cid:paraId="29AF007E" w16cid:durableId="229754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273DA" w14:textId="77777777" w:rsidR="005D6708" w:rsidRDefault="005D6708" w:rsidP="006816A5">
      <w:pPr>
        <w:spacing w:after="0" w:line="240" w:lineRule="auto"/>
      </w:pPr>
      <w:r>
        <w:separator/>
      </w:r>
    </w:p>
  </w:endnote>
  <w:endnote w:type="continuationSeparator" w:id="0">
    <w:p w14:paraId="49EDBDB0" w14:textId="77777777" w:rsidR="005D6708" w:rsidRDefault="005D6708" w:rsidP="0068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SHHHP+HelveticaNeue">
    <w:altName w:val="Helvetica Neue"/>
    <w:panose1 w:val="00000000000000000000"/>
    <w:charset w:val="00"/>
    <w:family w:val="swiss"/>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FrutigerLTCom-Bold">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F181B" w14:textId="77777777" w:rsidR="005D6708" w:rsidRDefault="005D6708" w:rsidP="006816A5">
      <w:pPr>
        <w:spacing w:after="0" w:line="240" w:lineRule="auto"/>
      </w:pPr>
      <w:r>
        <w:separator/>
      </w:r>
    </w:p>
  </w:footnote>
  <w:footnote w:type="continuationSeparator" w:id="0">
    <w:p w14:paraId="765EA026" w14:textId="77777777" w:rsidR="005D6708" w:rsidRDefault="005D6708" w:rsidP="0068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5199" w14:textId="77777777" w:rsidR="0065244A" w:rsidRDefault="0065244A">
    <w:pPr>
      <w:pStyle w:val="Header"/>
    </w:pPr>
    <w:r>
      <w:rPr>
        <w:noProof/>
        <w:lang w:eastAsia="en-GB"/>
      </w:rPr>
      <w:drawing>
        <wp:anchor distT="0" distB="0" distL="114300" distR="114300" simplePos="0" relativeHeight="251659264" behindDoc="0" locked="0" layoutInCell="1" allowOverlap="1" wp14:anchorId="0DF653B9" wp14:editId="3DF6A5AA">
          <wp:simplePos x="0" y="0"/>
          <wp:positionH relativeFrom="margin">
            <wp:align>right</wp:align>
          </wp:positionH>
          <wp:positionV relativeFrom="paragraph">
            <wp:posOffset>-162560</wp:posOffset>
          </wp:positionV>
          <wp:extent cx="1362075" cy="453390"/>
          <wp:effectExtent l="0" t="0" r="952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of Birmingham logo - full colour RBG.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075" cy="453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1B4"/>
    <w:multiLevelType w:val="hybridMultilevel"/>
    <w:tmpl w:val="10108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B6643"/>
    <w:multiLevelType w:val="hybridMultilevel"/>
    <w:tmpl w:val="BD36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12D19"/>
    <w:multiLevelType w:val="hybridMultilevel"/>
    <w:tmpl w:val="889A0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A534C"/>
    <w:multiLevelType w:val="multilevel"/>
    <w:tmpl w:val="901C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03180"/>
    <w:multiLevelType w:val="multilevel"/>
    <w:tmpl w:val="611842F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3F7EC3"/>
    <w:multiLevelType w:val="hybridMultilevel"/>
    <w:tmpl w:val="861EC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B702A6"/>
    <w:multiLevelType w:val="hybridMultilevel"/>
    <w:tmpl w:val="B0648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F0B71"/>
    <w:multiLevelType w:val="hybridMultilevel"/>
    <w:tmpl w:val="2488FE08"/>
    <w:lvl w:ilvl="0" w:tplc="1DF80A0C">
      <w:start w:val="1"/>
      <w:numFmt w:val="bullet"/>
      <w:lvlText w:val="•"/>
      <w:lvlJc w:val="left"/>
      <w:pPr>
        <w:tabs>
          <w:tab w:val="num" w:pos="360"/>
        </w:tabs>
        <w:ind w:left="360" w:hanging="360"/>
      </w:pPr>
      <w:rPr>
        <w:rFonts w:ascii="Arial" w:hAnsi="Arial" w:hint="default"/>
      </w:rPr>
    </w:lvl>
    <w:lvl w:ilvl="1" w:tplc="B2E0BC84" w:tentative="1">
      <w:start w:val="1"/>
      <w:numFmt w:val="bullet"/>
      <w:lvlText w:val="•"/>
      <w:lvlJc w:val="left"/>
      <w:pPr>
        <w:tabs>
          <w:tab w:val="num" w:pos="1080"/>
        </w:tabs>
        <w:ind w:left="1080" w:hanging="360"/>
      </w:pPr>
      <w:rPr>
        <w:rFonts w:ascii="Arial" w:hAnsi="Arial" w:hint="default"/>
      </w:rPr>
    </w:lvl>
    <w:lvl w:ilvl="2" w:tplc="C3E8193E" w:tentative="1">
      <w:start w:val="1"/>
      <w:numFmt w:val="bullet"/>
      <w:lvlText w:val="•"/>
      <w:lvlJc w:val="left"/>
      <w:pPr>
        <w:tabs>
          <w:tab w:val="num" w:pos="1800"/>
        </w:tabs>
        <w:ind w:left="1800" w:hanging="360"/>
      </w:pPr>
      <w:rPr>
        <w:rFonts w:ascii="Arial" w:hAnsi="Arial" w:hint="default"/>
      </w:rPr>
    </w:lvl>
    <w:lvl w:ilvl="3" w:tplc="BDB2D8FA" w:tentative="1">
      <w:start w:val="1"/>
      <w:numFmt w:val="bullet"/>
      <w:lvlText w:val="•"/>
      <w:lvlJc w:val="left"/>
      <w:pPr>
        <w:tabs>
          <w:tab w:val="num" w:pos="2520"/>
        </w:tabs>
        <w:ind w:left="2520" w:hanging="360"/>
      </w:pPr>
      <w:rPr>
        <w:rFonts w:ascii="Arial" w:hAnsi="Arial" w:hint="default"/>
      </w:rPr>
    </w:lvl>
    <w:lvl w:ilvl="4" w:tplc="67BC0E76" w:tentative="1">
      <w:start w:val="1"/>
      <w:numFmt w:val="bullet"/>
      <w:lvlText w:val="•"/>
      <w:lvlJc w:val="left"/>
      <w:pPr>
        <w:tabs>
          <w:tab w:val="num" w:pos="3240"/>
        </w:tabs>
        <w:ind w:left="3240" w:hanging="360"/>
      </w:pPr>
      <w:rPr>
        <w:rFonts w:ascii="Arial" w:hAnsi="Arial" w:hint="default"/>
      </w:rPr>
    </w:lvl>
    <w:lvl w:ilvl="5" w:tplc="3948E4FA" w:tentative="1">
      <w:start w:val="1"/>
      <w:numFmt w:val="bullet"/>
      <w:lvlText w:val="•"/>
      <w:lvlJc w:val="left"/>
      <w:pPr>
        <w:tabs>
          <w:tab w:val="num" w:pos="3960"/>
        </w:tabs>
        <w:ind w:left="3960" w:hanging="360"/>
      </w:pPr>
      <w:rPr>
        <w:rFonts w:ascii="Arial" w:hAnsi="Arial" w:hint="default"/>
      </w:rPr>
    </w:lvl>
    <w:lvl w:ilvl="6" w:tplc="D74644BE" w:tentative="1">
      <w:start w:val="1"/>
      <w:numFmt w:val="bullet"/>
      <w:lvlText w:val="•"/>
      <w:lvlJc w:val="left"/>
      <w:pPr>
        <w:tabs>
          <w:tab w:val="num" w:pos="4680"/>
        </w:tabs>
        <w:ind w:left="4680" w:hanging="360"/>
      </w:pPr>
      <w:rPr>
        <w:rFonts w:ascii="Arial" w:hAnsi="Arial" w:hint="default"/>
      </w:rPr>
    </w:lvl>
    <w:lvl w:ilvl="7" w:tplc="81FE6728" w:tentative="1">
      <w:start w:val="1"/>
      <w:numFmt w:val="bullet"/>
      <w:lvlText w:val="•"/>
      <w:lvlJc w:val="left"/>
      <w:pPr>
        <w:tabs>
          <w:tab w:val="num" w:pos="5400"/>
        </w:tabs>
        <w:ind w:left="5400" w:hanging="360"/>
      </w:pPr>
      <w:rPr>
        <w:rFonts w:ascii="Arial" w:hAnsi="Arial" w:hint="default"/>
      </w:rPr>
    </w:lvl>
    <w:lvl w:ilvl="8" w:tplc="FA30D04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7710202"/>
    <w:multiLevelType w:val="hybridMultilevel"/>
    <w:tmpl w:val="612C4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1305B6"/>
    <w:multiLevelType w:val="hybridMultilevel"/>
    <w:tmpl w:val="89040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6E34A7"/>
    <w:multiLevelType w:val="hybridMultilevel"/>
    <w:tmpl w:val="338E2C40"/>
    <w:lvl w:ilvl="0" w:tplc="04090005">
      <w:start w:val="1"/>
      <w:numFmt w:val="bullet"/>
      <w:lvlText w:val=""/>
      <w:lvlJc w:val="left"/>
      <w:pPr>
        <w:tabs>
          <w:tab w:val="num" w:pos="1485"/>
        </w:tabs>
        <w:ind w:left="1485" w:hanging="360"/>
      </w:pPr>
      <w:rPr>
        <w:rFonts w:ascii="Wingdings" w:hAnsi="Wingdings" w:hint="default"/>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1D532F08"/>
    <w:multiLevelType w:val="hybridMultilevel"/>
    <w:tmpl w:val="F21C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294FDB"/>
    <w:multiLevelType w:val="hybridMultilevel"/>
    <w:tmpl w:val="96BA0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CD72A8"/>
    <w:multiLevelType w:val="hybridMultilevel"/>
    <w:tmpl w:val="AE04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47BC8"/>
    <w:multiLevelType w:val="hybridMultilevel"/>
    <w:tmpl w:val="EAF67ED0"/>
    <w:lvl w:ilvl="0" w:tplc="33442D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D5B1D"/>
    <w:multiLevelType w:val="hybridMultilevel"/>
    <w:tmpl w:val="7808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D1B68"/>
    <w:multiLevelType w:val="hybridMultilevel"/>
    <w:tmpl w:val="28629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9C22A1"/>
    <w:multiLevelType w:val="hybridMultilevel"/>
    <w:tmpl w:val="4F328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067552"/>
    <w:multiLevelType w:val="hybridMultilevel"/>
    <w:tmpl w:val="5518E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EE2777"/>
    <w:multiLevelType w:val="multilevel"/>
    <w:tmpl w:val="87C0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981010"/>
    <w:multiLevelType w:val="hybridMultilevel"/>
    <w:tmpl w:val="F19C86E2"/>
    <w:lvl w:ilvl="0" w:tplc="8CFE96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61CC4"/>
    <w:multiLevelType w:val="hybridMultilevel"/>
    <w:tmpl w:val="6A3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67072"/>
    <w:multiLevelType w:val="hybridMultilevel"/>
    <w:tmpl w:val="3FDAF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5625EB"/>
    <w:multiLevelType w:val="hybridMultilevel"/>
    <w:tmpl w:val="C7CC88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24" w15:restartNumberingAfterBreak="0">
    <w:nsid w:val="43276EAF"/>
    <w:multiLevelType w:val="hybridMultilevel"/>
    <w:tmpl w:val="91FE5986"/>
    <w:lvl w:ilvl="0" w:tplc="31DC3F88">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8DA04EC"/>
    <w:multiLevelType w:val="hybridMultilevel"/>
    <w:tmpl w:val="1232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1427B3"/>
    <w:multiLevelType w:val="hybridMultilevel"/>
    <w:tmpl w:val="7D720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0E64EB7"/>
    <w:multiLevelType w:val="hybridMultilevel"/>
    <w:tmpl w:val="0944D2B2"/>
    <w:lvl w:ilvl="0" w:tplc="8BC0EB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743C3B"/>
    <w:multiLevelType w:val="hybridMultilevel"/>
    <w:tmpl w:val="E5127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8B73F1"/>
    <w:multiLevelType w:val="hybridMultilevel"/>
    <w:tmpl w:val="56C6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D70A3"/>
    <w:multiLevelType w:val="hybridMultilevel"/>
    <w:tmpl w:val="C452F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3816FF"/>
    <w:multiLevelType w:val="multilevel"/>
    <w:tmpl w:val="EB5A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B7E36"/>
    <w:multiLevelType w:val="hybridMultilevel"/>
    <w:tmpl w:val="61CA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758A2"/>
    <w:multiLevelType w:val="hybridMultilevel"/>
    <w:tmpl w:val="4B4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A7254"/>
    <w:multiLevelType w:val="hybridMultilevel"/>
    <w:tmpl w:val="BA84C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3D55DA"/>
    <w:multiLevelType w:val="hybridMultilevel"/>
    <w:tmpl w:val="BF48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E2AFE"/>
    <w:multiLevelType w:val="hybridMultilevel"/>
    <w:tmpl w:val="1700B6B8"/>
    <w:lvl w:ilvl="0" w:tplc="0CF221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814858"/>
    <w:multiLevelType w:val="hybridMultilevel"/>
    <w:tmpl w:val="3840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C96BD5"/>
    <w:multiLevelType w:val="hybridMultilevel"/>
    <w:tmpl w:val="4D1CB590"/>
    <w:lvl w:ilvl="0" w:tplc="33442D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D4226"/>
    <w:multiLevelType w:val="hybridMultilevel"/>
    <w:tmpl w:val="F9EEB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360162"/>
    <w:multiLevelType w:val="hybridMultilevel"/>
    <w:tmpl w:val="5F3CEF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84D27"/>
    <w:multiLevelType w:val="hybridMultilevel"/>
    <w:tmpl w:val="525E6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C83DFF"/>
    <w:multiLevelType w:val="hybridMultilevel"/>
    <w:tmpl w:val="ECC628C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36"/>
  </w:num>
  <w:num w:numId="3">
    <w:abstractNumId w:val="38"/>
  </w:num>
  <w:num w:numId="4">
    <w:abstractNumId w:val="20"/>
  </w:num>
  <w:num w:numId="5">
    <w:abstractNumId w:val="17"/>
  </w:num>
  <w:num w:numId="6">
    <w:abstractNumId w:val="21"/>
  </w:num>
  <w:num w:numId="7">
    <w:abstractNumId w:val="22"/>
  </w:num>
  <w:num w:numId="8">
    <w:abstractNumId w:val="13"/>
  </w:num>
  <w:num w:numId="9">
    <w:abstractNumId w:val="11"/>
  </w:num>
  <w:num w:numId="10">
    <w:abstractNumId w:val="14"/>
  </w:num>
  <w:num w:numId="11">
    <w:abstractNumId w:val="42"/>
  </w:num>
  <w:num w:numId="12">
    <w:abstractNumId w:val="37"/>
  </w:num>
  <w:num w:numId="13">
    <w:abstractNumId w:val="7"/>
  </w:num>
  <w:num w:numId="14">
    <w:abstractNumId w:val="39"/>
  </w:num>
  <w:num w:numId="15">
    <w:abstractNumId w:val="1"/>
  </w:num>
  <w:num w:numId="16">
    <w:abstractNumId w:val="27"/>
  </w:num>
  <w:num w:numId="17">
    <w:abstractNumId w:val="9"/>
  </w:num>
  <w:num w:numId="18">
    <w:abstractNumId w:val="41"/>
  </w:num>
  <w:num w:numId="19">
    <w:abstractNumId w:val="0"/>
  </w:num>
  <w:num w:numId="20">
    <w:abstractNumId w:val="33"/>
  </w:num>
  <w:num w:numId="21">
    <w:abstractNumId w:val="32"/>
  </w:num>
  <w:num w:numId="22">
    <w:abstractNumId w:val="12"/>
  </w:num>
  <w:num w:numId="23">
    <w:abstractNumId w:val="28"/>
  </w:num>
  <w:num w:numId="24">
    <w:abstractNumId w:val="2"/>
  </w:num>
  <w:num w:numId="25">
    <w:abstractNumId w:val="10"/>
  </w:num>
  <w:num w:numId="26">
    <w:abstractNumId w:val="25"/>
  </w:num>
  <w:num w:numId="27">
    <w:abstractNumId w:val="29"/>
  </w:num>
  <w:num w:numId="28">
    <w:abstractNumId w:val="30"/>
  </w:num>
  <w:num w:numId="29">
    <w:abstractNumId w:val="8"/>
  </w:num>
  <w:num w:numId="30">
    <w:abstractNumId w:val="19"/>
  </w:num>
  <w:num w:numId="31">
    <w:abstractNumId w:val="24"/>
  </w:num>
  <w:num w:numId="32">
    <w:abstractNumId w:val="15"/>
  </w:num>
  <w:num w:numId="33">
    <w:abstractNumId w:val="23"/>
  </w:num>
  <w:num w:numId="34">
    <w:abstractNumId w:val="26"/>
  </w:num>
  <w:num w:numId="35">
    <w:abstractNumId w:val="40"/>
  </w:num>
  <w:num w:numId="36">
    <w:abstractNumId w:val="6"/>
  </w:num>
  <w:num w:numId="37">
    <w:abstractNumId w:val="18"/>
  </w:num>
  <w:num w:numId="38">
    <w:abstractNumId w:val="4"/>
  </w:num>
  <w:num w:numId="39">
    <w:abstractNumId w:val="5"/>
  </w:num>
  <w:num w:numId="40">
    <w:abstractNumId w:val="3"/>
  </w:num>
  <w:num w:numId="41">
    <w:abstractNumId w:val="35"/>
  </w:num>
  <w:num w:numId="42">
    <w:abstractNumId w:val="31"/>
  </w:num>
  <w:num w:numId="43">
    <w:abstractNumId w:val="16"/>
  </w:num>
  <w:num w:numId="44">
    <w:abstractNumId w:val="42"/>
    <w:lvlOverride w:ilvl="0"/>
    <w:lvlOverride w:ilvl="1"/>
    <w:lvlOverride w:ilvl="2"/>
    <w:lvlOverride w:ilvl="3"/>
    <w:lvlOverride w:ilvl="4"/>
    <w:lvlOverride w:ilvl="5"/>
    <w:lvlOverride w:ilvl="6"/>
    <w:lvlOverride w:ilvl="7"/>
    <w:lvlOverride w:ilvl="8"/>
  </w:num>
  <w:num w:numId="4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B7"/>
    <w:rsid w:val="00000E49"/>
    <w:rsid w:val="00001FE5"/>
    <w:rsid w:val="00003979"/>
    <w:rsid w:val="00010482"/>
    <w:rsid w:val="00015710"/>
    <w:rsid w:val="00025761"/>
    <w:rsid w:val="000336A1"/>
    <w:rsid w:val="00033A32"/>
    <w:rsid w:val="000364D1"/>
    <w:rsid w:val="000421A1"/>
    <w:rsid w:val="00051C71"/>
    <w:rsid w:val="00051D4B"/>
    <w:rsid w:val="00054AF2"/>
    <w:rsid w:val="00067110"/>
    <w:rsid w:val="00072C09"/>
    <w:rsid w:val="0007529D"/>
    <w:rsid w:val="00092013"/>
    <w:rsid w:val="000978AC"/>
    <w:rsid w:val="000A1A5A"/>
    <w:rsid w:val="000A74A6"/>
    <w:rsid w:val="000B6294"/>
    <w:rsid w:val="000B729C"/>
    <w:rsid w:val="000C1BC9"/>
    <w:rsid w:val="000C6881"/>
    <w:rsid w:val="000D2D4E"/>
    <w:rsid w:val="000D7B71"/>
    <w:rsid w:val="000D7D2D"/>
    <w:rsid w:val="000E125E"/>
    <w:rsid w:val="000E6BAC"/>
    <w:rsid w:val="000F7696"/>
    <w:rsid w:val="001034B2"/>
    <w:rsid w:val="001140F6"/>
    <w:rsid w:val="0011507D"/>
    <w:rsid w:val="00115C34"/>
    <w:rsid w:val="00120604"/>
    <w:rsid w:val="00121064"/>
    <w:rsid w:val="0012318F"/>
    <w:rsid w:val="0013019D"/>
    <w:rsid w:val="00131785"/>
    <w:rsid w:val="00134E03"/>
    <w:rsid w:val="001434DD"/>
    <w:rsid w:val="0014418C"/>
    <w:rsid w:val="001510FF"/>
    <w:rsid w:val="00165172"/>
    <w:rsid w:val="00167375"/>
    <w:rsid w:val="001702DA"/>
    <w:rsid w:val="00173BDC"/>
    <w:rsid w:val="00174A26"/>
    <w:rsid w:val="00181992"/>
    <w:rsid w:val="00187F26"/>
    <w:rsid w:val="00190AEC"/>
    <w:rsid w:val="001A63D3"/>
    <w:rsid w:val="001B34BD"/>
    <w:rsid w:val="001C360D"/>
    <w:rsid w:val="001C5839"/>
    <w:rsid w:val="001C7CF3"/>
    <w:rsid w:val="001D0143"/>
    <w:rsid w:val="001D1271"/>
    <w:rsid w:val="001D1F0C"/>
    <w:rsid w:val="001D450E"/>
    <w:rsid w:val="001D588B"/>
    <w:rsid w:val="001E3D4B"/>
    <w:rsid w:val="001F1501"/>
    <w:rsid w:val="001F6BF7"/>
    <w:rsid w:val="00202BF5"/>
    <w:rsid w:val="00206DD4"/>
    <w:rsid w:val="00214106"/>
    <w:rsid w:val="0022245D"/>
    <w:rsid w:val="00223AF7"/>
    <w:rsid w:val="00223E7A"/>
    <w:rsid w:val="00233E81"/>
    <w:rsid w:val="00234BCE"/>
    <w:rsid w:val="002379D9"/>
    <w:rsid w:val="0024640D"/>
    <w:rsid w:val="00247A1C"/>
    <w:rsid w:val="002514B7"/>
    <w:rsid w:val="00254E17"/>
    <w:rsid w:val="002623C7"/>
    <w:rsid w:val="00265464"/>
    <w:rsid w:val="00270C1D"/>
    <w:rsid w:val="002738A5"/>
    <w:rsid w:val="0027556F"/>
    <w:rsid w:val="00281D5E"/>
    <w:rsid w:val="00283CDA"/>
    <w:rsid w:val="002845EE"/>
    <w:rsid w:val="002848AF"/>
    <w:rsid w:val="002A5F1E"/>
    <w:rsid w:val="002B0596"/>
    <w:rsid w:val="002B217D"/>
    <w:rsid w:val="002B2480"/>
    <w:rsid w:val="002C0528"/>
    <w:rsid w:val="002D3D40"/>
    <w:rsid w:val="002D705A"/>
    <w:rsid w:val="002E2716"/>
    <w:rsid w:val="002E5FE5"/>
    <w:rsid w:val="002E6098"/>
    <w:rsid w:val="0030634B"/>
    <w:rsid w:val="00307502"/>
    <w:rsid w:val="003115D7"/>
    <w:rsid w:val="00313BDB"/>
    <w:rsid w:val="0031704A"/>
    <w:rsid w:val="003218AF"/>
    <w:rsid w:val="0032328B"/>
    <w:rsid w:val="003235D4"/>
    <w:rsid w:val="003276AB"/>
    <w:rsid w:val="00327A08"/>
    <w:rsid w:val="00331333"/>
    <w:rsid w:val="003322B9"/>
    <w:rsid w:val="00332B11"/>
    <w:rsid w:val="0034337F"/>
    <w:rsid w:val="00351A0F"/>
    <w:rsid w:val="003615D9"/>
    <w:rsid w:val="003762C3"/>
    <w:rsid w:val="0038253C"/>
    <w:rsid w:val="003851D9"/>
    <w:rsid w:val="00392AE9"/>
    <w:rsid w:val="003A0E51"/>
    <w:rsid w:val="003A2198"/>
    <w:rsid w:val="003A332E"/>
    <w:rsid w:val="003D10A5"/>
    <w:rsid w:val="003D2AC0"/>
    <w:rsid w:val="003D2FBE"/>
    <w:rsid w:val="003D45BD"/>
    <w:rsid w:val="003E3214"/>
    <w:rsid w:val="003E6F29"/>
    <w:rsid w:val="003F23E2"/>
    <w:rsid w:val="003F2EFD"/>
    <w:rsid w:val="003F4DC8"/>
    <w:rsid w:val="00401353"/>
    <w:rsid w:val="00402BDC"/>
    <w:rsid w:val="004036F6"/>
    <w:rsid w:val="00415CCD"/>
    <w:rsid w:val="00421070"/>
    <w:rsid w:val="00440DC2"/>
    <w:rsid w:val="0044199D"/>
    <w:rsid w:val="00442B6E"/>
    <w:rsid w:val="0044313C"/>
    <w:rsid w:val="00443D9C"/>
    <w:rsid w:val="004632E7"/>
    <w:rsid w:val="004656A3"/>
    <w:rsid w:val="00473F2C"/>
    <w:rsid w:val="00484C2B"/>
    <w:rsid w:val="00486409"/>
    <w:rsid w:val="00486DFD"/>
    <w:rsid w:val="00490A2D"/>
    <w:rsid w:val="004928D1"/>
    <w:rsid w:val="00493FE1"/>
    <w:rsid w:val="00496E38"/>
    <w:rsid w:val="00497254"/>
    <w:rsid w:val="004A56DA"/>
    <w:rsid w:val="004B3159"/>
    <w:rsid w:val="004B5B7F"/>
    <w:rsid w:val="004C217C"/>
    <w:rsid w:val="004E4339"/>
    <w:rsid w:val="004E72CF"/>
    <w:rsid w:val="004F0A82"/>
    <w:rsid w:val="004F4FBC"/>
    <w:rsid w:val="005025AD"/>
    <w:rsid w:val="005046F9"/>
    <w:rsid w:val="00505A0A"/>
    <w:rsid w:val="005202A0"/>
    <w:rsid w:val="0052040B"/>
    <w:rsid w:val="00521949"/>
    <w:rsid w:val="00521996"/>
    <w:rsid w:val="00525D65"/>
    <w:rsid w:val="00526A0C"/>
    <w:rsid w:val="00537934"/>
    <w:rsid w:val="00540A3A"/>
    <w:rsid w:val="00544EBB"/>
    <w:rsid w:val="0054573C"/>
    <w:rsid w:val="00551277"/>
    <w:rsid w:val="005564E6"/>
    <w:rsid w:val="00570745"/>
    <w:rsid w:val="005708AE"/>
    <w:rsid w:val="00574B01"/>
    <w:rsid w:val="00576B7D"/>
    <w:rsid w:val="00582341"/>
    <w:rsid w:val="00593E06"/>
    <w:rsid w:val="005A21CA"/>
    <w:rsid w:val="005A67D3"/>
    <w:rsid w:val="005B3483"/>
    <w:rsid w:val="005B4E2A"/>
    <w:rsid w:val="005B5775"/>
    <w:rsid w:val="005B5F31"/>
    <w:rsid w:val="005C29A0"/>
    <w:rsid w:val="005C2F74"/>
    <w:rsid w:val="005C7165"/>
    <w:rsid w:val="005D6708"/>
    <w:rsid w:val="005D7A44"/>
    <w:rsid w:val="005E2484"/>
    <w:rsid w:val="005E351F"/>
    <w:rsid w:val="005E69A2"/>
    <w:rsid w:val="005F6001"/>
    <w:rsid w:val="005F60A1"/>
    <w:rsid w:val="005F60AB"/>
    <w:rsid w:val="005F69A6"/>
    <w:rsid w:val="00611069"/>
    <w:rsid w:val="0062067F"/>
    <w:rsid w:val="006245E2"/>
    <w:rsid w:val="0063034B"/>
    <w:rsid w:val="00635CEC"/>
    <w:rsid w:val="006373B1"/>
    <w:rsid w:val="006417F9"/>
    <w:rsid w:val="0065244A"/>
    <w:rsid w:val="006603AD"/>
    <w:rsid w:val="0066357B"/>
    <w:rsid w:val="00666EE5"/>
    <w:rsid w:val="0067067A"/>
    <w:rsid w:val="00676C35"/>
    <w:rsid w:val="006816A5"/>
    <w:rsid w:val="00683A80"/>
    <w:rsid w:val="006842E2"/>
    <w:rsid w:val="00684C5A"/>
    <w:rsid w:val="00684DAD"/>
    <w:rsid w:val="00687AD8"/>
    <w:rsid w:val="006A08D0"/>
    <w:rsid w:val="006A3F4D"/>
    <w:rsid w:val="006A53B6"/>
    <w:rsid w:val="006A7B8E"/>
    <w:rsid w:val="006B733C"/>
    <w:rsid w:val="006C7FA2"/>
    <w:rsid w:val="006F3FB7"/>
    <w:rsid w:val="00703415"/>
    <w:rsid w:val="0071473F"/>
    <w:rsid w:val="00715FB6"/>
    <w:rsid w:val="00723128"/>
    <w:rsid w:val="00730BC4"/>
    <w:rsid w:val="00731DFA"/>
    <w:rsid w:val="00737312"/>
    <w:rsid w:val="0074694D"/>
    <w:rsid w:val="0075656E"/>
    <w:rsid w:val="00757128"/>
    <w:rsid w:val="00760E9A"/>
    <w:rsid w:val="00770A7F"/>
    <w:rsid w:val="00772936"/>
    <w:rsid w:val="00772DC5"/>
    <w:rsid w:val="007745E1"/>
    <w:rsid w:val="007762CB"/>
    <w:rsid w:val="007801E1"/>
    <w:rsid w:val="00782590"/>
    <w:rsid w:val="0078487C"/>
    <w:rsid w:val="007870F9"/>
    <w:rsid w:val="00787FA3"/>
    <w:rsid w:val="00790166"/>
    <w:rsid w:val="00790A41"/>
    <w:rsid w:val="007961D0"/>
    <w:rsid w:val="00797213"/>
    <w:rsid w:val="007A1FF2"/>
    <w:rsid w:val="007A5E73"/>
    <w:rsid w:val="007A6400"/>
    <w:rsid w:val="007B739B"/>
    <w:rsid w:val="007C4449"/>
    <w:rsid w:val="007C7C9B"/>
    <w:rsid w:val="007D50EC"/>
    <w:rsid w:val="007E12C8"/>
    <w:rsid w:val="007E1560"/>
    <w:rsid w:val="007E28F4"/>
    <w:rsid w:val="007E3B7E"/>
    <w:rsid w:val="007F0358"/>
    <w:rsid w:val="007F086F"/>
    <w:rsid w:val="007F2DC7"/>
    <w:rsid w:val="008026C5"/>
    <w:rsid w:val="0080378C"/>
    <w:rsid w:val="00810FD0"/>
    <w:rsid w:val="00813DE8"/>
    <w:rsid w:val="00814C9C"/>
    <w:rsid w:val="0081539A"/>
    <w:rsid w:val="00816C94"/>
    <w:rsid w:val="00817858"/>
    <w:rsid w:val="008244CF"/>
    <w:rsid w:val="00824901"/>
    <w:rsid w:val="00827D67"/>
    <w:rsid w:val="00843020"/>
    <w:rsid w:val="0084467E"/>
    <w:rsid w:val="00850F65"/>
    <w:rsid w:val="00864803"/>
    <w:rsid w:val="008653F7"/>
    <w:rsid w:val="00870379"/>
    <w:rsid w:val="00874D46"/>
    <w:rsid w:val="00880499"/>
    <w:rsid w:val="00895638"/>
    <w:rsid w:val="00896A12"/>
    <w:rsid w:val="008A12A7"/>
    <w:rsid w:val="008A55FB"/>
    <w:rsid w:val="008A71E1"/>
    <w:rsid w:val="008B016A"/>
    <w:rsid w:val="008C4D4C"/>
    <w:rsid w:val="008C5929"/>
    <w:rsid w:val="008C6735"/>
    <w:rsid w:val="008C76EC"/>
    <w:rsid w:val="008E0C5B"/>
    <w:rsid w:val="008E33C1"/>
    <w:rsid w:val="008E379A"/>
    <w:rsid w:val="008E3FA6"/>
    <w:rsid w:val="008E5A9D"/>
    <w:rsid w:val="008F0DB2"/>
    <w:rsid w:val="008F3042"/>
    <w:rsid w:val="008F6E26"/>
    <w:rsid w:val="009051B2"/>
    <w:rsid w:val="0091182D"/>
    <w:rsid w:val="00915483"/>
    <w:rsid w:val="00915E59"/>
    <w:rsid w:val="00922D73"/>
    <w:rsid w:val="00923818"/>
    <w:rsid w:val="00932681"/>
    <w:rsid w:val="00936948"/>
    <w:rsid w:val="00937772"/>
    <w:rsid w:val="009411F2"/>
    <w:rsid w:val="00941A60"/>
    <w:rsid w:val="00952F32"/>
    <w:rsid w:val="0096067E"/>
    <w:rsid w:val="00962285"/>
    <w:rsid w:val="00966372"/>
    <w:rsid w:val="009668EA"/>
    <w:rsid w:val="009733F2"/>
    <w:rsid w:val="009A38A0"/>
    <w:rsid w:val="009B22D7"/>
    <w:rsid w:val="009B3148"/>
    <w:rsid w:val="009B7AFD"/>
    <w:rsid w:val="009C47D0"/>
    <w:rsid w:val="009D0B80"/>
    <w:rsid w:val="009D1361"/>
    <w:rsid w:val="009D4BD2"/>
    <w:rsid w:val="009D5674"/>
    <w:rsid w:val="009E2BCD"/>
    <w:rsid w:val="009F0E07"/>
    <w:rsid w:val="009F2750"/>
    <w:rsid w:val="009F7E7D"/>
    <w:rsid w:val="00A06990"/>
    <w:rsid w:val="00A07BCB"/>
    <w:rsid w:val="00A20457"/>
    <w:rsid w:val="00A214C5"/>
    <w:rsid w:val="00A22C18"/>
    <w:rsid w:val="00A24093"/>
    <w:rsid w:val="00A325E6"/>
    <w:rsid w:val="00A44C37"/>
    <w:rsid w:val="00A4655F"/>
    <w:rsid w:val="00A47972"/>
    <w:rsid w:val="00A507F5"/>
    <w:rsid w:val="00A5232B"/>
    <w:rsid w:val="00A77AB8"/>
    <w:rsid w:val="00A827BF"/>
    <w:rsid w:val="00A86138"/>
    <w:rsid w:val="00A9658A"/>
    <w:rsid w:val="00AA4984"/>
    <w:rsid w:val="00AB1F0A"/>
    <w:rsid w:val="00AB3CB8"/>
    <w:rsid w:val="00AB59CF"/>
    <w:rsid w:val="00AB64EE"/>
    <w:rsid w:val="00AC3EB3"/>
    <w:rsid w:val="00AC4632"/>
    <w:rsid w:val="00AC4BC4"/>
    <w:rsid w:val="00AC5812"/>
    <w:rsid w:val="00AD1126"/>
    <w:rsid w:val="00AD7672"/>
    <w:rsid w:val="00AE3B09"/>
    <w:rsid w:val="00AF2ABC"/>
    <w:rsid w:val="00AF3E5E"/>
    <w:rsid w:val="00AF4923"/>
    <w:rsid w:val="00AF50C8"/>
    <w:rsid w:val="00B04D8F"/>
    <w:rsid w:val="00B074AC"/>
    <w:rsid w:val="00B23D3F"/>
    <w:rsid w:val="00B25955"/>
    <w:rsid w:val="00B31868"/>
    <w:rsid w:val="00B336B1"/>
    <w:rsid w:val="00B345C3"/>
    <w:rsid w:val="00B4058B"/>
    <w:rsid w:val="00B45A69"/>
    <w:rsid w:val="00B463B7"/>
    <w:rsid w:val="00B66552"/>
    <w:rsid w:val="00B814A5"/>
    <w:rsid w:val="00B90CEA"/>
    <w:rsid w:val="00B9358B"/>
    <w:rsid w:val="00BA6FE3"/>
    <w:rsid w:val="00BB7D0D"/>
    <w:rsid w:val="00BC2843"/>
    <w:rsid w:val="00BC4EC4"/>
    <w:rsid w:val="00BC5477"/>
    <w:rsid w:val="00BC5F85"/>
    <w:rsid w:val="00BF0C38"/>
    <w:rsid w:val="00BF7525"/>
    <w:rsid w:val="00C02186"/>
    <w:rsid w:val="00C058FE"/>
    <w:rsid w:val="00C07D4D"/>
    <w:rsid w:val="00C1114D"/>
    <w:rsid w:val="00C13E69"/>
    <w:rsid w:val="00C174FC"/>
    <w:rsid w:val="00C17EE5"/>
    <w:rsid w:val="00C21B7A"/>
    <w:rsid w:val="00C24FA6"/>
    <w:rsid w:val="00C25261"/>
    <w:rsid w:val="00C261D1"/>
    <w:rsid w:val="00C311A1"/>
    <w:rsid w:val="00C32443"/>
    <w:rsid w:val="00C345D5"/>
    <w:rsid w:val="00C40AE2"/>
    <w:rsid w:val="00C45BA5"/>
    <w:rsid w:val="00C5078A"/>
    <w:rsid w:val="00C53EDF"/>
    <w:rsid w:val="00C540D0"/>
    <w:rsid w:val="00C5467B"/>
    <w:rsid w:val="00C57CDB"/>
    <w:rsid w:val="00C71FA4"/>
    <w:rsid w:val="00C74B64"/>
    <w:rsid w:val="00C8275A"/>
    <w:rsid w:val="00C92941"/>
    <w:rsid w:val="00C94F1C"/>
    <w:rsid w:val="00C972FC"/>
    <w:rsid w:val="00CA10D7"/>
    <w:rsid w:val="00CB56C4"/>
    <w:rsid w:val="00CB6017"/>
    <w:rsid w:val="00CC16EA"/>
    <w:rsid w:val="00CC377D"/>
    <w:rsid w:val="00CC696F"/>
    <w:rsid w:val="00CD35C4"/>
    <w:rsid w:val="00CD5FC2"/>
    <w:rsid w:val="00CE2003"/>
    <w:rsid w:val="00CF3B40"/>
    <w:rsid w:val="00D1025C"/>
    <w:rsid w:val="00D13F1F"/>
    <w:rsid w:val="00D14CDE"/>
    <w:rsid w:val="00D26461"/>
    <w:rsid w:val="00D33252"/>
    <w:rsid w:val="00D35372"/>
    <w:rsid w:val="00D36F40"/>
    <w:rsid w:val="00D44D4A"/>
    <w:rsid w:val="00D4512C"/>
    <w:rsid w:val="00D45857"/>
    <w:rsid w:val="00D50A3F"/>
    <w:rsid w:val="00D55359"/>
    <w:rsid w:val="00D65FD7"/>
    <w:rsid w:val="00D70718"/>
    <w:rsid w:val="00D72615"/>
    <w:rsid w:val="00D75A92"/>
    <w:rsid w:val="00D8132D"/>
    <w:rsid w:val="00D81811"/>
    <w:rsid w:val="00D84F59"/>
    <w:rsid w:val="00DA5406"/>
    <w:rsid w:val="00DA6742"/>
    <w:rsid w:val="00DB2FAC"/>
    <w:rsid w:val="00DC6E6B"/>
    <w:rsid w:val="00DD1C7D"/>
    <w:rsid w:val="00DD4CBE"/>
    <w:rsid w:val="00DD6318"/>
    <w:rsid w:val="00DE0E90"/>
    <w:rsid w:val="00DE2A42"/>
    <w:rsid w:val="00DE7372"/>
    <w:rsid w:val="00DE7F0D"/>
    <w:rsid w:val="00DF04A7"/>
    <w:rsid w:val="00E2114E"/>
    <w:rsid w:val="00E2243D"/>
    <w:rsid w:val="00E2416C"/>
    <w:rsid w:val="00E27810"/>
    <w:rsid w:val="00E3412C"/>
    <w:rsid w:val="00E42875"/>
    <w:rsid w:val="00E428E7"/>
    <w:rsid w:val="00E43DA3"/>
    <w:rsid w:val="00E46C66"/>
    <w:rsid w:val="00E5087B"/>
    <w:rsid w:val="00E516BA"/>
    <w:rsid w:val="00E54A36"/>
    <w:rsid w:val="00E54DEB"/>
    <w:rsid w:val="00E566F5"/>
    <w:rsid w:val="00E612D9"/>
    <w:rsid w:val="00E6709D"/>
    <w:rsid w:val="00E67539"/>
    <w:rsid w:val="00E70038"/>
    <w:rsid w:val="00E761F5"/>
    <w:rsid w:val="00E765B1"/>
    <w:rsid w:val="00E77407"/>
    <w:rsid w:val="00E81D49"/>
    <w:rsid w:val="00E841B6"/>
    <w:rsid w:val="00E95041"/>
    <w:rsid w:val="00E95C93"/>
    <w:rsid w:val="00EA282B"/>
    <w:rsid w:val="00EA2C85"/>
    <w:rsid w:val="00EB0CC9"/>
    <w:rsid w:val="00EB7D8C"/>
    <w:rsid w:val="00EC08D9"/>
    <w:rsid w:val="00EC1855"/>
    <w:rsid w:val="00EC7F0F"/>
    <w:rsid w:val="00ED4338"/>
    <w:rsid w:val="00EE7F53"/>
    <w:rsid w:val="00EF205D"/>
    <w:rsid w:val="00EF68F2"/>
    <w:rsid w:val="00EF705E"/>
    <w:rsid w:val="00F00430"/>
    <w:rsid w:val="00F018FF"/>
    <w:rsid w:val="00F03246"/>
    <w:rsid w:val="00F032D9"/>
    <w:rsid w:val="00F10520"/>
    <w:rsid w:val="00F1704D"/>
    <w:rsid w:val="00F24AA3"/>
    <w:rsid w:val="00F25A53"/>
    <w:rsid w:val="00F2608D"/>
    <w:rsid w:val="00F27059"/>
    <w:rsid w:val="00F42D2B"/>
    <w:rsid w:val="00F43B65"/>
    <w:rsid w:val="00F67185"/>
    <w:rsid w:val="00F707E3"/>
    <w:rsid w:val="00F723A4"/>
    <w:rsid w:val="00F77400"/>
    <w:rsid w:val="00F834E4"/>
    <w:rsid w:val="00F90BEA"/>
    <w:rsid w:val="00F90C33"/>
    <w:rsid w:val="00F92109"/>
    <w:rsid w:val="00F96080"/>
    <w:rsid w:val="00FA3BB1"/>
    <w:rsid w:val="00FB4CF1"/>
    <w:rsid w:val="00FB5A9F"/>
    <w:rsid w:val="00FC73C8"/>
    <w:rsid w:val="00FC7B1D"/>
    <w:rsid w:val="00FF021D"/>
    <w:rsid w:val="00FF32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AFA0A"/>
  <w15:chartTrackingRefBased/>
  <w15:docId w15:val="{534CEA0A-BCA9-45B7-9267-837FCD86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14B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463B7"/>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uiPriority w:val="10"/>
    <w:rsid w:val="00B463B7"/>
    <w:rPr>
      <w:rFonts w:ascii="Arial" w:eastAsia="Times New Roman" w:hAnsi="Arial" w:cs="Times New Roman"/>
      <w:b/>
      <w:sz w:val="28"/>
      <w:szCs w:val="20"/>
      <w:u w:val="single"/>
    </w:rPr>
  </w:style>
  <w:style w:type="character" w:styleId="PlaceholderText">
    <w:name w:val="Placeholder Text"/>
    <w:basedOn w:val="DefaultParagraphFont"/>
    <w:uiPriority w:val="99"/>
    <w:semiHidden/>
    <w:rsid w:val="008E33C1"/>
    <w:rPr>
      <w:color w:val="808080"/>
    </w:rPr>
  </w:style>
  <w:style w:type="paragraph" w:styleId="Header">
    <w:name w:val="header"/>
    <w:basedOn w:val="Normal"/>
    <w:link w:val="HeaderChar"/>
    <w:rsid w:val="00A214C5"/>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214C5"/>
    <w:rPr>
      <w:rFonts w:ascii="Times New Roman" w:eastAsia="Times New Roman" w:hAnsi="Times New Roman" w:cs="Times New Roman"/>
      <w:sz w:val="20"/>
      <w:szCs w:val="20"/>
    </w:rPr>
  </w:style>
  <w:style w:type="paragraph" w:styleId="NormalWeb">
    <w:name w:val="Normal (Web)"/>
    <w:basedOn w:val="Normal"/>
    <w:uiPriority w:val="99"/>
    <w:unhideWhenUsed/>
    <w:rsid w:val="00A214C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5B5F31"/>
    <w:pPr>
      <w:spacing w:after="0" w:line="240" w:lineRule="auto"/>
    </w:pPr>
  </w:style>
  <w:style w:type="character" w:styleId="Hyperlink">
    <w:name w:val="Hyperlink"/>
    <w:uiPriority w:val="99"/>
    <w:rsid w:val="005B5F31"/>
    <w:rPr>
      <w:color w:val="0563C1"/>
      <w:u w:val="single"/>
    </w:rPr>
  </w:style>
  <w:style w:type="character" w:customStyle="1" w:styleId="Heading2Char">
    <w:name w:val="Heading 2 Char"/>
    <w:basedOn w:val="DefaultParagraphFont"/>
    <w:link w:val="Heading2"/>
    <w:uiPriority w:val="9"/>
    <w:rsid w:val="002514B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514B7"/>
    <w:rPr>
      <w:b/>
      <w:bCs/>
    </w:rPr>
  </w:style>
  <w:style w:type="character" w:styleId="FollowedHyperlink">
    <w:name w:val="FollowedHyperlink"/>
    <w:basedOn w:val="DefaultParagraphFont"/>
    <w:uiPriority w:val="99"/>
    <w:semiHidden/>
    <w:unhideWhenUsed/>
    <w:rsid w:val="00AC5812"/>
    <w:rPr>
      <w:color w:val="954F72" w:themeColor="followedHyperlink"/>
      <w:u w:val="single"/>
    </w:rPr>
  </w:style>
  <w:style w:type="paragraph" w:styleId="BodyText2">
    <w:name w:val="Body Text 2"/>
    <w:basedOn w:val="Normal"/>
    <w:link w:val="BodyText2Char"/>
    <w:rsid w:val="00A5232B"/>
    <w:pPr>
      <w:widowControl w:val="0"/>
      <w:overflowPunct w:val="0"/>
      <w:autoSpaceDE w:val="0"/>
      <w:autoSpaceDN w:val="0"/>
      <w:adjustRightInd w:val="0"/>
      <w:spacing w:after="0" w:line="240" w:lineRule="auto"/>
      <w:ind w:left="450" w:hanging="450"/>
      <w:textAlignment w:val="baseline"/>
    </w:pPr>
    <w:rPr>
      <w:rFonts w:ascii="Arial" w:eastAsia="Times New Roman" w:hAnsi="Arial" w:cs="Times New Roman"/>
      <w:b/>
      <w:i/>
      <w:szCs w:val="20"/>
    </w:rPr>
  </w:style>
  <w:style w:type="character" w:customStyle="1" w:styleId="BodyText2Char">
    <w:name w:val="Body Text 2 Char"/>
    <w:basedOn w:val="DefaultParagraphFont"/>
    <w:link w:val="BodyText2"/>
    <w:rsid w:val="00A5232B"/>
    <w:rPr>
      <w:rFonts w:ascii="Arial" w:eastAsia="Times New Roman" w:hAnsi="Arial" w:cs="Times New Roman"/>
      <w:b/>
      <w:i/>
      <w:szCs w:val="20"/>
    </w:rPr>
  </w:style>
  <w:style w:type="character" w:customStyle="1" w:styleId="UnresolvedMention1">
    <w:name w:val="Unresolved Mention1"/>
    <w:basedOn w:val="DefaultParagraphFont"/>
    <w:uiPriority w:val="99"/>
    <w:semiHidden/>
    <w:unhideWhenUsed/>
    <w:rsid w:val="005E351F"/>
    <w:rPr>
      <w:color w:val="605E5C"/>
      <w:shd w:val="clear" w:color="auto" w:fill="E1DFDD"/>
    </w:rPr>
  </w:style>
  <w:style w:type="paragraph" w:styleId="ListParagraph">
    <w:name w:val="List Paragraph"/>
    <w:basedOn w:val="Normal"/>
    <w:uiPriority w:val="34"/>
    <w:qFormat/>
    <w:rsid w:val="005E351F"/>
    <w:pPr>
      <w:spacing w:after="200" w:line="276" w:lineRule="auto"/>
      <w:ind w:left="720"/>
      <w:contextualSpacing/>
    </w:pPr>
  </w:style>
  <w:style w:type="paragraph" w:styleId="BodyTextIndent">
    <w:name w:val="Body Text Indent"/>
    <w:basedOn w:val="Normal"/>
    <w:link w:val="BodyTextIndentChar"/>
    <w:uiPriority w:val="99"/>
    <w:semiHidden/>
    <w:unhideWhenUsed/>
    <w:rsid w:val="00C21B7A"/>
    <w:pPr>
      <w:spacing w:after="120"/>
      <w:ind w:left="283"/>
    </w:pPr>
  </w:style>
  <w:style w:type="character" w:customStyle="1" w:styleId="BodyTextIndentChar">
    <w:name w:val="Body Text Indent Char"/>
    <w:basedOn w:val="DefaultParagraphFont"/>
    <w:link w:val="BodyTextIndent"/>
    <w:uiPriority w:val="99"/>
    <w:semiHidden/>
    <w:rsid w:val="00C21B7A"/>
  </w:style>
  <w:style w:type="table" w:styleId="TableGrid">
    <w:name w:val="Table Grid"/>
    <w:basedOn w:val="TableNormal"/>
    <w:rsid w:val="00C21B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B7A"/>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681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6A5"/>
  </w:style>
  <w:style w:type="character" w:styleId="CommentReference">
    <w:name w:val="annotation reference"/>
    <w:basedOn w:val="DefaultParagraphFont"/>
    <w:uiPriority w:val="99"/>
    <w:semiHidden/>
    <w:unhideWhenUsed/>
    <w:rsid w:val="00AE3B09"/>
    <w:rPr>
      <w:sz w:val="16"/>
      <w:szCs w:val="16"/>
    </w:rPr>
  </w:style>
  <w:style w:type="paragraph" w:styleId="CommentText">
    <w:name w:val="annotation text"/>
    <w:basedOn w:val="Normal"/>
    <w:link w:val="CommentTextChar"/>
    <w:uiPriority w:val="99"/>
    <w:semiHidden/>
    <w:unhideWhenUsed/>
    <w:rsid w:val="00AE3B09"/>
    <w:pPr>
      <w:spacing w:line="240" w:lineRule="auto"/>
    </w:pPr>
    <w:rPr>
      <w:sz w:val="20"/>
      <w:szCs w:val="20"/>
    </w:rPr>
  </w:style>
  <w:style w:type="character" w:customStyle="1" w:styleId="CommentTextChar">
    <w:name w:val="Comment Text Char"/>
    <w:basedOn w:val="DefaultParagraphFont"/>
    <w:link w:val="CommentText"/>
    <w:uiPriority w:val="99"/>
    <w:semiHidden/>
    <w:rsid w:val="00AE3B09"/>
    <w:rPr>
      <w:sz w:val="20"/>
      <w:szCs w:val="20"/>
    </w:rPr>
  </w:style>
  <w:style w:type="paragraph" w:styleId="CommentSubject">
    <w:name w:val="annotation subject"/>
    <w:basedOn w:val="CommentText"/>
    <w:next w:val="CommentText"/>
    <w:link w:val="CommentSubjectChar"/>
    <w:uiPriority w:val="99"/>
    <w:semiHidden/>
    <w:unhideWhenUsed/>
    <w:rsid w:val="00AE3B09"/>
    <w:rPr>
      <w:b/>
      <w:bCs/>
    </w:rPr>
  </w:style>
  <w:style w:type="character" w:customStyle="1" w:styleId="CommentSubjectChar">
    <w:name w:val="Comment Subject Char"/>
    <w:basedOn w:val="CommentTextChar"/>
    <w:link w:val="CommentSubject"/>
    <w:uiPriority w:val="99"/>
    <w:semiHidden/>
    <w:rsid w:val="00AE3B09"/>
    <w:rPr>
      <w:b/>
      <w:bCs/>
      <w:sz w:val="20"/>
      <w:szCs w:val="20"/>
    </w:rPr>
  </w:style>
  <w:style w:type="paragraph" w:styleId="BalloonText">
    <w:name w:val="Balloon Text"/>
    <w:basedOn w:val="Normal"/>
    <w:link w:val="BalloonTextChar"/>
    <w:uiPriority w:val="99"/>
    <w:semiHidden/>
    <w:unhideWhenUsed/>
    <w:rsid w:val="00AE3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7744">
      <w:bodyDiv w:val="1"/>
      <w:marLeft w:val="0"/>
      <w:marRight w:val="0"/>
      <w:marTop w:val="0"/>
      <w:marBottom w:val="0"/>
      <w:divBdr>
        <w:top w:val="none" w:sz="0" w:space="0" w:color="auto"/>
        <w:left w:val="none" w:sz="0" w:space="0" w:color="auto"/>
        <w:bottom w:val="none" w:sz="0" w:space="0" w:color="auto"/>
        <w:right w:val="none" w:sz="0" w:space="0" w:color="auto"/>
      </w:divBdr>
    </w:div>
    <w:div w:id="174811763">
      <w:bodyDiv w:val="1"/>
      <w:marLeft w:val="0"/>
      <w:marRight w:val="0"/>
      <w:marTop w:val="0"/>
      <w:marBottom w:val="0"/>
      <w:divBdr>
        <w:top w:val="none" w:sz="0" w:space="0" w:color="auto"/>
        <w:left w:val="none" w:sz="0" w:space="0" w:color="auto"/>
        <w:bottom w:val="none" w:sz="0" w:space="0" w:color="auto"/>
        <w:right w:val="none" w:sz="0" w:space="0" w:color="auto"/>
      </w:divBdr>
    </w:div>
    <w:div w:id="380791326">
      <w:bodyDiv w:val="1"/>
      <w:marLeft w:val="0"/>
      <w:marRight w:val="0"/>
      <w:marTop w:val="0"/>
      <w:marBottom w:val="0"/>
      <w:divBdr>
        <w:top w:val="none" w:sz="0" w:space="0" w:color="auto"/>
        <w:left w:val="none" w:sz="0" w:space="0" w:color="auto"/>
        <w:bottom w:val="none" w:sz="0" w:space="0" w:color="auto"/>
        <w:right w:val="none" w:sz="0" w:space="0" w:color="auto"/>
      </w:divBdr>
    </w:div>
    <w:div w:id="450048958">
      <w:bodyDiv w:val="1"/>
      <w:marLeft w:val="0"/>
      <w:marRight w:val="0"/>
      <w:marTop w:val="0"/>
      <w:marBottom w:val="0"/>
      <w:divBdr>
        <w:top w:val="none" w:sz="0" w:space="0" w:color="auto"/>
        <w:left w:val="none" w:sz="0" w:space="0" w:color="auto"/>
        <w:bottom w:val="none" w:sz="0" w:space="0" w:color="auto"/>
        <w:right w:val="none" w:sz="0" w:space="0" w:color="auto"/>
      </w:divBdr>
    </w:div>
    <w:div w:id="511189135">
      <w:bodyDiv w:val="1"/>
      <w:marLeft w:val="0"/>
      <w:marRight w:val="0"/>
      <w:marTop w:val="0"/>
      <w:marBottom w:val="0"/>
      <w:divBdr>
        <w:top w:val="none" w:sz="0" w:space="0" w:color="auto"/>
        <w:left w:val="none" w:sz="0" w:space="0" w:color="auto"/>
        <w:bottom w:val="none" w:sz="0" w:space="0" w:color="auto"/>
        <w:right w:val="none" w:sz="0" w:space="0" w:color="auto"/>
      </w:divBdr>
    </w:div>
    <w:div w:id="528183288">
      <w:bodyDiv w:val="1"/>
      <w:marLeft w:val="0"/>
      <w:marRight w:val="0"/>
      <w:marTop w:val="0"/>
      <w:marBottom w:val="0"/>
      <w:divBdr>
        <w:top w:val="none" w:sz="0" w:space="0" w:color="auto"/>
        <w:left w:val="none" w:sz="0" w:space="0" w:color="auto"/>
        <w:bottom w:val="none" w:sz="0" w:space="0" w:color="auto"/>
        <w:right w:val="none" w:sz="0" w:space="0" w:color="auto"/>
      </w:divBdr>
    </w:div>
    <w:div w:id="16298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staff/coronavirus/faqs-for-staff.aspx" TargetMode="External"/><Relationship Id="rId13" Type="http://schemas.openxmlformats.org/officeDocument/2006/relationships/hyperlink" Target="https://intranet.birmingham.ac.uk/hr/wellbeing/index.aspx" TargetMode="External"/><Relationship Id="rId18" Type="http://schemas.openxmlformats.org/officeDocument/2006/relationships/hyperlink" Target="https://intranet.birmingham.ac.uk/student/coronavirus/Wellbeing.aspx" TargetMode="External"/><Relationship Id="rId26" Type="http://schemas.openxmlformats.org/officeDocument/2006/relationships/hyperlink" Target="https://www.gov.uk/government/publications/covid-19-decontamination-in-non-healthcare-settings/covid-19-decontamination-in-non-healthcare-setting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collections/coronavirus-covid-19-personal-protective-equipment-ppe" TargetMode="External"/><Relationship Id="rId34" Type="http://schemas.openxmlformats.org/officeDocument/2006/relationships/hyperlink" Target="https://www.hse.gov.uk/" TargetMode="External"/><Relationship Id="rId7" Type="http://schemas.openxmlformats.org/officeDocument/2006/relationships/endnotes" Target="endnotes.xml"/><Relationship Id="rId1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7" Type="http://schemas.openxmlformats.org/officeDocument/2006/relationships/hyperlink" Target="https://intranet.birmingham.ac.uk/hr/wellbeing/workhealth/index.aspx" TargetMode="External"/><Relationship Id="rId25" Type="http://schemas.openxmlformats.org/officeDocument/2006/relationships/hyperlink" Target="https://www.gov.uk/guidance/nhs-test-and-trace-workplace-guidance" TargetMode="External"/><Relationship Id="rId33" Type="http://schemas.openxmlformats.org/officeDocument/2006/relationships/hyperlink" Target="https://intranet.birmingham.ac.uk/staff/coronavirus/faqs-for-staff.aspx"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ranet.birmingham.ac.uk/hr/wellbeing/index.aspx" TargetMode="External"/><Relationship Id="rId20" Type="http://schemas.openxmlformats.org/officeDocument/2006/relationships/hyperlink" Target="https://www.gov.uk/guidance/social-distancing-in-the-workplace-during-coronavirus-covid-19-sector-guidance" TargetMode="External"/><Relationship Id="rId29" Type="http://schemas.openxmlformats.org/officeDocument/2006/relationships/hyperlink" Target="https://www.gov.uk/government/publications/covid-19-stay-at-home-guidance/stay-at-home-guidance-for-households-with-possible-coronavirus-covid-19-inf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fhelpguides.ntw.nhs.uk/birmingham/leaflets/selfhelp/Stress.pdf" TargetMode="External"/><Relationship Id="rId24" Type="http://schemas.openxmlformats.org/officeDocument/2006/relationships/hyperlink" Target="https://www.gov.uk/government/publications/covid-19-personal-protective-equipment-use-for-aerosol-generating-procedures" TargetMode="External"/><Relationship Id="rId32" Type="http://schemas.openxmlformats.org/officeDocument/2006/relationships/hyperlink" Target="https://www.gov.uk/government/publications/coronavirus-outbreak-faqs-what-you-can-and-cant-do/coronavirus-outbreak-faqs-what-you-can-and-cant-do" TargetMode="External"/><Relationship Id="rId37" Type="http://schemas.openxmlformats.org/officeDocument/2006/relationships/hyperlink" Target="https://intranet.birmingham.ac.uk/staff/coronavirus/faqs-for-staff.asp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ranet.birmingham.ac.uk/staff/coronavirus/faqs-for-staff.aspx" TargetMode="External"/><Relationship Id="rId23" Type="http://schemas.openxmlformats.org/officeDocument/2006/relationships/hyperlink" Target="https://www.gov.uk/government/publications/covid-19-personal-protective-equipment-use-for-non-aerosol-generating-procedures" TargetMode="External"/><Relationship Id="rId28" Type="http://schemas.openxmlformats.org/officeDocument/2006/relationships/hyperlink" Target="https://www.gov.uk/guidance/nhs-test-and-trace-workplace-guidance" TargetMode="External"/><Relationship Id="rId36" Type="http://schemas.openxmlformats.org/officeDocument/2006/relationships/hyperlink" Target="https://www.gov.uk/guidance/coronavirus-covid-19-safer-travel-guidance-for-passengers" TargetMode="External"/><Relationship Id="rId10" Type="http://schemas.openxmlformats.org/officeDocument/2006/relationships/hyperlink" Target="https://intranet.birmingham.ac.uk/staff/coronavirus/Coronavirus-wellbeing-support.aspx" TargetMode="External"/><Relationship Id="rId19" Type="http://schemas.openxmlformats.org/officeDocument/2006/relationships/hyperlink" Target="https://intranet.birmingham.ac.uk/staff/coronavirus/essential-resources-and-checklist.aspx" TargetMode="External"/><Relationship Id="rId31" Type="http://schemas.openxmlformats.org/officeDocument/2006/relationships/hyperlink" Target="https://www.nhs.uk/live-well/healthy-body/best-way-to-wash-your-hands/"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hse.gov.uk/stress/" TargetMode="External"/><Relationship Id="rId14" Type="http://schemas.openxmlformats.org/officeDocument/2006/relationships/hyperlink" Target="https://intranet.birmingham.ac.uk/hr/documents/public/Wellbeing/Covid-19-Return-to-Campus-Discussion-Form.docx" TargetMode="External"/><Relationship Id="rId22" Type="http://schemas.openxmlformats.org/officeDocument/2006/relationships/hyperlink" Target="https://www.gov.uk/government/publications/covid-19-decontamination-in-non-healthcare-settings/covid-19-decontamination-in-non-healthcare-settings" TargetMode="External"/><Relationship Id="rId27" Type="http://schemas.openxmlformats.org/officeDocument/2006/relationships/hyperlink" Target="https://www.gov.uk/coronavirus" TargetMode="External"/><Relationship Id="rId30" Type="http://schemas.openxmlformats.org/officeDocument/2006/relationships/hyperlink" Target="https://www.gov.uk/guidance/nhs-test-and-trace-workplace-guidance" TargetMode="External"/><Relationship Id="rId35" Type="http://schemas.openxmlformats.org/officeDocument/2006/relationships/hyperlink" Target="mailto:d.j.hickey@b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596B-D1D7-4EA7-A2E0-683209A2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6339</Words>
  <Characters>36133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psgcluster</dc:creator>
  <cp:keywords/>
  <dc:description/>
  <cp:lastModifiedBy>Dominic Hickey</cp:lastModifiedBy>
  <cp:revision>6</cp:revision>
  <cp:lastPrinted>2020-07-27T07:27:00Z</cp:lastPrinted>
  <dcterms:created xsi:type="dcterms:W3CDTF">2020-09-23T07:16:00Z</dcterms:created>
  <dcterms:modified xsi:type="dcterms:W3CDTF">2020-09-23T09:39:00Z</dcterms:modified>
</cp:coreProperties>
</file>