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A1686" w14:textId="77777777" w:rsidR="0079413B" w:rsidRPr="0079413B" w:rsidRDefault="0079413B" w:rsidP="0079413B">
      <w:pPr>
        <w:spacing w:after="0" w:line="240" w:lineRule="auto"/>
        <w:jc w:val="center"/>
        <w:rPr>
          <w:sz w:val="72"/>
        </w:rPr>
      </w:pPr>
      <w:r w:rsidRPr="0079413B">
        <w:rPr>
          <w:noProof/>
          <w:lang w:eastAsia="en-GB"/>
        </w:rPr>
        <w:drawing>
          <wp:inline distT="0" distB="0" distL="0" distR="0" wp14:anchorId="573147CD" wp14:editId="189C5DEA">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85EF98F" w14:textId="77777777" w:rsidR="0079413B" w:rsidRPr="0079413B" w:rsidRDefault="0079413B" w:rsidP="0079413B">
      <w:pPr>
        <w:spacing w:after="0" w:line="240" w:lineRule="auto"/>
        <w:jc w:val="center"/>
        <w:rPr>
          <w:sz w:val="72"/>
        </w:rPr>
      </w:pPr>
    </w:p>
    <w:p w14:paraId="5E98A58F" w14:textId="77777777" w:rsidR="0079413B" w:rsidRPr="0079413B" w:rsidRDefault="0079413B" w:rsidP="0079413B">
      <w:pPr>
        <w:spacing w:after="0" w:line="240" w:lineRule="auto"/>
        <w:jc w:val="center"/>
        <w:rPr>
          <w:sz w:val="72"/>
        </w:rPr>
      </w:pPr>
    </w:p>
    <w:p w14:paraId="21144B26" w14:textId="16CE387B" w:rsidR="0079413B" w:rsidRPr="0079413B" w:rsidRDefault="0079413B" w:rsidP="0079413B">
      <w:pPr>
        <w:spacing w:after="0" w:line="240" w:lineRule="auto"/>
        <w:jc w:val="center"/>
        <w:rPr>
          <w:b/>
          <w:sz w:val="72"/>
        </w:rPr>
      </w:pPr>
      <w:r w:rsidRPr="0079413B">
        <w:rPr>
          <w:b/>
          <w:sz w:val="72"/>
        </w:rPr>
        <w:t xml:space="preserve">School of </w:t>
      </w:r>
      <w:r w:rsidR="00E97C90">
        <w:rPr>
          <w:b/>
          <w:sz w:val="72"/>
        </w:rPr>
        <w:t>Geography, Earth &amp; Environmental Sciences</w:t>
      </w:r>
    </w:p>
    <w:p w14:paraId="2293AF5F" w14:textId="77777777" w:rsidR="0079413B" w:rsidRPr="0079413B" w:rsidRDefault="0079413B" w:rsidP="0079413B">
      <w:pPr>
        <w:spacing w:after="0" w:line="240" w:lineRule="auto"/>
        <w:jc w:val="center"/>
        <w:rPr>
          <w:b/>
          <w:sz w:val="72"/>
        </w:rPr>
      </w:pPr>
    </w:p>
    <w:p w14:paraId="16BB9CB1" w14:textId="5A3C7B86" w:rsidR="0079413B" w:rsidRPr="0079413B" w:rsidRDefault="0079413B" w:rsidP="0079413B">
      <w:pPr>
        <w:spacing w:after="0" w:line="240" w:lineRule="auto"/>
        <w:jc w:val="center"/>
        <w:rPr>
          <w:b/>
          <w:sz w:val="72"/>
        </w:rPr>
      </w:pPr>
      <w:r w:rsidRPr="0079413B">
        <w:rPr>
          <w:b/>
          <w:sz w:val="72"/>
        </w:rPr>
        <w:t>Guide to Module</w:t>
      </w:r>
      <w:r w:rsidR="004B353C">
        <w:rPr>
          <w:b/>
          <w:sz w:val="72"/>
        </w:rPr>
        <w:t>s Available to</w:t>
      </w:r>
      <w:r w:rsidRPr="0079413B">
        <w:rPr>
          <w:b/>
          <w:sz w:val="72"/>
        </w:rPr>
        <w:t xml:space="preserve"> Incoming </w:t>
      </w:r>
      <w:r w:rsidR="00E8170D">
        <w:rPr>
          <w:b/>
          <w:sz w:val="72"/>
        </w:rPr>
        <w:t xml:space="preserve">Undergraduate </w:t>
      </w:r>
      <w:r w:rsidRPr="0079413B">
        <w:rPr>
          <w:b/>
          <w:sz w:val="72"/>
        </w:rPr>
        <w:t>Exchange Students</w:t>
      </w:r>
    </w:p>
    <w:p w14:paraId="3676E939" w14:textId="77777777" w:rsidR="0079413B" w:rsidRPr="0079413B" w:rsidRDefault="0079413B" w:rsidP="0079413B">
      <w:pPr>
        <w:spacing w:after="0" w:line="240" w:lineRule="auto"/>
        <w:jc w:val="center"/>
        <w:rPr>
          <w:b/>
          <w:sz w:val="72"/>
        </w:rPr>
      </w:pPr>
    </w:p>
    <w:p w14:paraId="0ADE0F05" w14:textId="4A3849D4" w:rsidR="0079413B" w:rsidRPr="00E97C90" w:rsidRDefault="008F7C63" w:rsidP="0079413B">
      <w:pPr>
        <w:spacing w:after="0" w:line="240" w:lineRule="auto"/>
        <w:jc w:val="center"/>
        <w:rPr>
          <w:rFonts w:cstheme="minorHAnsi"/>
          <w:b/>
          <w:u w:val="single"/>
        </w:rPr>
      </w:pPr>
      <w:r w:rsidRPr="00E97C90">
        <w:rPr>
          <w:b/>
          <w:sz w:val="72"/>
        </w:rPr>
        <w:t>2024-25</w:t>
      </w:r>
    </w:p>
    <w:p w14:paraId="03F2E818" w14:textId="77777777" w:rsidR="0079413B" w:rsidRPr="0079413B" w:rsidRDefault="0079413B" w:rsidP="00737449">
      <w:pPr>
        <w:pageBreakBefore/>
        <w:spacing w:after="0" w:line="240" w:lineRule="auto"/>
        <w:rPr>
          <w:rFonts w:cstheme="minorHAnsi"/>
          <w:b/>
          <w:sz w:val="24"/>
          <w:szCs w:val="24"/>
          <w:u w:val="single"/>
        </w:rPr>
      </w:pPr>
      <w:r w:rsidRPr="0079413B">
        <w:rPr>
          <w:rFonts w:cstheme="minorHAnsi"/>
          <w:b/>
          <w:sz w:val="24"/>
          <w:szCs w:val="24"/>
          <w:u w:val="single"/>
        </w:rPr>
        <w:lastRenderedPageBreak/>
        <w:t>Introduction</w:t>
      </w:r>
    </w:p>
    <w:p w14:paraId="18BE99D1" w14:textId="283468C3" w:rsidR="0079413B" w:rsidRDefault="0079413B" w:rsidP="00737449">
      <w:pPr>
        <w:spacing w:after="0" w:line="240" w:lineRule="auto"/>
        <w:rPr>
          <w:rFonts w:cstheme="minorHAnsi"/>
          <w:sz w:val="24"/>
          <w:szCs w:val="24"/>
        </w:rPr>
      </w:pPr>
      <w:r w:rsidRPr="0079413B">
        <w:rPr>
          <w:rFonts w:cstheme="minorHAnsi"/>
          <w:sz w:val="24"/>
          <w:szCs w:val="24"/>
        </w:rPr>
        <w:t xml:space="preserve">This booklet sets out the modules </w:t>
      </w:r>
      <w:r w:rsidR="00E97C90">
        <w:rPr>
          <w:rFonts w:cstheme="minorHAnsi"/>
          <w:sz w:val="24"/>
          <w:szCs w:val="24"/>
        </w:rPr>
        <w:t>available</w:t>
      </w:r>
      <w:r w:rsidRPr="0079413B">
        <w:rPr>
          <w:rFonts w:cstheme="minorHAnsi"/>
          <w:sz w:val="24"/>
          <w:szCs w:val="24"/>
        </w:rPr>
        <w:t xml:space="preserve"> to exchange students visiting the School of </w:t>
      </w:r>
      <w:r w:rsidR="00E97C90">
        <w:rPr>
          <w:rFonts w:cstheme="minorHAnsi"/>
          <w:sz w:val="24"/>
          <w:szCs w:val="24"/>
        </w:rPr>
        <w:t>Geography, Earth &amp; Environmental Sciences</w:t>
      </w:r>
      <w:r w:rsidR="00737449">
        <w:rPr>
          <w:rFonts w:cstheme="minorHAnsi"/>
          <w:sz w:val="24"/>
          <w:szCs w:val="24"/>
        </w:rPr>
        <w:t xml:space="preserve"> (GEES)</w:t>
      </w:r>
      <w:r w:rsidRPr="0079413B">
        <w:rPr>
          <w:rFonts w:cstheme="minorHAnsi"/>
          <w:sz w:val="24"/>
          <w:szCs w:val="24"/>
        </w:rPr>
        <w:t xml:space="preserve"> in </w:t>
      </w:r>
      <w:r w:rsidR="00E97C90">
        <w:rPr>
          <w:rFonts w:cstheme="minorHAnsi"/>
          <w:sz w:val="24"/>
          <w:szCs w:val="24"/>
        </w:rPr>
        <w:t xml:space="preserve">the </w:t>
      </w:r>
      <w:r w:rsidRPr="0079413B">
        <w:rPr>
          <w:rFonts w:cstheme="minorHAnsi"/>
          <w:sz w:val="24"/>
          <w:szCs w:val="24"/>
        </w:rPr>
        <w:t xml:space="preserve">University of Birmingham </w:t>
      </w:r>
      <w:r w:rsidR="00E97C90">
        <w:rPr>
          <w:rFonts w:cstheme="minorHAnsi"/>
          <w:sz w:val="24"/>
          <w:szCs w:val="24"/>
        </w:rPr>
        <w:t>during</w:t>
      </w:r>
      <w:r w:rsidRPr="0079413B">
        <w:rPr>
          <w:rFonts w:cstheme="minorHAnsi"/>
          <w:sz w:val="24"/>
          <w:szCs w:val="24"/>
        </w:rPr>
        <w:t xml:space="preserve"> 202</w:t>
      </w:r>
      <w:r w:rsidR="008F7C63">
        <w:rPr>
          <w:rFonts w:cstheme="minorHAnsi"/>
          <w:sz w:val="24"/>
          <w:szCs w:val="24"/>
        </w:rPr>
        <w:t>4-25</w:t>
      </w:r>
      <w:r w:rsidRPr="0079413B">
        <w:rPr>
          <w:rFonts w:cstheme="minorHAnsi"/>
          <w:sz w:val="24"/>
          <w:szCs w:val="24"/>
        </w:rPr>
        <w:t xml:space="preserve">. We make a wide range of modules available to incoming exchange students. </w:t>
      </w:r>
    </w:p>
    <w:p w14:paraId="0D6EF9D8" w14:textId="77777777" w:rsidR="00391786" w:rsidRDefault="00391786" w:rsidP="00737449">
      <w:pPr>
        <w:spacing w:after="0" w:line="240" w:lineRule="auto"/>
        <w:rPr>
          <w:rFonts w:cstheme="minorHAnsi"/>
          <w:sz w:val="24"/>
          <w:szCs w:val="24"/>
        </w:rPr>
      </w:pPr>
    </w:p>
    <w:p w14:paraId="6A3558CB" w14:textId="57744CD0" w:rsidR="00391786" w:rsidRPr="00391786" w:rsidRDefault="00391786" w:rsidP="00737449">
      <w:pPr>
        <w:spacing w:after="0" w:line="240" w:lineRule="auto"/>
        <w:rPr>
          <w:rFonts w:cstheme="minorHAnsi"/>
          <w:bCs/>
          <w:sz w:val="24"/>
          <w:szCs w:val="24"/>
        </w:rPr>
      </w:pPr>
      <w:r w:rsidRPr="00391786">
        <w:rPr>
          <w:rFonts w:cstheme="minorHAnsi"/>
          <w:bCs/>
          <w:sz w:val="24"/>
          <w:szCs w:val="24"/>
        </w:rPr>
        <w:t>You must check that your sending university is happy with your module selections. The responsibility to do this lies with you.</w:t>
      </w:r>
    </w:p>
    <w:p w14:paraId="631FAA22" w14:textId="77777777" w:rsidR="0079413B" w:rsidRPr="0079413B" w:rsidRDefault="0079413B" w:rsidP="00737449">
      <w:pPr>
        <w:spacing w:after="0" w:line="240" w:lineRule="auto"/>
        <w:rPr>
          <w:rFonts w:cstheme="minorHAnsi"/>
          <w:sz w:val="24"/>
          <w:szCs w:val="24"/>
        </w:rPr>
      </w:pPr>
    </w:p>
    <w:p w14:paraId="50CED7EE" w14:textId="77777777" w:rsidR="0079413B" w:rsidRPr="0079413B" w:rsidRDefault="0079413B" w:rsidP="00737449">
      <w:pPr>
        <w:spacing w:after="0" w:line="240" w:lineRule="auto"/>
        <w:rPr>
          <w:rFonts w:cstheme="minorHAnsi"/>
          <w:b/>
          <w:sz w:val="24"/>
          <w:szCs w:val="24"/>
          <w:u w:val="single"/>
        </w:rPr>
      </w:pPr>
      <w:r w:rsidRPr="0079413B">
        <w:rPr>
          <w:rFonts w:cstheme="minorHAnsi"/>
          <w:b/>
          <w:sz w:val="24"/>
          <w:szCs w:val="24"/>
          <w:u w:val="single"/>
        </w:rPr>
        <w:t>Credits</w:t>
      </w:r>
    </w:p>
    <w:p w14:paraId="2A3EAFC9" w14:textId="1D348478" w:rsidR="0079413B" w:rsidRPr="0079413B" w:rsidRDefault="0079413B" w:rsidP="00737449">
      <w:pPr>
        <w:spacing w:after="0" w:line="240" w:lineRule="auto"/>
        <w:rPr>
          <w:rFonts w:cstheme="minorHAnsi"/>
          <w:sz w:val="24"/>
          <w:szCs w:val="24"/>
        </w:rPr>
      </w:pPr>
      <w:r w:rsidRPr="0079413B">
        <w:rPr>
          <w:rFonts w:cstheme="minorHAnsi"/>
          <w:sz w:val="24"/>
          <w:szCs w:val="24"/>
        </w:rPr>
        <w:t xml:space="preserve">If </w:t>
      </w:r>
      <w:r w:rsidR="00BA09DD">
        <w:rPr>
          <w:rFonts w:cstheme="minorHAnsi"/>
          <w:sz w:val="24"/>
          <w:szCs w:val="24"/>
        </w:rPr>
        <w:t>you are</w:t>
      </w:r>
      <w:r w:rsidRPr="0079413B">
        <w:rPr>
          <w:rFonts w:cstheme="minorHAnsi"/>
          <w:sz w:val="24"/>
          <w:szCs w:val="24"/>
        </w:rPr>
        <w:t xml:space="preserve"> here for one semester, </w:t>
      </w:r>
      <w:r w:rsidR="00BA09DD">
        <w:rPr>
          <w:rFonts w:cstheme="minorHAnsi"/>
          <w:sz w:val="24"/>
          <w:szCs w:val="24"/>
        </w:rPr>
        <w:t>you</w:t>
      </w:r>
      <w:r w:rsidR="00BA09DD" w:rsidRPr="0079413B">
        <w:rPr>
          <w:rFonts w:cstheme="minorHAnsi"/>
          <w:sz w:val="24"/>
          <w:szCs w:val="24"/>
        </w:rPr>
        <w:t xml:space="preserve"> </w:t>
      </w:r>
      <w:r w:rsidRPr="0079413B">
        <w:rPr>
          <w:rFonts w:cstheme="minorHAnsi"/>
          <w:sz w:val="24"/>
          <w:szCs w:val="24"/>
        </w:rPr>
        <w:t>should take 60 credits</w:t>
      </w:r>
      <w:r w:rsidR="00E97C90">
        <w:rPr>
          <w:rFonts w:cstheme="minorHAnsi"/>
          <w:sz w:val="24"/>
          <w:szCs w:val="24"/>
        </w:rPr>
        <w:t>’ worth of modules</w:t>
      </w:r>
      <w:r w:rsidRPr="0079413B">
        <w:rPr>
          <w:rFonts w:cstheme="minorHAnsi"/>
          <w:sz w:val="24"/>
          <w:szCs w:val="24"/>
        </w:rPr>
        <w:t>.</w:t>
      </w:r>
      <w:r w:rsidRPr="0079413B">
        <w:rPr>
          <w:rFonts w:cstheme="minorHAnsi"/>
          <w:sz w:val="24"/>
          <w:szCs w:val="24"/>
          <w:vertAlign w:val="superscript"/>
        </w:rPr>
        <w:footnoteReference w:id="1"/>
      </w:r>
      <w:r w:rsidRPr="0079413B">
        <w:rPr>
          <w:rFonts w:cstheme="minorHAnsi"/>
          <w:sz w:val="24"/>
          <w:szCs w:val="24"/>
        </w:rPr>
        <w:t xml:space="preserve"> If </w:t>
      </w:r>
      <w:r w:rsidR="00BA09DD">
        <w:rPr>
          <w:rFonts w:cstheme="minorHAnsi"/>
          <w:sz w:val="24"/>
          <w:szCs w:val="24"/>
        </w:rPr>
        <w:t>you are</w:t>
      </w:r>
      <w:r w:rsidRPr="0079413B">
        <w:rPr>
          <w:rFonts w:cstheme="minorHAnsi"/>
          <w:sz w:val="24"/>
          <w:szCs w:val="24"/>
        </w:rPr>
        <w:t xml:space="preserve"> here for a full year, </w:t>
      </w:r>
      <w:r w:rsidR="00BA09DD">
        <w:rPr>
          <w:rFonts w:cstheme="minorHAnsi"/>
          <w:sz w:val="24"/>
          <w:szCs w:val="24"/>
        </w:rPr>
        <w:t>you</w:t>
      </w:r>
      <w:r w:rsidR="00BA09DD" w:rsidRPr="0079413B">
        <w:rPr>
          <w:rFonts w:cstheme="minorHAnsi"/>
          <w:sz w:val="24"/>
          <w:szCs w:val="24"/>
        </w:rPr>
        <w:t xml:space="preserve"> </w:t>
      </w:r>
      <w:r w:rsidRPr="0079413B">
        <w:rPr>
          <w:rFonts w:cstheme="minorHAnsi"/>
          <w:sz w:val="24"/>
          <w:szCs w:val="24"/>
        </w:rPr>
        <w:t>should take 120 credits</w:t>
      </w:r>
      <w:r w:rsidR="00E97C90">
        <w:rPr>
          <w:rFonts w:cstheme="minorHAnsi"/>
          <w:sz w:val="24"/>
          <w:szCs w:val="24"/>
        </w:rPr>
        <w:t>: 60 in semester 1 and 60 in semester 2</w:t>
      </w:r>
      <w:r w:rsidRPr="0079413B">
        <w:rPr>
          <w:rFonts w:cstheme="minorHAnsi"/>
          <w:sz w:val="24"/>
          <w:szCs w:val="24"/>
        </w:rPr>
        <w:t>.</w:t>
      </w:r>
      <w:r w:rsidRPr="0079413B">
        <w:rPr>
          <w:rFonts w:cstheme="minorHAnsi"/>
          <w:sz w:val="24"/>
          <w:szCs w:val="24"/>
          <w:vertAlign w:val="superscript"/>
        </w:rPr>
        <w:footnoteReference w:id="2"/>
      </w:r>
    </w:p>
    <w:p w14:paraId="41EA8231" w14:textId="77777777" w:rsidR="0079413B" w:rsidRPr="0079413B" w:rsidRDefault="0079413B" w:rsidP="00737449">
      <w:pPr>
        <w:spacing w:after="0" w:line="240" w:lineRule="auto"/>
        <w:rPr>
          <w:rFonts w:cstheme="minorHAnsi"/>
          <w:sz w:val="24"/>
          <w:szCs w:val="24"/>
        </w:rPr>
      </w:pPr>
    </w:p>
    <w:p w14:paraId="5C917946" w14:textId="77777777" w:rsidR="0079413B" w:rsidRPr="0079413B" w:rsidRDefault="0079413B" w:rsidP="00737449">
      <w:pPr>
        <w:spacing w:after="0" w:line="240" w:lineRule="auto"/>
        <w:rPr>
          <w:rFonts w:cstheme="minorHAnsi"/>
          <w:b/>
          <w:sz w:val="24"/>
          <w:szCs w:val="24"/>
          <w:u w:val="single"/>
        </w:rPr>
      </w:pPr>
      <w:r w:rsidRPr="0079413B">
        <w:rPr>
          <w:rFonts w:cstheme="minorHAnsi"/>
          <w:b/>
          <w:sz w:val="24"/>
          <w:szCs w:val="24"/>
          <w:u w:val="single"/>
        </w:rPr>
        <w:t>Selecting Appropriate Modules</w:t>
      </w:r>
    </w:p>
    <w:p w14:paraId="0E80D7E6" w14:textId="77777777" w:rsidR="00E97C90" w:rsidRDefault="0079413B" w:rsidP="00737449">
      <w:pPr>
        <w:spacing w:after="0" w:line="240" w:lineRule="auto"/>
        <w:rPr>
          <w:rFonts w:cstheme="minorHAnsi"/>
          <w:sz w:val="24"/>
          <w:szCs w:val="24"/>
        </w:rPr>
      </w:pPr>
      <w:r w:rsidRPr="0079413B">
        <w:rPr>
          <w:rFonts w:cstheme="minorHAnsi"/>
          <w:sz w:val="24"/>
          <w:szCs w:val="24"/>
        </w:rPr>
        <w:t xml:space="preserve">Exchange students come to Birmingham from a wide variety of countries, and they will be at different stages of their degrees. </w:t>
      </w:r>
      <w:r w:rsidR="00BA09DD">
        <w:rPr>
          <w:rFonts w:cstheme="minorHAnsi"/>
          <w:sz w:val="24"/>
          <w:szCs w:val="24"/>
        </w:rPr>
        <w:t>As an i</w:t>
      </w:r>
      <w:r w:rsidRPr="0079413B">
        <w:rPr>
          <w:rFonts w:cstheme="minorHAnsi"/>
          <w:sz w:val="24"/>
          <w:szCs w:val="24"/>
        </w:rPr>
        <w:t>ncoming student</w:t>
      </w:r>
      <w:r w:rsidR="00E97C90">
        <w:rPr>
          <w:rFonts w:cstheme="minorHAnsi"/>
          <w:sz w:val="24"/>
          <w:szCs w:val="24"/>
        </w:rPr>
        <w:t>,</w:t>
      </w:r>
      <w:r w:rsidRPr="0079413B">
        <w:rPr>
          <w:rFonts w:cstheme="minorHAnsi"/>
          <w:sz w:val="24"/>
          <w:szCs w:val="24"/>
        </w:rPr>
        <w:t xml:space="preserve"> </w:t>
      </w:r>
      <w:r w:rsidR="00BA09DD">
        <w:rPr>
          <w:rFonts w:cstheme="minorHAnsi"/>
          <w:sz w:val="24"/>
          <w:szCs w:val="24"/>
        </w:rPr>
        <w:t>you can</w:t>
      </w:r>
      <w:r w:rsidR="00BA09DD" w:rsidRPr="0079413B">
        <w:rPr>
          <w:rFonts w:cstheme="minorHAnsi"/>
          <w:sz w:val="24"/>
          <w:szCs w:val="24"/>
        </w:rPr>
        <w:t xml:space="preserve"> </w:t>
      </w:r>
      <w:r w:rsidRPr="0079413B">
        <w:rPr>
          <w:rFonts w:cstheme="minorHAnsi"/>
          <w:sz w:val="24"/>
          <w:szCs w:val="24"/>
        </w:rPr>
        <w:t xml:space="preserve">take modules that are aimed at first year, second year </w:t>
      </w:r>
      <w:r w:rsidR="00BA09DD">
        <w:rPr>
          <w:rFonts w:cstheme="minorHAnsi"/>
          <w:sz w:val="24"/>
          <w:szCs w:val="24"/>
        </w:rPr>
        <w:t>or</w:t>
      </w:r>
      <w:r w:rsidRPr="0079413B">
        <w:rPr>
          <w:rFonts w:cstheme="minorHAnsi"/>
          <w:sz w:val="24"/>
          <w:szCs w:val="24"/>
        </w:rPr>
        <w:t xml:space="preserve"> third year </w:t>
      </w:r>
      <w:proofErr w:type="spellStart"/>
      <w:r w:rsidR="00BA09DD">
        <w:rPr>
          <w:rFonts w:cstheme="minorHAnsi"/>
          <w:sz w:val="24"/>
          <w:szCs w:val="24"/>
        </w:rPr>
        <w:t>UoB</w:t>
      </w:r>
      <w:proofErr w:type="spellEnd"/>
      <w:r w:rsidR="00BA09DD">
        <w:rPr>
          <w:rFonts w:cstheme="minorHAnsi"/>
          <w:sz w:val="24"/>
          <w:szCs w:val="24"/>
        </w:rPr>
        <w:t xml:space="preserve"> </w:t>
      </w:r>
      <w:r w:rsidRPr="0079413B">
        <w:rPr>
          <w:rFonts w:cstheme="minorHAnsi"/>
          <w:sz w:val="24"/>
          <w:szCs w:val="24"/>
        </w:rPr>
        <w:t>students</w:t>
      </w:r>
      <w:r w:rsidR="00E97C90">
        <w:rPr>
          <w:rFonts w:cstheme="minorHAnsi"/>
          <w:sz w:val="24"/>
          <w:szCs w:val="24"/>
        </w:rPr>
        <w:t>.</w:t>
      </w:r>
    </w:p>
    <w:p w14:paraId="49E56CBD" w14:textId="77777777" w:rsidR="0079413B" w:rsidRPr="0079413B" w:rsidRDefault="0079413B" w:rsidP="00737449">
      <w:pPr>
        <w:spacing w:after="0" w:line="240" w:lineRule="auto"/>
        <w:rPr>
          <w:rFonts w:cstheme="minorHAnsi"/>
          <w:sz w:val="24"/>
          <w:szCs w:val="24"/>
        </w:rPr>
      </w:pPr>
    </w:p>
    <w:p w14:paraId="01897AB6" w14:textId="77777777" w:rsidR="0079413B" w:rsidRDefault="0079413B" w:rsidP="00737449">
      <w:pPr>
        <w:spacing w:after="0" w:line="240" w:lineRule="auto"/>
        <w:rPr>
          <w:rFonts w:cstheme="minorHAnsi"/>
          <w:i/>
          <w:sz w:val="24"/>
          <w:szCs w:val="24"/>
        </w:rPr>
      </w:pPr>
      <w:r w:rsidRPr="0079413B">
        <w:rPr>
          <w:rFonts w:cstheme="minorHAnsi"/>
          <w:sz w:val="24"/>
          <w:szCs w:val="24"/>
        </w:rPr>
        <w:t xml:space="preserve">Please note:  </w:t>
      </w:r>
      <w:r w:rsidRPr="0079413B">
        <w:rPr>
          <w:rFonts w:cstheme="minorHAnsi"/>
          <w:sz w:val="24"/>
          <w:szCs w:val="24"/>
        </w:rPr>
        <w:tab/>
      </w:r>
      <w:r w:rsidRPr="0079413B">
        <w:rPr>
          <w:rFonts w:cstheme="minorHAnsi"/>
          <w:i/>
          <w:sz w:val="24"/>
          <w:szCs w:val="24"/>
        </w:rPr>
        <w:t xml:space="preserve">Year 1 = Level C </w:t>
      </w:r>
      <w:r w:rsidRPr="0079413B">
        <w:rPr>
          <w:rFonts w:cstheme="minorHAnsi"/>
          <w:i/>
          <w:sz w:val="24"/>
          <w:szCs w:val="24"/>
        </w:rPr>
        <w:tab/>
        <w:t>Year 2 = Level I</w:t>
      </w:r>
      <w:r w:rsidRPr="0079413B">
        <w:rPr>
          <w:rFonts w:cstheme="minorHAnsi"/>
          <w:i/>
          <w:sz w:val="24"/>
          <w:szCs w:val="24"/>
        </w:rPr>
        <w:tab/>
        <w:t>Year 3 = Level H</w:t>
      </w:r>
    </w:p>
    <w:p w14:paraId="5B3F7540" w14:textId="77777777" w:rsidR="00391786" w:rsidRDefault="00391786" w:rsidP="00737449">
      <w:pPr>
        <w:spacing w:after="0" w:line="240" w:lineRule="auto"/>
        <w:rPr>
          <w:rFonts w:cstheme="minorHAnsi"/>
          <w:i/>
          <w:sz w:val="24"/>
          <w:szCs w:val="24"/>
        </w:rPr>
      </w:pPr>
    </w:p>
    <w:p w14:paraId="14A93A8F" w14:textId="3B383C6B" w:rsidR="00391786" w:rsidRPr="0079413B" w:rsidRDefault="00391786" w:rsidP="00737449">
      <w:pPr>
        <w:spacing w:after="0" w:line="240" w:lineRule="auto"/>
        <w:rPr>
          <w:rFonts w:cstheme="minorHAnsi"/>
          <w:sz w:val="24"/>
          <w:szCs w:val="24"/>
        </w:rPr>
      </w:pPr>
      <w:r>
        <w:rPr>
          <w:rFonts w:cstheme="minorHAnsi"/>
          <w:sz w:val="24"/>
          <w:szCs w:val="24"/>
        </w:rPr>
        <w:t xml:space="preserve">We cannot guarantee that you will be able to take module combinations from across </w:t>
      </w:r>
      <w:r w:rsidRPr="00441CA9">
        <w:rPr>
          <w:rFonts w:cstheme="minorHAnsi"/>
          <w:b/>
          <w:bCs/>
          <w:sz w:val="24"/>
          <w:szCs w:val="24"/>
        </w:rPr>
        <w:t>different</w:t>
      </w:r>
      <w:r>
        <w:rPr>
          <w:rFonts w:cstheme="minorHAnsi"/>
          <w:sz w:val="24"/>
          <w:szCs w:val="24"/>
        </w:rPr>
        <w:t xml:space="preserve"> years (levels) in the </w:t>
      </w:r>
      <w:r w:rsidRPr="00441CA9">
        <w:rPr>
          <w:rFonts w:cstheme="minorHAnsi"/>
          <w:b/>
          <w:bCs/>
          <w:sz w:val="24"/>
          <w:szCs w:val="24"/>
        </w:rPr>
        <w:t>same</w:t>
      </w:r>
      <w:r>
        <w:rPr>
          <w:rFonts w:cstheme="minorHAnsi"/>
          <w:sz w:val="24"/>
          <w:szCs w:val="24"/>
        </w:rPr>
        <w:t xml:space="preserve"> semester.</w:t>
      </w:r>
    </w:p>
    <w:p w14:paraId="7775C5C0" w14:textId="77777777" w:rsidR="00737449" w:rsidRDefault="00737449" w:rsidP="00737449">
      <w:pPr>
        <w:spacing w:after="0" w:line="240" w:lineRule="auto"/>
        <w:rPr>
          <w:rFonts w:cstheme="minorHAnsi"/>
          <w:b/>
          <w:sz w:val="24"/>
          <w:szCs w:val="24"/>
          <w:u w:val="single"/>
        </w:rPr>
      </w:pPr>
    </w:p>
    <w:p w14:paraId="3FDCB4CF" w14:textId="77777777" w:rsidR="00737449" w:rsidRPr="00737449" w:rsidRDefault="00737449" w:rsidP="00737449">
      <w:pPr>
        <w:spacing w:after="0" w:line="240" w:lineRule="auto"/>
        <w:rPr>
          <w:rFonts w:cstheme="minorHAnsi"/>
          <w:b/>
          <w:sz w:val="24"/>
          <w:szCs w:val="24"/>
          <w:u w:val="single"/>
        </w:rPr>
      </w:pPr>
      <w:r w:rsidRPr="00737449">
        <w:rPr>
          <w:rFonts w:cstheme="minorHAnsi"/>
          <w:b/>
          <w:sz w:val="24"/>
          <w:szCs w:val="24"/>
          <w:u w:val="single"/>
        </w:rPr>
        <w:t xml:space="preserve">Non-GEES Modules </w:t>
      </w:r>
    </w:p>
    <w:p w14:paraId="64D26867" w14:textId="14AB789F" w:rsidR="00737449" w:rsidRPr="00737449" w:rsidRDefault="00737449" w:rsidP="00737449">
      <w:pPr>
        <w:spacing w:after="0" w:line="240" w:lineRule="auto"/>
        <w:rPr>
          <w:rFonts w:cstheme="minorHAnsi"/>
          <w:bCs/>
          <w:sz w:val="24"/>
          <w:szCs w:val="24"/>
        </w:rPr>
      </w:pPr>
      <w:r w:rsidRPr="00737449">
        <w:rPr>
          <w:rFonts w:cstheme="minorHAnsi"/>
          <w:bCs/>
          <w:sz w:val="24"/>
          <w:szCs w:val="24"/>
        </w:rPr>
        <w:t>Students may take modules from other schools if their home university permits this</w:t>
      </w:r>
      <w:r w:rsidR="00571190">
        <w:rPr>
          <w:rFonts w:cstheme="minorHAnsi"/>
          <w:bCs/>
          <w:sz w:val="24"/>
          <w:szCs w:val="24"/>
        </w:rPr>
        <w:t>.</w:t>
      </w:r>
    </w:p>
    <w:p w14:paraId="7A7072DF" w14:textId="77777777" w:rsidR="0079413B" w:rsidRPr="0079413B" w:rsidRDefault="0079413B" w:rsidP="00737449">
      <w:pPr>
        <w:spacing w:after="0" w:line="240" w:lineRule="auto"/>
        <w:rPr>
          <w:rFonts w:cstheme="minorHAnsi"/>
          <w:sz w:val="24"/>
          <w:szCs w:val="24"/>
          <w:u w:val="single"/>
        </w:rPr>
      </w:pPr>
    </w:p>
    <w:p w14:paraId="3E945536" w14:textId="77777777" w:rsidR="0079413B" w:rsidRDefault="0079413B" w:rsidP="00737449">
      <w:pPr>
        <w:spacing w:after="0" w:line="240" w:lineRule="auto"/>
        <w:rPr>
          <w:rFonts w:cstheme="minorHAnsi"/>
          <w:b/>
          <w:sz w:val="24"/>
          <w:szCs w:val="24"/>
        </w:rPr>
      </w:pPr>
      <w:r w:rsidRPr="0079413B">
        <w:rPr>
          <w:rFonts w:cstheme="minorHAnsi"/>
          <w:b/>
          <w:sz w:val="24"/>
          <w:szCs w:val="24"/>
        </w:rPr>
        <w:t>PLEASE NOTE:</w:t>
      </w:r>
    </w:p>
    <w:p w14:paraId="0E64C6EC" w14:textId="77777777" w:rsidR="00737449" w:rsidRPr="0079413B" w:rsidRDefault="00737449" w:rsidP="00737449">
      <w:pPr>
        <w:spacing w:after="0" w:line="240" w:lineRule="auto"/>
        <w:rPr>
          <w:rFonts w:cstheme="minorHAnsi"/>
          <w:b/>
          <w:sz w:val="24"/>
          <w:szCs w:val="24"/>
        </w:rPr>
      </w:pPr>
    </w:p>
    <w:p w14:paraId="48BF9B5E" w14:textId="039CB124" w:rsidR="00737449" w:rsidRDefault="00E97C90" w:rsidP="00737449">
      <w:pPr>
        <w:pStyle w:val="ListParagraph"/>
        <w:numPr>
          <w:ilvl w:val="0"/>
          <w:numId w:val="1"/>
        </w:numPr>
        <w:spacing w:after="0" w:line="240" w:lineRule="auto"/>
        <w:rPr>
          <w:rFonts w:cstheme="minorHAnsi"/>
          <w:sz w:val="24"/>
          <w:szCs w:val="24"/>
        </w:rPr>
      </w:pPr>
      <w:r w:rsidRPr="00737449">
        <w:rPr>
          <w:rFonts w:cstheme="minorHAnsi"/>
          <w:sz w:val="24"/>
          <w:szCs w:val="24"/>
        </w:rPr>
        <w:t>The Semester 1 exam period takes place in January 2025, so s</w:t>
      </w:r>
      <w:r w:rsidR="0079413B" w:rsidRPr="00737449">
        <w:rPr>
          <w:rFonts w:cstheme="minorHAnsi"/>
          <w:sz w:val="24"/>
          <w:szCs w:val="24"/>
        </w:rPr>
        <w:t>tudents only in attendance for Semester 1 may be asked to sit an alternative assessment in place of an exam.</w:t>
      </w:r>
    </w:p>
    <w:p w14:paraId="267F69DD" w14:textId="18AFB66C" w:rsidR="00737449" w:rsidRPr="00737449" w:rsidRDefault="00737449" w:rsidP="00737449">
      <w:pPr>
        <w:pStyle w:val="ListParagraph"/>
        <w:numPr>
          <w:ilvl w:val="0"/>
          <w:numId w:val="1"/>
        </w:numPr>
        <w:rPr>
          <w:rFonts w:cstheme="minorHAnsi"/>
          <w:sz w:val="24"/>
          <w:szCs w:val="24"/>
        </w:rPr>
      </w:pPr>
      <w:r w:rsidRPr="00737449">
        <w:rPr>
          <w:rFonts w:cstheme="minorHAnsi"/>
          <w:sz w:val="24"/>
          <w:szCs w:val="24"/>
        </w:rPr>
        <w:t xml:space="preserve">Additional modules are available at </w:t>
      </w:r>
      <w:r>
        <w:rPr>
          <w:rFonts w:cstheme="minorHAnsi"/>
          <w:sz w:val="24"/>
          <w:szCs w:val="24"/>
        </w:rPr>
        <w:t>L</w:t>
      </w:r>
      <w:r w:rsidRPr="00737449">
        <w:rPr>
          <w:rFonts w:cstheme="minorHAnsi"/>
          <w:sz w:val="24"/>
          <w:szCs w:val="24"/>
        </w:rPr>
        <w:t>evel M (Masters).  However, it should be noted that Masters</w:t>
      </w:r>
      <w:r>
        <w:rPr>
          <w:rFonts w:cstheme="minorHAnsi"/>
          <w:sz w:val="24"/>
          <w:szCs w:val="24"/>
        </w:rPr>
        <w:t>-</w:t>
      </w:r>
      <w:r w:rsidRPr="00737449">
        <w:rPr>
          <w:rFonts w:cstheme="minorHAnsi"/>
          <w:sz w:val="24"/>
          <w:szCs w:val="24"/>
        </w:rPr>
        <w:t xml:space="preserve">level modules have different assessment </w:t>
      </w:r>
      <w:r>
        <w:rPr>
          <w:rFonts w:cstheme="minorHAnsi"/>
          <w:sz w:val="24"/>
          <w:szCs w:val="24"/>
        </w:rPr>
        <w:t>r</w:t>
      </w:r>
      <w:r w:rsidRPr="00737449">
        <w:rPr>
          <w:rFonts w:cstheme="minorHAnsi"/>
          <w:sz w:val="24"/>
          <w:szCs w:val="24"/>
        </w:rPr>
        <w:t>egulations to Undergraduate</w:t>
      </w:r>
      <w:r w:rsidR="00571190">
        <w:rPr>
          <w:rFonts w:cstheme="minorHAnsi"/>
          <w:sz w:val="24"/>
          <w:szCs w:val="24"/>
        </w:rPr>
        <w:t>, and have a higher pass mark of 50.</w:t>
      </w:r>
      <w:r w:rsidRPr="00737449">
        <w:rPr>
          <w:rFonts w:cstheme="minorHAnsi"/>
          <w:sz w:val="24"/>
          <w:szCs w:val="24"/>
        </w:rPr>
        <w:t xml:space="preserve">  Please contact the School </w:t>
      </w:r>
      <w:r>
        <w:rPr>
          <w:rFonts w:cstheme="minorHAnsi"/>
          <w:sz w:val="24"/>
          <w:szCs w:val="24"/>
        </w:rPr>
        <w:t>directly if you are interested in taking a Level M module.</w:t>
      </w:r>
    </w:p>
    <w:p w14:paraId="4FB5CD3E" w14:textId="202F580C" w:rsidR="00737449" w:rsidRDefault="00737449" w:rsidP="00737449">
      <w:pPr>
        <w:pStyle w:val="ListParagraph"/>
        <w:numPr>
          <w:ilvl w:val="0"/>
          <w:numId w:val="1"/>
        </w:numPr>
        <w:spacing w:after="0" w:line="240" w:lineRule="auto"/>
        <w:rPr>
          <w:rFonts w:cstheme="minorHAnsi"/>
          <w:sz w:val="24"/>
          <w:szCs w:val="24"/>
        </w:rPr>
      </w:pPr>
      <w:r>
        <w:rPr>
          <w:rFonts w:cstheme="minorHAnsi"/>
          <w:sz w:val="24"/>
          <w:szCs w:val="24"/>
        </w:rPr>
        <w:t xml:space="preserve">If you select modules at different </w:t>
      </w:r>
      <w:r w:rsidR="004B353C">
        <w:rPr>
          <w:rFonts w:cstheme="minorHAnsi"/>
          <w:sz w:val="24"/>
          <w:szCs w:val="24"/>
        </w:rPr>
        <w:t>l</w:t>
      </w:r>
      <w:r>
        <w:rPr>
          <w:rFonts w:cstheme="minorHAnsi"/>
          <w:sz w:val="24"/>
          <w:szCs w:val="24"/>
        </w:rPr>
        <w:t>evels or modules</w:t>
      </w:r>
      <w:r w:rsidR="00A90313">
        <w:rPr>
          <w:rFonts w:cstheme="minorHAnsi"/>
          <w:sz w:val="24"/>
          <w:szCs w:val="24"/>
        </w:rPr>
        <w:t xml:space="preserve"> or from multiple Schools</w:t>
      </w:r>
      <w:r>
        <w:rPr>
          <w:rFonts w:cstheme="minorHAnsi"/>
          <w:sz w:val="24"/>
          <w:szCs w:val="24"/>
        </w:rPr>
        <w:t xml:space="preserve">, </w:t>
      </w:r>
      <w:r w:rsidR="00A90313">
        <w:rPr>
          <w:rFonts w:cstheme="minorHAnsi"/>
          <w:sz w:val="24"/>
          <w:szCs w:val="24"/>
        </w:rPr>
        <w:t xml:space="preserve">there is a risk of timetable clashes.  If </w:t>
      </w:r>
      <w:r w:rsidR="00391786">
        <w:rPr>
          <w:rFonts w:cstheme="minorHAnsi"/>
          <w:sz w:val="24"/>
          <w:szCs w:val="24"/>
        </w:rPr>
        <w:t>there are timetable clashes affecting one or more of your module choices, you may be asked to choose alternative modules.</w:t>
      </w:r>
    </w:p>
    <w:p w14:paraId="0F431B4B" w14:textId="77777777" w:rsidR="007A650B" w:rsidRDefault="00391786" w:rsidP="007A650B">
      <w:pPr>
        <w:pStyle w:val="ListParagraph"/>
        <w:spacing w:after="0" w:line="240" w:lineRule="auto"/>
        <w:rPr>
          <w:rFonts w:cstheme="minorHAnsi"/>
          <w:sz w:val="24"/>
          <w:szCs w:val="24"/>
        </w:rPr>
      </w:pPr>
      <w:r>
        <w:rPr>
          <w:rFonts w:cstheme="minorHAnsi"/>
          <w:sz w:val="24"/>
          <w:szCs w:val="24"/>
        </w:rPr>
        <w:t xml:space="preserve">You can view the timetable for any module using </w:t>
      </w:r>
      <w:hyperlink r:id="rId8" w:history="1">
        <w:r w:rsidRPr="00391786">
          <w:rPr>
            <w:rStyle w:val="Hyperlink"/>
            <w:rFonts w:cstheme="minorHAnsi"/>
            <w:sz w:val="24"/>
            <w:szCs w:val="24"/>
          </w:rPr>
          <w:t>Web Timetables</w:t>
        </w:r>
      </w:hyperlink>
      <w:r>
        <w:rPr>
          <w:rFonts w:cstheme="minorHAnsi"/>
          <w:sz w:val="24"/>
          <w:szCs w:val="24"/>
        </w:rPr>
        <w:t xml:space="preserve">.  A guide on how to use Web Timetables can be found on </w:t>
      </w:r>
      <w:hyperlink r:id="rId9" w:anchor="id_token=eyJ0eXAiOiJKV1QiLCJhbGciOiJSUzI1NiIsIng1dCI6Ild3dXdRSWFCSWZvRURkbHd4VXpSRUVJbmtvMCIsImtpZCI6Ild3dXdRSWFCSWZvRURkbHd4VXpSRUVJbmtvMCJ9.eyJpc3MiOiJodHRwczovL2Ntcy11b2IuY2xvdWQuY29udGVuc2lzLmNvbS9hdXRoZW50aWNhdGUiLCJhdWQiOiJXZWJzaXRlQWRmc0NsaWVudCIsImV4cCI6MTcxMjczNjk5NywibmJmIjoxNzEyNzM2Njk3LCJub25jZSI6IjQzZTA4ZDQ4Y2I4MzQ1OGFhYmExOTVhZDFjYjAyMmY4IiwiaWF0IjoxNzEyNzM2Njk3LCJzaWQiOiIxMmQ3MTMyMGI3ZWMyZmY5ZWJkNTNjYTY0OTU4MTdiYyIsInN1YiI6IjcxM2QxMDU0LTJjNTAtNDlkNy04MzQ3LTRiYjgyZGYzZDMwYyIsImF1dGhfdGltZSI6MTcxMjczNjY5NywiaWRwIjoiaWRzcnYiLCJhbXIiOlsicGFzc3dvcmQiXX0.V5kWFcvpI0D0H3LhPfKZkj-dbjBg4-L_SkQAJMcBW791NIlTjGN5iDPxifzLTl6AaK5KQMM4G8SRuke45MVx7MUpvMP7Mfs7Bklb4zIUxw6mk_huPvXCWVhH2m835dKPddq2ZMJz12XkFl2yvoMHwreGHMq-Lootis6Q7dTvZesVWtnsn3kd-Em-KRqXAMOpD35MxuSRVbQV4OQOpEZaUyphkFKz967xgxEhOh3CqpeAnSH9s2maQ-H32zica8FjEA0aikQAPPOv_SzjktbSIMmyI83w_eeUx0b-cHrH3npmMRijZ_6gSM7s_1KfwCMxwY4TEL_-fHbvBuU858nYAw&amp;scope=openid&amp;state=f396feea913a4a1a8926d17e617fe649&amp;session_state=Eh0AeK6pFhkYmE8Fs3wzBJ-LJmi9Wyf-BDW3DmOeEWM.04e68bd0ba1151b05e2de36dde1e1443" w:history="1">
        <w:r w:rsidRPr="00391786">
          <w:rPr>
            <w:rStyle w:val="Hyperlink"/>
            <w:rFonts w:cstheme="minorHAnsi"/>
            <w:sz w:val="24"/>
            <w:szCs w:val="24"/>
          </w:rPr>
          <w:t>this intranet page</w:t>
        </w:r>
      </w:hyperlink>
      <w:r>
        <w:rPr>
          <w:rFonts w:cstheme="minorHAnsi"/>
          <w:sz w:val="24"/>
          <w:szCs w:val="24"/>
        </w:rPr>
        <w:t>.</w:t>
      </w:r>
    </w:p>
    <w:p w14:paraId="0AF5FD6E" w14:textId="3A274306" w:rsidR="007A650B" w:rsidRPr="007A650B" w:rsidRDefault="007A650B" w:rsidP="007A650B">
      <w:pPr>
        <w:pStyle w:val="ListParagraph"/>
        <w:numPr>
          <w:ilvl w:val="0"/>
          <w:numId w:val="1"/>
        </w:numPr>
        <w:spacing w:after="0" w:line="240" w:lineRule="auto"/>
        <w:rPr>
          <w:rFonts w:cstheme="minorHAnsi"/>
          <w:sz w:val="24"/>
          <w:szCs w:val="24"/>
        </w:rPr>
      </w:pPr>
      <w:r w:rsidRPr="007A650B">
        <w:rPr>
          <w:sz w:val="24"/>
          <w:szCs w:val="24"/>
        </w:rPr>
        <w:t>The information contained in this document provides general guidance only.  While every care has been taken to provide correct information at the date of authoring, information may be subject to revision from time to time.  These changes may affect the module title, content, assessment, delivery and staffing</w:t>
      </w:r>
      <w:r w:rsidRPr="007A650B">
        <w:rPr>
          <w:i/>
          <w:iCs/>
          <w:sz w:val="24"/>
          <w:szCs w:val="24"/>
        </w:rPr>
        <w:t>.</w:t>
      </w:r>
    </w:p>
    <w:p w14:paraId="32A80F82" w14:textId="67DD9926" w:rsidR="0065224F" w:rsidRPr="0065224F" w:rsidRDefault="0065224F" w:rsidP="00391786">
      <w:pPr>
        <w:pStyle w:val="ListParagraph"/>
        <w:numPr>
          <w:ilvl w:val="0"/>
          <w:numId w:val="1"/>
        </w:numPr>
        <w:spacing w:after="0" w:line="240" w:lineRule="auto"/>
        <w:rPr>
          <w:rFonts w:cstheme="minorHAnsi"/>
          <w:sz w:val="24"/>
          <w:szCs w:val="24"/>
        </w:rPr>
      </w:pPr>
      <w:r w:rsidRPr="0065224F">
        <w:rPr>
          <w:sz w:val="24"/>
          <w:szCs w:val="24"/>
        </w:rPr>
        <w:t xml:space="preserve">If you have any queries regarding your module choices, please contact the GEES Affiliate administrator at </w:t>
      </w:r>
      <w:hyperlink r:id="rId10" w:history="1">
        <w:r w:rsidRPr="0065224F">
          <w:rPr>
            <w:rStyle w:val="Hyperlink"/>
            <w:sz w:val="24"/>
            <w:szCs w:val="24"/>
          </w:rPr>
          <w:t>gees-affiliates-admin@contacts.bham.ac.uk</w:t>
        </w:r>
      </w:hyperlink>
      <w:r w:rsidRPr="0065224F">
        <w:rPr>
          <w:sz w:val="24"/>
          <w:szCs w:val="24"/>
        </w:rPr>
        <w:t>.</w:t>
      </w:r>
    </w:p>
    <w:p w14:paraId="79B84EA5" w14:textId="2A419129" w:rsidR="0079413B" w:rsidRPr="00C77C08" w:rsidRDefault="00391786" w:rsidP="007A650B">
      <w:pPr>
        <w:jc w:val="center"/>
        <w:rPr>
          <w:rFonts w:eastAsia="Times New Roman" w:cstheme="minorHAnsi"/>
          <w:b/>
          <w:sz w:val="24"/>
          <w:szCs w:val="24"/>
          <w:u w:val="single"/>
          <w:lang w:eastAsia="en-GB"/>
        </w:rPr>
      </w:pPr>
      <w:r>
        <w:rPr>
          <w:rFonts w:cstheme="minorHAnsi"/>
          <w:sz w:val="24"/>
          <w:szCs w:val="24"/>
        </w:rPr>
        <w:br w:type="page"/>
      </w:r>
      <w:r w:rsidR="0079413B" w:rsidRPr="00C77C08">
        <w:rPr>
          <w:rFonts w:eastAsia="Times New Roman" w:cstheme="minorHAnsi"/>
          <w:b/>
          <w:sz w:val="24"/>
          <w:szCs w:val="24"/>
          <w:u w:val="single"/>
          <w:lang w:eastAsia="en-GB"/>
        </w:rPr>
        <w:lastRenderedPageBreak/>
        <w:t xml:space="preserve">Module Availability </w:t>
      </w:r>
      <w:r w:rsidR="00676E4A" w:rsidRPr="00C77C08">
        <w:rPr>
          <w:rFonts w:eastAsia="Times New Roman" w:cstheme="minorHAnsi"/>
          <w:b/>
          <w:sz w:val="24"/>
          <w:szCs w:val="24"/>
          <w:u w:val="single"/>
          <w:lang w:eastAsia="en-GB"/>
        </w:rPr>
        <w:t>2024-25</w:t>
      </w:r>
    </w:p>
    <w:p w14:paraId="1FD378CB" w14:textId="77777777" w:rsidR="0079413B" w:rsidRPr="00C77C08" w:rsidRDefault="0079413B" w:rsidP="00C77C08">
      <w:pPr>
        <w:pStyle w:val="NoSpacing"/>
        <w:rPr>
          <w:sz w:val="24"/>
          <w:szCs w:val="24"/>
          <w:lang w:eastAsia="en-GB"/>
        </w:rPr>
      </w:pPr>
    </w:p>
    <w:p w14:paraId="0ECDC443" w14:textId="3245A524" w:rsidR="0079413B" w:rsidRPr="00C77C08" w:rsidRDefault="0079413B" w:rsidP="00F41D8C">
      <w:pPr>
        <w:spacing w:after="0" w:line="240" w:lineRule="auto"/>
        <w:ind w:hanging="426"/>
        <w:jc w:val="center"/>
        <w:rPr>
          <w:rFonts w:eastAsia="Times New Roman" w:cstheme="minorHAnsi"/>
          <w:b/>
          <w:sz w:val="24"/>
          <w:szCs w:val="24"/>
          <w:u w:val="single"/>
          <w:lang w:eastAsia="en-GB"/>
        </w:rPr>
      </w:pPr>
      <w:r w:rsidRPr="00C77C08">
        <w:rPr>
          <w:rFonts w:eastAsia="Times New Roman" w:cstheme="minorHAnsi"/>
          <w:b/>
          <w:sz w:val="24"/>
          <w:szCs w:val="24"/>
          <w:u w:val="single"/>
          <w:lang w:eastAsia="en-GB"/>
        </w:rPr>
        <w:t>Year 1 (Level C)</w:t>
      </w:r>
    </w:p>
    <w:p w14:paraId="2F235F06" w14:textId="77777777" w:rsidR="005A7A2C" w:rsidRPr="00C77C08" w:rsidRDefault="005A7A2C" w:rsidP="0079413B">
      <w:pPr>
        <w:spacing w:after="0" w:line="240" w:lineRule="auto"/>
        <w:ind w:hanging="426"/>
        <w:rPr>
          <w:rFonts w:eastAsia="Times New Roman" w:cstheme="minorHAnsi"/>
          <w:b/>
          <w:sz w:val="24"/>
          <w:szCs w:val="24"/>
          <w:lang w:eastAsia="en-GB"/>
        </w:rPr>
      </w:pPr>
    </w:p>
    <w:p w14:paraId="7ACE047A" w14:textId="0F622107" w:rsidR="005A7A2C" w:rsidRPr="00C77C08" w:rsidRDefault="005A7A2C" w:rsidP="0079413B">
      <w:pPr>
        <w:spacing w:after="0" w:line="240" w:lineRule="auto"/>
        <w:ind w:hanging="426"/>
        <w:rPr>
          <w:rFonts w:eastAsia="Times New Roman" w:cstheme="minorHAnsi"/>
          <w:b/>
          <w:sz w:val="24"/>
          <w:szCs w:val="24"/>
          <w:lang w:eastAsia="en-GB"/>
        </w:rPr>
      </w:pPr>
      <w:r w:rsidRPr="00C77C08">
        <w:rPr>
          <w:rFonts w:eastAsia="Times New Roman" w:cstheme="minorHAnsi"/>
          <w:b/>
          <w:sz w:val="24"/>
          <w:szCs w:val="24"/>
          <w:lang w:eastAsia="en-GB"/>
        </w:rPr>
        <w:t>Earth Sciences</w:t>
      </w:r>
    </w:p>
    <w:p w14:paraId="244273E1" w14:textId="77777777" w:rsidR="005A7A2C" w:rsidRDefault="005A7A2C" w:rsidP="0079413B">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89"/>
        <w:gridCol w:w="1152"/>
        <w:gridCol w:w="916"/>
      </w:tblGrid>
      <w:tr w:rsidR="005A7A2C" w14:paraId="5EE2A14C" w14:textId="77777777" w:rsidTr="00660502">
        <w:tc>
          <w:tcPr>
            <w:tcW w:w="1555" w:type="dxa"/>
            <w:vAlign w:val="center"/>
          </w:tcPr>
          <w:p w14:paraId="09FCE6F0" w14:textId="6019392A" w:rsidR="005A7A2C" w:rsidRDefault="005A7A2C" w:rsidP="00101EDA">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89" w:type="dxa"/>
            <w:vAlign w:val="center"/>
          </w:tcPr>
          <w:p w14:paraId="46344853" w14:textId="5E065822" w:rsidR="005A7A2C" w:rsidRDefault="005A7A2C" w:rsidP="005A7A2C">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5EC76866" w14:textId="4C5BBC04" w:rsidR="005A7A2C" w:rsidRDefault="005A7A2C" w:rsidP="00101EDA">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16" w:type="dxa"/>
            <w:vAlign w:val="center"/>
          </w:tcPr>
          <w:p w14:paraId="22FCFF80" w14:textId="09DD790A" w:rsidR="005A7A2C" w:rsidRDefault="005A7A2C" w:rsidP="00101EDA">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7A650B" w14:paraId="230792FC" w14:textId="77777777" w:rsidTr="004450CD">
        <w:tc>
          <w:tcPr>
            <w:tcW w:w="1555" w:type="dxa"/>
          </w:tcPr>
          <w:p w14:paraId="592314E9" w14:textId="77777777" w:rsidR="007A650B" w:rsidRPr="005A7A2C"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33739</w:t>
            </w:r>
          </w:p>
        </w:tc>
        <w:tc>
          <w:tcPr>
            <w:tcW w:w="5589" w:type="dxa"/>
          </w:tcPr>
          <w:p w14:paraId="31E6075C" w14:textId="77777777" w:rsidR="007A650B" w:rsidRPr="009C12B7" w:rsidRDefault="007A650B" w:rsidP="004450CD">
            <w:pPr>
              <w:rPr>
                <w:rFonts w:eastAsia="Times New Roman" w:cstheme="minorHAnsi"/>
                <w:bCs/>
                <w:color w:val="0563C1"/>
                <w:sz w:val="24"/>
                <w:szCs w:val="24"/>
                <w:lang w:eastAsia="en-GB"/>
              </w:rPr>
            </w:pPr>
            <w:hyperlink r:id="rId11" w:history="1">
              <w:r w:rsidRPr="009C12B7">
                <w:rPr>
                  <w:rStyle w:val="Hyperlink"/>
                  <w:rFonts w:eastAsia="Times New Roman" w:cstheme="minorHAnsi"/>
                  <w:bCs/>
                  <w:color w:val="0563C1"/>
                  <w:sz w:val="24"/>
                  <w:szCs w:val="24"/>
                  <w:lang w:eastAsia="en-GB"/>
                </w:rPr>
                <w:t>Atoms to Volcanoes</w:t>
              </w:r>
            </w:hyperlink>
          </w:p>
        </w:tc>
        <w:tc>
          <w:tcPr>
            <w:tcW w:w="1152" w:type="dxa"/>
          </w:tcPr>
          <w:p w14:paraId="60B530A8" w14:textId="77777777" w:rsidR="007A650B" w:rsidRPr="005A7A2C"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16" w:type="dxa"/>
          </w:tcPr>
          <w:p w14:paraId="22188DE0" w14:textId="77777777" w:rsidR="007A650B" w:rsidRPr="005A7A2C"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660502" w14:paraId="75798992" w14:textId="77777777" w:rsidTr="004450CD">
        <w:tc>
          <w:tcPr>
            <w:tcW w:w="1555" w:type="dxa"/>
          </w:tcPr>
          <w:p w14:paraId="25FF06BB"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29202</w:t>
            </w:r>
          </w:p>
        </w:tc>
        <w:tc>
          <w:tcPr>
            <w:tcW w:w="5589" w:type="dxa"/>
          </w:tcPr>
          <w:p w14:paraId="43B20B3A" w14:textId="77777777" w:rsidR="00660502" w:rsidRPr="009C12B7" w:rsidRDefault="00660502" w:rsidP="004450CD">
            <w:pPr>
              <w:rPr>
                <w:rFonts w:eastAsia="Times New Roman" w:cstheme="minorHAnsi"/>
                <w:bCs/>
                <w:color w:val="0563C1"/>
                <w:sz w:val="24"/>
                <w:szCs w:val="24"/>
                <w:lang w:eastAsia="en-GB"/>
              </w:rPr>
            </w:pPr>
            <w:hyperlink r:id="rId12" w:history="1">
              <w:r w:rsidRPr="009C12B7">
                <w:rPr>
                  <w:rStyle w:val="Hyperlink"/>
                  <w:rFonts w:eastAsia="Times New Roman" w:cstheme="minorHAnsi"/>
                  <w:bCs/>
                  <w:color w:val="0563C1"/>
                  <w:sz w:val="24"/>
                  <w:szCs w:val="24"/>
                  <w:lang w:eastAsia="en-GB"/>
                </w:rPr>
                <w:t>Earth History and Life</w:t>
              </w:r>
            </w:hyperlink>
          </w:p>
        </w:tc>
        <w:tc>
          <w:tcPr>
            <w:tcW w:w="1152" w:type="dxa"/>
          </w:tcPr>
          <w:p w14:paraId="20657B00"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16" w:type="dxa"/>
          </w:tcPr>
          <w:p w14:paraId="702C7B0D"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5A7A2C" w14:paraId="39162180" w14:textId="77777777" w:rsidTr="00660502">
        <w:tc>
          <w:tcPr>
            <w:tcW w:w="1555" w:type="dxa"/>
          </w:tcPr>
          <w:p w14:paraId="5FA5507B" w14:textId="0BF0754C" w:rsidR="005A7A2C" w:rsidRPr="005A7A2C" w:rsidRDefault="002143E1" w:rsidP="00101EDA">
            <w:pPr>
              <w:jc w:val="center"/>
              <w:rPr>
                <w:rFonts w:eastAsia="Times New Roman" w:cstheme="minorHAnsi"/>
                <w:bCs/>
                <w:sz w:val="24"/>
                <w:szCs w:val="24"/>
                <w:lang w:eastAsia="en-GB"/>
              </w:rPr>
            </w:pPr>
            <w:r>
              <w:rPr>
                <w:rFonts w:eastAsia="Times New Roman" w:cstheme="minorHAnsi"/>
                <w:bCs/>
                <w:sz w:val="24"/>
                <w:szCs w:val="24"/>
                <w:lang w:eastAsia="en-GB"/>
              </w:rPr>
              <w:t>36184</w:t>
            </w:r>
          </w:p>
        </w:tc>
        <w:tc>
          <w:tcPr>
            <w:tcW w:w="5589" w:type="dxa"/>
          </w:tcPr>
          <w:p w14:paraId="640D6E66" w14:textId="7ED60804" w:rsidR="005A7A2C" w:rsidRPr="009C12B7" w:rsidRDefault="005A7A2C" w:rsidP="0079413B">
            <w:pPr>
              <w:rPr>
                <w:rFonts w:eastAsia="Times New Roman" w:cstheme="minorHAnsi"/>
                <w:bCs/>
                <w:color w:val="0563C1"/>
                <w:sz w:val="24"/>
                <w:szCs w:val="24"/>
                <w:lang w:eastAsia="en-GB"/>
              </w:rPr>
            </w:pPr>
            <w:hyperlink r:id="rId13" w:history="1">
              <w:r w:rsidRPr="009C12B7">
                <w:rPr>
                  <w:rStyle w:val="Hyperlink"/>
                  <w:rFonts w:eastAsia="Times New Roman" w:cstheme="minorHAnsi"/>
                  <w:bCs/>
                  <w:color w:val="0563C1"/>
                  <w:sz w:val="24"/>
                  <w:szCs w:val="24"/>
                  <w:lang w:eastAsia="en-GB"/>
                </w:rPr>
                <w:t>Earth Materials</w:t>
              </w:r>
            </w:hyperlink>
          </w:p>
        </w:tc>
        <w:tc>
          <w:tcPr>
            <w:tcW w:w="1152" w:type="dxa"/>
          </w:tcPr>
          <w:p w14:paraId="72513896" w14:textId="2CBE32C5" w:rsidR="005A7A2C" w:rsidRPr="005A7A2C" w:rsidRDefault="005A7A2C" w:rsidP="00101EDA">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16" w:type="dxa"/>
          </w:tcPr>
          <w:p w14:paraId="30F4C429" w14:textId="3958ADAB" w:rsidR="005A7A2C" w:rsidRPr="005A7A2C" w:rsidRDefault="002143E1" w:rsidP="00101EDA">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7A650B" w14:paraId="11ABEE52" w14:textId="77777777" w:rsidTr="004450CD">
        <w:tc>
          <w:tcPr>
            <w:tcW w:w="1555" w:type="dxa"/>
          </w:tcPr>
          <w:p w14:paraId="4AA15424" w14:textId="77777777" w:rsidR="007A650B" w:rsidRPr="005A7A2C"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33740</w:t>
            </w:r>
          </w:p>
        </w:tc>
        <w:tc>
          <w:tcPr>
            <w:tcW w:w="5589" w:type="dxa"/>
          </w:tcPr>
          <w:p w14:paraId="2A25BB93" w14:textId="77777777" w:rsidR="007A650B" w:rsidRPr="009C12B7" w:rsidRDefault="007A650B" w:rsidP="004450CD">
            <w:pPr>
              <w:rPr>
                <w:rFonts w:eastAsia="Times New Roman" w:cstheme="minorHAnsi"/>
                <w:bCs/>
                <w:color w:val="0563C1"/>
                <w:sz w:val="24"/>
                <w:szCs w:val="24"/>
                <w:lang w:eastAsia="en-GB"/>
              </w:rPr>
            </w:pPr>
            <w:hyperlink r:id="rId14" w:history="1">
              <w:r w:rsidRPr="009C12B7">
                <w:rPr>
                  <w:rStyle w:val="Hyperlink"/>
                  <w:rFonts w:eastAsia="Times New Roman" w:cstheme="minorHAnsi"/>
                  <w:bCs/>
                  <w:color w:val="0563C1"/>
                  <w:sz w:val="24"/>
                  <w:szCs w:val="24"/>
                  <w:lang w:eastAsia="en-GB"/>
                </w:rPr>
                <w:t>Earth Structures and Tectonics</w:t>
              </w:r>
            </w:hyperlink>
          </w:p>
        </w:tc>
        <w:tc>
          <w:tcPr>
            <w:tcW w:w="1152" w:type="dxa"/>
          </w:tcPr>
          <w:p w14:paraId="0499CFB9" w14:textId="77777777" w:rsidR="007A650B"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16" w:type="dxa"/>
          </w:tcPr>
          <w:p w14:paraId="1BC28D1A" w14:textId="77777777" w:rsidR="007A650B" w:rsidRPr="005A7A2C" w:rsidRDefault="007A650B" w:rsidP="004450CD">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660502" w14:paraId="4F907394" w14:textId="77777777" w:rsidTr="004450CD">
        <w:tc>
          <w:tcPr>
            <w:tcW w:w="1555" w:type="dxa"/>
          </w:tcPr>
          <w:p w14:paraId="50D85749"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29992</w:t>
            </w:r>
          </w:p>
        </w:tc>
        <w:tc>
          <w:tcPr>
            <w:tcW w:w="5589" w:type="dxa"/>
          </w:tcPr>
          <w:p w14:paraId="16996A3B" w14:textId="77777777" w:rsidR="00660502" w:rsidRPr="009C12B7" w:rsidRDefault="00660502" w:rsidP="004450CD">
            <w:pPr>
              <w:rPr>
                <w:rFonts w:eastAsia="Times New Roman" w:cstheme="minorHAnsi"/>
                <w:bCs/>
                <w:color w:val="0563C1"/>
                <w:sz w:val="24"/>
                <w:szCs w:val="24"/>
                <w:lang w:eastAsia="en-GB"/>
              </w:rPr>
            </w:pPr>
            <w:hyperlink r:id="rId15" w:history="1">
              <w:r w:rsidRPr="009C12B7">
                <w:rPr>
                  <w:rStyle w:val="Hyperlink"/>
                  <w:rFonts w:eastAsia="Times New Roman" w:cstheme="minorHAnsi"/>
                  <w:bCs/>
                  <w:color w:val="0563C1"/>
                  <w:sz w:val="24"/>
                  <w:szCs w:val="24"/>
                  <w:lang w:eastAsia="en-GB"/>
                </w:rPr>
                <w:t>Earth Systems</w:t>
              </w:r>
            </w:hyperlink>
          </w:p>
        </w:tc>
        <w:tc>
          <w:tcPr>
            <w:tcW w:w="1152" w:type="dxa"/>
          </w:tcPr>
          <w:p w14:paraId="168D23B1"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16" w:type="dxa"/>
          </w:tcPr>
          <w:p w14:paraId="3F9EF100" w14:textId="77777777" w:rsidR="00660502" w:rsidRPr="005A7A2C" w:rsidRDefault="00660502"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5A7A2C" w14:paraId="526AFFA5" w14:textId="77777777" w:rsidTr="00660502">
        <w:tc>
          <w:tcPr>
            <w:tcW w:w="1555" w:type="dxa"/>
          </w:tcPr>
          <w:p w14:paraId="5D2B9741" w14:textId="3710C7B2" w:rsidR="005A7A2C" w:rsidRPr="005A7A2C" w:rsidRDefault="009D4BAC" w:rsidP="00101EDA">
            <w:pPr>
              <w:jc w:val="center"/>
              <w:rPr>
                <w:rFonts w:eastAsia="Times New Roman" w:cstheme="minorHAnsi"/>
                <w:bCs/>
                <w:sz w:val="24"/>
                <w:szCs w:val="24"/>
                <w:lang w:eastAsia="en-GB"/>
              </w:rPr>
            </w:pPr>
            <w:r>
              <w:rPr>
                <w:rFonts w:eastAsia="Times New Roman" w:cstheme="minorHAnsi"/>
                <w:bCs/>
                <w:sz w:val="24"/>
                <w:szCs w:val="24"/>
                <w:lang w:eastAsia="en-GB"/>
              </w:rPr>
              <w:t>33741</w:t>
            </w:r>
          </w:p>
        </w:tc>
        <w:tc>
          <w:tcPr>
            <w:tcW w:w="5589" w:type="dxa"/>
          </w:tcPr>
          <w:p w14:paraId="6C568CF9" w14:textId="39EEB0BA" w:rsidR="005A7A2C" w:rsidRPr="009C12B7" w:rsidRDefault="005A7A2C" w:rsidP="0079413B">
            <w:pPr>
              <w:rPr>
                <w:rFonts w:eastAsia="Times New Roman" w:cstheme="minorHAnsi"/>
                <w:bCs/>
                <w:color w:val="0563C1"/>
                <w:sz w:val="24"/>
                <w:szCs w:val="24"/>
                <w:lang w:eastAsia="en-GB"/>
              </w:rPr>
            </w:pPr>
            <w:hyperlink r:id="rId16" w:history="1">
              <w:r w:rsidRPr="009C12B7">
                <w:rPr>
                  <w:rStyle w:val="Hyperlink"/>
                  <w:rFonts w:eastAsia="Times New Roman" w:cstheme="minorHAnsi"/>
                  <w:bCs/>
                  <w:color w:val="0563C1"/>
                  <w:sz w:val="24"/>
                  <w:szCs w:val="24"/>
                  <w:lang w:eastAsia="en-GB"/>
                </w:rPr>
                <w:t>Geoscience Project</w:t>
              </w:r>
            </w:hyperlink>
          </w:p>
        </w:tc>
        <w:tc>
          <w:tcPr>
            <w:tcW w:w="1152" w:type="dxa"/>
          </w:tcPr>
          <w:p w14:paraId="4F6B3008" w14:textId="17AE6824" w:rsidR="005A7A2C" w:rsidRPr="005A7A2C" w:rsidRDefault="005A7A2C" w:rsidP="00101EDA">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16" w:type="dxa"/>
          </w:tcPr>
          <w:p w14:paraId="5E1E7B3F" w14:textId="075462BA" w:rsidR="005A7A2C" w:rsidRPr="005A7A2C" w:rsidRDefault="009D4BAC" w:rsidP="00101EDA">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7A650B" w14:paraId="23B692F8" w14:textId="77777777" w:rsidTr="006E10C3">
        <w:tc>
          <w:tcPr>
            <w:tcW w:w="1555" w:type="dxa"/>
            <w:vAlign w:val="center"/>
          </w:tcPr>
          <w:p w14:paraId="4E82B80E" w14:textId="4B5B86C7" w:rsidR="007A650B" w:rsidRPr="005A7A2C" w:rsidRDefault="007A650B" w:rsidP="006E10C3">
            <w:pPr>
              <w:jc w:val="center"/>
              <w:rPr>
                <w:rFonts w:eastAsia="Times New Roman" w:cstheme="minorHAnsi"/>
                <w:bCs/>
                <w:sz w:val="24"/>
                <w:szCs w:val="24"/>
                <w:lang w:eastAsia="en-GB"/>
              </w:rPr>
            </w:pPr>
            <w:r>
              <w:rPr>
                <w:rFonts w:eastAsia="Times New Roman" w:cstheme="minorHAnsi"/>
                <w:bCs/>
                <w:sz w:val="24"/>
                <w:szCs w:val="24"/>
                <w:lang w:eastAsia="en-GB"/>
              </w:rPr>
              <w:t>33629</w:t>
            </w:r>
            <w:r w:rsidR="006E10C3">
              <w:rPr>
                <w:rFonts w:eastAsia="Times New Roman" w:cstheme="minorHAnsi"/>
                <w:bCs/>
                <w:sz w:val="24"/>
                <w:szCs w:val="24"/>
                <w:lang w:eastAsia="en-GB"/>
              </w:rPr>
              <w:t xml:space="preserve"> &amp; 33630</w:t>
            </w:r>
          </w:p>
        </w:tc>
        <w:tc>
          <w:tcPr>
            <w:tcW w:w="5589" w:type="dxa"/>
            <w:vAlign w:val="center"/>
          </w:tcPr>
          <w:p w14:paraId="07DBD412" w14:textId="77777777" w:rsidR="007A650B" w:rsidRPr="009C12B7" w:rsidRDefault="007A650B" w:rsidP="006E10C3">
            <w:pPr>
              <w:rPr>
                <w:rFonts w:eastAsia="Times New Roman" w:cstheme="minorHAnsi"/>
                <w:bCs/>
                <w:color w:val="0563C1"/>
                <w:sz w:val="24"/>
                <w:szCs w:val="24"/>
                <w:lang w:eastAsia="en-GB"/>
              </w:rPr>
            </w:pPr>
            <w:hyperlink r:id="rId17" w:history="1">
              <w:r w:rsidRPr="0090247E">
                <w:rPr>
                  <w:rStyle w:val="Hyperlink"/>
                  <w:rFonts w:eastAsia="Times New Roman" w:cstheme="minorHAnsi"/>
                  <w:bCs/>
                  <w:sz w:val="24"/>
                  <w:szCs w:val="24"/>
                  <w:lang w:eastAsia="en-GB"/>
                </w:rPr>
                <w:t>Global Environmental Issues</w:t>
              </w:r>
            </w:hyperlink>
          </w:p>
        </w:tc>
        <w:tc>
          <w:tcPr>
            <w:tcW w:w="1152" w:type="dxa"/>
            <w:vAlign w:val="center"/>
          </w:tcPr>
          <w:p w14:paraId="176367FF" w14:textId="77777777" w:rsidR="007A650B" w:rsidRPr="005A7A2C" w:rsidRDefault="007A650B" w:rsidP="006E10C3">
            <w:pPr>
              <w:jc w:val="center"/>
              <w:rPr>
                <w:rFonts w:eastAsia="Times New Roman" w:cstheme="minorHAnsi"/>
                <w:bCs/>
                <w:sz w:val="24"/>
                <w:szCs w:val="24"/>
                <w:lang w:eastAsia="en-GB"/>
              </w:rPr>
            </w:pPr>
            <w:r>
              <w:rPr>
                <w:rFonts w:eastAsia="Times New Roman" w:cstheme="minorHAnsi"/>
                <w:bCs/>
                <w:sz w:val="24"/>
                <w:szCs w:val="24"/>
                <w:lang w:eastAsia="en-GB"/>
              </w:rPr>
              <w:t>Both</w:t>
            </w:r>
          </w:p>
        </w:tc>
        <w:tc>
          <w:tcPr>
            <w:tcW w:w="916" w:type="dxa"/>
            <w:vAlign w:val="center"/>
          </w:tcPr>
          <w:p w14:paraId="5B99509E" w14:textId="6EBDCA08" w:rsidR="007A650B" w:rsidRPr="005A7A2C" w:rsidRDefault="00B17BAF" w:rsidP="006E10C3">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5A7A2C" w14:paraId="13FB9E0B" w14:textId="77777777" w:rsidTr="00660502">
        <w:tc>
          <w:tcPr>
            <w:tcW w:w="1555" w:type="dxa"/>
          </w:tcPr>
          <w:p w14:paraId="5B238B41" w14:textId="6FD7BF7F" w:rsidR="005A7A2C" w:rsidRPr="005A7A2C" w:rsidRDefault="009D4BAC" w:rsidP="00101EDA">
            <w:pPr>
              <w:jc w:val="center"/>
              <w:rPr>
                <w:rFonts w:eastAsia="Times New Roman" w:cstheme="minorHAnsi"/>
                <w:bCs/>
                <w:sz w:val="24"/>
                <w:szCs w:val="24"/>
                <w:lang w:eastAsia="en-GB"/>
              </w:rPr>
            </w:pPr>
            <w:r>
              <w:rPr>
                <w:rFonts w:eastAsia="Times New Roman" w:cstheme="minorHAnsi"/>
                <w:bCs/>
                <w:sz w:val="24"/>
                <w:szCs w:val="24"/>
                <w:lang w:eastAsia="en-GB"/>
              </w:rPr>
              <w:t>29210</w:t>
            </w:r>
          </w:p>
        </w:tc>
        <w:tc>
          <w:tcPr>
            <w:tcW w:w="5589" w:type="dxa"/>
          </w:tcPr>
          <w:p w14:paraId="7DA22EF3" w14:textId="592B57F2" w:rsidR="005A7A2C" w:rsidRPr="009C12B7" w:rsidRDefault="005A7A2C" w:rsidP="0079413B">
            <w:pPr>
              <w:rPr>
                <w:rFonts w:eastAsia="Times New Roman" w:cstheme="minorHAnsi"/>
                <w:bCs/>
                <w:color w:val="0563C1"/>
                <w:sz w:val="24"/>
                <w:szCs w:val="24"/>
                <w:lang w:eastAsia="en-GB"/>
              </w:rPr>
            </w:pPr>
            <w:hyperlink r:id="rId18" w:history="1">
              <w:r w:rsidRPr="009C12B7">
                <w:rPr>
                  <w:rStyle w:val="Hyperlink"/>
                  <w:rFonts w:eastAsia="Times New Roman" w:cstheme="minorHAnsi"/>
                  <w:bCs/>
                  <w:color w:val="0563C1"/>
                  <w:sz w:val="24"/>
                  <w:szCs w:val="24"/>
                  <w:lang w:eastAsia="en-GB"/>
                </w:rPr>
                <w:t>Structural Geology</w:t>
              </w:r>
            </w:hyperlink>
          </w:p>
        </w:tc>
        <w:tc>
          <w:tcPr>
            <w:tcW w:w="1152" w:type="dxa"/>
          </w:tcPr>
          <w:p w14:paraId="51F02786" w14:textId="13C89014" w:rsidR="005A7A2C" w:rsidRPr="005A7A2C" w:rsidRDefault="005A7A2C" w:rsidP="00101EDA">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16" w:type="dxa"/>
          </w:tcPr>
          <w:p w14:paraId="05291447" w14:textId="4CE801DF" w:rsidR="005A7A2C" w:rsidRPr="005A7A2C" w:rsidRDefault="009D4BAC" w:rsidP="00101EDA">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6E4DE3C6" w14:textId="77777777" w:rsidR="005A7A2C" w:rsidRDefault="005A7A2C" w:rsidP="0079413B">
      <w:pPr>
        <w:spacing w:after="0" w:line="240" w:lineRule="auto"/>
        <w:ind w:hanging="426"/>
        <w:rPr>
          <w:rFonts w:eastAsia="Times New Roman" w:cstheme="minorHAnsi"/>
          <w:b/>
          <w:sz w:val="24"/>
          <w:szCs w:val="24"/>
          <w:lang w:eastAsia="en-GB"/>
        </w:rPr>
      </w:pPr>
    </w:p>
    <w:p w14:paraId="44326B34" w14:textId="098373FF" w:rsidR="005A7A2C" w:rsidRDefault="005A7A2C" w:rsidP="0079413B">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Environmental Science</w:t>
      </w:r>
    </w:p>
    <w:p w14:paraId="1F11F933" w14:textId="77777777" w:rsidR="005A7A2C" w:rsidRDefault="005A7A2C" w:rsidP="0079413B">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28"/>
        <w:gridCol w:w="1152"/>
        <w:gridCol w:w="987"/>
      </w:tblGrid>
      <w:tr w:rsidR="009C12B7" w14:paraId="632B405C" w14:textId="77777777" w:rsidTr="00660502">
        <w:tc>
          <w:tcPr>
            <w:tcW w:w="1555" w:type="dxa"/>
            <w:vAlign w:val="center"/>
          </w:tcPr>
          <w:p w14:paraId="79C023F9" w14:textId="77777777" w:rsidR="009C12B7" w:rsidRDefault="009C12B7" w:rsidP="00101EDA">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28" w:type="dxa"/>
            <w:vAlign w:val="center"/>
          </w:tcPr>
          <w:p w14:paraId="5B310C4E" w14:textId="77777777" w:rsidR="009C12B7" w:rsidRDefault="009C12B7" w:rsidP="00101EDA">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03B1E821" w14:textId="77777777" w:rsidR="009C12B7" w:rsidRDefault="009C12B7" w:rsidP="00101EDA">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5B22DAA8" w14:textId="77777777" w:rsidR="009C12B7" w:rsidRDefault="009C12B7" w:rsidP="00101EDA">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9C12B7" w14:paraId="111C601F" w14:textId="77777777" w:rsidTr="00660502">
        <w:tc>
          <w:tcPr>
            <w:tcW w:w="1555" w:type="dxa"/>
          </w:tcPr>
          <w:p w14:paraId="4D36D578" w14:textId="69D070C4" w:rsidR="009C12B7" w:rsidRPr="005A7A2C" w:rsidRDefault="009C12B7" w:rsidP="00B75330">
            <w:pPr>
              <w:jc w:val="center"/>
              <w:rPr>
                <w:rFonts w:eastAsia="Times New Roman" w:cstheme="minorHAnsi"/>
                <w:bCs/>
                <w:sz w:val="24"/>
                <w:szCs w:val="24"/>
                <w:lang w:eastAsia="en-GB"/>
              </w:rPr>
            </w:pPr>
            <w:r>
              <w:rPr>
                <w:rFonts w:eastAsia="Times New Roman" w:cstheme="minorHAnsi"/>
                <w:bCs/>
                <w:sz w:val="24"/>
                <w:szCs w:val="24"/>
                <w:lang w:eastAsia="en-GB"/>
              </w:rPr>
              <w:t>40147</w:t>
            </w:r>
          </w:p>
        </w:tc>
        <w:tc>
          <w:tcPr>
            <w:tcW w:w="5528" w:type="dxa"/>
          </w:tcPr>
          <w:p w14:paraId="4BA83515" w14:textId="3C00652C" w:rsidR="009C12B7" w:rsidRPr="009C12B7" w:rsidRDefault="009C12B7" w:rsidP="007E4782">
            <w:pPr>
              <w:rPr>
                <w:rFonts w:eastAsia="Times New Roman" w:cstheme="minorHAnsi"/>
                <w:bCs/>
                <w:color w:val="0563C1"/>
                <w:sz w:val="24"/>
                <w:szCs w:val="24"/>
                <w:lang w:eastAsia="en-GB"/>
              </w:rPr>
            </w:pPr>
            <w:hyperlink r:id="rId19" w:history="1">
              <w:r w:rsidRPr="009C12B7">
                <w:rPr>
                  <w:rStyle w:val="Hyperlink"/>
                  <w:rFonts w:cstheme="minorHAnsi"/>
                  <w:color w:val="0563C1"/>
                  <w:sz w:val="24"/>
                  <w:szCs w:val="24"/>
                  <w:shd w:val="clear" w:color="auto" w:fill="FFFFFF"/>
                </w:rPr>
                <w:t>Environmental Geochemistry</w:t>
              </w:r>
            </w:hyperlink>
          </w:p>
        </w:tc>
        <w:tc>
          <w:tcPr>
            <w:tcW w:w="1152" w:type="dxa"/>
          </w:tcPr>
          <w:p w14:paraId="0F095454" w14:textId="5D208E60" w:rsidR="009C12B7" w:rsidRPr="005A7A2C" w:rsidRDefault="009C12B7" w:rsidP="00B5760B">
            <w:pPr>
              <w:jc w:val="center"/>
              <w:rPr>
                <w:rFonts w:eastAsia="Times New Roman" w:cstheme="minorHAnsi"/>
                <w:bCs/>
                <w:sz w:val="24"/>
                <w:szCs w:val="24"/>
                <w:lang w:eastAsia="en-GB"/>
              </w:rPr>
            </w:pPr>
            <w:r>
              <w:rPr>
                <w:rFonts w:eastAsia="Times New Roman" w:cstheme="minorHAnsi"/>
                <w:bCs/>
                <w:sz w:val="24"/>
                <w:szCs w:val="24"/>
                <w:lang w:eastAsia="en-GB"/>
              </w:rPr>
              <w:t>Both</w:t>
            </w:r>
          </w:p>
        </w:tc>
        <w:tc>
          <w:tcPr>
            <w:tcW w:w="987" w:type="dxa"/>
          </w:tcPr>
          <w:p w14:paraId="73F4CAFE" w14:textId="77777777" w:rsidR="009C12B7" w:rsidRPr="005A7A2C" w:rsidRDefault="009C12B7" w:rsidP="007E4782">
            <w:pPr>
              <w:rPr>
                <w:rFonts w:eastAsia="Times New Roman" w:cstheme="minorHAnsi"/>
                <w:bCs/>
                <w:sz w:val="24"/>
                <w:szCs w:val="24"/>
                <w:lang w:eastAsia="en-GB"/>
              </w:rPr>
            </w:pPr>
            <w:r>
              <w:rPr>
                <w:rFonts w:eastAsia="Times New Roman" w:cstheme="minorHAnsi"/>
                <w:bCs/>
                <w:sz w:val="24"/>
                <w:szCs w:val="24"/>
                <w:lang w:eastAsia="en-GB"/>
              </w:rPr>
              <w:t>20</w:t>
            </w:r>
          </w:p>
        </w:tc>
      </w:tr>
      <w:tr w:rsidR="009C12B7" w14:paraId="25132E9D" w14:textId="77777777" w:rsidTr="00660502">
        <w:tc>
          <w:tcPr>
            <w:tcW w:w="1555" w:type="dxa"/>
          </w:tcPr>
          <w:p w14:paraId="08A043D5" w14:textId="6DE3D154" w:rsidR="009C12B7" w:rsidRPr="005A7A2C" w:rsidRDefault="009C12B7" w:rsidP="00B75330">
            <w:pPr>
              <w:jc w:val="center"/>
              <w:rPr>
                <w:rFonts w:eastAsia="Times New Roman" w:cstheme="minorHAnsi"/>
                <w:bCs/>
                <w:sz w:val="24"/>
                <w:szCs w:val="24"/>
                <w:lang w:eastAsia="en-GB"/>
              </w:rPr>
            </w:pPr>
            <w:r>
              <w:rPr>
                <w:rFonts w:eastAsia="Times New Roman" w:cstheme="minorHAnsi"/>
                <w:bCs/>
                <w:sz w:val="24"/>
                <w:szCs w:val="24"/>
                <w:lang w:eastAsia="en-GB"/>
              </w:rPr>
              <w:t>33577</w:t>
            </w:r>
          </w:p>
        </w:tc>
        <w:tc>
          <w:tcPr>
            <w:tcW w:w="5528" w:type="dxa"/>
          </w:tcPr>
          <w:p w14:paraId="0756E932" w14:textId="761AC9DF" w:rsidR="009C12B7" w:rsidRPr="009C12B7" w:rsidRDefault="009C12B7" w:rsidP="007E4782">
            <w:pPr>
              <w:rPr>
                <w:rFonts w:eastAsia="Times New Roman" w:cstheme="minorHAnsi"/>
                <w:bCs/>
                <w:color w:val="0563C1"/>
                <w:sz w:val="24"/>
                <w:szCs w:val="24"/>
                <w:lang w:eastAsia="en-GB"/>
              </w:rPr>
            </w:pPr>
            <w:hyperlink r:id="rId20" w:history="1">
              <w:r w:rsidRPr="009C12B7">
                <w:rPr>
                  <w:rStyle w:val="Hyperlink"/>
                  <w:rFonts w:cstheme="minorHAnsi"/>
                  <w:color w:val="0563C1"/>
                  <w:sz w:val="24"/>
                  <w:szCs w:val="24"/>
                  <w:shd w:val="clear" w:color="auto" w:fill="FFFFFF"/>
                </w:rPr>
                <w:t>Environmental Research Frontiers A</w:t>
              </w:r>
            </w:hyperlink>
          </w:p>
        </w:tc>
        <w:tc>
          <w:tcPr>
            <w:tcW w:w="1152" w:type="dxa"/>
          </w:tcPr>
          <w:p w14:paraId="2C3CDA17" w14:textId="77777777" w:rsidR="009C12B7" w:rsidRPr="005A7A2C" w:rsidRDefault="009C12B7" w:rsidP="00B5760B">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5875D4D" w14:textId="47DBB8BD" w:rsidR="009C12B7" w:rsidRPr="005A7A2C" w:rsidRDefault="009C12B7" w:rsidP="007E4782">
            <w:pPr>
              <w:rPr>
                <w:rFonts w:eastAsia="Times New Roman" w:cstheme="minorHAnsi"/>
                <w:bCs/>
                <w:sz w:val="24"/>
                <w:szCs w:val="24"/>
                <w:lang w:eastAsia="en-GB"/>
              </w:rPr>
            </w:pPr>
            <w:r>
              <w:rPr>
                <w:rFonts w:eastAsia="Times New Roman" w:cstheme="minorHAnsi"/>
                <w:bCs/>
                <w:sz w:val="24"/>
                <w:szCs w:val="24"/>
                <w:lang w:eastAsia="en-GB"/>
              </w:rPr>
              <w:t>10</w:t>
            </w:r>
          </w:p>
        </w:tc>
      </w:tr>
      <w:tr w:rsidR="009C12B7" w14:paraId="4244C115" w14:textId="77777777" w:rsidTr="00660502">
        <w:tc>
          <w:tcPr>
            <w:tcW w:w="1555" w:type="dxa"/>
          </w:tcPr>
          <w:p w14:paraId="6BEFF621" w14:textId="22FD43DF" w:rsidR="009C12B7" w:rsidRPr="005A7A2C" w:rsidRDefault="009C12B7" w:rsidP="00B75330">
            <w:pPr>
              <w:jc w:val="center"/>
              <w:rPr>
                <w:rFonts w:eastAsia="Times New Roman" w:cstheme="minorHAnsi"/>
                <w:bCs/>
                <w:sz w:val="24"/>
                <w:szCs w:val="24"/>
                <w:lang w:eastAsia="en-GB"/>
              </w:rPr>
            </w:pPr>
            <w:r>
              <w:rPr>
                <w:rFonts w:eastAsia="Times New Roman" w:cstheme="minorHAnsi"/>
                <w:bCs/>
                <w:sz w:val="24"/>
                <w:szCs w:val="24"/>
                <w:lang w:eastAsia="en-GB"/>
              </w:rPr>
              <w:t>33584</w:t>
            </w:r>
          </w:p>
        </w:tc>
        <w:tc>
          <w:tcPr>
            <w:tcW w:w="5528" w:type="dxa"/>
          </w:tcPr>
          <w:p w14:paraId="6FC2398F" w14:textId="000ED58B" w:rsidR="009C12B7" w:rsidRPr="009C12B7" w:rsidRDefault="009C12B7" w:rsidP="007E4782">
            <w:pPr>
              <w:rPr>
                <w:rFonts w:eastAsia="Times New Roman" w:cstheme="minorHAnsi"/>
                <w:bCs/>
                <w:color w:val="0563C1"/>
                <w:sz w:val="24"/>
                <w:szCs w:val="24"/>
                <w:lang w:eastAsia="en-GB"/>
              </w:rPr>
            </w:pPr>
            <w:hyperlink r:id="rId21" w:history="1">
              <w:r w:rsidRPr="009C12B7">
                <w:rPr>
                  <w:rStyle w:val="Hyperlink"/>
                  <w:rFonts w:cstheme="minorHAnsi"/>
                  <w:color w:val="0563C1"/>
                  <w:sz w:val="24"/>
                  <w:szCs w:val="24"/>
                  <w:shd w:val="clear" w:color="auto" w:fill="FFFFFF"/>
                </w:rPr>
                <w:t>Environmental Research Frontiers B</w:t>
              </w:r>
            </w:hyperlink>
          </w:p>
        </w:tc>
        <w:tc>
          <w:tcPr>
            <w:tcW w:w="1152" w:type="dxa"/>
          </w:tcPr>
          <w:p w14:paraId="0927209C" w14:textId="77777777" w:rsidR="009C12B7" w:rsidRPr="005A7A2C" w:rsidRDefault="009C12B7" w:rsidP="00B5760B">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D1AA550" w14:textId="77777777" w:rsidR="009C12B7" w:rsidRPr="005A7A2C" w:rsidRDefault="009C12B7" w:rsidP="007E4782">
            <w:pPr>
              <w:rPr>
                <w:rFonts w:eastAsia="Times New Roman" w:cstheme="minorHAnsi"/>
                <w:bCs/>
                <w:sz w:val="24"/>
                <w:szCs w:val="24"/>
                <w:lang w:eastAsia="en-GB"/>
              </w:rPr>
            </w:pPr>
            <w:r>
              <w:rPr>
                <w:rFonts w:eastAsia="Times New Roman" w:cstheme="minorHAnsi"/>
                <w:bCs/>
                <w:sz w:val="24"/>
                <w:szCs w:val="24"/>
                <w:lang w:eastAsia="en-GB"/>
              </w:rPr>
              <w:t>10</w:t>
            </w:r>
          </w:p>
        </w:tc>
      </w:tr>
      <w:tr w:rsidR="009C12B7" w14:paraId="1866F2B6" w14:textId="77777777" w:rsidTr="00660502">
        <w:tc>
          <w:tcPr>
            <w:tcW w:w="1555" w:type="dxa"/>
          </w:tcPr>
          <w:p w14:paraId="67A1A4BC" w14:textId="770BE412" w:rsidR="009C12B7" w:rsidRPr="005A7A2C" w:rsidRDefault="009C12B7" w:rsidP="00B75330">
            <w:pPr>
              <w:jc w:val="center"/>
              <w:rPr>
                <w:rFonts w:eastAsia="Times New Roman" w:cstheme="minorHAnsi"/>
                <w:bCs/>
                <w:sz w:val="24"/>
                <w:szCs w:val="24"/>
                <w:lang w:eastAsia="en-GB"/>
              </w:rPr>
            </w:pPr>
            <w:r>
              <w:rPr>
                <w:rFonts w:eastAsia="Times New Roman" w:cstheme="minorHAnsi"/>
                <w:bCs/>
                <w:sz w:val="24"/>
                <w:szCs w:val="24"/>
                <w:lang w:eastAsia="en-GB"/>
              </w:rPr>
              <w:t>30020</w:t>
            </w:r>
          </w:p>
        </w:tc>
        <w:tc>
          <w:tcPr>
            <w:tcW w:w="5528" w:type="dxa"/>
          </w:tcPr>
          <w:p w14:paraId="3F39B077" w14:textId="192398F1" w:rsidR="009C12B7" w:rsidRPr="009C12B7" w:rsidRDefault="009C12B7" w:rsidP="007E4782">
            <w:pPr>
              <w:rPr>
                <w:rFonts w:eastAsia="Times New Roman" w:cstheme="minorHAnsi"/>
                <w:bCs/>
                <w:color w:val="0563C1"/>
                <w:sz w:val="24"/>
                <w:szCs w:val="24"/>
                <w:lang w:eastAsia="en-GB"/>
              </w:rPr>
            </w:pPr>
            <w:hyperlink r:id="rId22" w:history="1">
              <w:r w:rsidRPr="009C12B7">
                <w:rPr>
                  <w:rStyle w:val="Hyperlink"/>
                  <w:rFonts w:cstheme="minorHAnsi"/>
                  <w:color w:val="0563C1"/>
                  <w:sz w:val="24"/>
                  <w:szCs w:val="24"/>
                  <w:shd w:val="clear" w:color="auto" w:fill="FFFFFF"/>
                </w:rPr>
                <w:t>Research Methods in Environmental Science</w:t>
              </w:r>
            </w:hyperlink>
          </w:p>
        </w:tc>
        <w:tc>
          <w:tcPr>
            <w:tcW w:w="1152" w:type="dxa"/>
          </w:tcPr>
          <w:p w14:paraId="23339BDA" w14:textId="5F164B97" w:rsidR="009C12B7" w:rsidRPr="005A7A2C" w:rsidRDefault="009C12B7" w:rsidP="00B5760B">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0DEEACC6" w14:textId="2F09B963" w:rsidR="009C12B7" w:rsidRPr="005A7A2C" w:rsidRDefault="009C12B7" w:rsidP="007E4782">
            <w:pPr>
              <w:rPr>
                <w:rFonts w:eastAsia="Times New Roman" w:cstheme="minorHAnsi"/>
                <w:bCs/>
                <w:sz w:val="24"/>
                <w:szCs w:val="24"/>
                <w:lang w:eastAsia="en-GB"/>
              </w:rPr>
            </w:pPr>
            <w:r>
              <w:rPr>
                <w:rFonts w:eastAsia="Times New Roman" w:cstheme="minorHAnsi"/>
                <w:bCs/>
                <w:sz w:val="24"/>
                <w:szCs w:val="24"/>
                <w:lang w:eastAsia="en-GB"/>
              </w:rPr>
              <w:t>20</w:t>
            </w:r>
          </w:p>
        </w:tc>
      </w:tr>
    </w:tbl>
    <w:p w14:paraId="39566C96" w14:textId="77777777" w:rsidR="009C12B7" w:rsidRDefault="009C12B7" w:rsidP="0079413B">
      <w:pPr>
        <w:spacing w:after="0" w:line="240" w:lineRule="auto"/>
        <w:ind w:hanging="426"/>
        <w:rPr>
          <w:rFonts w:eastAsia="Times New Roman" w:cstheme="minorHAnsi"/>
          <w:b/>
          <w:sz w:val="24"/>
          <w:szCs w:val="24"/>
          <w:lang w:eastAsia="en-GB"/>
        </w:rPr>
      </w:pPr>
    </w:p>
    <w:p w14:paraId="66F3F6B9" w14:textId="0F69E76D" w:rsidR="005A7A2C" w:rsidRDefault="005A7A2C" w:rsidP="0079413B">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Geography</w:t>
      </w:r>
    </w:p>
    <w:p w14:paraId="64E8A27D" w14:textId="77777777" w:rsidR="005A7A2C" w:rsidRDefault="005A7A2C" w:rsidP="0079413B">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28"/>
        <w:gridCol w:w="1152"/>
        <w:gridCol w:w="987"/>
      </w:tblGrid>
      <w:tr w:rsidR="00F41D8C" w14:paraId="067C7FAF" w14:textId="77777777" w:rsidTr="00660502">
        <w:tc>
          <w:tcPr>
            <w:tcW w:w="1555" w:type="dxa"/>
            <w:vAlign w:val="center"/>
          </w:tcPr>
          <w:p w14:paraId="4DE11A5D" w14:textId="77777777" w:rsidR="00F41D8C" w:rsidRDefault="00F41D8C" w:rsidP="00101EDA">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28" w:type="dxa"/>
            <w:vAlign w:val="center"/>
          </w:tcPr>
          <w:p w14:paraId="4FBD4537" w14:textId="77777777" w:rsidR="00F41D8C" w:rsidRDefault="00F41D8C" w:rsidP="00101EDA">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2B152A3F" w14:textId="77777777" w:rsidR="00F41D8C" w:rsidRDefault="00F41D8C" w:rsidP="00101EDA">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66026F80" w14:textId="77777777" w:rsidR="00F41D8C" w:rsidRDefault="00F41D8C" w:rsidP="00101EDA">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F41D8C" w14:paraId="63FC096A" w14:textId="77777777" w:rsidTr="00660502">
        <w:tc>
          <w:tcPr>
            <w:tcW w:w="1555" w:type="dxa"/>
          </w:tcPr>
          <w:p w14:paraId="713B0B8D" w14:textId="05F65066"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33575</w:t>
            </w:r>
          </w:p>
        </w:tc>
        <w:tc>
          <w:tcPr>
            <w:tcW w:w="5528" w:type="dxa"/>
          </w:tcPr>
          <w:p w14:paraId="01371C29" w14:textId="4BA2C256" w:rsidR="00F41D8C" w:rsidRPr="00F41D8C" w:rsidRDefault="00F41D8C" w:rsidP="007E4782">
            <w:pPr>
              <w:rPr>
                <w:rFonts w:eastAsia="Times New Roman" w:cstheme="minorHAnsi"/>
                <w:bCs/>
                <w:color w:val="0563C1"/>
                <w:sz w:val="24"/>
                <w:szCs w:val="24"/>
                <w:lang w:eastAsia="en-GB"/>
              </w:rPr>
            </w:pPr>
            <w:hyperlink r:id="rId23" w:history="1">
              <w:r w:rsidRPr="00F41D8C">
                <w:rPr>
                  <w:rStyle w:val="Hyperlink"/>
                  <w:rFonts w:cstheme="minorHAnsi"/>
                  <w:color w:val="0563C1"/>
                  <w:sz w:val="24"/>
                  <w:szCs w:val="24"/>
                  <w:shd w:val="clear" w:color="auto" w:fill="FFFFFF"/>
                </w:rPr>
                <w:t>Contemporary Human Geography A</w:t>
              </w:r>
            </w:hyperlink>
          </w:p>
        </w:tc>
        <w:tc>
          <w:tcPr>
            <w:tcW w:w="1152" w:type="dxa"/>
          </w:tcPr>
          <w:p w14:paraId="3A3FEECB" w14:textId="67EB0A02"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1B8A76E" w14:textId="5E2D3564"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F41D8C" w14:paraId="1C854D2F" w14:textId="77777777" w:rsidTr="00660502">
        <w:tc>
          <w:tcPr>
            <w:tcW w:w="1555" w:type="dxa"/>
          </w:tcPr>
          <w:p w14:paraId="57021B45" w14:textId="00F148F9"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33562</w:t>
            </w:r>
          </w:p>
        </w:tc>
        <w:tc>
          <w:tcPr>
            <w:tcW w:w="5528" w:type="dxa"/>
          </w:tcPr>
          <w:p w14:paraId="06DD1843" w14:textId="61824AF7" w:rsidR="00F41D8C" w:rsidRPr="00F41D8C" w:rsidRDefault="00F41D8C" w:rsidP="007E4782">
            <w:pPr>
              <w:rPr>
                <w:rFonts w:eastAsia="Times New Roman" w:cstheme="minorHAnsi"/>
                <w:bCs/>
                <w:color w:val="0563C1"/>
                <w:sz w:val="24"/>
                <w:szCs w:val="24"/>
                <w:lang w:eastAsia="en-GB"/>
              </w:rPr>
            </w:pPr>
            <w:hyperlink r:id="rId24" w:history="1">
              <w:r w:rsidRPr="00F41D8C">
                <w:rPr>
                  <w:rStyle w:val="Hyperlink"/>
                  <w:rFonts w:cstheme="minorHAnsi"/>
                  <w:color w:val="0563C1"/>
                  <w:sz w:val="24"/>
                  <w:szCs w:val="24"/>
                  <w:shd w:val="clear" w:color="auto" w:fill="FFFFFF"/>
                </w:rPr>
                <w:t>Contemporary Human Geography B</w:t>
              </w:r>
            </w:hyperlink>
          </w:p>
        </w:tc>
        <w:tc>
          <w:tcPr>
            <w:tcW w:w="1152" w:type="dxa"/>
          </w:tcPr>
          <w:p w14:paraId="6AF86EEB" w14:textId="3EEBE916"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7C4307F" w14:textId="7473A8B1"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F41D8C" w14:paraId="2C691865" w14:textId="77777777" w:rsidTr="00660502">
        <w:tc>
          <w:tcPr>
            <w:tcW w:w="1555" w:type="dxa"/>
          </w:tcPr>
          <w:p w14:paraId="4F1EB419" w14:textId="77777777"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40148</w:t>
            </w:r>
          </w:p>
        </w:tc>
        <w:tc>
          <w:tcPr>
            <w:tcW w:w="5528" w:type="dxa"/>
          </w:tcPr>
          <w:p w14:paraId="67F00755" w14:textId="77777777" w:rsidR="00F41D8C" w:rsidRPr="00F41D8C" w:rsidRDefault="00F41D8C" w:rsidP="007E4782">
            <w:pPr>
              <w:rPr>
                <w:rFonts w:eastAsia="Times New Roman" w:cstheme="minorHAnsi"/>
                <w:bCs/>
                <w:color w:val="0563C1"/>
                <w:sz w:val="24"/>
                <w:szCs w:val="24"/>
                <w:lang w:eastAsia="en-GB"/>
              </w:rPr>
            </w:pPr>
            <w:hyperlink r:id="rId25" w:history="1">
              <w:r w:rsidRPr="00F41D8C">
                <w:rPr>
                  <w:rStyle w:val="Hyperlink"/>
                  <w:rFonts w:cstheme="minorHAnsi"/>
                  <w:color w:val="0563C1"/>
                  <w:sz w:val="24"/>
                  <w:szCs w:val="24"/>
                  <w:shd w:val="clear" w:color="auto" w:fill="FFFFFF"/>
                </w:rPr>
                <w:t>Applied Geographical Information Systems (GIS)</w:t>
              </w:r>
            </w:hyperlink>
          </w:p>
        </w:tc>
        <w:tc>
          <w:tcPr>
            <w:tcW w:w="1152" w:type="dxa"/>
          </w:tcPr>
          <w:p w14:paraId="7E56496D" w14:textId="77777777"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F4BDCF9" w14:textId="77777777"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F41D8C" w14:paraId="4557B771" w14:textId="77777777" w:rsidTr="00660502">
        <w:tc>
          <w:tcPr>
            <w:tcW w:w="1555" w:type="dxa"/>
          </w:tcPr>
          <w:p w14:paraId="40EEBDC5" w14:textId="6894BEC8"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40149</w:t>
            </w:r>
          </w:p>
        </w:tc>
        <w:tc>
          <w:tcPr>
            <w:tcW w:w="5528" w:type="dxa"/>
          </w:tcPr>
          <w:p w14:paraId="21F3032A" w14:textId="549BAC6D" w:rsidR="00F41D8C" w:rsidRPr="00F41D8C" w:rsidRDefault="00F41D8C" w:rsidP="007E4782">
            <w:pPr>
              <w:rPr>
                <w:rFonts w:eastAsia="Times New Roman" w:cstheme="minorHAnsi"/>
                <w:bCs/>
                <w:color w:val="0563C1"/>
                <w:sz w:val="24"/>
                <w:szCs w:val="24"/>
                <w:lang w:eastAsia="en-GB"/>
              </w:rPr>
            </w:pPr>
            <w:hyperlink r:id="rId26" w:history="1">
              <w:r w:rsidRPr="00F41D8C">
                <w:rPr>
                  <w:rStyle w:val="Hyperlink"/>
                  <w:rFonts w:cstheme="minorHAnsi"/>
                  <w:color w:val="0563C1"/>
                  <w:sz w:val="24"/>
                  <w:szCs w:val="24"/>
                  <w:shd w:val="clear" w:color="auto" w:fill="FFFFFF"/>
                </w:rPr>
                <w:t>Research Methods</w:t>
              </w:r>
            </w:hyperlink>
          </w:p>
        </w:tc>
        <w:tc>
          <w:tcPr>
            <w:tcW w:w="1152" w:type="dxa"/>
          </w:tcPr>
          <w:p w14:paraId="02CD1883" w14:textId="3C969845"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1131FA30" w14:textId="67E9633D"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C77C08" w14:paraId="550F676B" w14:textId="77777777" w:rsidTr="00660502">
        <w:tc>
          <w:tcPr>
            <w:tcW w:w="1555" w:type="dxa"/>
          </w:tcPr>
          <w:p w14:paraId="31FA6DAF"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38041</w:t>
            </w:r>
          </w:p>
        </w:tc>
        <w:tc>
          <w:tcPr>
            <w:tcW w:w="5528" w:type="dxa"/>
          </w:tcPr>
          <w:p w14:paraId="6F4E8E11" w14:textId="77777777" w:rsidR="00C77C08" w:rsidRPr="00F41D8C" w:rsidRDefault="00C77C08" w:rsidP="004450CD">
            <w:pPr>
              <w:rPr>
                <w:rFonts w:cstheme="minorHAnsi"/>
                <w:sz w:val="24"/>
                <w:szCs w:val="24"/>
              </w:rPr>
            </w:pPr>
            <w:hyperlink r:id="rId27" w:history="1">
              <w:r w:rsidRPr="00615948">
                <w:rPr>
                  <w:rStyle w:val="Hyperlink"/>
                  <w:rFonts w:cstheme="minorHAnsi"/>
                  <w:sz w:val="24"/>
                  <w:szCs w:val="24"/>
                </w:rPr>
                <w:t>Statistics</w:t>
              </w:r>
            </w:hyperlink>
          </w:p>
        </w:tc>
        <w:tc>
          <w:tcPr>
            <w:tcW w:w="1152" w:type="dxa"/>
          </w:tcPr>
          <w:p w14:paraId="33AD048F"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0F94A876"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F41D8C" w14:paraId="249E3E44" w14:textId="77777777" w:rsidTr="00660502">
        <w:tc>
          <w:tcPr>
            <w:tcW w:w="1555" w:type="dxa"/>
          </w:tcPr>
          <w:p w14:paraId="512536C7" w14:textId="4AB1BE54"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33619</w:t>
            </w:r>
          </w:p>
        </w:tc>
        <w:tc>
          <w:tcPr>
            <w:tcW w:w="5528" w:type="dxa"/>
          </w:tcPr>
          <w:p w14:paraId="1BB34A22" w14:textId="0C3BD6AA" w:rsidR="00F41D8C" w:rsidRPr="00F41D8C" w:rsidRDefault="00F41D8C" w:rsidP="007E4782">
            <w:pPr>
              <w:rPr>
                <w:rFonts w:eastAsia="Times New Roman" w:cstheme="minorHAnsi"/>
                <w:bCs/>
                <w:color w:val="0563C1"/>
                <w:sz w:val="24"/>
                <w:szCs w:val="24"/>
                <w:lang w:eastAsia="en-GB"/>
              </w:rPr>
            </w:pPr>
            <w:hyperlink r:id="rId28" w:history="1">
              <w:r w:rsidRPr="00F41D8C">
                <w:rPr>
                  <w:rStyle w:val="Hyperlink"/>
                  <w:rFonts w:cstheme="minorHAnsi"/>
                  <w:color w:val="0563C1"/>
                  <w:sz w:val="24"/>
                  <w:szCs w:val="24"/>
                  <w:shd w:val="clear" w:color="auto" w:fill="FFFFFF"/>
                </w:rPr>
                <w:t>Tutorials and Study Skills for Geographers A</w:t>
              </w:r>
            </w:hyperlink>
          </w:p>
        </w:tc>
        <w:tc>
          <w:tcPr>
            <w:tcW w:w="1152" w:type="dxa"/>
          </w:tcPr>
          <w:p w14:paraId="482FCC06" w14:textId="785C6681"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6CB2DB91" w14:textId="007E994E"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F41D8C" w14:paraId="042B13D0" w14:textId="77777777" w:rsidTr="00660502">
        <w:tc>
          <w:tcPr>
            <w:tcW w:w="1555" w:type="dxa"/>
          </w:tcPr>
          <w:p w14:paraId="65C78274" w14:textId="0B78B0AB"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33620</w:t>
            </w:r>
          </w:p>
        </w:tc>
        <w:tc>
          <w:tcPr>
            <w:tcW w:w="5528" w:type="dxa"/>
          </w:tcPr>
          <w:p w14:paraId="31E48E7B" w14:textId="0C54B9A5" w:rsidR="00F41D8C" w:rsidRPr="00F41D8C" w:rsidRDefault="00F41D8C" w:rsidP="007E4782">
            <w:pPr>
              <w:rPr>
                <w:rFonts w:eastAsia="Times New Roman" w:cstheme="minorHAnsi"/>
                <w:bCs/>
                <w:color w:val="0563C1"/>
                <w:sz w:val="24"/>
                <w:szCs w:val="24"/>
                <w:lang w:eastAsia="en-GB"/>
              </w:rPr>
            </w:pPr>
            <w:hyperlink r:id="rId29" w:history="1">
              <w:r w:rsidRPr="00F41D8C">
                <w:rPr>
                  <w:rStyle w:val="Hyperlink"/>
                  <w:rFonts w:cstheme="minorHAnsi"/>
                  <w:color w:val="0563C1"/>
                  <w:sz w:val="24"/>
                  <w:szCs w:val="24"/>
                  <w:shd w:val="clear" w:color="auto" w:fill="FFFFFF"/>
                </w:rPr>
                <w:t>Tutorials and Study Skills for Geographers B</w:t>
              </w:r>
            </w:hyperlink>
          </w:p>
        </w:tc>
        <w:tc>
          <w:tcPr>
            <w:tcW w:w="1152" w:type="dxa"/>
          </w:tcPr>
          <w:p w14:paraId="283AE591" w14:textId="0BD56218"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7685C031" w14:textId="14D2A131"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10</w:t>
            </w:r>
          </w:p>
        </w:tc>
      </w:tr>
    </w:tbl>
    <w:p w14:paraId="5C9FB87E" w14:textId="77777777" w:rsidR="00660502" w:rsidRDefault="00660502" w:rsidP="00F41D8C">
      <w:pPr>
        <w:spacing w:after="0" w:line="240" w:lineRule="auto"/>
        <w:ind w:hanging="426"/>
        <w:rPr>
          <w:rFonts w:eastAsia="Times New Roman" w:cstheme="minorHAnsi"/>
          <w:b/>
          <w:sz w:val="24"/>
          <w:szCs w:val="24"/>
          <w:lang w:eastAsia="en-GB"/>
        </w:rPr>
      </w:pPr>
    </w:p>
    <w:p w14:paraId="7BD22E63" w14:textId="2D637C2E" w:rsidR="00F41D8C" w:rsidRDefault="00F41D8C" w:rsidP="00F41D8C">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Planning</w:t>
      </w:r>
    </w:p>
    <w:p w14:paraId="494A94B5" w14:textId="77777777" w:rsidR="00F41D8C" w:rsidRDefault="00F41D8C" w:rsidP="00F41D8C">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28"/>
        <w:gridCol w:w="1152"/>
        <w:gridCol w:w="987"/>
      </w:tblGrid>
      <w:tr w:rsidR="00F41D8C" w14:paraId="6AB6CF76" w14:textId="77777777" w:rsidTr="00660502">
        <w:tc>
          <w:tcPr>
            <w:tcW w:w="1555" w:type="dxa"/>
            <w:vAlign w:val="center"/>
          </w:tcPr>
          <w:p w14:paraId="4D37D0A0" w14:textId="77777777" w:rsidR="00F41D8C" w:rsidRDefault="00F41D8C"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28" w:type="dxa"/>
            <w:vAlign w:val="center"/>
          </w:tcPr>
          <w:p w14:paraId="714B610A" w14:textId="77777777" w:rsidR="00F41D8C" w:rsidRDefault="00F41D8C"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73D6B171" w14:textId="77777777" w:rsidR="00F41D8C" w:rsidRDefault="00F41D8C"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0E624326" w14:textId="77777777" w:rsidR="00F41D8C" w:rsidRDefault="00F41D8C"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F41D8C" w14:paraId="05728403" w14:textId="77777777" w:rsidTr="00660502">
        <w:tc>
          <w:tcPr>
            <w:tcW w:w="1555" w:type="dxa"/>
          </w:tcPr>
          <w:p w14:paraId="0241C6BA" w14:textId="2CBF5DDC"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36282</w:t>
            </w:r>
          </w:p>
        </w:tc>
        <w:tc>
          <w:tcPr>
            <w:tcW w:w="5528" w:type="dxa"/>
          </w:tcPr>
          <w:p w14:paraId="30716D6B" w14:textId="306BA235" w:rsidR="00F41D8C" w:rsidRPr="00F41D8C" w:rsidRDefault="00F41D8C" w:rsidP="007E4782">
            <w:pPr>
              <w:rPr>
                <w:rFonts w:eastAsia="Times New Roman" w:cstheme="minorHAnsi"/>
                <w:bCs/>
                <w:color w:val="0563C1"/>
                <w:sz w:val="24"/>
                <w:szCs w:val="24"/>
                <w:lang w:eastAsia="en-GB"/>
              </w:rPr>
            </w:pPr>
            <w:hyperlink r:id="rId30" w:history="1">
              <w:r w:rsidRPr="00F41D8C">
                <w:rPr>
                  <w:rStyle w:val="Hyperlink"/>
                  <w:rFonts w:cstheme="minorHAnsi"/>
                  <w:color w:val="063940"/>
                  <w:sz w:val="24"/>
                  <w:szCs w:val="24"/>
                  <w:shd w:val="clear" w:color="auto" w:fill="FFFFFF"/>
                </w:rPr>
                <w:t>Cities in Transition</w:t>
              </w:r>
            </w:hyperlink>
          </w:p>
        </w:tc>
        <w:tc>
          <w:tcPr>
            <w:tcW w:w="1152" w:type="dxa"/>
          </w:tcPr>
          <w:p w14:paraId="0A7F5CEC" w14:textId="16F41861"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31C72F2" w14:textId="228A05A4"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F41D8C" w14:paraId="264A4D5C" w14:textId="77777777" w:rsidTr="00660502">
        <w:tc>
          <w:tcPr>
            <w:tcW w:w="1555" w:type="dxa"/>
          </w:tcPr>
          <w:p w14:paraId="153F0F41" w14:textId="3CDB0134"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36283</w:t>
            </w:r>
          </w:p>
        </w:tc>
        <w:tc>
          <w:tcPr>
            <w:tcW w:w="5528" w:type="dxa"/>
          </w:tcPr>
          <w:p w14:paraId="2F38F1E1" w14:textId="170C0EB5" w:rsidR="00F41D8C" w:rsidRPr="00F41D8C" w:rsidRDefault="00F41D8C" w:rsidP="007E4782">
            <w:pPr>
              <w:rPr>
                <w:rFonts w:eastAsia="Times New Roman" w:cstheme="minorHAnsi"/>
                <w:bCs/>
                <w:color w:val="0563C1"/>
                <w:sz w:val="24"/>
                <w:szCs w:val="24"/>
                <w:lang w:eastAsia="en-GB"/>
              </w:rPr>
            </w:pPr>
            <w:hyperlink r:id="rId31" w:history="1">
              <w:r w:rsidRPr="00F41D8C">
                <w:rPr>
                  <w:rStyle w:val="Hyperlink"/>
                  <w:rFonts w:cstheme="minorHAnsi"/>
                  <w:color w:val="063940"/>
                  <w:sz w:val="24"/>
                  <w:szCs w:val="24"/>
                  <w:shd w:val="clear" w:color="auto" w:fill="FFFFFF"/>
                </w:rPr>
                <w:t>Planning for the Built Environment</w:t>
              </w:r>
            </w:hyperlink>
          </w:p>
        </w:tc>
        <w:tc>
          <w:tcPr>
            <w:tcW w:w="1152" w:type="dxa"/>
          </w:tcPr>
          <w:p w14:paraId="36A4003B" w14:textId="23313832"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CA9B9D0" w14:textId="7E9131B7" w:rsidR="00F41D8C" w:rsidRPr="005A7A2C" w:rsidRDefault="00F41D8C"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4E89E5B6" w14:textId="77777777" w:rsidR="00660502" w:rsidRDefault="00660502" w:rsidP="0065224F">
      <w:pPr>
        <w:spacing w:after="0" w:line="240" w:lineRule="auto"/>
        <w:ind w:hanging="426"/>
        <w:jc w:val="center"/>
        <w:rPr>
          <w:rFonts w:cstheme="minorHAnsi"/>
          <w:sz w:val="24"/>
          <w:szCs w:val="24"/>
        </w:rPr>
      </w:pPr>
    </w:p>
    <w:p w14:paraId="7458CD9F" w14:textId="57FD5182" w:rsidR="0065224F" w:rsidRPr="00C77C08" w:rsidRDefault="00660502" w:rsidP="00660502">
      <w:pPr>
        <w:jc w:val="center"/>
        <w:rPr>
          <w:rFonts w:eastAsia="Times New Roman" w:cstheme="minorHAnsi"/>
          <w:b/>
          <w:sz w:val="24"/>
          <w:szCs w:val="24"/>
          <w:u w:val="single"/>
          <w:lang w:eastAsia="en-GB"/>
        </w:rPr>
      </w:pPr>
      <w:r>
        <w:rPr>
          <w:rFonts w:cstheme="minorHAnsi"/>
          <w:sz w:val="24"/>
          <w:szCs w:val="24"/>
        </w:rPr>
        <w:br w:type="page"/>
      </w:r>
      <w:r w:rsidR="0065224F" w:rsidRPr="00C77C08">
        <w:rPr>
          <w:rFonts w:eastAsia="Times New Roman" w:cstheme="minorHAnsi"/>
          <w:b/>
          <w:sz w:val="24"/>
          <w:szCs w:val="24"/>
          <w:u w:val="single"/>
          <w:lang w:eastAsia="en-GB"/>
        </w:rPr>
        <w:lastRenderedPageBreak/>
        <w:t>Year 2 (Level I)</w:t>
      </w:r>
    </w:p>
    <w:p w14:paraId="0DD55210" w14:textId="77777777" w:rsidR="0065224F" w:rsidRPr="00C77C08" w:rsidRDefault="0065224F" w:rsidP="00660502">
      <w:pPr>
        <w:pStyle w:val="NoSpacing"/>
        <w:rPr>
          <w:lang w:eastAsia="en-GB"/>
        </w:rPr>
      </w:pPr>
    </w:p>
    <w:p w14:paraId="4BB9E8AF" w14:textId="77777777" w:rsidR="0065224F" w:rsidRPr="00C77C08" w:rsidRDefault="0065224F" w:rsidP="0065224F">
      <w:pPr>
        <w:spacing w:after="0" w:line="240" w:lineRule="auto"/>
        <w:ind w:hanging="426"/>
        <w:rPr>
          <w:rFonts w:eastAsia="Times New Roman" w:cstheme="minorHAnsi"/>
          <w:b/>
          <w:sz w:val="24"/>
          <w:szCs w:val="24"/>
          <w:lang w:eastAsia="en-GB"/>
        </w:rPr>
      </w:pPr>
      <w:r w:rsidRPr="00C77C08">
        <w:rPr>
          <w:rFonts w:eastAsia="Times New Roman" w:cstheme="minorHAnsi"/>
          <w:b/>
          <w:sz w:val="24"/>
          <w:szCs w:val="24"/>
          <w:lang w:eastAsia="en-GB"/>
        </w:rPr>
        <w:t>Earth Sciences</w:t>
      </w:r>
    </w:p>
    <w:p w14:paraId="3620563E" w14:textId="77777777" w:rsidR="0065224F" w:rsidRDefault="0065224F" w:rsidP="0065224F">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28"/>
        <w:gridCol w:w="1152"/>
        <w:gridCol w:w="987"/>
      </w:tblGrid>
      <w:tr w:rsidR="0065224F" w14:paraId="44EE6598" w14:textId="77777777" w:rsidTr="00660502">
        <w:tc>
          <w:tcPr>
            <w:tcW w:w="1555" w:type="dxa"/>
            <w:vAlign w:val="center"/>
          </w:tcPr>
          <w:p w14:paraId="11996C1B" w14:textId="77777777" w:rsidR="0065224F" w:rsidRDefault="0065224F"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28" w:type="dxa"/>
            <w:vAlign w:val="center"/>
          </w:tcPr>
          <w:p w14:paraId="45D50AA5" w14:textId="77777777" w:rsidR="0065224F" w:rsidRDefault="0065224F"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190636AF" w14:textId="77777777" w:rsidR="0065224F" w:rsidRDefault="0065224F"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1E6C89C7" w14:textId="77777777" w:rsidR="0065224F" w:rsidRDefault="0065224F"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65224F" w14:paraId="42C769E4" w14:textId="77777777" w:rsidTr="00660502">
        <w:tc>
          <w:tcPr>
            <w:tcW w:w="1555" w:type="dxa"/>
          </w:tcPr>
          <w:p w14:paraId="08BC4AF1" w14:textId="2115BC8A" w:rsidR="0065224F" w:rsidRPr="005A7A2C" w:rsidRDefault="00F916E6" w:rsidP="00B75330">
            <w:pPr>
              <w:jc w:val="center"/>
              <w:rPr>
                <w:rFonts w:eastAsia="Times New Roman" w:cstheme="minorHAnsi"/>
                <w:bCs/>
                <w:sz w:val="24"/>
                <w:szCs w:val="24"/>
                <w:lang w:eastAsia="en-GB"/>
              </w:rPr>
            </w:pPr>
            <w:r>
              <w:rPr>
                <w:rFonts w:eastAsia="Times New Roman" w:cstheme="minorHAnsi"/>
                <w:bCs/>
                <w:sz w:val="24"/>
                <w:szCs w:val="24"/>
                <w:lang w:eastAsia="en-GB"/>
              </w:rPr>
              <w:t>40150</w:t>
            </w:r>
          </w:p>
        </w:tc>
        <w:tc>
          <w:tcPr>
            <w:tcW w:w="5528" w:type="dxa"/>
          </w:tcPr>
          <w:p w14:paraId="3A93C768" w14:textId="710854C0" w:rsidR="0065224F" w:rsidRPr="00B75330" w:rsidRDefault="0007602D" w:rsidP="007E4782">
            <w:pPr>
              <w:rPr>
                <w:rFonts w:ascii="Calibri (body)" w:eastAsia="Times New Roman" w:hAnsi="Calibri (body)" w:cstheme="minorHAnsi"/>
                <w:bCs/>
                <w:color w:val="0563C1"/>
                <w:sz w:val="24"/>
                <w:szCs w:val="24"/>
                <w:lang w:eastAsia="en-GB"/>
              </w:rPr>
            </w:pPr>
            <w:hyperlink r:id="rId32" w:history="1">
              <w:r w:rsidRPr="00B75330">
                <w:rPr>
                  <w:rStyle w:val="Hyperlink"/>
                  <w:rFonts w:ascii="Calibri (body)" w:hAnsi="Calibri (body)" w:cs="Arial"/>
                  <w:color w:val="0563C1"/>
                  <w:sz w:val="24"/>
                  <w:szCs w:val="18"/>
                  <w:shd w:val="clear" w:color="auto" w:fill="FFFFFF"/>
                </w:rPr>
                <w:t>Analytical Skills for Applied Geosciences</w:t>
              </w:r>
            </w:hyperlink>
          </w:p>
        </w:tc>
        <w:tc>
          <w:tcPr>
            <w:tcW w:w="1152" w:type="dxa"/>
          </w:tcPr>
          <w:p w14:paraId="5255C20A" w14:textId="77777777" w:rsidR="0065224F" w:rsidRPr="005A7A2C" w:rsidRDefault="0065224F"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F01CAA1" w14:textId="77777777" w:rsidR="0065224F" w:rsidRPr="005A7A2C" w:rsidRDefault="0065224F"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7BF5B90E" w14:textId="77777777" w:rsidTr="00660502">
        <w:tc>
          <w:tcPr>
            <w:tcW w:w="1555" w:type="dxa"/>
          </w:tcPr>
          <w:p w14:paraId="204AA4E5"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37689</w:t>
            </w:r>
          </w:p>
        </w:tc>
        <w:tc>
          <w:tcPr>
            <w:tcW w:w="5528" w:type="dxa"/>
          </w:tcPr>
          <w:p w14:paraId="6AA4967E" w14:textId="77777777" w:rsidR="00C77C08" w:rsidRPr="00B75330" w:rsidRDefault="00C77C08" w:rsidP="004450CD">
            <w:pPr>
              <w:rPr>
                <w:rFonts w:ascii="Calibri (body)" w:eastAsia="Times New Roman" w:hAnsi="Calibri (body)" w:cstheme="minorHAnsi"/>
                <w:bCs/>
                <w:color w:val="0563C1"/>
                <w:sz w:val="24"/>
                <w:szCs w:val="24"/>
                <w:lang w:eastAsia="en-GB"/>
              </w:rPr>
            </w:pPr>
            <w:hyperlink r:id="rId33" w:history="1">
              <w:r w:rsidRPr="00B75330">
                <w:rPr>
                  <w:rStyle w:val="Hyperlink"/>
                  <w:rFonts w:ascii="Calibri (body)" w:hAnsi="Calibri (body)" w:cs="Arial"/>
                  <w:color w:val="0563C1"/>
                  <w:sz w:val="24"/>
                  <w:szCs w:val="18"/>
                  <w:shd w:val="clear" w:color="auto" w:fill="FFFFFF"/>
                </w:rPr>
                <w:t>Earth Resources, Environmental Impacts and Sustainability</w:t>
              </w:r>
            </w:hyperlink>
          </w:p>
        </w:tc>
        <w:tc>
          <w:tcPr>
            <w:tcW w:w="1152" w:type="dxa"/>
          </w:tcPr>
          <w:p w14:paraId="472E4D8B"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5661AB4E"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5D8C4E71" w14:textId="77777777" w:rsidTr="00660502">
        <w:tc>
          <w:tcPr>
            <w:tcW w:w="1555" w:type="dxa"/>
          </w:tcPr>
          <w:p w14:paraId="6EBA7EE4"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33860</w:t>
            </w:r>
          </w:p>
        </w:tc>
        <w:tc>
          <w:tcPr>
            <w:tcW w:w="5528" w:type="dxa"/>
          </w:tcPr>
          <w:p w14:paraId="03A2E0B3" w14:textId="77777777" w:rsidR="00101EDA" w:rsidRPr="00B75330" w:rsidRDefault="00101EDA" w:rsidP="00FE53C0">
            <w:pPr>
              <w:rPr>
                <w:rFonts w:ascii="Calibri (body)" w:hAnsi="Calibri (body)"/>
                <w:color w:val="0563C1"/>
                <w:sz w:val="24"/>
              </w:rPr>
            </w:pPr>
            <w:hyperlink r:id="rId34" w:history="1">
              <w:r w:rsidRPr="00B75330">
                <w:rPr>
                  <w:rStyle w:val="Hyperlink"/>
                  <w:rFonts w:ascii="Calibri (body)" w:hAnsi="Calibri (body)" w:cs="Arial"/>
                  <w:color w:val="0563C1"/>
                  <w:sz w:val="24"/>
                  <w:szCs w:val="18"/>
                  <w:shd w:val="clear" w:color="auto" w:fill="FFFFFF"/>
                </w:rPr>
                <w:t>Geological Natural Hazards</w:t>
              </w:r>
            </w:hyperlink>
          </w:p>
        </w:tc>
        <w:tc>
          <w:tcPr>
            <w:tcW w:w="1152" w:type="dxa"/>
          </w:tcPr>
          <w:p w14:paraId="1A92EDD9"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11BB67D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3B31D251" w14:textId="77777777" w:rsidTr="00660502">
        <w:tc>
          <w:tcPr>
            <w:tcW w:w="1555" w:type="dxa"/>
          </w:tcPr>
          <w:p w14:paraId="50E7597F"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29997</w:t>
            </w:r>
          </w:p>
        </w:tc>
        <w:tc>
          <w:tcPr>
            <w:tcW w:w="5528" w:type="dxa"/>
          </w:tcPr>
          <w:p w14:paraId="5661327B" w14:textId="77777777" w:rsidR="00101EDA" w:rsidRPr="00B75330" w:rsidRDefault="00101EDA" w:rsidP="00FE53C0">
            <w:pPr>
              <w:tabs>
                <w:tab w:val="left" w:pos="1395"/>
                <w:tab w:val="right" w:pos="5029"/>
              </w:tabs>
              <w:rPr>
                <w:rFonts w:ascii="Calibri (body)" w:hAnsi="Calibri (body)"/>
                <w:color w:val="0563C1"/>
                <w:sz w:val="24"/>
              </w:rPr>
            </w:pPr>
            <w:hyperlink r:id="rId35" w:history="1">
              <w:r w:rsidRPr="00B75330">
                <w:rPr>
                  <w:rStyle w:val="Hyperlink"/>
                  <w:rFonts w:ascii="Calibri (body)" w:hAnsi="Calibri (body)" w:cs="Arial"/>
                  <w:color w:val="0563C1"/>
                  <w:sz w:val="24"/>
                  <w:szCs w:val="18"/>
                  <w:shd w:val="clear" w:color="auto" w:fill="FFFFFF"/>
                </w:rPr>
                <w:t>Igneous and Metamorphic Petrology</w:t>
              </w:r>
            </w:hyperlink>
          </w:p>
        </w:tc>
        <w:tc>
          <w:tcPr>
            <w:tcW w:w="1152" w:type="dxa"/>
          </w:tcPr>
          <w:p w14:paraId="69DA6E40"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7BC477B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3D0CF9FD" w14:textId="77777777" w:rsidTr="00660502">
        <w:tc>
          <w:tcPr>
            <w:tcW w:w="1555" w:type="dxa"/>
          </w:tcPr>
          <w:p w14:paraId="345C080B"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36203</w:t>
            </w:r>
          </w:p>
        </w:tc>
        <w:tc>
          <w:tcPr>
            <w:tcW w:w="5528" w:type="dxa"/>
          </w:tcPr>
          <w:p w14:paraId="49AD4CF0" w14:textId="77777777" w:rsidR="00101EDA" w:rsidRPr="00B75330" w:rsidRDefault="00101EDA" w:rsidP="00FE53C0">
            <w:pPr>
              <w:tabs>
                <w:tab w:val="left" w:pos="1395"/>
                <w:tab w:val="right" w:pos="5029"/>
              </w:tabs>
              <w:rPr>
                <w:rFonts w:ascii="Calibri (body)" w:hAnsi="Calibri (body)"/>
                <w:color w:val="0563C1"/>
                <w:sz w:val="24"/>
              </w:rPr>
            </w:pPr>
            <w:hyperlink r:id="rId36" w:history="1">
              <w:r w:rsidRPr="00B75330">
                <w:rPr>
                  <w:rStyle w:val="Hyperlink"/>
                  <w:rFonts w:ascii="Calibri (body)" w:hAnsi="Calibri (body)" w:cs="Arial"/>
                  <w:color w:val="0563C1"/>
                  <w:sz w:val="24"/>
                  <w:szCs w:val="18"/>
                  <w:shd w:val="clear" w:color="auto" w:fill="FFFFFF"/>
                </w:rPr>
                <w:t>Palaeoecology</w:t>
              </w:r>
            </w:hyperlink>
          </w:p>
        </w:tc>
        <w:tc>
          <w:tcPr>
            <w:tcW w:w="1152" w:type="dxa"/>
          </w:tcPr>
          <w:p w14:paraId="186D5CD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68F9326"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0AEE40DF" w14:textId="77777777" w:rsidTr="00660502">
        <w:tc>
          <w:tcPr>
            <w:tcW w:w="1555" w:type="dxa"/>
          </w:tcPr>
          <w:p w14:paraId="6E004AE5"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24064</w:t>
            </w:r>
          </w:p>
        </w:tc>
        <w:tc>
          <w:tcPr>
            <w:tcW w:w="5528" w:type="dxa"/>
          </w:tcPr>
          <w:p w14:paraId="1C46204A" w14:textId="77777777" w:rsidR="00101EDA" w:rsidRPr="00B75330" w:rsidRDefault="00101EDA" w:rsidP="00FE53C0">
            <w:pPr>
              <w:tabs>
                <w:tab w:val="left" w:pos="1395"/>
                <w:tab w:val="right" w:pos="5029"/>
              </w:tabs>
              <w:rPr>
                <w:rFonts w:ascii="Calibri (body)" w:hAnsi="Calibri (body)"/>
                <w:color w:val="0563C1"/>
                <w:sz w:val="24"/>
              </w:rPr>
            </w:pPr>
            <w:hyperlink r:id="rId37" w:history="1">
              <w:r w:rsidRPr="00B75330">
                <w:rPr>
                  <w:rStyle w:val="Hyperlink"/>
                  <w:rFonts w:ascii="Calibri (body)" w:hAnsi="Calibri (body)" w:cs="Arial"/>
                  <w:color w:val="0563C1"/>
                  <w:sz w:val="24"/>
                  <w:szCs w:val="18"/>
                  <w:shd w:val="clear" w:color="auto" w:fill="FFFFFF"/>
                </w:rPr>
                <w:t>Sedimentology</w:t>
              </w:r>
            </w:hyperlink>
          </w:p>
        </w:tc>
        <w:tc>
          <w:tcPr>
            <w:tcW w:w="1152" w:type="dxa"/>
          </w:tcPr>
          <w:p w14:paraId="49517C5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61BFE0E"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07602D" w14:paraId="28D71501" w14:textId="77777777" w:rsidTr="00660502">
        <w:tc>
          <w:tcPr>
            <w:tcW w:w="1555" w:type="dxa"/>
          </w:tcPr>
          <w:p w14:paraId="42D10D14" w14:textId="3B2EFA86" w:rsidR="0007602D" w:rsidRDefault="0007602D" w:rsidP="00B75330">
            <w:pPr>
              <w:jc w:val="center"/>
              <w:rPr>
                <w:rFonts w:eastAsia="Times New Roman" w:cstheme="minorHAnsi"/>
                <w:bCs/>
                <w:sz w:val="24"/>
                <w:szCs w:val="24"/>
                <w:lang w:eastAsia="en-GB"/>
              </w:rPr>
            </w:pPr>
            <w:r>
              <w:rPr>
                <w:rFonts w:eastAsia="Times New Roman" w:cstheme="minorHAnsi"/>
                <w:bCs/>
                <w:sz w:val="24"/>
                <w:szCs w:val="24"/>
                <w:lang w:eastAsia="en-GB"/>
              </w:rPr>
              <w:t>38043</w:t>
            </w:r>
          </w:p>
        </w:tc>
        <w:tc>
          <w:tcPr>
            <w:tcW w:w="5528" w:type="dxa"/>
          </w:tcPr>
          <w:p w14:paraId="68EF8EBB" w14:textId="6A735972" w:rsidR="0007602D" w:rsidRPr="00B75330" w:rsidRDefault="0007602D" w:rsidP="007E4782">
            <w:pPr>
              <w:rPr>
                <w:rFonts w:ascii="Calibri (body)" w:hAnsi="Calibri (body)"/>
                <w:color w:val="0563C1"/>
                <w:sz w:val="24"/>
              </w:rPr>
            </w:pPr>
            <w:hyperlink r:id="rId38" w:history="1">
              <w:r w:rsidRPr="00B75330">
                <w:rPr>
                  <w:rStyle w:val="Hyperlink"/>
                  <w:rFonts w:ascii="Calibri (body)" w:hAnsi="Calibri (body)" w:cs="Arial"/>
                  <w:color w:val="0563C1"/>
                  <w:sz w:val="24"/>
                  <w:szCs w:val="18"/>
                  <w:shd w:val="clear" w:color="auto" w:fill="FFFFFF"/>
                </w:rPr>
                <w:t>Structural Geology and Geophysics</w:t>
              </w:r>
            </w:hyperlink>
          </w:p>
        </w:tc>
        <w:tc>
          <w:tcPr>
            <w:tcW w:w="1152" w:type="dxa"/>
          </w:tcPr>
          <w:p w14:paraId="49438D4D" w14:textId="77002601" w:rsidR="0007602D" w:rsidRDefault="0007602D"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F9095FE" w14:textId="46887E22" w:rsidR="0007602D" w:rsidRDefault="0007602D"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7B2BB7A6" w14:textId="0E7E32B4" w:rsidR="00763A04" w:rsidRDefault="00763A04" w:rsidP="00660502">
      <w:pPr>
        <w:pStyle w:val="NoSpacing"/>
      </w:pPr>
    </w:p>
    <w:p w14:paraId="332E30AA" w14:textId="69152058" w:rsidR="0007602D" w:rsidRDefault="0007602D" w:rsidP="0007602D">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Environmental Science</w:t>
      </w:r>
    </w:p>
    <w:p w14:paraId="0E0DB3A4" w14:textId="77777777" w:rsidR="0007602D" w:rsidRDefault="0007602D" w:rsidP="0007602D">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95"/>
        <w:gridCol w:w="1152"/>
        <w:gridCol w:w="986"/>
      </w:tblGrid>
      <w:tr w:rsidR="0007602D" w14:paraId="09A6BA95" w14:textId="77777777" w:rsidTr="00660502">
        <w:tc>
          <w:tcPr>
            <w:tcW w:w="1555" w:type="dxa"/>
            <w:vAlign w:val="center"/>
          </w:tcPr>
          <w:p w14:paraId="3EB151CD" w14:textId="77777777" w:rsidR="0007602D" w:rsidRDefault="0007602D"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95" w:type="dxa"/>
            <w:vAlign w:val="center"/>
          </w:tcPr>
          <w:p w14:paraId="339BFA4B" w14:textId="77777777" w:rsidR="0007602D" w:rsidRDefault="0007602D"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01DDDA67" w14:textId="77777777" w:rsidR="0007602D" w:rsidRDefault="0007602D"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6" w:type="dxa"/>
            <w:vAlign w:val="center"/>
          </w:tcPr>
          <w:p w14:paraId="37105C03" w14:textId="77777777" w:rsidR="0007602D" w:rsidRDefault="0007602D"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C77C08" w14:paraId="0FA36536" w14:textId="77777777" w:rsidTr="00660502">
        <w:tc>
          <w:tcPr>
            <w:tcW w:w="1555" w:type="dxa"/>
          </w:tcPr>
          <w:p w14:paraId="10E4F163"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18182</w:t>
            </w:r>
          </w:p>
        </w:tc>
        <w:tc>
          <w:tcPr>
            <w:tcW w:w="5595" w:type="dxa"/>
          </w:tcPr>
          <w:p w14:paraId="3A0D110C" w14:textId="77777777" w:rsidR="00C77C08" w:rsidRPr="00B75330" w:rsidRDefault="00C77C08" w:rsidP="004450CD">
            <w:pPr>
              <w:rPr>
                <w:rFonts w:ascii="Calibri (body)" w:hAnsi="Calibri (body)"/>
                <w:color w:val="0563C1"/>
                <w:sz w:val="24"/>
              </w:rPr>
            </w:pPr>
            <w:hyperlink r:id="rId39" w:history="1">
              <w:r w:rsidRPr="00B75330">
                <w:rPr>
                  <w:rStyle w:val="Hyperlink"/>
                  <w:rFonts w:ascii="Calibri (body)" w:hAnsi="Calibri (body)" w:cs="Arial"/>
                  <w:color w:val="0563C1"/>
                  <w:sz w:val="24"/>
                  <w:szCs w:val="18"/>
                  <w:shd w:val="clear" w:color="auto" w:fill="FFFFFF"/>
                </w:rPr>
                <w:t>Ecological Systems</w:t>
              </w:r>
            </w:hyperlink>
          </w:p>
        </w:tc>
        <w:tc>
          <w:tcPr>
            <w:tcW w:w="1152" w:type="dxa"/>
          </w:tcPr>
          <w:p w14:paraId="2253C809"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032DD079"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78A7373E" w14:textId="77777777" w:rsidTr="00660502">
        <w:tc>
          <w:tcPr>
            <w:tcW w:w="1555" w:type="dxa"/>
          </w:tcPr>
          <w:p w14:paraId="7D9928E1"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36296</w:t>
            </w:r>
          </w:p>
        </w:tc>
        <w:tc>
          <w:tcPr>
            <w:tcW w:w="5595" w:type="dxa"/>
          </w:tcPr>
          <w:p w14:paraId="77C237D8" w14:textId="7A99CCC9" w:rsidR="003F29E4" w:rsidRPr="00C77C08" w:rsidRDefault="003F29E4" w:rsidP="007E4782">
            <w:pPr>
              <w:rPr>
                <w:rFonts w:ascii="Calibri (body)" w:hAnsi="Calibri (body)"/>
                <w:color w:val="0563C1"/>
                <w:sz w:val="24"/>
              </w:rPr>
            </w:pPr>
            <w:hyperlink r:id="rId40" w:history="1">
              <w:r w:rsidRPr="00B75330">
                <w:rPr>
                  <w:rStyle w:val="Hyperlink"/>
                  <w:rFonts w:ascii="Calibri (body)" w:hAnsi="Calibri (body)" w:cs="Arial"/>
                  <w:color w:val="0563C1"/>
                  <w:sz w:val="24"/>
                  <w:szCs w:val="18"/>
                  <w:shd w:val="clear" w:color="auto" w:fill="FFFFFF"/>
                </w:rPr>
                <w:t>Environmental Pollution and Management</w:t>
              </w:r>
            </w:hyperlink>
            <w:r w:rsidR="00C77C08">
              <w:rPr>
                <w:rStyle w:val="Hyperlink"/>
                <w:rFonts w:ascii="Calibri (body)" w:hAnsi="Calibri (body)" w:cs="Arial"/>
                <w:color w:val="0563C1"/>
                <w:sz w:val="24"/>
                <w:szCs w:val="18"/>
                <w:u w:val="none"/>
                <w:shd w:val="clear" w:color="auto" w:fill="FFFFFF"/>
              </w:rPr>
              <w:t xml:space="preserve"> </w:t>
            </w:r>
            <w:r w:rsidR="00C77C08" w:rsidRPr="00C77C08">
              <w:rPr>
                <w:rStyle w:val="Hyperlink"/>
                <w:rFonts w:ascii="Calibri (body)" w:hAnsi="Calibri (body)" w:cs="Arial"/>
                <w:i/>
                <w:iCs/>
                <w:color w:val="auto"/>
                <w:sz w:val="24"/>
                <w:szCs w:val="18"/>
                <w:u w:val="none"/>
                <w:shd w:val="clear" w:color="auto" w:fill="FFFFFF"/>
              </w:rPr>
              <w:t>(lab experience required)</w:t>
            </w:r>
          </w:p>
        </w:tc>
        <w:tc>
          <w:tcPr>
            <w:tcW w:w="1152" w:type="dxa"/>
          </w:tcPr>
          <w:p w14:paraId="70E56043"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2AAAE1DA"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5FB63ADE" w14:textId="77777777" w:rsidTr="00660502">
        <w:tc>
          <w:tcPr>
            <w:tcW w:w="1555" w:type="dxa"/>
          </w:tcPr>
          <w:p w14:paraId="77A6A0D9"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18180</w:t>
            </w:r>
          </w:p>
        </w:tc>
        <w:tc>
          <w:tcPr>
            <w:tcW w:w="5595" w:type="dxa"/>
          </w:tcPr>
          <w:p w14:paraId="4E7594D9" w14:textId="77777777" w:rsidR="00C77C08" w:rsidRPr="00B75330" w:rsidRDefault="00C77C08" w:rsidP="004450CD">
            <w:pPr>
              <w:tabs>
                <w:tab w:val="left" w:pos="1395"/>
                <w:tab w:val="right" w:pos="5029"/>
              </w:tabs>
              <w:rPr>
                <w:rFonts w:ascii="Calibri (body)" w:hAnsi="Calibri (body)"/>
                <w:color w:val="0563C1"/>
                <w:sz w:val="24"/>
              </w:rPr>
            </w:pPr>
            <w:hyperlink r:id="rId41" w:history="1">
              <w:proofErr w:type="spellStart"/>
              <w:r w:rsidRPr="00B75330">
                <w:rPr>
                  <w:rStyle w:val="Hyperlink"/>
                  <w:rFonts w:ascii="Calibri (body)" w:hAnsi="Calibri (body)" w:cs="Arial"/>
                  <w:color w:val="0563C1"/>
                  <w:sz w:val="24"/>
                  <w:szCs w:val="18"/>
                  <w:shd w:val="clear" w:color="auto" w:fill="FFFFFF"/>
                </w:rPr>
                <w:t>Hydroclimatology</w:t>
              </w:r>
              <w:proofErr w:type="spellEnd"/>
              <w:r w:rsidRPr="00B75330">
                <w:rPr>
                  <w:rStyle w:val="Hyperlink"/>
                  <w:rFonts w:ascii="Calibri (body)" w:hAnsi="Calibri (body)" w:cs="Arial"/>
                  <w:color w:val="0563C1"/>
                  <w:sz w:val="24"/>
                  <w:szCs w:val="18"/>
                  <w:shd w:val="clear" w:color="auto" w:fill="FFFFFF"/>
                </w:rPr>
                <w:t>: Climate and Water</w:t>
              </w:r>
            </w:hyperlink>
            <w:r w:rsidRPr="00B75330">
              <w:rPr>
                <w:rFonts w:ascii="Calibri (body)" w:hAnsi="Calibri (body)"/>
                <w:color w:val="0563C1"/>
                <w:sz w:val="24"/>
              </w:rPr>
              <w:tab/>
            </w:r>
          </w:p>
        </w:tc>
        <w:tc>
          <w:tcPr>
            <w:tcW w:w="1152" w:type="dxa"/>
          </w:tcPr>
          <w:p w14:paraId="0FDC37F4"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0E5B4D6E"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4F455DD9" w14:textId="77777777" w:rsidR="0007602D" w:rsidRDefault="0007602D" w:rsidP="00660502">
      <w:pPr>
        <w:pStyle w:val="NoSpacing"/>
      </w:pPr>
    </w:p>
    <w:p w14:paraId="128C93A5" w14:textId="2DA4172F" w:rsidR="003F29E4" w:rsidRDefault="003F29E4" w:rsidP="003F29E4">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Geography</w:t>
      </w:r>
    </w:p>
    <w:p w14:paraId="1B39C6CE" w14:textId="77777777" w:rsidR="003F29E4" w:rsidRDefault="003F29E4"/>
    <w:tbl>
      <w:tblPr>
        <w:tblStyle w:val="TableGrid"/>
        <w:tblW w:w="0" w:type="auto"/>
        <w:tblLook w:val="04A0" w:firstRow="1" w:lastRow="0" w:firstColumn="1" w:lastColumn="0" w:noHBand="0" w:noVBand="1"/>
      </w:tblPr>
      <w:tblGrid>
        <w:gridCol w:w="1555"/>
        <w:gridCol w:w="5595"/>
        <w:gridCol w:w="1152"/>
        <w:gridCol w:w="986"/>
      </w:tblGrid>
      <w:tr w:rsidR="003F29E4" w14:paraId="766ECE45" w14:textId="77777777" w:rsidTr="00660502">
        <w:tc>
          <w:tcPr>
            <w:tcW w:w="1555" w:type="dxa"/>
            <w:vAlign w:val="center"/>
          </w:tcPr>
          <w:p w14:paraId="798D20BF"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95" w:type="dxa"/>
            <w:vAlign w:val="center"/>
          </w:tcPr>
          <w:p w14:paraId="362E48CE" w14:textId="77777777" w:rsidR="003F29E4" w:rsidRDefault="003F29E4"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28ABE5C6"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6" w:type="dxa"/>
            <w:vAlign w:val="center"/>
          </w:tcPr>
          <w:p w14:paraId="659A95B9"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101EDA" w14:paraId="62B82B50" w14:textId="77777777" w:rsidTr="00660502">
        <w:tc>
          <w:tcPr>
            <w:tcW w:w="1555" w:type="dxa"/>
          </w:tcPr>
          <w:p w14:paraId="1694756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34034</w:t>
            </w:r>
          </w:p>
        </w:tc>
        <w:tc>
          <w:tcPr>
            <w:tcW w:w="5595" w:type="dxa"/>
          </w:tcPr>
          <w:p w14:paraId="58689F8C" w14:textId="77777777" w:rsidR="00101EDA" w:rsidRPr="00B75330" w:rsidRDefault="00101EDA" w:rsidP="00FE53C0">
            <w:pPr>
              <w:rPr>
                <w:rFonts w:ascii="Calibri (body)" w:hAnsi="Calibri (body)"/>
                <w:color w:val="0563C1"/>
                <w:sz w:val="24"/>
              </w:rPr>
            </w:pPr>
            <w:hyperlink r:id="rId42" w:history="1">
              <w:r w:rsidRPr="00B75330">
                <w:rPr>
                  <w:rStyle w:val="Hyperlink"/>
                  <w:rFonts w:ascii="Calibri (body)" w:hAnsi="Calibri (body)" w:cs="Arial"/>
                  <w:color w:val="0563C1"/>
                  <w:sz w:val="24"/>
                  <w:szCs w:val="18"/>
                  <w:shd w:val="clear" w:color="auto" w:fill="FFFFFF"/>
                </w:rPr>
                <w:t>Cultural Geographies</w:t>
              </w:r>
            </w:hyperlink>
          </w:p>
        </w:tc>
        <w:tc>
          <w:tcPr>
            <w:tcW w:w="1152" w:type="dxa"/>
          </w:tcPr>
          <w:p w14:paraId="40BDA15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45E44F04"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3A1EB164" w14:textId="77777777" w:rsidTr="00660502">
        <w:tc>
          <w:tcPr>
            <w:tcW w:w="1555" w:type="dxa"/>
          </w:tcPr>
          <w:p w14:paraId="4E50FFEC"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34043</w:t>
            </w:r>
          </w:p>
        </w:tc>
        <w:tc>
          <w:tcPr>
            <w:tcW w:w="5595" w:type="dxa"/>
          </w:tcPr>
          <w:p w14:paraId="1476CF68" w14:textId="77777777" w:rsidR="00101EDA" w:rsidRPr="00B75330" w:rsidRDefault="00101EDA" w:rsidP="00FE53C0">
            <w:pPr>
              <w:rPr>
                <w:rFonts w:ascii="Calibri (body)" w:hAnsi="Calibri (body)"/>
                <w:color w:val="0563C1"/>
                <w:sz w:val="24"/>
              </w:rPr>
            </w:pPr>
            <w:hyperlink r:id="rId43" w:history="1">
              <w:r w:rsidRPr="00B75330">
                <w:rPr>
                  <w:rStyle w:val="Hyperlink"/>
                  <w:rFonts w:ascii="Calibri (body)" w:hAnsi="Calibri (body)" w:cs="Arial"/>
                  <w:color w:val="0563C1"/>
                  <w:sz w:val="24"/>
                  <w:szCs w:val="18"/>
                  <w:shd w:val="clear" w:color="auto" w:fill="FFFFFF"/>
                </w:rPr>
                <w:t>Development Geographies</w:t>
              </w:r>
            </w:hyperlink>
          </w:p>
        </w:tc>
        <w:tc>
          <w:tcPr>
            <w:tcW w:w="1152" w:type="dxa"/>
          </w:tcPr>
          <w:p w14:paraId="2CFF905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63511EF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434F70E2" w14:textId="77777777" w:rsidTr="00660502">
        <w:tc>
          <w:tcPr>
            <w:tcW w:w="1555" w:type="dxa"/>
          </w:tcPr>
          <w:p w14:paraId="3238DA7D"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38042</w:t>
            </w:r>
          </w:p>
        </w:tc>
        <w:tc>
          <w:tcPr>
            <w:tcW w:w="5595" w:type="dxa"/>
          </w:tcPr>
          <w:p w14:paraId="4A22CD8B" w14:textId="09D68B7C" w:rsidR="003F29E4" w:rsidRPr="00B75330" w:rsidRDefault="003F29E4" w:rsidP="007E4782">
            <w:pPr>
              <w:rPr>
                <w:rFonts w:ascii="Calibri (body)" w:hAnsi="Calibri (body)"/>
                <w:color w:val="0563C1"/>
                <w:sz w:val="24"/>
              </w:rPr>
            </w:pPr>
            <w:hyperlink r:id="rId44" w:history="1">
              <w:r w:rsidRPr="00B75330">
                <w:rPr>
                  <w:rStyle w:val="Hyperlink"/>
                  <w:rFonts w:ascii="Calibri (body)" w:hAnsi="Calibri (body)" w:cs="Arial"/>
                  <w:color w:val="0563C1"/>
                  <w:sz w:val="24"/>
                  <w:szCs w:val="18"/>
                  <w:shd w:val="clear" w:color="auto" w:fill="FFFFFF"/>
                </w:rPr>
                <w:t>Digital data capture and analysis</w:t>
              </w:r>
            </w:hyperlink>
          </w:p>
        </w:tc>
        <w:tc>
          <w:tcPr>
            <w:tcW w:w="1152" w:type="dxa"/>
          </w:tcPr>
          <w:p w14:paraId="3434290F"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6" w:type="dxa"/>
          </w:tcPr>
          <w:p w14:paraId="5017FCF0"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65E5DA61" w14:textId="77777777" w:rsidTr="00660502">
        <w:tc>
          <w:tcPr>
            <w:tcW w:w="1555" w:type="dxa"/>
          </w:tcPr>
          <w:p w14:paraId="074AB76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35199</w:t>
            </w:r>
          </w:p>
        </w:tc>
        <w:tc>
          <w:tcPr>
            <w:tcW w:w="5595" w:type="dxa"/>
          </w:tcPr>
          <w:p w14:paraId="586ABBF0" w14:textId="77777777" w:rsidR="00101EDA" w:rsidRPr="00B75330" w:rsidRDefault="00101EDA" w:rsidP="00FE53C0">
            <w:pPr>
              <w:rPr>
                <w:rFonts w:ascii="Calibri (body)" w:hAnsi="Calibri (body)"/>
                <w:color w:val="0563C1"/>
                <w:sz w:val="24"/>
              </w:rPr>
            </w:pPr>
            <w:hyperlink r:id="rId45" w:history="1">
              <w:r w:rsidRPr="00B75330">
                <w:rPr>
                  <w:rStyle w:val="Hyperlink"/>
                  <w:rFonts w:ascii="Calibri (body)" w:hAnsi="Calibri (body)" w:cs="Arial"/>
                  <w:color w:val="0563C1"/>
                  <w:sz w:val="24"/>
                  <w:szCs w:val="18"/>
                  <w:shd w:val="clear" w:color="auto" w:fill="FFFFFF"/>
                </w:rPr>
                <w:t>Environmental Human Geography</w:t>
              </w:r>
            </w:hyperlink>
          </w:p>
        </w:tc>
        <w:tc>
          <w:tcPr>
            <w:tcW w:w="1152" w:type="dxa"/>
          </w:tcPr>
          <w:p w14:paraId="11B8D802"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6" w:type="dxa"/>
          </w:tcPr>
          <w:p w14:paraId="7B4374D4"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5EB79ED8" w14:textId="77777777" w:rsidTr="00660502">
        <w:tc>
          <w:tcPr>
            <w:tcW w:w="1555" w:type="dxa"/>
          </w:tcPr>
          <w:p w14:paraId="029F3768"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37140</w:t>
            </w:r>
          </w:p>
        </w:tc>
        <w:tc>
          <w:tcPr>
            <w:tcW w:w="5595" w:type="dxa"/>
          </w:tcPr>
          <w:p w14:paraId="311D4070" w14:textId="58289510" w:rsidR="003F29E4" w:rsidRPr="00B75330" w:rsidRDefault="003F29E4" w:rsidP="007E4782">
            <w:pPr>
              <w:tabs>
                <w:tab w:val="left" w:pos="1395"/>
                <w:tab w:val="right" w:pos="5029"/>
              </w:tabs>
              <w:rPr>
                <w:rFonts w:ascii="Calibri (body)" w:hAnsi="Calibri (body)"/>
                <w:color w:val="0563C1"/>
                <w:sz w:val="24"/>
              </w:rPr>
            </w:pPr>
            <w:hyperlink r:id="rId46" w:history="1">
              <w:r w:rsidRPr="00B75330">
                <w:rPr>
                  <w:rStyle w:val="Hyperlink"/>
                  <w:rFonts w:ascii="Calibri (body)" w:hAnsi="Calibri (body)" w:cs="Arial"/>
                  <w:color w:val="0563C1"/>
                  <w:sz w:val="24"/>
                  <w:szCs w:val="18"/>
                  <w:shd w:val="clear" w:color="auto" w:fill="FFFFFF"/>
                </w:rPr>
                <w:t>Hydrology and Geomorphology</w:t>
              </w:r>
            </w:hyperlink>
          </w:p>
        </w:tc>
        <w:tc>
          <w:tcPr>
            <w:tcW w:w="1152" w:type="dxa"/>
          </w:tcPr>
          <w:p w14:paraId="4A3DD03F"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6" w:type="dxa"/>
          </w:tcPr>
          <w:p w14:paraId="406ADD46" w14:textId="77777777"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30ECF96D" w14:textId="77777777" w:rsidTr="00660502">
        <w:tc>
          <w:tcPr>
            <w:tcW w:w="1555" w:type="dxa"/>
          </w:tcPr>
          <w:p w14:paraId="43DDDAD2" w14:textId="43CAA726"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37690</w:t>
            </w:r>
          </w:p>
        </w:tc>
        <w:tc>
          <w:tcPr>
            <w:tcW w:w="5595" w:type="dxa"/>
          </w:tcPr>
          <w:p w14:paraId="312078BD" w14:textId="492D1FB1" w:rsidR="003F29E4" w:rsidRPr="00B75330" w:rsidRDefault="003F29E4" w:rsidP="007E4782">
            <w:pPr>
              <w:rPr>
                <w:rFonts w:ascii="Calibri (body)" w:hAnsi="Calibri (body)"/>
                <w:color w:val="0563C1"/>
                <w:sz w:val="24"/>
              </w:rPr>
            </w:pPr>
            <w:hyperlink r:id="rId47" w:history="1">
              <w:r w:rsidRPr="00B75330">
                <w:rPr>
                  <w:rStyle w:val="Hyperlink"/>
                  <w:rFonts w:ascii="Calibri (body)" w:hAnsi="Calibri (body)" w:cs="Arial"/>
                  <w:color w:val="0563C1"/>
                  <w:sz w:val="24"/>
                  <w:szCs w:val="18"/>
                  <w:shd w:val="clear" w:color="auto" w:fill="FFFFFF"/>
                </w:rPr>
                <w:t>Political Geographies</w:t>
              </w:r>
            </w:hyperlink>
          </w:p>
        </w:tc>
        <w:tc>
          <w:tcPr>
            <w:tcW w:w="1152" w:type="dxa"/>
          </w:tcPr>
          <w:p w14:paraId="45C4CB51" w14:textId="0E54C7DD"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6" w:type="dxa"/>
          </w:tcPr>
          <w:p w14:paraId="29B8C868" w14:textId="18A0B2E5"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2804A159" w14:textId="77777777" w:rsidTr="00660502">
        <w:tc>
          <w:tcPr>
            <w:tcW w:w="1555" w:type="dxa"/>
          </w:tcPr>
          <w:p w14:paraId="7A1A2F62" w14:textId="7955D443"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34027</w:t>
            </w:r>
          </w:p>
        </w:tc>
        <w:tc>
          <w:tcPr>
            <w:tcW w:w="5595" w:type="dxa"/>
          </w:tcPr>
          <w:p w14:paraId="5998CB92" w14:textId="0F1B4BF0" w:rsidR="003F29E4" w:rsidRPr="00B75330" w:rsidRDefault="003F29E4" w:rsidP="007E4782">
            <w:pPr>
              <w:rPr>
                <w:rFonts w:ascii="Calibri (body)" w:hAnsi="Calibri (body)"/>
                <w:color w:val="0563C1"/>
                <w:sz w:val="24"/>
              </w:rPr>
            </w:pPr>
            <w:hyperlink r:id="rId48" w:history="1">
              <w:r w:rsidRPr="00B75330">
                <w:rPr>
                  <w:rStyle w:val="Hyperlink"/>
                  <w:rFonts w:ascii="Calibri (body)" w:hAnsi="Calibri (body)" w:cs="Arial"/>
                  <w:color w:val="0563C1"/>
                  <w:sz w:val="24"/>
                  <w:szCs w:val="18"/>
                  <w:shd w:val="clear" w:color="auto" w:fill="FFFFFF"/>
                </w:rPr>
                <w:t>Social Geographies</w:t>
              </w:r>
            </w:hyperlink>
          </w:p>
        </w:tc>
        <w:tc>
          <w:tcPr>
            <w:tcW w:w="1152" w:type="dxa"/>
          </w:tcPr>
          <w:p w14:paraId="55C67B60" w14:textId="67FBADEA"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3A77FBD3" w14:textId="2439CD3B"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F29E4" w14:paraId="7BA4A8E3" w14:textId="77777777" w:rsidTr="00660502">
        <w:tc>
          <w:tcPr>
            <w:tcW w:w="1555" w:type="dxa"/>
          </w:tcPr>
          <w:p w14:paraId="5F5E5D8B" w14:textId="41EC1904"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37770</w:t>
            </w:r>
          </w:p>
        </w:tc>
        <w:tc>
          <w:tcPr>
            <w:tcW w:w="5595" w:type="dxa"/>
          </w:tcPr>
          <w:p w14:paraId="42379814" w14:textId="544E934A" w:rsidR="003F29E4" w:rsidRPr="00B75330" w:rsidRDefault="003F29E4" w:rsidP="007E4782">
            <w:pPr>
              <w:rPr>
                <w:rFonts w:ascii="Calibri (body)" w:hAnsi="Calibri (body)"/>
                <w:color w:val="0563C1"/>
                <w:sz w:val="24"/>
              </w:rPr>
            </w:pPr>
            <w:hyperlink r:id="rId49" w:history="1">
              <w:r w:rsidRPr="00B75330">
                <w:rPr>
                  <w:rStyle w:val="Hyperlink"/>
                  <w:rFonts w:ascii="Calibri (body)" w:hAnsi="Calibri (body)" w:cs="Arial"/>
                  <w:color w:val="0563C1"/>
                  <w:sz w:val="24"/>
                  <w:szCs w:val="18"/>
                  <w:shd w:val="clear" w:color="auto" w:fill="FFFFFF"/>
                </w:rPr>
                <w:t>Urban Geography</w:t>
              </w:r>
            </w:hyperlink>
          </w:p>
        </w:tc>
        <w:tc>
          <w:tcPr>
            <w:tcW w:w="1152" w:type="dxa"/>
          </w:tcPr>
          <w:p w14:paraId="69D21765" w14:textId="58831AE9"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6" w:type="dxa"/>
          </w:tcPr>
          <w:p w14:paraId="3BD87F9E" w14:textId="44DDA040" w:rsidR="003F29E4"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1030910A" w14:textId="77777777" w:rsidR="003F29E4" w:rsidRDefault="003F29E4" w:rsidP="00660502">
      <w:pPr>
        <w:pStyle w:val="NoSpacing"/>
      </w:pPr>
    </w:p>
    <w:p w14:paraId="76471373" w14:textId="7B095284" w:rsidR="003F29E4" w:rsidRDefault="003F29E4" w:rsidP="003F29E4">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Planning</w:t>
      </w:r>
    </w:p>
    <w:p w14:paraId="1FC21E69" w14:textId="77777777" w:rsidR="003F29E4" w:rsidRDefault="003F29E4" w:rsidP="003F29E4">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589"/>
        <w:gridCol w:w="1152"/>
        <w:gridCol w:w="992"/>
      </w:tblGrid>
      <w:tr w:rsidR="003F29E4" w14:paraId="00D13C9B" w14:textId="77777777" w:rsidTr="00660502">
        <w:tc>
          <w:tcPr>
            <w:tcW w:w="1555" w:type="dxa"/>
            <w:vAlign w:val="center"/>
          </w:tcPr>
          <w:p w14:paraId="751570E4"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589" w:type="dxa"/>
            <w:vAlign w:val="center"/>
          </w:tcPr>
          <w:p w14:paraId="5298D75C" w14:textId="77777777" w:rsidR="003F29E4" w:rsidRDefault="003F29E4"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4C8ABA11"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92" w:type="dxa"/>
            <w:vAlign w:val="center"/>
          </w:tcPr>
          <w:p w14:paraId="0110E942" w14:textId="77777777" w:rsidR="003F29E4" w:rsidRDefault="003F29E4"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3F29E4" w14:paraId="160EF1D9" w14:textId="77777777" w:rsidTr="00660502">
        <w:tc>
          <w:tcPr>
            <w:tcW w:w="1555" w:type="dxa"/>
          </w:tcPr>
          <w:p w14:paraId="760EBF8D" w14:textId="7E65EDD5" w:rsidR="003F29E4" w:rsidRPr="005A7A2C" w:rsidRDefault="007C5C8B" w:rsidP="00B75330">
            <w:pPr>
              <w:jc w:val="center"/>
              <w:rPr>
                <w:rFonts w:eastAsia="Times New Roman" w:cstheme="minorHAnsi"/>
                <w:bCs/>
                <w:sz w:val="24"/>
                <w:szCs w:val="24"/>
                <w:lang w:eastAsia="en-GB"/>
              </w:rPr>
            </w:pPr>
            <w:r>
              <w:rPr>
                <w:rFonts w:eastAsia="Times New Roman" w:cstheme="minorHAnsi"/>
                <w:bCs/>
                <w:sz w:val="24"/>
                <w:szCs w:val="24"/>
                <w:lang w:eastAsia="en-GB"/>
              </w:rPr>
              <w:t>40258</w:t>
            </w:r>
          </w:p>
        </w:tc>
        <w:tc>
          <w:tcPr>
            <w:tcW w:w="5589" w:type="dxa"/>
          </w:tcPr>
          <w:p w14:paraId="2ED7873C" w14:textId="51FDBDBD" w:rsidR="003F29E4" w:rsidRPr="00B75330" w:rsidRDefault="007C5C8B" w:rsidP="007E4782">
            <w:pPr>
              <w:rPr>
                <w:rFonts w:ascii="Calibri (body)" w:eastAsia="Times New Roman" w:hAnsi="Calibri (body)" w:cstheme="minorHAnsi"/>
                <w:bCs/>
                <w:color w:val="0563C1"/>
                <w:sz w:val="24"/>
                <w:szCs w:val="24"/>
                <w:lang w:eastAsia="en-GB"/>
              </w:rPr>
            </w:pPr>
            <w:hyperlink r:id="rId50" w:history="1">
              <w:r w:rsidRPr="00B75330">
                <w:rPr>
                  <w:rStyle w:val="Hyperlink"/>
                  <w:rFonts w:ascii="Calibri (body)" w:hAnsi="Calibri (body)" w:cs="Arial"/>
                  <w:color w:val="0563C1"/>
                  <w:sz w:val="24"/>
                  <w:szCs w:val="18"/>
                  <w:shd w:val="clear" w:color="auto" w:fill="FFFFFF"/>
                </w:rPr>
                <w:t>Skills for Planners: Planning Practice Studio</w:t>
              </w:r>
            </w:hyperlink>
          </w:p>
        </w:tc>
        <w:tc>
          <w:tcPr>
            <w:tcW w:w="1152" w:type="dxa"/>
          </w:tcPr>
          <w:p w14:paraId="1D6BCF75" w14:textId="73C1779E" w:rsidR="003F29E4" w:rsidRPr="005A7A2C" w:rsidRDefault="007C5C8B"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92" w:type="dxa"/>
          </w:tcPr>
          <w:p w14:paraId="4C0279FE" w14:textId="77777777" w:rsidR="003F29E4" w:rsidRPr="005A7A2C" w:rsidRDefault="003F29E4"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7C5C8B" w14:paraId="23A8DA0E" w14:textId="77777777" w:rsidTr="00660502">
        <w:tc>
          <w:tcPr>
            <w:tcW w:w="1555" w:type="dxa"/>
          </w:tcPr>
          <w:p w14:paraId="79492A2D" w14:textId="21FDD978" w:rsidR="007C5C8B" w:rsidRDefault="007C5C8B" w:rsidP="00B75330">
            <w:pPr>
              <w:jc w:val="center"/>
              <w:rPr>
                <w:rFonts w:eastAsia="Times New Roman" w:cstheme="minorHAnsi"/>
                <w:bCs/>
                <w:sz w:val="24"/>
                <w:szCs w:val="24"/>
                <w:lang w:eastAsia="en-GB"/>
              </w:rPr>
            </w:pPr>
            <w:r>
              <w:rPr>
                <w:rFonts w:eastAsia="Times New Roman" w:cstheme="minorHAnsi"/>
                <w:bCs/>
                <w:sz w:val="24"/>
                <w:szCs w:val="24"/>
                <w:lang w:eastAsia="en-GB"/>
              </w:rPr>
              <w:t>34071</w:t>
            </w:r>
          </w:p>
        </w:tc>
        <w:tc>
          <w:tcPr>
            <w:tcW w:w="5589" w:type="dxa"/>
          </w:tcPr>
          <w:p w14:paraId="06E3EC79" w14:textId="2BD9D01C" w:rsidR="007C5C8B" w:rsidRPr="00B75330" w:rsidRDefault="007C5C8B" w:rsidP="007E4782">
            <w:pPr>
              <w:rPr>
                <w:rFonts w:ascii="Calibri (body)" w:hAnsi="Calibri (body)"/>
                <w:color w:val="0563C1"/>
                <w:sz w:val="24"/>
              </w:rPr>
            </w:pPr>
            <w:hyperlink r:id="rId51" w:history="1">
              <w:r w:rsidRPr="00B75330">
                <w:rPr>
                  <w:rStyle w:val="Hyperlink"/>
                  <w:rFonts w:ascii="Calibri (body)" w:hAnsi="Calibri (body)" w:cs="Arial"/>
                  <w:color w:val="0563C1"/>
                  <w:sz w:val="24"/>
                  <w:szCs w:val="18"/>
                  <w:shd w:val="clear" w:color="auto" w:fill="FFFFFF"/>
                </w:rPr>
                <w:t>Urban Policy Design and Planning Analysis</w:t>
              </w:r>
            </w:hyperlink>
          </w:p>
        </w:tc>
        <w:tc>
          <w:tcPr>
            <w:tcW w:w="1152" w:type="dxa"/>
          </w:tcPr>
          <w:p w14:paraId="70F395A0" w14:textId="228C8306" w:rsidR="007C5C8B" w:rsidRDefault="007C5C8B"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92" w:type="dxa"/>
          </w:tcPr>
          <w:p w14:paraId="4BC019C1" w14:textId="0F3DBE8A" w:rsidR="007C5C8B" w:rsidRDefault="007C5C8B"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052B1224" w14:textId="77777777" w:rsidR="00660502" w:rsidRDefault="00660502" w:rsidP="007C5C8B">
      <w:pPr>
        <w:spacing w:after="0" w:line="240" w:lineRule="auto"/>
        <w:ind w:hanging="426"/>
        <w:jc w:val="center"/>
        <w:rPr>
          <w:rFonts w:eastAsia="Times New Roman" w:cstheme="minorHAnsi"/>
          <w:b/>
          <w:sz w:val="28"/>
          <w:szCs w:val="28"/>
          <w:u w:val="single"/>
          <w:lang w:eastAsia="en-GB"/>
        </w:rPr>
      </w:pPr>
    </w:p>
    <w:p w14:paraId="248A8733" w14:textId="77777777" w:rsidR="00660502" w:rsidRDefault="00660502">
      <w:pPr>
        <w:rPr>
          <w:rFonts w:eastAsia="Times New Roman" w:cstheme="minorHAnsi"/>
          <w:b/>
          <w:sz w:val="24"/>
          <w:szCs w:val="24"/>
          <w:u w:val="single"/>
          <w:lang w:eastAsia="en-GB"/>
        </w:rPr>
      </w:pPr>
      <w:r>
        <w:rPr>
          <w:rFonts w:eastAsia="Times New Roman" w:cstheme="minorHAnsi"/>
          <w:b/>
          <w:sz w:val="24"/>
          <w:szCs w:val="24"/>
          <w:u w:val="single"/>
          <w:lang w:eastAsia="en-GB"/>
        </w:rPr>
        <w:br w:type="page"/>
      </w:r>
    </w:p>
    <w:p w14:paraId="458CC1C6" w14:textId="132C461D" w:rsidR="007C5C8B" w:rsidRPr="00660502" w:rsidRDefault="007C5C8B" w:rsidP="00660502">
      <w:pPr>
        <w:jc w:val="center"/>
        <w:rPr>
          <w:rFonts w:eastAsia="Times New Roman" w:cstheme="minorHAnsi"/>
          <w:b/>
          <w:sz w:val="24"/>
          <w:szCs w:val="24"/>
          <w:u w:val="single"/>
          <w:lang w:eastAsia="en-GB"/>
        </w:rPr>
      </w:pPr>
      <w:r w:rsidRPr="00660502">
        <w:rPr>
          <w:rFonts w:eastAsia="Times New Roman" w:cstheme="minorHAnsi"/>
          <w:b/>
          <w:sz w:val="24"/>
          <w:szCs w:val="24"/>
          <w:u w:val="single"/>
          <w:lang w:eastAsia="en-GB"/>
        </w:rPr>
        <w:lastRenderedPageBreak/>
        <w:t>Year 3 (Level H)</w:t>
      </w:r>
    </w:p>
    <w:p w14:paraId="43F29E20" w14:textId="77777777" w:rsidR="007C5C8B" w:rsidRPr="00660502" w:rsidRDefault="007C5C8B" w:rsidP="00660502">
      <w:pPr>
        <w:pStyle w:val="NoSpacing"/>
        <w:rPr>
          <w:lang w:eastAsia="en-GB"/>
        </w:rPr>
      </w:pPr>
    </w:p>
    <w:p w14:paraId="4DA8F942" w14:textId="77777777" w:rsidR="007C5C8B" w:rsidRPr="00660502" w:rsidRDefault="007C5C8B" w:rsidP="007C5C8B">
      <w:pPr>
        <w:spacing w:after="0" w:line="240" w:lineRule="auto"/>
        <w:ind w:hanging="426"/>
        <w:rPr>
          <w:rFonts w:eastAsia="Times New Roman" w:cstheme="minorHAnsi"/>
          <w:b/>
          <w:sz w:val="24"/>
          <w:szCs w:val="24"/>
          <w:lang w:eastAsia="en-GB"/>
        </w:rPr>
      </w:pPr>
      <w:r w:rsidRPr="00660502">
        <w:rPr>
          <w:rFonts w:eastAsia="Times New Roman" w:cstheme="minorHAnsi"/>
          <w:b/>
          <w:sz w:val="24"/>
          <w:szCs w:val="24"/>
          <w:lang w:eastAsia="en-GB"/>
        </w:rPr>
        <w:t>Earth Sciences</w:t>
      </w:r>
    </w:p>
    <w:p w14:paraId="666F2554" w14:textId="77777777" w:rsidR="007C5C8B" w:rsidRDefault="007C5C8B" w:rsidP="007C5C8B">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322"/>
        <w:gridCol w:w="1152"/>
        <w:gridCol w:w="987"/>
      </w:tblGrid>
      <w:tr w:rsidR="007C5C8B" w14:paraId="0EC67156" w14:textId="77777777" w:rsidTr="00660502">
        <w:tc>
          <w:tcPr>
            <w:tcW w:w="1555" w:type="dxa"/>
            <w:vAlign w:val="center"/>
          </w:tcPr>
          <w:p w14:paraId="50F7E4E0" w14:textId="77777777" w:rsidR="007C5C8B" w:rsidRDefault="007C5C8B"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322" w:type="dxa"/>
            <w:vAlign w:val="center"/>
          </w:tcPr>
          <w:p w14:paraId="51144BA7" w14:textId="77777777" w:rsidR="007C5C8B" w:rsidRDefault="007C5C8B"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12A71D30" w14:textId="77777777" w:rsidR="007C5C8B" w:rsidRDefault="007C5C8B"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301773E9" w14:textId="77777777" w:rsidR="007C5C8B" w:rsidRDefault="007C5C8B"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101EDA" w14:paraId="37B51011" w14:textId="77777777" w:rsidTr="00660502">
        <w:tc>
          <w:tcPr>
            <w:tcW w:w="1555" w:type="dxa"/>
          </w:tcPr>
          <w:p w14:paraId="4D35F30A"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40151</w:t>
            </w:r>
          </w:p>
        </w:tc>
        <w:tc>
          <w:tcPr>
            <w:tcW w:w="5322" w:type="dxa"/>
          </w:tcPr>
          <w:p w14:paraId="29B99862" w14:textId="77777777" w:rsidR="00101EDA" w:rsidRPr="00B75330" w:rsidRDefault="00101EDA" w:rsidP="00FE53C0">
            <w:pPr>
              <w:rPr>
                <w:rFonts w:ascii="Calibri (body)" w:hAnsi="Calibri (body)"/>
                <w:color w:val="0563C1"/>
                <w:sz w:val="24"/>
              </w:rPr>
            </w:pPr>
            <w:hyperlink r:id="rId52" w:history="1">
              <w:r w:rsidRPr="00B75330">
                <w:rPr>
                  <w:rStyle w:val="Hyperlink"/>
                  <w:rFonts w:ascii="Calibri (body)" w:hAnsi="Calibri (body)" w:cs="Arial"/>
                  <w:color w:val="0563C1"/>
                  <w:sz w:val="24"/>
                  <w:szCs w:val="18"/>
                  <w:shd w:val="clear" w:color="auto" w:fill="FFFFFF"/>
                </w:rPr>
                <w:t>Engineering Geology and Geomorphology</w:t>
              </w:r>
            </w:hyperlink>
          </w:p>
        </w:tc>
        <w:tc>
          <w:tcPr>
            <w:tcW w:w="1152" w:type="dxa"/>
          </w:tcPr>
          <w:p w14:paraId="5017A19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59F34B0"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04D5BD3F" w14:textId="77777777" w:rsidTr="00660502">
        <w:tc>
          <w:tcPr>
            <w:tcW w:w="1555" w:type="dxa"/>
          </w:tcPr>
          <w:p w14:paraId="19F7EE3E"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10820</w:t>
            </w:r>
          </w:p>
        </w:tc>
        <w:tc>
          <w:tcPr>
            <w:tcW w:w="5322" w:type="dxa"/>
          </w:tcPr>
          <w:p w14:paraId="577B8AC7" w14:textId="77777777" w:rsidR="00101EDA" w:rsidRPr="00B75330" w:rsidRDefault="00101EDA" w:rsidP="00FE53C0">
            <w:pPr>
              <w:rPr>
                <w:rFonts w:ascii="Calibri (body)" w:hAnsi="Calibri (body)"/>
                <w:color w:val="0563C1"/>
                <w:sz w:val="24"/>
              </w:rPr>
            </w:pPr>
            <w:hyperlink r:id="rId53" w:history="1">
              <w:r w:rsidRPr="00B75330">
                <w:rPr>
                  <w:rStyle w:val="Hyperlink"/>
                  <w:rFonts w:ascii="Calibri (body)" w:hAnsi="Calibri (body)" w:cs="Arial"/>
                  <w:color w:val="0563C1"/>
                  <w:sz w:val="24"/>
                  <w:szCs w:val="18"/>
                  <w:shd w:val="clear" w:color="auto" w:fill="FFFFFF"/>
                </w:rPr>
                <w:t>Evolution of Vertebrates</w:t>
              </w:r>
            </w:hyperlink>
          </w:p>
        </w:tc>
        <w:tc>
          <w:tcPr>
            <w:tcW w:w="1152" w:type="dxa"/>
          </w:tcPr>
          <w:p w14:paraId="3987CE5C"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2A045FA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50A52CB9" w14:textId="77777777" w:rsidTr="00660502">
        <w:tc>
          <w:tcPr>
            <w:tcW w:w="1555" w:type="dxa"/>
          </w:tcPr>
          <w:p w14:paraId="3675C394"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29229</w:t>
            </w:r>
          </w:p>
        </w:tc>
        <w:tc>
          <w:tcPr>
            <w:tcW w:w="5322" w:type="dxa"/>
          </w:tcPr>
          <w:p w14:paraId="5EDCD799" w14:textId="77777777" w:rsidR="00101EDA" w:rsidRPr="00B75330" w:rsidRDefault="00101EDA" w:rsidP="00FE53C0">
            <w:pPr>
              <w:rPr>
                <w:rFonts w:ascii="Calibri (body)" w:hAnsi="Calibri (body)"/>
                <w:color w:val="0563C1"/>
                <w:sz w:val="24"/>
              </w:rPr>
            </w:pPr>
            <w:hyperlink r:id="rId54" w:history="1">
              <w:r w:rsidRPr="00B75330">
                <w:rPr>
                  <w:rStyle w:val="Hyperlink"/>
                  <w:rFonts w:ascii="Calibri (body)" w:hAnsi="Calibri (body)" w:cs="Arial"/>
                  <w:color w:val="0563C1"/>
                  <w:sz w:val="24"/>
                  <w:szCs w:val="18"/>
                  <w:shd w:val="clear" w:color="auto" w:fill="FFFFFF"/>
                </w:rPr>
                <w:t>Evolutionary Palaeobiology</w:t>
              </w:r>
            </w:hyperlink>
          </w:p>
        </w:tc>
        <w:tc>
          <w:tcPr>
            <w:tcW w:w="1152" w:type="dxa"/>
          </w:tcPr>
          <w:p w14:paraId="5947EE09"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783A6D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12220088" w14:textId="77777777" w:rsidTr="00660502">
        <w:tc>
          <w:tcPr>
            <w:tcW w:w="1555" w:type="dxa"/>
          </w:tcPr>
          <w:p w14:paraId="4348C93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36415</w:t>
            </w:r>
          </w:p>
        </w:tc>
        <w:tc>
          <w:tcPr>
            <w:tcW w:w="5322" w:type="dxa"/>
          </w:tcPr>
          <w:p w14:paraId="5A5B90B4" w14:textId="77777777" w:rsidR="00101EDA" w:rsidRPr="00B75330" w:rsidRDefault="00101EDA" w:rsidP="00FE53C0">
            <w:pPr>
              <w:rPr>
                <w:rFonts w:ascii="Calibri (body)" w:hAnsi="Calibri (body)"/>
                <w:color w:val="0563C1"/>
                <w:sz w:val="24"/>
              </w:rPr>
            </w:pPr>
            <w:hyperlink r:id="rId55" w:history="1">
              <w:r w:rsidRPr="00B75330">
                <w:rPr>
                  <w:rStyle w:val="Hyperlink"/>
                  <w:rFonts w:ascii="Calibri (body)" w:hAnsi="Calibri (body)" w:cs="Arial"/>
                  <w:color w:val="0563C1"/>
                  <w:sz w:val="24"/>
                  <w:szCs w:val="18"/>
                  <w:shd w:val="clear" w:color="auto" w:fill="FFFFFF"/>
                </w:rPr>
                <w:t>Exploring the Energy Transition</w:t>
              </w:r>
            </w:hyperlink>
          </w:p>
        </w:tc>
        <w:tc>
          <w:tcPr>
            <w:tcW w:w="1152" w:type="dxa"/>
          </w:tcPr>
          <w:p w14:paraId="05CB27CE"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5DC2B83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358AADFD" w14:textId="77777777" w:rsidTr="00660502">
        <w:tc>
          <w:tcPr>
            <w:tcW w:w="1555" w:type="dxa"/>
          </w:tcPr>
          <w:p w14:paraId="2B2B7646"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29996</w:t>
            </w:r>
          </w:p>
        </w:tc>
        <w:tc>
          <w:tcPr>
            <w:tcW w:w="5322" w:type="dxa"/>
          </w:tcPr>
          <w:p w14:paraId="3D65296E" w14:textId="77777777" w:rsidR="00101EDA" w:rsidRPr="00B75330" w:rsidRDefault="00101EDA" w:rsidP="00FE53C0">
            <w:pPr>
              <w:rPr>
                <w:rFonts w:ascii="Calibri (body)" w:hAnsi="Calibri (body)"/>
                <w:color w:val="0563C1"/>
                <w:sz w:val="24"/>
              </w:rPr>
            </w:pPr>
            <w:hyperlink r:id="rId56" w:history="1">
              <w:proofErr w:type="spellStart"/>
              <w:r w:rsidRPr="00B75330">
                <w:rPr>
                  <w:rStyle w:val="Hyperlink"/>
                  <w:rFonts w:ascii="Calibri (body)" w:hAnsi="Calibri (body)" w:cs="Arial"/>
                  <w:color w:val="0563C1"/>
                  <w:sz w:val="24"/>
                  <w:szCs w:val="18"/>
                  <w:shd w:val="clear" w:color="auto" w:fill="FFFFFF"/>
                </w:rPr>
                <w:t>Palaeoclimates</w:t>
              </w:r>
              <w:proofErr w:type="spellEnd"/>
            </w:hyperlink>
          </w:p>
        </w:tc>
        <w:tc>
          <w:tcPr>
            <w:tcW w:w="1152" w:type="dxa"/>
          </w:tcPr>
          <w:p w14:paraId="6CF33E2B"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4AA4F65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35C40" w14:paraId="507DAB07" w14:textId="77777777" w:rsidTr="00660502">
        <w:tc>
          <w:tcPr>
            <w:tcW w:w="1555" w:type="dxa"/>
          </w:tcPr>
          <w:p w14:paraId="679C0257" w14:textId="0B0A075A"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40152</w:t>
            </w:r>
          </w:p>
        </w:tc>
        <w:tc>
          <w:tcPr>
            <w:tcW w:w="5322" w:type="dxa"/>
          </w:tcPr>
          <w:p w14:paraId="6712ADC7" w14:textId="1DD8141C" w:rsidR="00335C40" w:rsidRPr="00B75330" w:rsidRDefault="00335C40" w:rsidP="007E4782">
            <w:pPr>
              <w:rPr>
                <w:rFonts w:ascii="Calibri (body)" w:hAnsi="Calibri (body)"/>
                <w:color w:val="0563C1"/>
                <w:sz w:val="24"/>
              </w:rPr>
            </w:pPr>
            <w:hyperlink r:id="rId57" w:history="1">
              <w:r w:rsidRPr="00B75330">
                <w:rPr>
                  <w:rStyle w:val="Hyperlink"/>
                  <w:rFonts w:ascii="Calibri (body)" w:hAnsi="Calibri (body)" w:cs="Arial"/>
                  <w:color w:val="0563C1"/>
                  <w:sz w:val="24"/>
                  <w:szCs w:val="18"/>
                  <w:shd w:val="clear" w:color="auto" w:fill="FFFFFF"/>
                </w:rPr>
                <w:t>Solving Groundwater Problems</w:t>
              </w:r>
            </w:hyperlink>
          </w:p>
        </w:tc>
        <w:tc>
          <w:tcPr>
            <w:tcW w:w="1152" w:type="dxa"/>
          </w:tcPr>
          <w:p w14:paraId="52A193E4" w14:textId="1AC8CE6E"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1BB3818C" w14:textId="46234C52"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35C40" w14:paraId="5BC57A35" w14:textId="77777777" w:rsidTr="00660502">
        <w:tc>
          <w:tcPr>
            <w:tcW w:w="1555" w:type="dxa"/>
          </w:tcPr>
          <w:p w14:paraId="1D1E9293" w14:textId="3D75915A"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36413</w:t>
            </w:r>
          </w:p>
        </w:tc>
        <w:tc>
          <w:tcPr>
            <w:tcW w:w="5322" w:type="dxa"/>
          </w:tcPr>
          <w:p w14:paraId="38E9E1BA" w14:textId="0B2A9783" w:rsidR="00335C40" w:rsidRPr="00B75330" w:rsidRDefault="00335C40" w:rsidP="007E4782">
            <w:pPr>
              <w:rPr>
                <w:rFonts w:ascii="Calibri (body)" w:hAnsi="Calibri (body)"/>
                <w:color w:val="0563C1"/>
                <w:sz w:val="24"/>
              </w:rPr>
            </w:pPr>
            <w:hyperlink r:id="rId58" w:history="1">
              <w:r w:rsidRPr="00B75330">
                <w:rPr>
                  <w:rStyle w:val="Hyperlink"/>
                  <w:rFonts w:ascii="Calibri (body)" w:hAnsi="Calibri (body)" w:cs="Arial"/>
                  <w:color w:val="0563C1"/>
                  <w:sz w:val="24"/>
                  <w:szCs w:val="18"/>
                  <w:shd w:val="clear" w:color="auto" w:fill="FFFFFF"/>
                </w:rPr>
                <w:t>Tectonic and Volcanic Processes</w:t>
              </w:r>
            </w:hyperlink>
          </w:p>
        </w:tc>
        <w:tc>
          <w:tcPr>
            <w:tcW w:w="1152" w:type="dxa"/>
          </w:tcPr>
          <w:p w14:paraId="7F856B9E" w14:textId="625600D6"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C7E7E71" w14:textId="5A499460"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6264869B" w14:textId="77777777" w:rsidR="007C5C8B" w:rsidRDefault="007C5C8B" w:rsidP="00660502">
      <w:pPr>
        <w:pStyle w:val="NoSpacing"/>
      </w:pPr>
    </w:p>
    <w:p w14:paraId="054EAECE" w14:textId="77777777" w:rsidR="00335C40" w:rsidRDefault="00335C40" w:rsidP="00335C40">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Environmental Science</w:t>
      </w:r>
    </w:p>
    <w:p w14:paraId="3694C457" w14:textId="77777777" w:rsidR="00335C40" w:rsidRDefault="00335C40" w:rsidP="00335C40">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555"/>
        <w:gridCol w:w="5323"/>
        <w:gridCol w:w="1152"/>
        <w:gridCol w:w="987"/>
      </w:tblGrid>
      <w:tr w:rsidR="00335C40" w14:paraId="21684D07" w14:textId="77777777" w:rsidTr="00660502">
        <w:tc>
          <w:tcPr>
            <w:tcW w:w="1555" w:type="dxa"/>
            <w:vAlign w:val="center"/>
          </w:tcPr>
          <w:p w14:paraId="043D1D98" w14:textId="77777777" w:rsidR="00335C40" w:rsidRDefault="00335C40"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323" w:type="dxa"/>
            <w:vAlign w:val="center"/>
          </w:tcPr>
          <w:p w14:paraId="37A4F77B" w14:textId="77777777" w:rsidR="00335C40" w:rsidRDefault="00335C40"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4EB70A6A" w14:textId="77777777" w:rsidR="00335C40" w:rsidRDefault="00335C40"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5F177174" w14:textId="77777777" w:rsidR="00335C40" w:rsidRDefault="00335C40"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C77C08" w14:paraId="5BDF0769" w14:textId="77777777" w:rsidTr="00660502">
        <w:tc>
          <w:tcPr>
            <w:tcW w:w="1555" w:type="dxa"/>
          </w:tcPr>
          <w:p w14:paraId="4F1B008D"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36263</w:t>
            </w:r>
          </w:p>
        </w:tc>
        <w:tc>
          <w:tcPr>
            <w:tcW w:w="5323" w:type="dxa"/>
          </w:tcPr>
          <w:p w14:paraId="59F1088C" w14:textId="77777777" w:rsidR="00C77C08" w:rsidRPr="00B75330" w:rsidRDefault="00C77C08" w:rsidP="004450CD">
            <w:pPr>
              <w:rPr>
                <w:rFonts w:ascii="Calibri (body)" w:hAnsi="Calibri (body)"/>
                <w:color w:val="0563C1"/>
                <w:sz w:val="24"/>
              </w:rPr>
            </w:pPr>
            <w:hyperlink r:id="rId59" w:history="1">
              <w:r w:rsidRPr="00B75330">
                <w:rPr>
                  <w:rStyle w:val="Hyperlink"/>
                  <w:rFonts w:ascii="Calibri (body)" w:hAnsi="Calibri (body)" w:cs="Arial"/>
                  <w:color w:val="0563C1"/>
                  <w:sz w:val="24"/>
                  <w:szCs w:val="18"/>
                  <w:shd w:val="clear" w:color="auto" w:fill="FFFFFF"/>
                </w:rPr>
                <w:t>Catchment Processes, Environmental Change and Restoration</w:t>
              </w:r>
            </w:hyperlink>
          </w:p>
        </w:tc>
        <w:tc>
          <w:tcPr>
            <w:tcW w:w="1152" w:type="dxa"/>
          </w:tcPr>
          <w:p w14:paraId="0EE1CF36"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07D6F0C2"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35C40" w14:paraId="7BABF652" w14:textId="77777777" w:rsidTr="00660502">
        <w:tc>
          <w:tcPr>
            <w:tcW w:w="1555" w:type="dxa"/>
          </w:tcPr>
          <w:p w14:paraId="395FCFDF" w14:textId="1FDD16F1" w:rsidR="00335C40" w:rsidRPr="005A7A2C"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30021</w:t>
            </w:r>
          </w:p>
        </w:tc>
        <w:tc>
          <w:tcPr>
            <w:tcW w:w="5323" w:type="dxa"/>
          </w:tcPr>
          <w:p w14:paraId="2BB67F0C" w14:textId="7F5F57C0" w:rsidR="00335C40" w:rsidRPr="00C77C08" w:rsidRDefault="00335C40" w:rsidP="007E4782">
            <w:pPr>
              <w:rPr>
                <w:rFonts w:ascii="Calibri (body)" w:eastAsia="Times New Roman" w:hAnsi="Calibri (body)" w:cstheme="minorHAnsi"/>
                <w:bCs/>
                <w:i/>
                <w:iCs/>
                <w:sz w:val="24"/>
                <w:szCs w:val="24"/>
                <w:lang w:eastAsia="en-GB"/>
              </w:rPr>
            </w:pPr>
            <w:hyperlink r:id="rId60" w:history="1">
              <w:r w:rsidRPr="00B75330">
                <w:rPr>
                  <w:rStyle w:val="Hyperlink"/>
                  <w:rFonts w:ascii="Calibri (body)" w:hAnsi="Calibri (body)" w:cs="Arial"/>
                  <w:color w:val="0563C1"/>
                  <w:sz w:val="24"/>
                  <w:szCs w:val="18"/>
                  <w:shd w:val="clear" w:color="auto" w:fill="FFFFFF"/>
                </w:rPr>
                <w:t>Climate change in the Earth System</w:t>
              </w:r>
            </w:hyperlink>
            <w:r w:rsidR="00C77C08">
              <w:rPr>
                <w:rStyle w:val="Hyperlink"/>
                <w:rFonts w:ascii="Calibri (body)" w:hAnsi="Calibri (body)" w:cs="Arial"/>
                <w:color w:val="0563C1"/>
                <w:sz w:val="24"/>
                <w:szCs w:val="18"/>
                <w:u w:val="none"/>
                <w:shd w:val="clear" w:color="auto" w:fill="FFFFFF"/>
              </w:rPr>
              <w:t xml:space="preserve"> </w:t>
            </w:r>
            <w:r w:rsidR="00C77C08" w:rsidRPr="00C77C08">
              <w:rPr>
                <w:rStyle w:val="Hyperlink"/>
                <w:rFonts w:ascii="Calibri (body)" w:hAnsi="Calibri (body)" w:cs="Arial"/>
                <w:i/>
                <w:iCs/>
                <w:color w:val="auto"/>
                <w:sz w:val="24"/>
                <w:szCs w:val="18"/>
                <w:u w:val="none"/>
                <w:shd w:val="clear" w:color="auto" w:fill="FFFFFF"/>
              </w:rPr>
              <w:t>(experience with R software</w:t>
            </w:r>
            <w:r w:rsidR="00C77C08">
              <w:rPr>
                <w:rStyle w:val="Hyperlink"/>
                <w:rFonts w:ascii="Calibri (body)" w:hAnsi="Calibri (body)" w:cs="Arial"/>
                <w:i/>
                <w:iCs/>
                <w:color w:val="auto"/>
                <w:sz w:val="24"/>
                <w:szCs w:val="18"/>
                <w:u w:val="none"/>
                <w:shd w:val="clear" w:color="auto" w:fill="FFFFFF"/>
              </w:rPr>
              <w:t xml:space="preserve"> required</w:t>
            </w:r>
            <w:r w:rsidR="00C77C08" w:rsidRPr="00C77C08">
              <w:rPr>
                <w:rStyle w:val="Hyperlink"/>
                <w:rFonts w:ascii="Calibri (body)" w:hAnsi="Calibri (body)" w:cs="Arial"/>
                <w:i/>
                <w:iCs/>
                <w:color w:val="auto"/>
                <w:sz w:val="24"/>
                <w:szCs w:val="18"/>
                <w:u w:val="none"/>
                <w:shd w:val="clear" w:color="auto" w:fill="FFFFFF"/>
              </w:rPr>
              <w:t>)</w:t>
            </w:r>
          </w:p>
        </w:tc>
        <w:tc>
          <w:tcPr>
            <w:tcW w:w="1152" w:type="dxa"/>
          </w:tcPr>
          <w:p w14:paraId="1334AB74" w14:textId="77777777" w:rsidR="00335C40" w:rsidRPr="005A7A2C"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66A24E8A" w14:textId="77777777" w:rsidR="00335C40" w:rsidRPr="005A7A2C"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335C40" w14:paraId="17D89153" w14:textId="77777777" w:rsidTr="00660502">
        <w:tc>
          <w:tcPr>
            <w:tcW w:w="1555" w:type="dxa"/>
          </w:tcPr>
          <w:p w14:paraId="0F15A11A" w14:textId="0730F4DF"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36266</w:t>
            </w:r>
          </w:p>
        </w:tc>
        <w:tc>
          <w:tcPr>
            <w:tcW w:w="5323" w:type="dxa"/>
          </w:tcPr>
          <w:p w14:paraId="4BD218EB" w14:textId="2E0D60F3" w:rsidR="00335C40" w:rsidRPr="00B75330" w:rsidRDefault="00335C40" w:rsidP="00335C40">
            <w:pPr>
              <w:tabs>
                <w:tab w:val="left" w:pos="4335"/>
              </w:tabs>
              <w:rPr>
                <w:rFonts w:ascii="Calibri (body)" w:hAnsi="Calibri (body)"/>
                <w:color w:val="0563C1"/>
                <w:sz w:val="24"/>
              </w:rPr>
            </w:pPr>
            <w:hyperlink r:id="rId61" w:history="1">
              <w:r w:rsidRPr="00B75330">
                <w:rPr>
                  <w:rStyle w:val="Hyperlink"/>
                  <w:rFonts w:ascii="Calibri (body)" w:hAnsi="Calibri (body)" w:cs="Arial"/>
                  <w:color w:val="0563C1"/>
                  <w:sz w:val="24"/>
                  <w:szCs w:val="18"/>
                  <w:shd w:val="clear" w:color="auto" w:fill="FFFFFF"/>
                </w:rPr>
                <w:t>Environmental Research in High Latitudes</w:t>
              </w:r>
            </w:hyperlink>
            <w:r w:rsidRPr="00B75330">
              <w:rPr>
                <w:rFonts w:ascii="Calibri (body)" w:hAnsi="Calibri (body)"/>
                <w:color w:val="0563C1"/>
                <w:sz w:val="24"/>
              </w:rPr>
              <w:tab/>
            </w:r>
          </w:p>
        </w:tc>
        <w:tc>
          <w:tcPr>
            <w:tcW w:w="1152" w:type="dxa"/>
          </w:tcPr>
          <w:p w14:paraId="5612CB3B" w14:textId="77777777"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2A0B8ACD" w14:textId="77777777" w:rsidR="00335C40" w:rsidRDefault="00335C40"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144477CA" w14:textId="77777777" w:rsidTr="00660502">
        <w:tc>
          <w:tcPr>
            <w:tcW w:w="1555" w:type="dxa"/>
          </w:tcPr>
          <w:p w14:paraId="54E3E712"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36220</w:t>
            </w:r>
          </w:p>
        </w:tc>
        <w:tc>
          <w:tcPr>
            <w:tcW w:w="5323" w:type="dxa"/>
          </w:tcPr>
          <w:p w14:paraId="46247E59" w14:textId="77777777" w:rsidR="00C77C08" w:rsidRPr="00B75330" w:rsidRDefault="00C77C08" w:rsidP="004450CD">
            <w:pPr>
              <w:rPr>
                <w:rFonts w:ascii="Calibri (body)" w:hAnsi="Calibri (body)"/>
                <w:color w:val="0563C1"/>
                <w:sz w:val="24"/>
              </w:rPr>
            </w:pPr>
            <w:hyperlink r:id="rId62" w:history="1">
              <w:r w:rsidRPr="00B75330">
                <w:rPr>
                  <w:rStyle w:val="Hyperlink"/>
                  <w:rFonts w:ascii="Calibri (body)" w:hAnsi="Calibri (body)"/>
                  <w:color w:val="0563C1"/>
                  <w:sz w:val="24"/>
                </w:rPr>
                <w:t>Pollution Impact and Environmental Management</w:t>
              </w:r>
            </w:hyperlink>
          </w:p>
        </w:tc>
        <w:tc>
          <w:tcPr>
            <w:tcW w:w="1152" w:type="dxa"/>
          </w:tcPr>
          <w:p w14:paraId="011000E4"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DFED529"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64EDD2A7" w14:textId="77777777" w:rsidTr="00660502">
        <w:tc>
          <w:tcPr>
            <w:tcW w:w="1555" w:type="dxa"/>
          </w:tcPr>
          <w:p w14:paraId="5B180FDF"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36274</w:t>
            </w:r>
          </w:p>
        </w:tc>
        <w:tc>
          <w:tcPr>
            <w:tcW w:w="5323" w:type="dxa"/>
          </w:tcPr>
          <w:p w14:paraId="4525B7C7" w14:textId="77777777" w:rsidR="00C77C08" w:rsidRPr="00B75330" w:rsidRDefault="00C77C08" w:rsidP="004450CD">
            <w:pPr>
              <w:rPr>
                <w:rFonts w:ascii="Calibri (body)" w:hAnsi="Calibri (body)"/>
                <w:color w:val="0563C1"/>
                <w:sz w:val="24"/>
              </w:rPr>
            </w:pPr>
            <w:hyperlink r:id="rId63" w:history="1">
              <w:r w:rsidRPr="00B75330">
                <w:rPr>
                  <w:rStyle w:val="Hyperlink"/>
                  <w:rFonts w:ascii="Calibri (body)" w:hAnsi="Calibri (body)" w:cs="Arial"/>
                  <w:color w:val="0563C1"/>
                  <w:sz w:val="24"/>
                  <w:szCs w:val="18"/>
                  <w:shd w:val="clear" w:color="auto" w:fill="FFFFFF"/>
                </w:rPr>
                <w:t>Weather, Climate and Society - Micrometeorology</w:t>
              </w:r>
            </w:hyperlink>
          </w:p>
        </w:tc>
        <w:tc>
          <w:tcPr>
            <w:tcW w:w="1152" w:type="dxa"/>
          </w:tcPr>
          <w:p w14:paraId="530817FF"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788D6F25"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61F7F269" w14:textId="351CD13C" w:rsidR="00101EDA" w:rsidRDefault="00101EDA" w:rsidP="00660502">
      <w:pPr>
        <w:pStyle w:val="NoSpacing"/>
        <w:rPr>
          <w:lang w:eastAsia="en-GB"/>
        </w:rPr>
      </w:pPr>
    </w:p>
    <w:p w14:paraId="58E9D34A" w14:textId="79D7AC3F" w:rsidR="00AE07F1" w:rsidRDefault="00AE07F1" w:rsidP="00AE07F1">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Geography</w:t>
      </w:r>
    </w:p>
    <w:p w14:paraId="1D5B9FC7" w14:textId="77777777" w:rsidR="00AE07F1" w:rsidRDefault="00AE07F1" w:rsidP="00AE07F1"/>
    <w:tbl>
      <w:tblPr>
        <w:tblStyle w:val="TableGrid"/>
        <w:tblW w:w="0" w:type="auto"/>
        <w:tblLook w:val="04A0" w:firstRow="1" w:lastRow="0" w:firstColumn="1" w:lastColumn="0" w:noHBand="0" w:noVBand="1"/>
      </w:tblPr>
      <w:tblGrid>
        <w:gridCol w:w="1555"/>
        <w:gridCol w:w="5322"/>
        <w:gridCol w:w="1152"/>
        <w:gridCol w:w="987"/>
      </w:tblGrid>
      <w:tr w:rsidR="00AE07F1" w14:paraId="5192CB66" w14:textId="77777777" w:rsidTr="00660502">
        <w:tc>
          <w:tcPr>
            <w:tcW w:w="1555" w:type="dxa"/>
            <w:vAlign w:val="center"/>
          </w:tcPr>
          <w:p w14:paraId="5F0D6803" w14:textId="77777777" w:rsidR="00AE07F1" w:rsidRDefault="00AE07F1"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322" w:type="dxa"/>
            <w:vAlign w:val="center"/>
          </w:tcPr>
          <w:p w14:paraId="205C2950" w14:textId="77777777" w:rsidR="00AE07F1" w:rsidRDefault="00AE07F1"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0AA99CF6" w14:textId="77777777" w:rsidR="00AE07F1" w:rsidRDefault="00AE07F1"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27F73401" w14:textId="77777777" w:rsidR="00AE07F1" w:rsidRDefault="00AE07F1"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AE07F1" w14:paraId="750EE71C" w14:textId="77777777" w:rsidTr="00660502">
        <w:tc>
          <w:tcPr>
            <w:tcW w:w="1555" w:type="dxa"/>
          </w:tcPr>
          <w:p w14:paraId="0791FB60" w14:textId="13A77676" w:rsidR="00AE07F1" w:rsidRDefault="00AE07F1" w:rsidP="00B75330">
            <w:pPr>
              <w:jc w:val="center"/>
              <w:rPr>
                <w:rFonts w:eastAsia="Times New Roman" w:cstheme="minorHAnsi"/>
                <w:bCs/>
                <w:sz w:val="24"/>
                <w:szCs w:val="24"/>
                <w:lang w:eastAsia="en-GB"/>
              </w:rPr>
            </w:pPr>
            <w:r>
              <w:rPr>
                <w:rFonts w:eastAsia="Times New Roman" w:cstheme="minorHAnsi"/>
                <w:bCs/>
                <w:sz w:val="24"/>
                <w:szCs w:val="24"/>
                <w:lang w:eastAsia="en-GB"/>
              </w:rPr>
              <w:t>36264</w:t>
            </w:r>
          </w:p>
        </w:tc>
        <w:tc>
          <w:tcPr>
            <w:tcW w:w="5322" w:type="dxa"/>
          </w:tcPr>
          <w:p w14:paraId="066533E5" w14:textId="594A88BA" w:rsidR="00AE07F1" w:rsidRPr="00B75330" w:rsidRDefault="00AE07F1" w:rsidP="007E4782">
            <w:pPr>
              <w:rPr>
                <w:rFonts w:ascii="Calibri (body)" w:hAnsi="Calibri (body)"/>
                <w:color w:val="0563C1"/>
                <w:sz w:val="24"/>
              </w:rPr>
            </w:pPr>
            <w:hyperlink r:id="rId64" w:history="1">
              <w:r w:rsidRPr="00B75330">
                <w:rPr>
                  <w:rStyle w:val="Hyperlink"/>
                  <w:rFonts w:ascii="Calibri (body)" w:hAnsi="Calibri (body)" w:cs="Arial"/>
                  <w:color w:val="0563C1"/>
                  <w:sz w:val="24"/>
                  <w:szCs w:val="18"/>
                  <w:shd w:val="clear" w:color="auto" w:fill="FFFFFF"/>
                </w:rPr>
                <w:t>Conservation: theory into practice</w:t>
              </w:r>
            </w:hyperlink>
          </w:p>
        </w:tc>
        <w:tc>
          <w:tcPr>
            <w:tcW w:w="1152" w:type="dxa"/>
          </w:tcPr>
          <w:p w14:paraId="73849D7F" w14:textId="77777777" w:rsidR="00AE07F1" w:rsidRDefault="00AE07F1" w:rsidP="00B7533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419B1203" w14:textId="77777777" w:rsidR="00AE07F1" w:rsidRDefault="00AE07F1"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00170BFA" w14:textId="77777777" w:rsidTr="00660502">
        <w:tc>
          <w:tcPr>
            <w:tcW w:w="1555" w:type="dxa"/>
          </w:tcPr>
          <w:p w14:paraId="71974070"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27193</w:t>
            </w:r>
          </w:p>
        </w:tc>
        <w:tc>
          <w:tcPr>
            <w:tcW w:w="5322" w:type="dxa"/>
          </w:tcPr>
          <w:p w14:paraId="528FFACD" w14:textId="77777777" w:rsidR="00101EDA" w:rsidRPr="00B75330" w:rsidRDefault="00101EDA" w:rsidP="00FE53C0">
            <w:pPr>
              <w:rPr>
                <w:rFonts w:ascii="Calibri (body)" w:hAnsi="Calibri (body)"/>
                <w:color w:val="0563C1"/>
                <w:sz w:val="24"/>
              </w:rPr>
            </w:pPr>
            <w:hyperlink r:id="rId65" w:history="1">
              <w:r w:rsidRPr="00B75330">
                <w:rPr>
                  <w:rStyle w:val="Hyperlink"/>
                  <w:rFonts w:ascii="Calibri (body)" w:hAnsi="Calibri (body)" w:cs="Arial"/>
                  <w:color w:val="0563C1"/>
                  <w:sz w:val="24"/>
                  <w:szCs w:val="18"/>
                  <w:shd w:val="clear" w:color="auto" w:fill="FFFFFF"/>
                </w:rPr>
                <w:t>Cultural Geographies of Development</w:t>
              </w:r>
            </w:hyperlink>
          </w:p>
        </w:tc>
        <w:tc>
          <w:tcPr>
            <w:tcW w:w="1152" w:type="dxa"/>
          </w:tcPr>
          <w:p w14:paraId="78957CE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19E4F851"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4EA7E1B8" w14:textId="77777777" w:rsidTr="00660502">
        <w:tc>
          <w:tcPr>
            <w:tcW w:w="1555" w:type="dxa"/>
          </w:tcPr>
          <w:p w14:paraId="38783DF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36267</w:t>
            </w:r>
          </w:p>
        </w:tc>
        <w:tc>
          <w:tcPr>
            <w:tcW w:w="5322" w:type="dxa"/>
          </w:tcPr>
          <w:p w14:paraId="77ED6ED6" w14:textId="77777777" w:rsidR="00101EDA" w:rsidRPr="00B75330" w:rsidRDefault="00101EDA" w:rsidP="00FE53C0">
            <w:pPr>
              <w:rPr>
                <w:rFonts w:ascii="Calibri (body)" w:hAnsi="Calibri (body)" w:cs="Arial"/>
                <w:color w:val="0563C1"/>
                <w:sz w:val="24"/>
                <w:szCs w:val="18"/>
                <w:shd w:val="clear" w:color="auto" w:fill="FFFFFF"/>
              </w:rPr>
            </w:pPr>
            <w:hyperlink r:id="rId66" w:history="1">
              <w:r w:rsidRPr="00B75330">
                <w:rPr>
                  <w:rStyle w:val="Hyperlink"/>
                  <w:rFonts w:ascii="Calibri (body)" w:hAnsi="Calibri (body)" w:cs="Arial"/>
                  <w:color w:val="0563C1"/>
                  <w:sz w:val="24"/>
                  <w:szCs w:val="18"/>
                  <w:shd w:val="clear" w:color="auto" w:fill="FFFFFF"/>
                </w:rPr>
                <w:t>Geographies of Childhood and Education</w:t>
              </w:r>
            </w:hyperlink>
          </w:p>
        </w:tc>
        <w:tc>
          <w:tcPr>
            <w:tcW w:w="1152" w:type="dxa"/>
          </w:tcPr>
          <w:p w14:paraId="6AC2069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083E2F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6B4919CB" w14:textId="77777777" w:rsidTr="00660502">
        <w:tc>
          <w:tcPr>
            <w:tcW w:w="1555" w:type="dxa"/>
          </w:tcPr>
          <w:p w14:paraId="198B3992"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36268</w:t>
            </w:r>
          </w:p>
        </w:tc>
        <w:tc>
          <w:tcPr>
            <w:tcW w:w="5322" w:type="dxa"/>
          </w:tcPr>
          <w:p w14:paraId="0D2C54D5" w14:textId="77777777" w:rsidR="00101EDA" w:rsidRPr="00B75330" w:rsidRDefault="00101EDA" w:rsidP="00FE53C0">
            <w:pPr>
              <w:rPr>
                <w:rFonts w:ascii="Calibri (body)" w:hAnsi="Calibri (body)"/>
                <w:color w:val="0563C1"/>
                <w:sz w:val="24"/>
              </w:rPr>
            </w:pPr>
            <w:hyperlink r:id="rId67" w:history="1">
              <w:r w:rsidRPr="00B75330">
                <w:rPr>
                  <w:rStyle w:val="Hyperlink"/>
                  <w:rFonts w:ascii="Calibri (body)" w:hAnsi="Calibri (body)" w:cs="Arial"/>
                  <w:color w:val="0563C1"/>
                  <w:sz w:val="24"/>
                  <w:szCs w:val="18"/>
                  <w:shd w:val="clear" w:color="auto" w:fill="FFFFFF"/>
                </w:rPr>
                <w:t>Geographies of Russia in a Regional and Global Context</w:t>
              </w:r>
            </w:hyperlink>
          </w:p>
        </w:tc>
        <w:tc>
          <w:tcPr>
            <w:tcW w:w="1152" w:type="dxa"/>
          </w:tcPr>
          <w:p w14:paraId="78BF2B1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8E52F01"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737AF65B" w14:textId="77777777" w:rsidTr="00660502">
        <w:tc>
          <w:tcPr>
            <w:tcW w:w="1555" w:type="dxa"/>
          </w:tcPr>
          <w:p w14:paraId="6E6F782E"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32103</w:t>
            </w:r>
          </w:p>
        </w:tc>
        <w:tc>
          <w:tcPr>
            <w:tcW w:w="5322" w:type="dxa"/>
          </w:tcPr>
          <w:p w14:paraId="45626B3B" w14:textId="77777777" w:rsidR="00101EDA" w:rsidRPr="00B75330" w:rsidRDefault="00101EDA" w:rsidP="00FE53C0">
            <w:pPr>
              <w:rPr>
                <w:rFonts w:ascii="Calibri (body)" w:hAnsi="Calibri (body)"/>
                <w:color w:val="0563C1"/>
                <w:sz w:val="24"/>
              </w:rPr>
            </w:pPr>
            <w:hyperlink r:id="rId68" w:history="1">
              <w:r w:rsidRPr="00B75330">
                <w:rPr>
                  <w:rStyle w:val="Hyperlink"/>
                  <w:rFonts w:ascii="Calibri (body)" w:hAnsi="Calibri (body)" w:cs="Arial"/>
                  <w:color w:val="0563C1"/>
                  <w:sz w:val="24"/>
                  <w:szCs w:val="18"/>
                  <w:shd w:val="clear" w:color="auto" w:fill="FFFFFF"/>
                </w:rPr>
                <w:t>Geography in the Classroom</w:t>
              </w:r>
            </w:hyperlink>
          </w:p>
        </w:tc>
        <w:tc>
          <w:tcPr>
            <w:tcW w:w="1152" w:type="dxa"/>
          </w:tcPr>
          <w:p w14:paraId="6BB88D46"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2210A44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5A8BBE71" w14:textId="77777777" w:rsidTr="00660502">
        <w:tc>
          <w:tcPr>
            <w:tcW w:w="1555" w:type="dxa"/>
          </w:tcPr>
          <w:p w14:paraId="4F49F499"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36270</w:t>
            </w:r>
          </w:p>
        </w:tc>
        <w:tc>
          <w:tcPr>
            <w:tcW w:w="5322" w:type="dxa"/>
          </w:tcPr>
          <w:p w14:paraId="63396F04" w14:textId="77777777" w:rsidR="00101EDA" w:rsidRPr="00B75330" w:rsidRDefault="00101EDA" w:rsidP="00FE53C0">
            <w:pPr>
              <w:rPr>
                <w:rFonts w:ascii="Calibri (body)" w:hAnsi="Calibri (body)"/>
                <w:color w:val="0563C1"/>
                <w:sz w:val="24"/>
              </w:rPr>
            </w:pPr>
            <w:hyperlink r:id="rId69" w:history="1">
              <w:r w:rsidRPr="00B75330">
                <w:rPr>
                  <w:rStyle w:val="Hyperlink"/>
                  <w:rFonts w:ascii="Calibri (body)" w:hAnsi="Calibri (body)" w:cs="Arial"/>
                  <w:color w:val="0563C1"/>
                  <w:sz w:val="24"/>
                  <w:szCs w:val="18"/>
                  <w:shd w:val="clear" w:color="auto" w:fill="FFFFFF"/>
                </w:rPr>
                <w:t>Geopolitics and global challenges. Middle East / Russia / Cities</w:t>
              </w:r>
            </w:hyperlink>
          </w:p>
        </w:tc>
        <w:tc>
          <w:tcPr>
            <w:tcW w:w="1152" w:type="dxa"/>
          </w:tcPr>
          <w:p w14:paraId="2D64D9B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11007B6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45C189A4" w14:textId="77777777" w:rsidTr="00660502">
        <w:tc>
          <w:tcPr>
            <w:tcW w:w="1555" w:type="dxa"/>
          </w:tcPr>
          <w:p w14:paraId="3E15D795"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39143</w:t>
            </w:r>
          </w:p>
        </w:tc>
        <w:tc>
          <w:tcPr>
            <w:tcW w:w="5322" w:type="dxa"/>
          </w:tcPr>
          <w:p w14:paraId="66FC437F" w14:textId="77777777" w:rsidR="00101EDA" w:rsidRPr="00B75330" w:rsidRDefault="00101EDA" w:rsidP="00FE53C0">
            <w:pPr>
              <w:rPr>
                <w:rFonts w:ascii="Calibri (body)" w:hAnsi="Calibri (body)"/>
                <w:color w:val="0563C1"/>
                <w:sz w:val="24"/>
              </w:rPr>
            </w:pPr>
            <w:hyperlink r:id="rId70" w:history="1">
              <w:r w:rsidRPr="00B75330">
                <w:rPr>
                  <w:rStyle w:val="Hyperlink"/>
                  <w:rFonts w:ascii="Calibri (body)" w:hAnsi="Calibri (body)" w:cs="Arial"/>
                  <w:color w:val="0563C1"/>
                  <w:sz w:val="24"/>
                  <w:szCs w:val="18"/>
                  <w:shd w:val="clear" w:color="auto" w:fill="FFFFFF"/>
                </w:rPr>
                <w:t>Governance of Environmental and Energy Transitions</w:t>
              </w:r>
            </w:hyperlink>
          </w:p>
        </w:tc>
        <w:tc>
          <w:tcPr>
            <w:tcW w:w="1152" w:type="dxa"/>
          </w:tcPr>
          <w:p w14:paraId="76B64D34"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ABCBD93"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57BFBBD7" w14:textId="77777777" w:rsidTr="00660502">
        <w:tc>
          <w:tcPr>
            <w:tcW w:w="1555" w:type="dxa"/>
          </w:tcPr>
          <w:p w14:paraId="6D78518A"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36271</w:t>
            </w:r>
          </w:p>
        </w:tc>
        <w:tc>
          <w:tcPr>
            <w:tcW w:w="5322" w:type="dxa"/>
          </w:tcPr>
          <w:p w14:paraId="3BDD0515" w14:textId="77777777" w:rsidR="00101EDA" w:rsidRPr="00B75330" w:rsidRDefault="00101EDA" w:rsidP="00FE53C0">
            <w:pPr>
              <w:rPr>
                <w:rFonts w:ascii="Calibri (body)" w:hAnsi="Calibri (body)"/>
                <w:color w:val="0563C1"/>
                <w:sz w:val="24"/>
              </w:rPr>
            </w:pPr>
            <w:hyperlink r:id="rId71" w:history="1">
              <w:r w:rsidRPr="00B75330">
                <w:rPr>
                  <w:rStyle w:val="Hyperlink"/>
                  <w:rFonts w:ascii="Calibri (body)" w:hAnsi="Calibri (body)" w:cs="Arial"/>
                  <w:color w:val="0563C1"/>
                  <w:sz w:val="24"/>
                  <w:szCs w:val="18"/>
                  <w:shd w:val="clear" w:color="auto" w:fill="FFFFFF"/>
                </w:rPr>
                <w:t>Politics of Environment</w:t>
              </w:r>
            </w:hyperlink>
          </w:p>
        </w:tc>
        <w:tc>
          <w:tcPr>
            <w:tcW w:w="1152" w:type="dxa"/>
          </w:tcPr>
          <w:p w14:paraId="2918CA7A"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71C679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1BF6CF53" w14:textId="77777777" w:rsidTr="00660502">
        <w:tc>
          <w:tcPr>
            <w:tcW w:w="1555" w:type="dxa"/>
          </w:tcPr>
          <w:p w14:paraId="1E87A046"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36273</w:t>
            </w:r>
          </w:p>
        </w:tc>
        <w:tc>
          <w:tcPr>
            <w:tcW w:w="5322" w:type="dxa"/>
          </w:tcPr>
          <w:p w14:paraId="541C509B" w14:textId="77777777" w:rsidR="00101EDA" w:rsidRPr="00B75330" w:rsidRDefault="00101EDA" w:rsidP="00FE53C0">
            <w:pPr>
              <w:rPr>
                <w:rFonts w:ascii="Calibri (body)" w:hAnsi="Calibri (body)"/>
                <w:color w:val="0563C1"/>
                <w:sz w:val="24"/>
              </w:rPr>
            </w:pPr>
            <w:hyperlink r:id="rId72" w:history="1">
              <w:r w:rsidRPr="00B75330">
                <w:rPr>
                  <w:rStyle w:val="Hyperlink"/>
                  <w:rFonts w:ascii="Calibri (body)" w:hAnsi="Calibri (body)" w:cs="Arial"/>
                  <w:color w:val="0563C1"/>
                  <w:sz w:val="24"/>
                  <w:szCs w:val="18"/>
                  <w:shd w:val="clear" w:color="auto" w:fill="FFFFFF"/>
                </w:rPr>
                <w:t>Resource Governance</w:t>
              </w:r>
            </w:hyperlink>
          </w:p>
        </w:tc>
        <w:tc>
          <w:tcPr>
            <w:tcW w:w="1152" w:type="dxa"/>
          </w:tcPr>
          <w:p w14:paraId="5D4D2678"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73C9B377"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684A06CA" w14:textId="7AF35144" w:rsidR="00F916E6" w:rsidRDefault="00F916E6" w:rsidP="00660502">
      <w:pPr>
        <w:pStyle w:val="NoSpacing"/>
        <w:rPr>
          <w:lang w:eastAsia="en-GB"/>
        </w:rPr>
      </w:pPr>
    </w:p>
    <w:p w14:paraId="38213E05" w14:textId="69A133B8" w:rsidR="00527C17" w:rsidRDefault="00527C17" w:rsidP="00527C17">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Planning</w:t>
      </w:r>
    </w:p>
    <w:p w14:paraId="6E552832" w14:textId="77777777" w:rsidR="00527C17" w:rsidRDefault="00527C17" w:rsidP="00527C17">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119"/>
        <w:gridCol w:w="5758"/>
        <w:gridCol w:w="1152"/>
        <w:gridCol w:w="987"/>
      </w:tblGrid>
      <w:tr w:rsidR="00527C17" w14:paraId="6F236EF1" w14:textId="77777777" w:rsidTr="00101EDA">
        <w:tc>
          <w:tcPr>
            <w:tcW w:w="1119" w:type="dxa"/>
            <w:vAlign w:val="center"/>
          </w:tcPr>
          <w:p w14:paraId="53F3F2F6" w14:textId="77777777" w:rsidR="00527C17" w:rsidRDefault="00527C17" w:rsidP="00B7533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758" w:type="dxa"/>
            <w:vAlign w:val="center"/>
          </w:tcPr>
          <w:p w14:paraId="50BC9751" w14:textId="77777777" w:rsidR="00527C17" w:rsidRDefault="00527C17" w:rsidP="007E4782">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6E05D0FF" w14:textId="77777777" w:rsidR="00527C17" w:rsidRDefault="00527C17" w:rsidP="00B7533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702FA6EB" w14:textId="77777777" w:rsidR="00527C17" w:rsidRDefault="00527C17" w:rsidP="00B7533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E32AC7" w14:paraId="69936F58" w14:textId="77777777" w:rsidTr="00101EDA">
        <w:tc>
          <w:tcPr>
            <w:tcW w:w="1119" w:type="dxa"/>
          </w:tcPr>
          <w:p w14:paraId="21167835" w14:textId="77777777" w:rsidR="00E32AC7" w:rsidRDefault="00E32AC7" w:rsidP="00B75330">
            <w:pPr>
              <w:jc w:val="center"/>
              <w:rPr>
                <w:rFonts w:eastAsia="Times New Roman" w:cstheme="minorHAnsi"/>
                <w:bCs/>
                <w:sz w:val="24"/>
                <w:szCs w:val="24"/>
                <w:lang w:eastAsia="en-GB"/>
              </w:rPr>
            </w:pPr>
            <w:r>
              <w:rPr>
                <w:rFonts w:eastAsia="Times New Roman" w:cstheme="minorHAnsi"/>
                <w:bCs/>
                <w:sz w:val="24"/>
                <w:szCs w:val="24"/>
                <w:lang w:eastAsia="en-GB"/>
              </w:rPr>
              <w:t>32050</w:t>
            </w:r>
          </w:p>
        </w:tc>
        <w:tc>
          <w:tcPr>
            <w:tcW w:w="5758" w:type="dxa"/>
          </w:tcPr>
          <w:p w14:paraId="760E52FB" w14:textId="40160B5F" w:rsidR="00E32AC7" w:rsidRPr="00B75330" w:rsidRDefault="00E32AC7" w:rsidP="00FE53C0">
            <w:pPr>
              <w:tabs>
                <w:tab w:val="right" w:pos="5029"/>
              </w:tabs>
              <w:rPr>
                <w:rFonts w:ascii="Calibri (body)" w:hAnsi="Calibri (body)"/>
                <w:color w:val="0563C1"/>
                <w:sz w:val="24"/>
              </w:rPr>
            </w:pPr>
            <w:hyperlink r:id="rId73" w:history="1">
              <w:r w:rsidRPr="00B75330">
                <w:rPr>
                  <w:rStyle w:val="Hyperlink"/>
                  <w:rFonts w:ascii="Calibri (body)" w:hAnsi="Calibri (body)" w:cs="Arial"/>
                  <w:color w:val="0563C1"/>
                  <w:sz w:val="24"/>
                  <w:szCs w:val="18"/>
                  <w:shd w:val="clear" w:color="auto" w:fill="FFFFFF"/>
                </w:rPr>
                <w:t>Urban Environments in the Global South</w:t>
              </w:r>
            </w:hyperlink>
            <w:r w:rsidRPr="00B75330">
              <w:rPr>
                <w:rFonts w:ascii="Calibri (body)" w:hAnsi="Calibri (body)"/>
                <w:color w:val="0563C1"/>
                <w:sz w:val="24"/>
              </w:rPr>
              <w:tab/>
            </w:r>
          </w:p>
        </w:tc>
        <w:tc>
          <w:tcPr>
            <w:tcW w:w="1152" w:type="dxa"/>
          </w:tcPr>
          <w:p w14:paraId="1E925D33" w14:textId="77777777" w:rsidR="00E32AC7" w:rsidRDefault="00E32AC7" w:rsidP="00B7533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700E244C" w14:textId="77777777" w:rsidR="00E32AC7" w:rsidRDefault="00E32AC7" w:rsidP="00B7533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101EDA" w14:paraId="64AF6FF6" w14:textId="77777777" w:rsidTr="00101EDA">
        <w:tc>
          <w:tcPr>
            <w:tcW w:w="1119" w:type="dxa"/>
          </w:tcPr>
          <w:p w14:paraId="3E4E613A"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38223</w:t>
            </w:r>
          </w:p>
        </w:tc>
        <w:tc>
          <w:tcPr>
            <w:tcW w:w="5758" w:type="dxa"/>
          </w:tcPr>
          <w:p w14:paraId="5FF4B7F3" w14:textId="77777777" w:rsidR="00101EDA" w:rsidRPr="00B75330" w:rsidRDefault="00101EDA" w:rsidP="00FE53C0">
            <w:pPr>
              <w:rPr>
                <w:rFonts w:ascii="Calibri (body)" w:hAnsi="Calibri (body)"/>
                <w:color w:val="0563C1"/>
                <w:sz w:val="24"/>
              </w:rPr>
            </w:pPr>
            <w:hyperlink r:id="rId74" w:history="1">
              <w:r w:rsidRPr="00B75330">
                <w:rPr>
                  <w:rStyle w:val="Hyperlink"/>
                  <w:rFonts w:ascii="Calibri (body)" w:hAnsi="Calibri (body)" w:cs="Arial"/>
                  <w:color w:val="0563C1"/>
                  <w:sz w:val="24"/>
                  <w:szCs w:val="18"/>
                  <w:shd w:val="clear" w:color="auto" w:fill="FFFFFF"/>
                </w:rPr>
                <w:t>Urbanity and Wellbeing</w:t>
              </w:r>
            </w:hyperlink>
          </w:p>
        </w:tc>
        <w:tc>
          <w:tcPr>
            <w:tcW w:w="1152" w:type="dxa"/>
          </w:tcPr>
          <w:p w14:paraId="4A41C2DD"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7DD6D1A" w14:textId="77777777" w:rsidR="00101EDA" w:rsidRDefault="00101EDA"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5BD3B710" w14:textId="77777777" w:rsidR="007A657E" w:rsidRDefault="007A657E" w:rsidP="0095317E">
      <w:pPr>
        <w:spacing w:after="0" w:line="240" w:lineRule="auto"/>
        <w:ind w:hanging="426"/>
        <w:jc w:val="center"/>
        <w:rPr>
          <w:rFonts w:eastAsia="Times New Roman" w:cstheme="minorHAnsi"/>
          <w:b/>
          <w:sz w:val="28"/>
          <w:szCs w:val="28"/>
          <w:u w:val="single"/>
          <w:lang w:eastAsia="en-GB"/>
        </w:rPr>
      </w:pPr>
    </w:p>
    <w:p w14:paraId="61809354" w14:textId="2A5D640B" w:rsidR="0095317E" w:rsidRPr="0065224F" w:rsidRDefault="0095317E" w:rsidP="0095317E">
      <w:pPr>
        <w:spacing w:after="0" w:line="240" w:lineRule="auto"/>
        <w:ind w:hanging="426"/>
        <w:jc w:val="center"/>
        <w:rPr>
          <w:rFonts w:eastAsia="Times New Roman" w:cstheme="minorHAnsi"/>
          <w:b/>
          <w:sz w:val="28"/>
          <w:szCs w:val="28"/>
          <w:u w:val="single"/>
          <w:lang w:eastAsia="en-GB"/>
        </w:rPr>
      </w:pPr>
      <w:r>
        <w:rPr>
          <w:rFonts w:eastAsia="Times New Roman" w:cstheme="minorHAnsi"/>
          <w:b/>
          <w:sz w:val="28"/>
          <w:szCs w:val="28"/>
          <w:u w:val="single"/>
          <w:lang w:eastAsia="en-GB"/>
        </w:rPr>
        <w:lastRenderedPageBreak/>
        <w:t>Masters</w:t>
      </w:r>
      <w:r w:rsidRPr="0065224F">
        <w:rPr>
          <w:rFonts w:eastAsia="Times New Roman" w:cstheme="minorHAnsi"/>
          <w:b/>
          <w:sz w:val="28"/>
          <w:szCs w:val="28"/>
          <w:u w:val="single"/>
          <w:lang w:eastAsia="en-GB"/>
        </w:rPr>
        <w:t xml:space="preserve"> (Level </w:t>
      </w:r>
      <w:r>
        <w:rPr>
          <w:rFonts w:eastAsia="Times New Roman" w:cstheme="minorHAnsi"/>
          <w:b/>
          <w:sz w:val="28"/>
          <w:szCs w:val="28"/>
          <w:u w:val="single"/>
          <w:lang w:eastAsia="en-GB"/>
        </w:rPr>
        <w:t>M</w:t>
      </w:r>
      <w:r w:rsidRPr="0065224F">
        <w:rPr>
          <w:rFonts w:eastAsia="Times New Roman" w:cstheme="minorHAnsi"/>
          <w:b/>
          <w:sz w:val="28"/>
          <w:szCs w:val="28"/>
          <w:u w:val="single"/>
          <w:lang w:eastAsia="en-GB"/>
        </w:rPr>
        <w:t>)</w:t>
      </w:r>
    </w:p>
    <w:p w14:paraId="1CA0E2E6" w14:textId="77777777" w:rsidR="0095317E" w:rsidRDefault="0095317E" w:rsidP="0095317E">
      <w:pPr>
        <w:spacing w:after="0" w:line="240" w:lineRule="auto"/>
        <w:ind w:hanging="426"/>
        <w:rPr>
          <w:rFonts w:eastAsia="Times New Roman" w:cstheme="minorHAnsi"/>
          <w:b/>
          <w:sz w:val="24"/>
          <w:szCs w:val="24"/>
          <w:lang w:eastAsia="en-GB"/>
        </w:rPr>
      </w:pPr>
    </w:p>
    <w:p w14:paraId="632D52D1" w14:textId="77777777" w:rsidR="0095317E" w:rsidRDefault="0095317E" w:rsidP="0095317E">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Earth Sciences</w:t>
      </w:r>
    </w:p>
    <w:p w14:paraId="74EDB488" w14:textId="77777777" w:rsidR="00527C17" w:rsidRDefault="00527C17" w:rsidP="003F29E4"/>
    <w:tbl>
      <w:tblPr>
        <w:tblStyle w:val="TableGrid"/>
        <w:tblW w:w="0" w:type="auto"/>
        <w:tblLook w:val="04A0" w:firstRow="1" w:lastRow="0" w:firstColumn="1" w:lastColumn="0" w:noHBand="0" w:noVBand="1"/>
      </w:tblPr>
      <w:tblGrid>
        <w:gridCol w:w="1118"/>
        <w:gridCol w:w="5759"/>
        <w:gridCol w:w="1152"/>
        <w:gridCol w:w="987"/>
      </w:tblGrid>
      <w:tr w:rsidR="0095317E" w14:paraId="727386EA" w14:textId="77777777" w:rsidTr="00FE53C0">
        <w:tc>
          <w:tcPr>
            <w:tcW w:w="1118" w:type="dxa"/>
            <w:vAlign w:val="center"/>
          </w:tcPr>
          <w:p w14:paraId="4228C368"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759" w:type="dxa"/>
            <w:vAlign w:val="center"/>
          </w:tcPr>
          <w:p w14:paraId="30DD4187"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33279C3B"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11A14227"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95317E" w14:paraId="6E842418" w14:textId="77777777" w:rsidTr="00FE53C0">
        <w:tc>
          <w:tcPr>
            <w:tcW w:w="1118" w:type="dxa"/>
          </w:tcPr>
          <w:p w14:paraId="648AAE9B" w14:textId="6BDCE31C"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24881</w:t>
            </w:r>
          </w:p>
        </w:tc>
        <w:tc>
          <w:tcPr>
            <w:tcW w:w="5759" w:type="dxa"/>
          </w:tcPr>
          <w:p w14:paraId="37594C3F" w14:textId="4C312B6D" w:rsidR="0095317E" w:rsidRPr="00CB2B06" w:rsidRDefault="0095317E" w:rsidP="00FE53C0">
            <w:pPr>
              <w:rPr>
                <w:rFonts w:ascii="Calibri (body)" w:hAnsi="Calibri (body)"/>
                <w:color w:val="0563C1"/>
                <w:sz w:val="24"/>
              </w:rPr>
            </w:pPr>
            <w:hyperlink r:id="rId75" w:history="1">
              <w:r w:rsidRPr="00CB2B06">
                <w:rPr>
                  <w:rStyle w:val="Hyperlink"/>
                  <w:rFonts w:ascii="Calibri (body)" w:hAnsi="Calibri (body)" w:cs="Arial"/>
                  <w:color w:val="0563C1"/>
                  <w:sz w:val="24"/>
                  <w:szCs w:val="18"/>
                  <w:shd w:val="clear" w:color="auto" w:fill="FFFFFF"/>
                </w:rPr>
                <w:t>Groundwater Organic Contaminant Pollution and Remediation</w:t>
              </w:r>
            </w:hyperlink>
          </w:p>
        </w:tc>
        <w:tc>
          <w:tcPr>
            <w:tcW w:w="1152" w:type="dxa"/>
          </w:tcPr>
          <w:p w14:paraId="77CEE1DA" w14:textId="14019BAA"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56BB67A6" w14:textId="2F78B742"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95317E" w14:paraId="440C208B" w14:textId="77777777" w:rsidTr="00FE53C0">
        <w:tc>
          <w:tcPr>
            <w:tcW w:w="1118" w:type="dxa"/>
          </w:tcPr>
          <w:p w14:paraId="1949144D" w14:textId="47F6E065"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33993</w:t>
            </w:r>
          </w:p>
        </w:tc>
        <w:tc>
          <w:tcPr>
            <w:tcW w:w="5759" w:type="dxa"/>
          </w:tcPr>
          <w:p w14:paraId="239C8978" w14:textId="0BDD68E6" w:rsidR="0095317E" w:rsidRPr="00CB2B06" w:rsidRDefault="0095317E" w:rsidP="00FE53C0">
            <w:pPr>
              <w:rPr>
                <w:rFonts w:ascii="Calibri (body)" w:hAnsi="Calibri (body)"/>
                <w:color w:val="0563C1"/>
                <w:sz w:val="24"/>
              </w:rPr>
            </w:pPr>
            <w:hyperlink r:id="rId76" w:history="1">
              <w:r w:rsidRPr="00CB2B06">
                <w:rPr>
                  <w:rStyle w:val="Hyperlink"/>
                  <w:rFonts w:ascii="Calibri (body)" w:hAnsi="Calibri (body)" w:cs="Arial"/>
                  <w:color w:val="0563C1"/>
                  <w:sz w:val="24"/>
                  <w:szCs w:val="18"/>
                  <w:shd w:val="clear" w:color="auto" w:fill="FFFFFF"/>
                </w:rPr>
                <w:t>Hydrogeomorphology and Catchment Management</w:t>
              </w:r>
            </w:hyperlink>
          </w:p>
        </w:tc>
        <w:tc>
          <w:tcPr>
            <w:tcW w:w="1152" w:type="dxa"/>
          </w:tcPr>
          <w:p w14:paraId="47527C9C" w14:textId="650B5064"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2835978" w14:textId="77F9995D"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95317E" w14:paraId="61FB6867" w14:textId="77777777" w:rsidTr="00FE53C0">
        <w:tc>
          <w:tcPr>
            <w:tcW w:w="1118" w:type="dxa"/>
          </w:tcPr>
          <w:p w14:paraId="3B6E7697" w14:textId="4B47CF56"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33794</w:t>
            </w:r>
          </w:p>
        </w:tc>
        <w:tc>
          <w:tcPr>
            <w:tcW w:w="5759" w:type="dxa"/>
          </w:tcPr>
          <w:p w14:paraId="17C864FC" w14:textId="7F2BA346" w:rsidR="0095317E" w:rsidRPr="00CB2B06" w:rsidRDefault="0095317E" w:rsidP="00FE53C0">
            <w:pPr>
              <w:rPr>
                <w:rFonts w:ascii="Calibri (body)" w:hAnsi="Calibri (body)"/>
                <w:color w:val="0563C1"/>
                <w:sz w:val="24"/>
              </w:rPr>
            </w:pPr>
            <w:hyperlink r:id="rId77" w:history="1">
              <w:r w:rsidRPr="00CB2B06">
                <w:rPr>
                  <w:rStyle w:val="Hyperlink"/>
                  <w:rFonts w:ascii="Calibri (body)" w:hAnsi="Calibri (body)" w:cs="Arial"/>
                  <w:color w:val="0563C1"/>
                  <w:sz w:val="24"/>
                  <w:szCs w:val="18"/>
                  <w:shd w:val="clear" w:color="auto" w:fill="FFFFFF"/>
                </w:rPr>
                <w:t>Inorganic Chemistry and Groundwater &amp; Borehole Design, Construction and Maintenance</w:t>
              </w:r>
            </w:hyperlink>
          </w:p>
        </w:tc>
        <w:tc>
          <w:tcPr>
            <w:tcW w:w="1152" w:type="dxa"/>
          </w:tcPr>
          <w:p w14:paraId="7DD6E11F" w14:textId="1CE9F5A1"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78770B4" w14:textId="28C72A46" w:rsidR="0095317E" w:rsidRDefault="0095317E"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6A3C9398" w14:textId="77777777" w:rsidR="0095317E" w:rsidRDefault="0095317E" w:rsidP="0095317E"/>
    <w:p w14:paraId="30F728F4" w14:textId="5B05F590" w:rsidR="0095317E" w:rsidRDefault="0095317E" w:rsidP="0095317E">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Environmental Science</w:t>
      </w:r>
      <w:r w:rsidR="00C77C08">
        <w:rPr>
          <w:rFonts w:eastAsia="Times New Roman" w:cstheme="minorHAnsi"/>
          <w:b/>
          <w:sz w:val="24"/>
          <w:szCs w:val="24"/>
          <w:lang w:eastAsia="en-GB"/>
        </w:rPr>
        <w:t xml:space="preserve"> &amp; Geography</w:t>
      </w:r>
    </w:p>
    <w:p w14:paraId="14EAE05A" w14:textId="77777777" w:rsidR="0095317E" w:rsidRDefault="0095317E" w:rsidP="0095317E">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119"/>
        <w:gridCol w:w="5758"/>
        <w:gridCol w:w="1152"/>
        <w:gridCol w:w="987"/>
      </w:tblGrid>
      <w:tr w:rsidR="0095317E" w14:paraId="5EDF8584" w14:textId="77777777" w:rsidTr="00FE53C0">
        <w:tc>
          <w:tcPr>
            <w:tcW w:w="1119" w:type="dxa"/>
            <w:vAlign w:val="center"/>
          </w:tcPr>
          <w:p w14:paraId="11AD89A8"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758" w:type="dxa"/>
            <w:vAlign w:val="center"/>
          </w:tcPr>
          <w:p w14:paraId="4986A4E8"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4D713EEF"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0C882AD3" w14:textId="77777777" w:rsidR="0095317E" w:rsidRDefault="0095317E" w:rsidP="00FE53C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CB2B06" w14:paraId="5CC845D5" w14:textId="77777777" w:rsidTr="00C77C08">
        <w:tc>
          <w:tcPr>
            <w:tcW w:w="1119" w:type="dxa"/>
          </w:tcPr>
          <w:p w14:paraId="15735D18"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33978</w:t>
            </w:r>
          </w:p>
        </w:tc>
        <w:tc>
          <w:tcPr>
            <w:tcW w:w="5758" w:type="dxa"/>
          </w:tcPr>
          <w:p w14:paraId="05C72708" w14:textId="77777777" w:rsidR="00CB2B06" w:rsidRPr="00CB2B06" w:rsidRDefault="00CB2B06" w:rsidP="00FE53C0">
            <w:pPr>
              <w:rPr>
                <w:rFonts w:ascii="Calibri (body)" w:hAnsi="Calibri (body)"/>
                <w:color w:val="0563C1"/>
                <w:sz w:val="24"/>
              </w:rPr>
            </w:pPr>
            <w:hyperlink r:id="rId78" w:history="1">
              <w:r w:rsidRPr="00CB2B06">
                <w:rPr>
                  <w:rStyle w:val="Hyperlink"/>
                  <w:rFonts w:ascii="Calibri (body)" w:hAnsi="Calibri (body)" w:cs="Arial"/>
                  <w:color w:val="0563C1"/>
                  <w:sz w:val="24"/>
                  <w:szCs w:val="18"/>
                  <w:shd w:val="clear" w:color="auto" w:fill="FFFFFF"/>
                </w:rPr>
                <w:t>Advances in Water Science and River Management</w:t>
              </w:r>
            </w:hyperlink>
          </w:p>
        </w:tc>
        <w:tc>
          <w:tcPr>
            <w:tcW w:w="1152" w:type="dxa"/>
          </w:tcPr>
          <w:p w14:paraId="4431120E"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298E8D1C"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4998D4E8" w14:textId="77777777" w:rsidTr="004450CD">
        <w:tc>
          <w:tcPr>
            <w:tcW w:w="1119" w:type="dxa"/>
          </w:tcPr>
          <w:p w14:paraId="22EBD0DE"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17348</w:t>
            </w:r>
          </w:p>
        </w:tc>
        <w:tc>
          <w:tcPr>
            <w:tcW w:w="5758" w:type="dxa"/>
          </w:tcPr>
          <w:p w14:paraId="4BB8A007" w14:textId="77777777" w:rsidR="00C77C08" w:rsidRPr="00CB2B06" w:rsidRDefault="00C77C08" w:rsidP="004450CD">
            <w:pPr>
              <w:rPr>
                <w:rFonts w:ascii="Calibri (body)" w:eastAsia="Times New Roman" w:hAnsi="Calibri (body)" w:cstheme="minorHAnsi"/>
                <w:bCs/>
                <w:color w:val="0563C1"/>
                <w:sz w:val="24"/>
                <w:szCs w:val="24"/>
                <w:lang w:eastAsia="en-GB"/>
              </w:rPr>
            </w:pPr>
            <w:hyperlink r:id="rId79" w:history="1">
              <w:r w:rsidRPr="00CB2B06">
                <w:rPr>
                  <w:rStyle w:val="Hyperlink"/>
                  <w:rFonts w:ascii="Calibri (body)" w:hAnsi="Calibri (body)" w:cs="Arial"/>
                  <w:color w:val="0563C1"/>
                  <w:sz w:val="24"/>
                  <w:szCs w:val="18"/>
                  <w:shd w:val="clear" w:color="auto" w:fill="FFFFFF"/>
                </w:rPr>
                <w:t>Air Pollution Chemistry</w:t>
              </w:r>
            </w:hyperlink>
          </w:p>
        </w:tc>
        <w:tc>
          <w:tcPr>
            <w:tcW w:w="1152" w:type="dxa"/>
          </w:tcPr>
          <w:p w14:paraId="04DFFC0C"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1FD5011F" w14:textId="77777777" w:rsidR="00C77C08" w:rsidRPr="005A7A2C"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A06099" w14:paraId="34E1407E" w14:textId="77777777" w:rsidTr="00C77C08">
        <w:tc>
          <w:tcPr>
            <w:tcW w:w="1119" w:type="dxa"/>
          </w:tcPr>
          <w:p w14:paraId="1A8668E6" w14:textId="2F92786F" w:rsidR="00A06099" w:rsidRDefault="00A06099" w:rsidP="00FE53C0">
            <w:pPr>
              <w:jc w:val="center"/>
              <w:rPr>
                <w:rFonts w:eastAsia="Times New Roman" w:cstheme="minorHAnsi"/>
                <w:bCs/>
                <w:sz w:val="24"/>
                <w:szCs w:val="24"/>
                <w:lang w:eastAsia="en-GB"/>
              </w:rPr>
            </w:pPr>
            <w:r>
              <w:rPr>
                <w:rFonts w:eastAsia="Times New Roman" w:cstheme="minorHAnsi"/>
                <w:bCs/>
                <w:sz w:val="24"/>
                <w:szCs w:val="24"/>
                <w:lang w:eastAsia="en-GB"/>
              </w:rPr>
              <w:t>24481</w:t>
            </w:r>
          </w:p>
        </w:tc>
        <w:tc>
          <w:tcPr>
            <w:tcW w:w="5758" w:type="dxa"/>
          </w:tcPr>
          <w:p w14:paraId="317306E3" w14:textId="2AC5209C" w:rsidR="00A06099" w:rsidRPr="00CB2B06" w:rsidRDefault="00A06099" w:rsidP="00FE53C0">
            <w:pPr>
              <w:rPr>
                <w:rFonts w:ascii="Calibri (body)" w:hAnsi="Calibri (body)"/>
                <w:color w:val="0563C1"/>
                <w:sz w:val="24"/>
              </w:rPr>
            </w:pPr>
            <w:hyperlink r:id="rId80" w:history="1">
              <w:r w:rsidRPr="00CB2B06">
                <w:rPr>
                  <w:rStyle w:val="Hyperlink"/>
                  <w:rFonts w:ascii="Calibri (body)" w:hAnsi="Calibri (body)" w:cs="Arial"/>
                  <w:color w:val="0563C1"/>
                  <w:sz w:val="24"/>
                  <w:szCs w:val="18"/>
                  <w:shd w:val="clear" w:color="auto" w:fill="FFFFFF"/>
                </w:rPr>
                <w:t>Atmospheric Observations</w:t>
              </w:r>
            </w:hyperlink>
          </w:p>
        </w:tc>
        <w:tc>
          <w:tcPr>
            <w:tcW w:w="1152" w:type="dxa"/>
          </w:tcPr>
          <w:p w14:paraId="24DC094F" w14:textId="21230AB9" w:rsidR="00A06099" w:rsidRDefault="00A06099"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285DE32F" w14:textId="56F045A0" w:rsidR="00A06099" w:rsidRDefault="00A06099" w:rsidP="00FE53C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C77C08" w14:paraId="670A045F" w14:textId="77777777" w:rsidTr="004450CD">
        <w:tc>
          <w:tcPr>
            <w:tcW w:w="1119" w:type="dxa"/>
          </w:tcPr>
          <w:p w14:paraId="002472A8"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17350</w:t>
            </w:r>
          </w:p>
        </w:tc>
        <w:tc>
          <w:tcPr>
            <w:tcW w:w="5758" w:type="dxa"/>
          </w:tcPr>
          <w:p w14:paraId="114F3AA0" w14:textId="77777777" w:rsidR="00C77C08" w:rsidRPr="00CB2B06" w:rsidRDefault="00C77C08" w:rsidP="004450CD">
            <w:pPr>
              <w:rPr>
                <w:rFonts w:ascii="Calibri (body)" w:hAnsi="Calibri (body)"/>
                <w:color w:val="0563C1"/>
                <w:sz w:val="24"/>
              </w:rPr>
            </w:pPr>
            <w:hyperlink r:id="rId81" w:history="1">
              <w:r w:rsidRPr="00CB2B06">
                <w:rPr>
                  <w:rStyle w:val="Hyperlink"/>
                  <w:rFonts w:ascii="Calibri (body)" w:hAnsi="Calibri (body)" w:cs="Arial"/>
                  <w:color w:val="0563C1"/>
                  <w:sz w:val="24"/>
                  <w:szCs w:val="18"/>
                  <w:shd w:val="clear" w:color="auto" w:fill="FFFFFF"/>
                </w:rPr>
                <w:t>Causes and Effects of Air Pollution</w:t>
              </w:r>
            </w:hyperlink>
          </w:p>
        </w:tc>
        <w:tc>
          <w:tcPr>
            <w:tcW w:w="1152" w:type="dxa"/>
          </w:tcPr>
          <w:p w14:paraId="2788CA52"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45C6647E"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32EE8163" w14:textId="77777777" w:rsidTr="004450CD">
        <w:tc>
          <w:tcPr>
            <w:tcW w:w="1119" w:type="dxa"/>
          </w:tcPr>
          <w:p w14:paraId="06569F1C"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28766</w:t>
            </w:r>
          </w:p>
        </w:tc>
        <w:tc>
          <w:tcPr>
            <w:tcW w:w="5758" w:type="dxa"/>
          </w:tcPr>
          <w:p w14:paraId="4422AC8B" w14:textId="77777777" w:rsidR="00C77C08" w:rsidRPr="00CB2B06" w:rsidRDefault="00C77C08" w:rsidP="004450CD">
            <w:pPr>
              <w:rPr>
                <w:rFonts w:ascii="Calibri (body)" w:hAnsi="Calibri (body)"/>
                <w:color w:val="0563C1"/>
                <w:sz w:val="24"/>
              </w:rPr>
            </w:pPr>
            <w:hyperlink r:id="rId82" w:history="1">
              <w:r w:rsidRPr="00CB2B06">
                <w:rPr>
                  <w:rStyle w:val="Hyperlink"/>
                  <w:rFonts w:ascii="Calibri (body)" w:hAnsi="Calibri (body)" w:cs="Arial"/>
                  <w:color w:val="0563C1"/>
                  <w:sz w:val="24"/>
                  <w:szCs w:val="18"/>
                  <w:shd w:val="clear" w:color="auto" w:fill="FFFFFF"/>
                </w:rPr>
                <w:t>Chemical and Biological Incident Management</w:t>
              </w:r>
            </w:hyperlink>
          </w:p>
        </w:tc>
        <w:tc>
          <w:tcPr>
            <w:tcW w:w="1152" w:type="dxa"/>
          </w:tcPr>
          <w:p w14:paraId="01423341"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63B50786"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263E00" w14:paraId="2EE7D173" w14:textId="77777777" w:rsidTr="00C77C08">
        <w:tc>
          <w:tcPr>
            <w:tcW w:w="1119" w:type="dxa"/>
          </w:tcPr>
          <w:p w14:paraId="675D07CD" w14:textId="77777777"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25556</w:t>
            </w:r>
          </w:p>
        </w:tc>
        <w:tc>
          <w:tcPr>
            <w:tcW w:w="5758" w:type="dxa"/>
          </w:tcPr>
          <w:p w14:paraId="77012A59" w14:textId="736E74EE" w:rsidR="00263E00" w:rsidRPr="00CB2B06" w:rsidRDefault="00263E00" w:rsidP="00FE53C0">
            <w:pPr>
              <w:rPr>
                <w:rFonts w:ascii="Calibri (body)" w:hAnsi="Calibri (body)"/>
                <w:color w:val="0563C1"/>
                <w:sz w:val="24"/>
              </w:rPr>
            </w:pPr>
            <w:hyperlink r:id="rId83" w:history="1">
              <w:r w:rsidRPr="00CB2B06">
                <w:rPr>
                  <w:rStyle w:val="Hyperlink"/>
                  <w:rFonts w:ascii="Calibri (body)" w:hAnsi="Calibri (body)" w:cs="Arial"/>
                  <w:color w:val="0563C1"/>
                  <w:sz w:val="24"/>
                  <w:szCs w:val="18"/>
                  <w:shd w:val="clear" w:color="auto" w:fill="FFFFFF"/>
                </w:rPr>
                <w:t>Environmental analysis and modelling</w:t>
              </w:r>
            </w:hyperlink>
          </w:p>
        </w:tc>
        <w:tc>
          <w:tcPr>
            <w:tcW w:w="1152" w:type="dxa"/>
          </w:tcPr>
          <w:p w14:paraId="02C2813C" w14:textId="77777777"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7AE499A9" w14:textId="77777777"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263E00" w14:paraId="45C95834" w14:textId="77777777" w:rsidTr="00C77C08">
        <w:tc>
          <w:tcPr>
            <w:tcW w:w="1119" w:type="dxa"/>
          </w:tcPr>
          <w:p w14:paraId="1FF10237" w14:textId="2ED84AA6"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24479</w:t>
            </w:r>
          </w:p>
        </w:tc>
        <w:tc>
          <w:tcPr>
            <w:tcW w:w="5758" w:type="dxa"/>
          </w:tcPr>
          <w:p w14:paraId="7BEEB5A5" w14:textId="6266F830" w:rsidR="00263E00" w:rsidRPr="00CB2B06" w:rsidRDefault="00263E00" w:rsidP="00FE53C0">
            <w:pPr>
              <w:rPr>
                <w:rFonts w:ascii="Calibri (body)" w:hAnsi="Calibri (body)"/>
                <w:color w:val="0563C1"/>
                <w:sz w:val="24"/>
              </w:rPr>
            </w:pPr>
            <w:hyperlink r:id="rId84" w:history="1">
              <w:r w:rsidRPr="00CB2B06">
                <w:rPr>
                  <w:rStyle w:val="Hyperlink"/>
                  <w:rFonts w:ascii="Calibri (body)" w:hAnsi="Calibri (body)" w:cs="Arial"/>
                  <w:color w:val="0563C1"/>
                  <w:sz w:val="24"/>
                  <w:szCs w:val="18"/>
                  <w:shd w:val="clear" w:color="auto" w:fill="FFFFFF"/>
                </w:rPr>
                <w:t>Meteorological Applications and Services</w:t>
              </w:r>
            </w:hyperlink>
          </w:p>
        </w:tc>
        <w:tc>
          <w:tcPr>
            <w:tcW w:w="1152" w:type="dxa"/>
          </w:tcPr>
          <w:p w14:paraId="0FBB6797" w14:textId="3AB491BB"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2381CE05" w14:textId="1D49F820" w:rsidR="00263E00" w:rsidRDefault="00263E00" w:rsidP="00FE53C0">
            <w:pPr>
              <w:jc w:val="center"/>
              <w:rPr>
                <w:rFonts w:eastAsia="Times New Roman" w:cstheme="minorHAnsi"/>
                <w:bCs/>
                <w:sz w:val="24"/>
                <w:szCs w:val="24"/>
                <w:lang w:eastAsia="en-GB"/>
              </w:rPr>
            </w:pPr>
            <w:r>
              <w:rPr>
                <w:rFonts w:eastAsia="Times New Roman" w:cstheme="minorHAnsi"/>
                <w:bCs/>
                <w:sz w:val="24"/>
                <w:szCs w:val="24"/>
                <w:lang w:eastAsia="en-GB"/>
              </w:rPr>
              <w:t>10</w:t>
            </w:r>
          </w:p>
        </w:tc>
      </w:tr>
      <w:tr w:rsidR="00CB2B06" w14:paraId="422ADDE9" w14:textId="77777777" w:rsidTr="00C77C08">
        <w:tc>
          <w:tcPr>
            <w:tcW w:w="1119" w:type="dxa"/>
          </w:tcPr>
          <w:p w14:paraId="5E69CE5E"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33986</w:t>
            </w:r>
          </w:p>
        </w:tc>
        <w:tc>
          <w:tcPr>
            <w:tcW w:w="5758" w:type="dxa"/>
          </w:tcPr>
          <w:p w14:paraId="1C1ECA90" w14:textId="77777777" w:rsidR="00CB2B06" w:rsidRPr="00CB2B06" w:rsidRDefault="00CB2B06" w:rsidP="00FE53C0">
            <w:pPr>
              <w:rPr>
                <w:rFonts w:ascii="Calibri (body)" w:hAnsi="Calibri (body)"/>
                <w:color w:val="0563C1"/>
                <w:sz w:val="24"/>
              </w:rPr>
            </w:pPr>
            <w:hyperlink r:id="rId85" w:history="1">
              <w:r w:rsidRPr="00CB2B06">
                <w:rPr>
                  <w:rStyle w:val="Hyperlink"/>
                  <w:rFonts w:ascii="Calibri (body)" w:hAnsi="Calibri (body)" w:cs="Arial"/>
                  <w:color w:val="0563C1"/>
                  <w:sz w:val="24"/>
                  <w:szCs w:val="18"/>
                  <w:shd w:val="clear" w:color="auto" w:fill="FFFFFF"/>
                </w:rPr>
                <w:t>River Ecology: Theory and Practice</w:t>
              </w:r>
            </w:hyperlink>
          </w:p>
        </w:tc>
        <w:tc>
          <w:tcPr>
            <w:tcW w:w="1152" w:type="dxa"/>
          </w:tcPr>
          <w:p w14:paraId="644DA4B1"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11B404DA"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77C08" w14:paraId="7413872F" w14:textId="77777777" w:rsidTr="004450CD">
        <w:tc>
          <w:tcPr>
            <w:tcW w:w="1119" w:type="dxa"/>
          </w:tcPr>
          <w:p w14:paraId="0503BF93"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34130</w:t>
            </w:r>
          </w:p>
        </w:tc>
        <w:tc>
          <w:tcPr>
            <w:tcW w:w="5758" w:type="dxa"/>
          </w:tcPr>
          <w:p w14:paraId="7BD9231F" w14:textId="77777777" w:rsidR="00C77C08" w:rsidRPr="00CB2B06" w:rsidRDefault="00C77C08" w:rsidP="004450CD">
            <w:pPr>
              <w:rPr>
                <w:rFonts w:ascii="Calibri (body)" w:hAnsi="Calibri (body)"/>
                <w:color w:val="0563C1"/>
                <w:sz w:val="24"/>
              </w:rPr>
            </w:pPr>
            <w:hyperlink r:id="rId86" w:history="1">
              <w:r w:rsidRPr="00CB2B06">
                <w:rPr>
                  <w:rStyle w:val="Hyperlink"/>
                  <w:rFonts w:ascii="Calibri (body)" w:hAnsi="Calibri (body)" w:cs="Arial"/>
                  <w:color w:val="0563C1"/>
                  <w:sz w:val="24"/>
                  <w:szCs w:val="18"/>
                  <w:shd w:val="clear" w:color="auto" w:fill="FFFFFF"/>
                </w:rPr>
                <w:t>River Habitats and Biogeochemistry – Assessment and Monitoring</w:t>
              </w:r>
            </w:hyperlink>
          </w:p>
        </w:tc>
        <w:tc>
          <w:tcPr>
            <w:tcW w:w="1152" w:type="dxa"/>
          </w:tcPr>
          <w:p w14:paraId="5425495B"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357C13E2" w14:textId="77777777" w:rsidR="00C77C08" w:rsidRDefault="00C77C08" w:rsidP="004450CD">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B2B06" w14:paraId="5C43BE64" w14:textId="77777777" w:rsidTr="00C77C08">
        <w:tc>
          <w:tcPr>
            <w:tcW w:w="1119" w:type="dxa"/>
          </w:tcPr>
          <w:p w14:paraId="01900EC3"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36281</w:t>
            </w:r>
          </w:p>
        </w:tc>
        <w:tc>
          <w:tcPr>
            <w:tcW w:w="5758" w:type="dxa"/>
          </w:tcPr>
          <w:p w14:paraId="0E92FD86" w14:textId="77777777" w:rsidR="00CB2B06" w:rsidRPr="00CB2B06" w:rsidRDefault="00CB2B06" w:rsidP="00FE53C0">
            <w:pPr>
              <w:rPr>
                <w:rFonts w:ascii="Calibri (body)" w:hAnsi="Calibri (body)"/>
                <w:color w:val="0563C1"/>
                <w:sz w:val="24"/>
              </w:rPr>
            </w:pPr>
            <w:hyperlink r:id="rId87" w:history="1">
              <w:r w:rsidRPr="00CB2B06">
                <w:rPr>
                  <w:rStyle w:val="Hyperlink"/>
                  <w:rFonts w:ascii="Calibri (body)" w:hAnsi="Calibri (body)" w:cs="Arial"/>
                  <w:color w:val="0563C1"/>
                  <w:sz w:val="24"/>
                  <w:szCs w:val="18"/>
                  <w:shd w:val="clear" w:color="auto" w:fill="FFFFFF"/>
                </w:rPr>
                <w:t>Theoretical Themes for Geographers</w:t>
              </w:r>
            </w:hyperlink>
          </w:p>
        </w:tc>
        <w:tc>
          <w:tcPr>
            <w:tcW w:w="1152" w:type="dxa"/>
          </w:tcPr>
          <w:p w14:paraId="3814B760"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1</w:t>
            </w:r>
          </w:p>
        </w:tc>
        <w:tc>
          <w:tcPr>
            <w:tcW w:w="987" w:type="dxa"/>
          </w:tcPr>
          <w:p w14:paraId="0DCBBDF9" w14:textId="77777777"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425F83B5" w14:textId="77777777" w:rsidR="00CB2B06" w:rsidRDefault="00CB2B06" w:rsidP="00CB2B06">
      <w:pPr>
        <w:spacing w:after="0" w:line="240" w:lineRule="auto"/>
        <w:ind w:hanging="426"/>
        <w:rPr>
          <w:rFonts w:eastAsia="Times New Roman" w:cstheme="minorHAnsi"/>
          <w:b/>
          <w:sz w:val="24"/>
          <w:szCs w:val="24"/>
          <w:lang w:eastAsia="en-GB"/>
        </w:rPr>
      </w:pPr>
    </w:p>
    <w:p w14:paraId="2E95B187" w14:textId="29EE9F3C" w:rsidR="00CB2B06" w:rsidRDefault="00CB2B06" w:rsidP="00CB2B06">
      <w:pPr>
        <w:spacing w:after="0" w:line="240" w:lineRule="auto"/>
        <w:ind w:hanging="426"/>
        <w:rPr>
          <w:rFonts w:eastAsia="Times New Roman" w:cstheme="minorHAnsi"/>
          <w:b/>
          <w:sz w:val="24"/>
          <w:szCs w:val="24"/>
          <w:lang w:eastAsia="en-GB"/>
        </w:rPr>
      </w:pPr>
      <w:r>
        <w:rPr>
          <w:rFonts w:eastAsia="Times New Roman" w:cstheme="minorHAnsi"/>
          <w:b/>
          <w:sz w:val="24"/>
          <w:szCs w:val="24"/>
          <w:lang w:eastAsia="en-GB"/>
        </w:rPr>
        <w:t>Planning</w:t>
      </w:r>
    </w:p>
    <w:p w14:paraId="3FC84689" w14:textId="77777777" w:rsidR="00CB2B06" w:rsidRDefault="00CB2B06" w:rsidP="00CB2B06">
      <w:pPr>
        <w:spacing w:after="0" w:line="240" w:lineRule="auto"/>
        <w:ind w:hanging="426"/>
        <w:rPr>
          <w:rFonts w:eastAsia="Times New Roman" w:cstheme="minorHAnsi"/>
          <w:b/>
          <w:sz w:val="24"/>
          <w:szCs w:val="24"/>
          <w:lang w:eastAsia="en-GB"/>
        </w:rPr>
      </w:pPr>
    </w:p>
    <w:tbl>
      <w:tblPr>
        <w:tblStyle w:val="TableGrid"/>
        <w:tblW w:w="0" w:type="auto"/>
        <w:tblLook w:val="04A0" w:firstRow="1" w:lastRow="0" w:firstColumn="1" w:lastColumn="0" w:noHBand="0" w:noVBand="1"/>
      </w:tblPr>
      <w:tblGrid>
        <w:gridCol w:w="1119"/>
        <w:gridCol w:w="5758"/>
        <w:gridCol w:w="1152"/>
        <w:gridCol w:w="987"/>
      </w:tblGrid>
      <w:tr w:rsidR="00CB2B06" w14:paraId="43486287" w14:textId="77777777" w:rsidTr="00FE53C0">
        <w:tc>
          <w:tcPr>
            <w:tcW w:w="1119" w:type="dxa"/>
            <w:vAlign w:val="center"/>
          </w:tcPr>
          <w:p w14:paraId="0146BBFB" w14:textId="77777777" w:rsidR="00CB2B06" w:rsidRDefault="00CB2B06" w:rsidP="00FE53C0">
            <w:pPr>
              <w:jc w:val="center"/>
              <w:rPr>
                <w:rFonts w:eastAsia="Times New Roman" w:cstheme="minorHAnsi"/>
                <w:b/>
                <w:sz w:val="24"/>
                <w:szCs w:val="24"/>
                <w:lang w:eastAsia="en-GB"/>
              </w:rPr>
            </w:pPr>
            <w:r>
              <w:rPr>
                <w:rFonts w:eastAsia="Times New Roman" w:cstheme="minorHAnsi"/>
                <w:b/>
                <w:sz w:val="24"/>
                <w:szCs w:val="24"/>
                <w:lang w:eastAsia="en-GB"/>
              </w:rPr>
              <w:t>Module Code</w:t>
            </w:r>
          </w:p>
        </w:tc>
        <w:tc>
          <w:tcPr>
            <w:tcW w:w="5758" w:type="dxa"/>
            <w:vAlign w:val="center"/>
          </w:tcPr>
          <w:p w14:paraId="11A6473B" w14:textId="77777777" w:rsidR="00CB2B06" w:rsidRDefault="00CB2B06" w:rsidP="00FE53C0">
            <w:pPr>
              <w:jc w:val="center"/>
              <w:rPr>
                <w:rFonts w:eastAsia="Times New Roman" w:cstheme="minorHAnsi"/>
                <w:b/>
                <w:sz w:val="24"/>
                <w:szCs w:val="24"/>
                <w:lang w:eastAsia="en-GB"/>
              </w:rPr>
            </w:pPr>
            <w:r>
              <w:rPr>
                <w:rFonts w:eastAsia="Times New Roman" w:cstheme="minorHAnsi"/>
                <w:b/>
                <w:sz w:val="24"/>
                <w:szCs w:val="24"/>
                <w:lang w:eastAsia="en-GB"/>
              </w:rPr>
              <w:t>Module Name</w:t>
            </w:r>
          </w:p>
        </w:tc>
        <w:tc>
          <w:tcPr>
            <w:tcW w:w="1152" w:type="dxa"/>
            <w:vAlign w:val="center"/>
          </w:tcPr>
          <w:p w14:paraId="33075B02" w14:textId="77777777" w:rsidR="00CB2B06" w:rsidRDefault="00CB2B06" w:rsidP="00FE53C0">
            <w:pPr>
              <w:jc w:val="center"/>
              <w:rPr>
                <w:rFonts w:eastAsia="Times New Roman" w:cstheme="minorHAnsi"/>
                <w:b/>
                <w:sz w:val="24"/>
                <w:szCs w:val="24"/>
                <w:lang w:eastAsia="en-GB"/>
              </w:rPr>
            </w:pPr>
            <w:r>
              <w:rPr>
                <w:rFonts w:eastAsia="Times New Roman" w:cstheme="minorHAnsi"/>
                <w:b/>
                <w:sz w:val="24"/>
                <w:szCs w:val="24"/>
                <w:lang w:eastAsia="en-GB"/>
              </w:rPr>
              <w:t>Semester</w:t>
            </w:r>
          </w:p>
        </w:tc>
        <w:tc>
          <w:tcPr>
            <w:tcW w:w="987" w:type="dxa"/>
            <w:vAlign w:val="center"/>
          </w:tcPr>
          <w:p w14:paraId="3C3B2006" w14:textId="77777777" w:rsidR="00CB2B06" w:rsidRDefault="00CB2B06" w:rsidP="00FE53C0">
            <w:pPr>
              <w:jc w:val="center"/>
              <w:rPr>
                <w:rFonts w:eastAsia="Times New Roman" w:cstheme="minorHAnsi"/>
                <w:b/>
                <w:sz w:val="24"/>
                <w:szCs w:val="24"/>
                <w:lang w:eastAsia="en-GB"/>
              </w:rPr>
            </w:pPr>
            <w:r>
              <w:rPr>
                <w:rFonts w:eastAsia="Times New Roman" w:cstheme="minorHAnsi"/>
                <w:b/>
                <w:sz w:val="24"/>
                <w:szCs w:val="24"/>
                <w:lang w:eastAsia="en-GB"/>
              </w:rPr>
              <w:t>Credits</w:t>
            </w:r>
          </w:p>
        </w:tc>
      </w:tr>
      <w:tr w:rsidR="00CB2B06" w14:paraId="52F8B2C2" w14:textId="77777777" w:rsidTr="00FE53C0">
        <w:tc>
          <w:tcPr>
            <w:tcW w:w="1119" w:type="dxa"/>
          </w:tcPr>
          <w:p w14:paraId="4AF8BD31" w14:textId="72AFF4C5" w:rsidR="00CB2B06" w:rsidRPr="005A7A2C"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30053</w:t>
            </w:r>
          </w:p>
        </w:tc>
        <w:tc>
          <w:tcPr>
            <w:tcW w:w="5758" w:type="dxa"/>
          </w:tcPr>
          <w:p w14:paraId="437EED13" w14:textId="04B2ACDB" w:rsidR="00CB2B06" w:rsidRPr="00CB2B06" w:rsidRDefault="00CB2B06" w:rsidP="00FE53C0">
            <w:pPr>
              <w:rPr>
                <w:rFonts w:ascii="Calibri (body)" w:eastAsia="Times New Roman" w:hAnsi="Calibri (body)" w:cstheme="minorHAnsi"/>
                <w:bCs/>
                <w:color w:val="0563C1"/>
                <w:sz w:val="24"/>
                <w:szCs w:val="24"/>
                <w:lang w:eastAsia="en-GB"/>
              </w:rPr>
            </w:pPr>
            <w:hyperlink r:id="rId88" w:history="1">
              <w:r w:rsidRPr="00CB2B06">
                <w:rPr>
                  <w:rStyle w:val="Hyperlink"/>
                  <w:rFonts w:ascii="Calibri (body)" w:hAnsi="Calibri (body)" w:cs="Arial"/>
                  <w:color w:val="0563C1"/>
                  <w:sz w:val="24"/>
                  <w:szCs w:val="18"/>
                  <w:shd w:val="clear" w:color="auto" w:fill="FFFFFF"/>
                </w:rPr>
                <w:t>Creative Economies and Creative Cities</w:t>
              </w:r>
            </w:hyperlink>
          </w:p>
        </w:tc>
        <w:tc>
          <w:tcPr>
            <w:tcW w:w="1152" w:type="dxa"/>
          </w:tcPr>
          <w:p w14:paraId="7759B76F" w14:textId="77777777" w:rsidR="00CB2B06" w:rsidRPr="005A7A2C"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47DF0CBE" w14:textId="77777777" w:rsidR="00CB2B06" w:rsidRPr="005A7A2C"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r w:rsidR="00CB2B06" w14:paraId="7ACB5D0A" w14:textId="77777777" w:rsidTr="00FE53C0">
        <w:tc>
          <w:tcPr>
            <w:tcW w:w="1119" w:type="dxa"/>
          </w:tcPr>
          <w:p w14:paraId="6276F068" w14:textId="7A650238"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23143</w:t>
            </w:r>
          </w:p>
        </w:tc>
        <w:tc>
          <w:tcPr>
            <w:tcW w:w="5758" w:type="dxa"/>
          </w:tcPr>
          <w:p w14:paraId="07F19DE7" w14:textId="7E9A97FE" w:rsidR="00CB2B06" w:rsidRPr="00CB2B06" w:rsidRDefault="00CB2B06" w:rsidP="00FE53C0">
            <w:pPr>
              <w:rPr>
                <w:rFonts w:ascii="Calibri (body)" w:hAnsi="Calibri (body)"/>
                <w:color w:val="0563C1"/>
                <w:sz w:val="24"/>
              </w:rPr>
            </w:pPr>
            <w:hyperlink r:id="rId89" w:history="1">
              <w:r w:rsidRPr="00CB2B06">
                <w:rPr>
                  <w:rStyle w:val="Hyperlink"/>
                  <w:rFonts w:ascii="Calibri (body)" w:hAnsi="Calibri (body)" w:cs="Arial"/>
                  <w:color w:val="0563C1"/>
                  <w:sz w:val="24"/>
                  <w:szCs w:val="18"/>
                  <w:shd w:val="clear" w:color="auto" w:fill="FFFFFF"/>
                </w:rPr>
                <w:t>The City &amp; Modernity</w:t>
              </w:r>
            </w:hyperlink>
          </w:p>
        </w:tc>
        <w:tc>
          <w:tcPr>
            <w:tcW w:w="1152" w:type="dxa"/>
          </w:tcPr>
          <w:p w14:paraId="5B434B68" w14:textId="10130DEA"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w:t>
            </w:r>
          </w:p>
        </w:tc>
        <w:tc>
          <w:tcPr>
            <w:tcW w:w="987" w:type="dxa"/>
          </w:tcPr>
          <w:p w14:paraId="3FB0C03B" w14:textId="77CBF0F0" w:rsidR="00CB2B06" w:rsidRDefault="00CB2B06" w:rsidP="00FE53C0">
            <w:pPr>
              <w:jc w:val="center"/>
              <w:rPr>
                <w:rFonts w:eastAsia="Times New Roman" w:cstheme="minorHAnsi"/>
                <w:bCs/>
                <w:sz w:val="24"/>
                <w:szCs w:val="24"/>
                <w:lang w:eastAsia="en-GB"/>
              </w:rPr>
            </w:pPr>
            <w:r>
              <w:rPr>
                <w:rFonts w:eastAsia="Times New Roman" w:cstheme="minorHAnsi"/>
                <w:bCs/>
                <w:sz w:val="24"/>
                <w:szCs w:val="24"/>
                <w:lang w:eastAsia="en-GB"/>
              </w:rPr>
              <w:t>20</w:t>
            </w:r>
          </w:p>
        </w:tc>
      </w:tr>
    </w:tbl>
    <w:p w14:paraId="0BEAC40A" w14:textId="77777777" w:rsidR="0095317E" w:rsidRDefault="0095317E" w:rsidP="003F29E4"/>
    <w:p w14:paraId="78FD7D55" w14:textId="77777777" w:rsidR="007A650B" w:rsidRDefault="007A650B" w:rsidP="007A650B">
      <w:pPr>
        <w:pStyle w:val="NoSpacing"/>
      </w:pPr>
    </w:p>
    <w:sectPr w:rsidR="007A650B" w:rsidSect="002B6D0C">
      <w:pgSz w:w="11906" w:h="16838" w:code="9"/>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0BFEE" w14:textId="77777777" w:rsidR="002B6D0C" w:rsidRDefault="002B6D0C" w:rsidP="0079413B">
      <w:pPr>
        <w:spacing w:after="0" w:line="240" w:lineRule="auto"/>
      </w:pPr>
      <w:r>
        <w:separator/>
      </w:r>
    </w:p>
  </w:endnote>
  <w:endnote w:type="continuationSeparator" w:id="0">
    <w:p w14:paraId="52C6011A" w14:textId="77777777" w:rsidR="002B6D0C" w:rsidRDefault="002B6D0C" w:rsidP="0079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31D9D" w14:textId="77777777" w:rsidR="002B6D0C" w:rsidRDefault="002B6D0C" w:rsidP="0079413B">
      <w:pPr>
        <w:spacing w:after="0" w:line="240" w:lineRule="auto"/>
      </w:pPr>
      <w:r>
        <w:separator/>
      </w:r>
    </w:p>
  </w:footnote>
  <w:footnote w:type="continuationSeparator" w:id="0">
    <w:p w14:paraId="030BB932" w14:textId="77777777" w:rsidR="002B6D0C" w:rsidRDefault="002B6D0C" w:rsidP="0079413B">
      <w:pPr>
        <w:spacing w:after="0" w:line="240" w:lineRule="auto"/>
      </w:pPr>
      <w:r>
        <w:continuationSeparator/>
      </w:r>
    </w:p>
  </w:footnote>
  <w:footnote w:id="1">
    <w:p w14:paraId="35BF98E7" w14:textId="77777777" w:rsidR="00576DF5" w:rsidRPr="006A026D" w:rsidRDefault="00576DF5" w:rsidP="0079413B">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1259A1D3" w14:textId="77777777" w:rsidR="00576DF5" w:rsidRDefault="00576DF5" w:rsidP="0079413B">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3D92"/>
    <w:multiLevelType w:val="hybridMultilevel"/>
    <w:tmpl w:val="9914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76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3B"/>
    <w:rsid w:val="0000102E"/>
    <w:rsid w:val="000535E6"/>
    <w:rsid w:val="0007602D"/>
    <w:rsid w:val="000B2A7F"/>
    <w:rsid w:val="000F3154"/>
    <w:rsid w:val="00101EDA"/>
    <w:rsid w:val="0014154C"/>
    <w:rsid w:val="00173292"/>
    <w:rsid w:val="001C3E12"/>
    <w:rsid w:val="001E3914"/>
    <w:rsid w:val="001F760D"/>
    <w:rsid w:val="002143E1"/>
    <w:rsid w:val="00263E00"/>
    <w:rsid w:val="002B6D0C"/>
    <w:rsid w:val="00335C40"/>
    <w:rsid w:val="00343965"/>
    <w:rsid w:val="00343A45"/>
    <w:rsid w:val="003511D7"/>
    <w:rsid w:val="00365361"/>
    <w:rsid w:val="003809D2"/>
    <w:rsid w:val="00391786"/>
    <w:rsid w:val="00391E36"/>
    <w:rsid w:val="003F29E4"/>
    <w:rsid w:val="00441CA9"/>
    <w:rsid w:val="004B353C"/>
    <w:rsid w:val="004F04D3"/>
    <w:rsid w:val="00524124"/>
    <w:rsid w:val="00527C17"/>
    <w:rsid w:val="00571190"/>
    <w:rsid w:val="00576DF5"/>
    <w:rsid w:val="005A7A2C"/>
    <w:rsid w:val="00615948"/>
    <w:rsid w:val="0065224F"/>
    <w:rsid w:val="00660502"/>
    <w:rsid w:val="00676E4A"/>
    <w:rsid w:val="006E10C3"/>
    <w:rsid w:val="00725F06"/>
    <w:rsid w:val="00737449"/>
    <w:rsid w:val="00763A04"/>
    <w:rsid w:val="00773CB4"/>
    <w:rsid w:val="00781B6A"/>
    <w:rsid w:val="00782266"/>
    <w:rsid w:val="0079413B"/>
    <w:rsid w:val="007A650B"/>
    <w:rsid w:val="007A657E"/>
    <w:rsid w:val="007C5C8B"/>
    <w:rsid w:val="00844A57"/>
    <w:rsid w:val="00894182"/>
    <w:rsid w:val="008B2232"/>
    <w:rsid w:val="008F7C63"/>
    <w:rsid w:val="0090247E"/>
    <w:rsid w:val="00931CC6"/>
    <w:rsid w:val="009506BC"/>
    <w:rsid w:val="0095317E"/>
    <w:rsid w:val="009953AC"/>
    <w:rsid w:val="0099763D"/>
    <w:rsid w:val="009C12B7"/>
    <w:rsid w:val="009D4BAC"/>
    <w:rsid w:val="00A06099"/>
    <w:rsid w:val="00A90313"/>
    <w:rsid w:val="00AE07F1"/>
    <w:rsid w:val="00AF5B3C"/>
    <w:rsid w:val="00B152E8"/>
    <w:rsid w:val="00B17BAF"/>
    <w:rsid w:val="00B5760B"/>
    <w:rsid w:val="00B71B9C"/>
    <w:rsid w:val="00B75330"/>
    <w:rsid w:val="00B8336C"/>
    <w:rsid w:val="00BA09DD"/>
    <w:rsid w:val="00BB4A56"/>
    <w:rsid w:val="00BB65BE"/>
    <w:rsid w:val="00BF2B60"/>
    <w:rsid w:val="00C77C08"/>
    <w:rsid w:val="00CB2B06"/>
    <w:rsid w:val="00D8563B"/>
    <w:rsid w:val="00E32AC7"/>
    <w:rsid w:val="00E36B74"/>
    <w:rsid w:val="00E8170D"/>
    <w:rsid w:val="00E97C90"/>
    <w:rsid w:val="00EA6B0A"/>
    <w:rsid w:val="00EC1987"/>
    <w:rsid w:val="00F00EF3"/>
    <w:rsid w:val="00F0106C"/>
    <w:rsid w:val="00F41D8C"/>
    <w:rsid w:val="00F4425A"/>
    <w:rsid w:val="00F45F47"/>
    <w:rsid w:val="00F916E6"/>
    <w:rsid w:val="00FC30FE"/>
    <w:rsid w:val="00FE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F4AD"/>
  <w15:chartTrackingRefBased/>
  <w15:docId w15:val="{0021AEAD-323C-42AB-AF44-E6FF366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413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9413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9413B"/>
    <w:rPr>
      <w:vertAlign w:val="superscript"/>
    </w:rPr>
  </w:style>
  <w:style w:type="table" w:styleId="TableGrid">
    <w:name w:val="Table Grid"/>
    <w:basedOn w:val="TableNormal"/>
    <w:uiPriority w:val="59"/>
    <w:rsid w:val="0079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A04"/>
    <w:rPr>
      <w:color w:val="0563C1" w:themeColor="hyperlink"/>
      <w:u w:val="single"/>
    </w:rPr>
  </w:style>
  <w:style w:type="character" w:styleId="FollowedHyperlink">
    <w:name w:val="FollowedHyperlink"/>
    <w:basedOn w:val="DefaultParagraphFont"/>
    <w:uiPriority w:val="99"/>
    <w:semiHidden/>
    <w:unhideWhenUsed/>
    <w:rsid w:val="004F04D3"/>
    <w:rPr>
      <w:color w:val="954F72" w:themeColor="followedHyperlink"/>
      <w:u w:val="single"/>
    </w:rPr>
  </w:style>
  <w:style w:type="paragraph" w:styleId="NoSpacing">
    <w:name w:val="No Spacing"/>
    <w:uiPriority w:val="1"/>
    <w:qFormat/>
    <w:rsid w:val="00B71B9C"/>
    <w:pPr>
      <w:spacing w:after="0" w:line="240" w:lineRule="auto"/>
    </w:pPr>
  </w:style>
  <w:style w:type="character" w:customStyle="1" w:styleId="UnresolvedMention1">
    <w:name w:val="Unresolved Mention1"/>
    <w:basedOn w:val="DefaultParagraphFont"/>
    <w:uiPriority w:val="99"/>
    <w:semiHidden/>
    <w:unhideWhenUsed/>
    <w:rsid w:val="00B71B9C"/>
    <w:rPr>
      <w:color w:val="605E5C"/>
      <w:shd w:val="clear" w:color="auto" w:fill="E1DFDD"/>
    </w:rPr>
  </w:style>
  <w:style w:type="paragraph" w:styleId="BalloonText">
    <w:name w:val="Balloon Text"/>
    <w:basedOn w:val="Normal"/>
    <w:link w:val="BalloonTextChar"/>
    <w:uiPriority w:val="99"/>
    <w:semiHidden/>
    <w:unhideWhenUsed/>
    <w:rsid w:val="001E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914"/>
    <w:rPr>
      <w:rFonts w:ascii="Segoe UI" w:hAnsi="Segoe UI" w:cs="Segoe UI"/>
      <w:sz w:val="18"/>
      <w:szCs w:val="18"/>
    </w:rPr>
  </w:style>
  <w:style w:type="paragraph" w:styleId="Revision">
    <w:name w:val="Revision"/>
    <w:hidden/>
    <w:uiPriority w:val="99"/>
    <w:semiHidden/>
    <w:rsid w:val="000F3154"/>
    <w:pPr>
      <w:spacing w:after="0" w:line="240" w:lineRule="auto"/>
    </w:pPr>
  </w:style>
  <w:style w:type="character" w:styleId="CommentReference">
    <w:name w:val="annotation reference"/>
    <w:basedOn w:val="DefaultParagraphFont"/>
    <w:uiPriority w:val="99"/>
    <w:semiHidden/>
    <w:unhideWhenUsed/>
    <w:rsid w:val="008B2232"/>
    <w:rPr>
      <w:sz w:val="16"/>
      <w:szCs w:val="16"/>
    </w:rPr>
  </w:style>
  <w:style w:type="paragraph" w:styleId="CommentText">
    <w:name w:val="annotation text"/>
    <w:basedOn w:val="Normal"/>
    <w:link w:val="CommentTextChar"/>
    <w:uiPriority w:val="99"/>
    <w:unhideWhenUsed/>
    <w:rsid w:val="008B2232"/>
    <w:pPr>
      <w:spacing w:line="240" w:lineRule="auto"/>
    </w:pPr>
    <w:rPr>
      <w:sz w:val="20"/>
      <w:szCs w:val="20"/>
    </w:rPr>
  </w:style>
  <w:style w:type="character" w:customStyle="1" w:styleId="CommentTextChar">
    <w:name w:val="Comment Text Char"/>
    <w:basedOn w:val="DefaultParagraphFont"/>
    <w:link w:val="CommentText"/>
    <w:uiPriority w:val="99"/>
    <w:rsid w:val="008B2232"/>
    <w:rPr>
      <w:sz w:val="20"/>
      <w:szCs w:val="20"/>
    </w:rPr>
  </w:style>
  <w:style w:type="paragraph" w:styleId="CommentSubject">
    <w:name w:val="annotation subject"/>
    <w:basedOn w:val="CommentText"/>
    <w:next w:val="CommentText"/>
    <w:link w:val="CommentSubjectChar"/>
    <w:uiPriority w:val="99"/>
    <w:semiHidden/>
    <w:unhideWhenUsed/>
    <w:rsid w:val="008B2232"/>
    <w:rPr>
      <w:b/>
      <w:bCs/>
    </w:rPr>
  </w:style>
  <w:style w:type="character" w:customStyle="1" w:styleId="CommentSubjectChar">
    <w:name w:val="Comment Subject Char"/>
    <w:basedOn w:val="CommentTextChar"/>
    <w:link w:val="CommentSubject"/>
    <w:uiPriority w:val="99"/>
    <w:semiHidden/>
    <w:rsid w:val="008B2232"/>
    <w:rPr>
      <w:b/>
      <w:bCs/>
      <w:sz w:val="20"/>
      <w:szCs w:val="20"/>
    </w:rPr>
  </w:style>
  <w:style w:type="paragraph" w:styleId="ListParagraph">
    <w:name w:val="List Paragraph"/>
    <w:basedOn w:val="Normal"/>
    <w:uiPriority w:val="34"/>
    <w:qFormat/>
    <w:rsid w:val="00737449"/>
    <w:pPr>
      <w:ind w:left="720"/>
      <w:contextualSpacing/>
    </w:pPr>
  </w:style>
  <w:style w:type="character" w:styleId="UnresolvedMention">
    <w:name w:val="Unresolved Mention"/>
    <w:basedOn w:val="DefaultParagraphFont"/>
    <w:uiPriority w:val="99"/>
    <w:semiHidden/>
    <w:unhideWhenUsed/>
    <w:rsid w:val="00391786"/>
    <w:rPr>
      <w:color w:val="605E5C"/>
      <w:shd w:val="clear" w:color="auto" w:fill="E1DFDD"/>
    </w:rPr>
  </w:style>
  <w:style w:type="paragraph" w:styleId="Header">
    <w:name w:val="header"/>
    <w:basedOn w:val="Normal"/>
    <w:link w:val="HeaderChar"/>
    <w:uiPriority w:val="99"/>
    <w:unhideWhenUsed/>
    <w:rsid w:val="007A6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50B"/>
  </w:style>
  <w:style w:type="paragraph" w:styleId="Footer">
    <w:name w:val="footer"/>
    <w:basedOn w:val="Normal"/>
    <w:link w:val="FooterChar"/>
    <w:uiPriority w:val="99"/>
    <w:unhideWhenUsed/>
    <w:rsid w:val="007A6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gram-and-modules-handbook.bham.ac.uk/webhandbooks/WebHandbooks-control-servlet?Action=getModuleDetailsList&amp;pgSubj=03&amp;pgCrse=40149&amp;searchTerm=002024" TargetMode="External"/><Relationship Id="rId21" Type="http://schemas.openxmlformats.org/officeDocument/2006/relationships/hyperlink" Target="https://program-and-modules-handbook.bham.ac.uk/webhandbooks/WebHandbooks-control-servlet?Action=getModuleDetailsList&amp;pgSubj=03&amp;pgCrse=33584&amp;searchTerm=002024" TargetMode="External"/><Relationship Id="rId42" Type="http://schemas.openxmlformats.org/officeDocument/2006/relationships/hyperlink" Target="https://program-and-modules-handbook.bham.ac.uk/webhandbooks/WebHandbooks-control-servlet?Action=getModuleDetailsList&amp;pgSubj=03&amp;pgCrse=34034&amp;searchTerm=002024" TargetMode="External"/><Relationship Id="rId47" Type="http://schemas.openxmlformats.org/officeDocument/2006/relationships/hyperlink" Target="https://program-and-modules-handbook.bham.ac.uk/webhandbooks/WebHandbooks-control-servlet?Action=getModuleDetailsList&amp;pgSubj=03&amp;pgCrse=37690&amp;searchTerm=002024" TargetMode="External"/><Relationship Id="rId63" Type="http://schemas.openxmlformats.org/officeDocument/2006/relationships/hyperlink" Target="https://program-and-modules-handbook.bham.ac.uk/webhandbooks/WebHandbooks-control-servlet?Action=getModuleDetailsList&amp;pgSubj=03&amp;pgCrse=36274&amp;searchTerm=002025" TargetMode="External"/><Relationship Id="rId68" Type="http://schemas.openxmlformats.org/officeDocument/2006/relationships/hyperlink" Target="https://program-and-modules-handbook.bham.ac.uk/webhandbooks/WebHandbooks-control-servlet?Action=getModuleDetailsList&amp;pgSubj=03&amp;pgCrse=32103&amp;searchTerm=002025" TargetMode="External"/><Relationship Id="rId84" Type="http://schemas.openxmlformats.org/officeDocument/2006/relationships/hyperlink" Target="https://program-and-modules-handbook.bham.ac.uk/webhandbooks/WebHandbooks-control-servlet?Action=getModuleDetailsList&amp;pgSubj=03&amp;pgCrse=24479&amp;searchTerm=002024" TargetMode="External"/><Relationship Id="rId89" Type="http://schemas.openxmlformats.org/officeDocument/2006/relationships/hyperlink" Target="https://program-and-modules-handbook.bham.ac.uk/webhandbooks/WebHandbooks-control-servlet?Action=getModuleDetailsList&amp;pgSubj=03&amp;pgCrse=23143&amp;searchTerm=002024" TargetMode="External"/><Relationship Id="rId16" Type="http://schemas.openxmlformats.org/officeDocument/2006/relationships/hyperlink" Target="https://program-and-modules-handbook.bham.ac.uk/webhandbooks/WebHandbooks-control-servlet?Action=getModuleDetailsList&amp;pgSubj=03&amp;pgCrse=33741&amp;searchTerm=002024" TargetMode="External"/><Relationship Id="rId11" Type="http://schemas.openxmlformats.org/officeDocument/2006/relationships/hyperlink" Target="https://program-and-modules-handbook.bham.ac.uk/webhandbooks/WebHandbooks-control-servlet?Action=getModuleDetailsList&amp;pgSubj=03&amp;pgCrse=33739&amp;searchTerm=002024" TargetMode="External"/><Relationship Id="rId32" Type="http://schemas.openxmlformats.org/officeDocument/2006/relationships/hyperlink" Target="https://program-and-modules-handbook.bham.ac.uk/webhandbooks/WebHandbooks-control-servlet?Action=getModuleDetailsList&amp;pgSubj=03&amp;pgCrse=40150&amp;searchTerm=002024" TargetMode="External"/><Relationship Id="rId37" Type="http://schemas.openxmlformats.org/officeDocument/2006/relationships/hyperlink" Target="https://program-and-modules-handbook.bham.ac.uk/webhandbooks/WebHandbooks-control-servlet?Action=getModuleDetailsList&amp;pgSubj=03&amp;pgCrse=24064&amp;searchTerm=002024" TargetMode="External"/><Relationship Id="rId53" Type="http://schemas.openxmlformats.org/officeDocument/2006/relationships/hyperlink" Target="https://program-and-modules-handbook.bham.ac.uk/webhandbooks/WebHandbooks-control-servlet?Action=getModuleDetailsList&amp;pgSubj=03&amp;pgCrse=10820&amp;searchTerm=002025" TargetMode="External"/><Relationship Id="rId58" Type="http://schemas.openxmlformats.org/officeDocument/2006/relationships/hyperlink" Target="https://program-and-modules-handbook.bham.ac.uk/webhandbooks/WebHandbooks-control-servlet?Action=getModuleDetailsList&amp;pgSubj=03&amp;pgCrse=36413&amp;searchTerm=002025" TargetMode="External"/><Relationship Id="rId74" Type="http://schemas.openxmlformats.org/officeDocument/2006/relationships/hyperlink" Target="https://program-and-modules-handbook.bham.ac.uk/webhandbooks/WebHandbooks-control-servlet?Action=getModuleDetailsList&amp;pgSubj=03&amp;pgCrse=38223&amp;searchTerm=002025" TargetMode="External"/><Relationship Id="rId79" Type="http://schemas.openxmlformats.org/officeDocument/2006/relationships/hyperlink" Target="https://program-and-modules-handbook.bham.ac.uk/webhandbooks/WebHandbooks-control-servlet?Action=getModuleDetailsList&amp;pgSubj=03&amp;pgCrse=17348&amp;searchTerm=002026"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program-and-modules-handbook.bham.ac.uk/webhandbooks/WebHandbooks-control-servlet?Action=getModuleDetailsList&amp;pgSubj=03&amp;pgCrse=33740&amp;searchTerm=002024" TargetMode="External"/><Relationship Id="rId22" Type="http://schemas.openxmlformats.org/officeDocument/2006/relationships/hyperlink" Target="https://program-and-modules-handbook.bham.ac.uk/webhandbooks/WebHandbooks-control-servlet?Action=getModuleDetailsList&amp;pgSubj=03&amp;pgCrse=30020&amp;searchTerm=002024" TargetMode="External"/><Relationship Id="rId27" Type="http://schemas.openxmlformats.org/officeDocument/2006/relationships/hyperlink" Target="https://program-and-modules-handbook.bham.ac.uk/webhandbooks/WebHandbooks-control-servlet?Action=getModuleDetailsList&amp;pgSubj=03&amp;pgCrse=38041&amp;searchTerm=002024" TargetMode="External"/><Relationship Id="rId30" Type="http://schemas.openxmlformats.org/officeDocument/2006/relationships/hyperlink" Target="https://program-and-modules-handbook.bham.ac.uk/webhandbooks/WebHandbooks-control-servlet?Action=getModuleDetailsList&amp;pgSubj=03&amp;pgCrse=36282&amp;searchTerm=002024" TargetMode="External"/><Relationship Id="rId35" Type="http://schemas.openxmlformats.org/officeDocument/2006/relationships/hyperlink" Target="https://program-and-modules-handbook.bham.ac.uk/webhandbooks/WebHandbooks-control-servlet?Action=getModuleDetailsList&amp;pgSubj=03&amp;pgCrse=29997&amp;searchTerm=002024" TargetMode="External"/><Relationship Id="rId43" Type="http://schemas.openxmlformats.org/officeDocument/2006/relationships/hyperlink" Target="https://program-and-modules-handbook.bham.ac.uk/webhandbooks/WebHandbooks-control-servlet?Action=getModuleDetailsList&amp;pgSubj=03&amp;pgCrse=34043&amp;searchTerm=002024" TargetMode="External"/><Relationship Id="rId48" Type="http://schemas.openxmlformats.org/officeDocument/2006/relationships/hyperlink" Target="https://program-and-modules-handbook.bham.ac.uk/webhandbooks/WebHandbooks-control-servlet?Action=getModuleDetailsList&amp;pgSubj=03&amp;pgCrse=34027&amp;searchTerm=002024" TargetMode="External"/><Relationship Id="rId56" Type="http://schemas.openxmlformats.org/officeDocument/2006/relationships/hyperlink" Target="https://program-and-modules-handbook.bham.ac.uk/webhandbooks/WebHandbooks-control-servlet?Action=getModuleDetailsList&amp;pgSubj=03&amp;pgCrse=29996&amp;searchTerm=002025" TargetMode="External"/><Relationship Id="rId64" Type="http://schemas.openxmlformats.org/officeDocument/2006/relationships/hyperlink" Target="https://program-and-modules-handbook.bham.ac.uk/webhandbooks/WebHandbooks-control-servlet?Action=getModuleDetailsList&amp;pgSubj=03&amp;pgCrse=36264&amp;searchTerm=002025" TargetMode="External"/><Relationship Id="rId69" Type="http://schemas.openxmlformats.org/officeDocument/2006/relationships/hyperlink" Target="https://program-and-modules-handbook.bham.ac.uk/webhandbooks/WebHandbooks-control-servlet?Action=getModuleDetailsList&amp;pgSubj=03&amp;pgCrse=36270&amp;searchTerm=002025" TargetMode="External"/><Relationship Id="rId77" Type="http://schemas.openxmlformats.org/officeDocument/2006/relationships/hyperlink" Target="https://program-and-modules-handbook.bham.ac.uk/webhandbooks/WebHandbooks-control-servlet?Action=getModuleDetailsList&amp;pgSubj=03&amp;pgCrse=33794&amp;searchTerm=002026" TargetMode="External"/><Relationship Id="rId8" Type="http://schemas.openxmlformats.org/officeDocument/2006/relationships/hyperlink" Target="https://mybhamtimetable.bham.ac.uk/" TargetMode="External"/><Relationship Id="rId51" Type="http://schemas.openxmlformats.org/officeDocument/2006/relationships/hyperlink" Target="https://program-and-modules-handbook.bham.ac.uk/webhandbooks/WebHandbooks-control-servlet?Action=getModuleDetailsList&amp;pgSubj=03&amp;pgCrse=34071&amp;searchTerm=002024" TargetMode="External"/><Relationship Id="rId72" Type="http://schemas.openxmlformats.org/officeDocument/2006/relationships/hyperlink" Target="https://program-and-modules-handbook.bham.ac.uk/webhandbooks/WebHandbooks-control-servlet?Action=getModuleDetailsList&amp;pgSubj=03&amp;pgCrse=36273&amp;searchTerm=002025" TargetMode="External"/><Relationship Id="rId80" Type="http://schemas.openxmlformats.org/officeDocument/2006/relationships/hyperlink" Target="https://program-and-modules-handbook.bham.ac.uk/webhandbooks/WebHandbooks-control-servlet?Action=getModuleDetailsList&amp;pgSubj=03&amp;pgCrse=24481&amp;searchTerm=002026" TargetMode="External"/><Relationship Id="rId85" Type="http://schemas.openxmlformats.org/officeDocument/2006/relationships/hyperlink" Target="https://program-and-modules-handbook.bham.ac.uk/webhandbooks/WebHandbooks-control-servlet?Action=getModuleDetailsList&amp;pgSubj=03&amp;pgCrse=33986&amp;searchTerm=002026" TargetMode="External"/><Relationship Id="rId3"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3&amp;pgCrse=29202&amp;searchTerm=002024" TargetMode="External"/><Relationship Id="rId17" Type="http://schemas.openxmlformats.org/officeDocument/2006/relationships/hyperlink" Target="https://program-and-modules-handbook.bham.ac.uk/webhandbooks/WebHandbooks-control-servlet?Action=getModuleDetailsList&amp;pgSubj=08&amp;pgCrse=39030&amp;searchTerm=002024" TargetMode="External"/><Relationship Id="rId25" Type="http://schemas.openxmlformats.org/officeDocument/2006/relationships/hyperlink" Target="https://program-and-modules-handbook.bham.ac.uk/webhandbooks/WebHandbooks-control-servlet?Action=getModuleDetailsList&amp;pgSubj=03&amp;pgCrse=40148&amp;searchTerm=002024" TargetMode="External"/><Relationship Id="rId33" Type="http://schemas.openxmlformats.org/officeDocument/2006/relationships/hyperlink" Target="https://program-and-modules-handbook.bham.ac.uk/webhandbooks/WebHandbooks-control-servlet?Action=getModuleDetailsList&amp;pgSubj=03&amp;pgCrse=37689&amp;searchTerm=002024" TargetMode="External"/><Relationship Id="rId38" Type="http://schemas.openxmlformats.org/officeDocument/2006/relationships/hyperlink" Target="https://program-and-modules-handbook.bham.ac.uk/webhandbooks/WebHandbooks-control-servlet?Action=getModuleDetailsList&amp;pgSubj=03&amp;pgCrse=38043&amp;searchTerm=002024" TargetMode="External"/><Relationship Id="rId46" Type="http://schemas.openxmlformats.org/officeDocument/2006/relationships/hyperlink" Target="https://program-and-modules-handbook.bham.ac.uk/webhandbooks/WebHandbooks-control-servlet?Action=getModuleDetailsList&amp;pgSubj=03&amp;pgCrse=37140&amp;searchTerm=002024" TargetMode="External"/><Relationship Id="rId59" Type="http://schemas.openxmlformats.org/officeDocument/2006/relationships/hyperlink" Target="https://program-and-modules-handbook.bham.ac.uk/webhandbooks/WebHandbooks-control-servlet?Action=getModuleDetailsList&amp;pgSubj=03&amp;pgCrse=36263&amp;searchTerm=002025" TargetMode="External"/><Relationship Id="rId67" Type="http://schemas.openxmlformats.org/officeDocument/2006/relationships/hyperlink" Target="https://program-and-modules-handbook.bham.ac.uk/webhandbooks/WebHandbooks-control-servlet?Action=getModuleDetailsList&amp;pgSubj=03&amp;pgCrse=36268&amp;searchTerm=002025" TargetMode="External"/><Relationship Id="rId20" Type="http://schemas.openxmlformats.org/officeDocument/2006/relationships/hyperlink" Target="https://program-and-modules-handbook.bham.ac.uk/webhandbooks/WebHandbooks-control-servlet?Action=getModuleDetailsList&amp;pgSubj=03&amp;pgCrse=33577&amp;searchTerm=002024" TargetMode="External"/><Relationship Id="rId41" Type="http://schemas.openxmlformats.org/officeDocument/2006/relationships/hyperlink" Target="https://program-and-modules-handbook.bham.ac.uk/webhandbooks/WebHandbooks-control-servlet?Action=getModuleDetailsList&amp;pgSubj=03&amp;pgCrse=18180&amp;searchTerm=002024" TargetMode="External"/><Relationship Id="rId54" Type="http://schemas.openxmlformats.org/officeDocument/2006/relationships/hyperlink" Target="https://program-and-modules-handbook.bham.ac.uk/webhandbooks/WebHandbooks-control-servlet?Action=getModuleDetailsList&amp;pgSubj=03&amp;pgCrse=29229&amp;searchTerm=002025" TargetMode="External"/><Relationship Id="rId62" Type="http://schemas.openxmlformats.org/officeDocument/2006/relationships/hyperlink" Target="https://program-and-modules-handbook.bham.ac.uk/webhandbooks/WebHandbooks-control-servlet?Action=getModuleDetailsList&amp;pgSubj=03&amp;pgCrse=36220&amp;searchTerm=002024" TargetMode="External"/><Relationship Id="rId70" Type="http://schemas.openxmlformats.org/officeDocument/2006/relationships/hyperlink" Target="https://program-and-modules-handbook.bham.ac.uk/webhandbooks/WebHandbooks-control-servlet?Action=getModuleDetailsList&amp;pgSubj=03&amp;pgCrse=39143&amp;searchTerm=002025" TargetMode="External"/><Relationship Id="rId75" Type="http://schemas.openxmlformats.org/officeDocument/2006/relationships/hyperlink" Target="https://program-and-modules-handbook.bham.ac.uk/webhandbooks/WebHandbooks-control-servlet?Action=getModuleDetailsList&amp;pgSubj=03&amp;pgCrse=24881&amp;searchTerm=002026" TargetMode="External"/><Relationship Id="rId83" Type="http://schemas.openxmlformats.org/officeDocument/2006/relationships/hyperlink" Target="https://program-and-modules-handbook.bham.ac.uk/webhandbooks/WebHandbooks-control-servlet?Action=getModuleDetailsList&amp;pgSubj=03&amp;pgCrse=25556&amp;searchTerm=002026" TargetMode="External"/><Relationship Id="rId88" Type="http://schemas.openxmlformats.org/officeDocument/2006/relationships/hyperlink" Target="https://program-and-modules-handbook.bham.ac.uk/webhandbooks/WebHandbooks-control-servlet?Action=getModuleDetailsList&amp;pgSubj=03&amp;pgCrse=30053&amp;searchTerm=002024"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ogram-and-modules-handbook.bham.ac.uk/webhandbooks/WebHandbooks-control-servlet?Action=getModuleDetailsList&amp;pgSubj=03&amp;pgCrse=29992&amp;searchTerm=002024" TargetMode="External"/><Relationship Id="rId23" Type="http://schemas.openxmlformats.org/officeDocument/2006/relationships/hyperlink" Target="https://program-and-modules-handbook.bham.ac.uk/webhandbooks/WebHandbooks-control-servlet?Action=getModuleDetailsList&amp;pgSubj=03&amp;pgCrse=33575&amp;searchTerm=002024" TargetMode="External"/><Relationship Id="rId28" Type="http://schemas.openxmlformats.org/officeDocument/2006/relationships/hyperlink" Target="https://program-and-modules-handbook.bham.ac.uk/webhandbooks/WebHandbooks-control-servlet?Action=getModuleDetailsList&amp;pgSubj=03&amp;pgCrse=33619&amp;searchTerm=002024" TargetMode="External"/><Relationship Id="rId36" Type="http://schemas.openxmlformats.org/officeDocument/2006/relationships/hyperlink" Target="https://program-and-modules-handbook.bham.ac.uk/webhandbooks/WebHandbooks-control-servlet?Action=getModuleDetailsList&amp;pgSubj=03&amp;pgCrse=36203&amp;searchTerm=002024" TargetMode="External"/><Relationship Id="rId49" Type="http://schemas.openxmlformats.org/officeDocument/2006/relationships/hyperlink" Target="https://program-and-modules-handbook.bham.ac.uk/webhandbooks/WebHandbooks-control-servlet?Action=getModuleDetailsList&amp;pgSubj=03&amp;pgCrse=37770&amp;searchTerm=002024" TargetMode="External"/><Relationship Id="rId57" Type="http://schemas.openxmlformats.org/officeDocument/2006/relationships/hyperlink" Target="https://program-and-modules-handbook.bham.ac.uk/webhandbooks/WebHandbooks-control-servlet?Action=getModuleDetailsList&amp;pgSubj=03&amp;pgCrse=40152&amp;searchTerm=002025" TargetMode="External"/><Relationship Id="rId10" Type="http://schemas.openxmlformats.org/officeDocument/2006/relationships/hyperlink" Target="mailto:gees-affiliates-admin@contacts.bham.ac.uk" TargetMode="External"/><Relationship Id="rId31" Type="http://schemas.openxmlformats.org/officeDocument/2006/relationships/hyperlink" Target="https://program-and-modules-handbook.bham.ac.uk/webhandbooks/WebHandbooks-control-servlet?Action=getModuleDetailsList&amp;pgSubj=03&amp;pgCrse=36283&amp;searchTerm=002024" TargetMode="External"/><Relationship Id="rId44" Type="http://schemas.openxmlformats.org/officeDocument/2006/relationships/hyperlink" Target="https://program-and-modules-handbook.bham.ac.uk/webhandbooks/WebHandbooks-control-servlet?Action=getModuleDetailsList&amp;pgSubj=03&amp;pgCrse=38042&amp;searchTerm=002024" TargetMode="External"/><Relationship Id="rId52" Type="http://schemas.openxmlformats.org/officeDocument/2006/relationships/hyperlink" Target="https://program-and-modules-handbook.bham.ac.uk/webhandbooks/WebHandbooks-control-servlet?Action=getModuleDetailsList&amp;pgSubj=03&amp;pgCrse=40151&amp;searchTerm=002025" TargetMode="External"/><Relationship Id="rId60" Type="http://schemas.openxmlformats.org/officeDocument/2006/relationships/hyperlink" Target="https://program-and-modules-handbook.bham.ac.uk/webhandbooks/WebHandbooks-control-servlet?Action=getModuleDetailsList&amp;pgSubj=03&amp;pgCrse=30021&amp;searchTerm=002025" TargetMode="External"/><Relationship Id="rId65" Type="http://schemas.openxmlformats.org/officeDocument/2006/relationships/hyperlink" Target="https://program-and-modules-handbook.bham.ac.uk/webhandbooks/WebHandbooks-control-servlet?Action=getModuleDetailsList&amp;pgSubj=03&amp;pgCrse=27193&amp;searchTerm=002024" TargetMode="External"/><Relationship Id="rId73" Type="http://schemas.openxmlformats.org/officeDocument/2006/relationships/hyperlink" Target="https://program-and-modules-handbook.bham.ac.uk/webhandbooks/WebHandbooks-control-servlet?Action=getModuleDetailsList&amp;pgSubj=03&amp;pgCrse=32050&amp;searchTerm=002025" TargetMode="External"/><Relationship Id="rId78" Type="http://schemas.openxmlformats.org/officeDocument/2006/relationships/hyperlink" Target="https://program-and-modules-handbook.bham.ac.uk/webhandbooks/WebHandbooks-control-servlet?Action=getModuleDetailsList&amp;pgSubj=03&amp;pgCrse=33978&amp;searchTerm=002026" TargetMode="External"/><Relationship Id="rId81" Type="http://schemas.openxmlformats.org/officeDocument/2006/relationships/hyperlink" Target="https://program-and-modules-handbook.bham.ac.uk/webhandbooks/WebHandbooks-control-servlet?Action=getModuleDetailsList&amp;pgSubj=03&amp;pgCrse=17350&amp;searchTerm=002026" TargetMode="External"/><Relationship Id="rId86" Type="http://schemas.openxmlformats.org/officeDocument/2006/relationships/hyperlink" Target="https://program-and-modules-handbook.bham.ac.uk/webhandbooks/WebHandbooks-control-servlet?Action=getModuleDetailsList&amp;pgSubj=03&amp;pgCrse=34130&amp;searchTerm=002026" TargetMode="External"/><Relationship Id="rId4" Type="http://schemas.openxmlformats.org/officeDocument/2006/relationships/webSettings" Target="webSettings.xml"/><Relationship Id="rId9" Type="http://schemas.openxmlformats.org/officeDocument/2006/relationships/hyperlink" Target="https://intranet.birmingham.ac.uk/as/registry/timetabling/webtts2.aspx" TargetMode="External"/><Relationship Id="rId13" Type="http://schemas.openxmlformats.org/officeDocument/2006/relationships/hyperlink" Target="https://program-and-modules-handbook.bham.ac.uk/webhandbooks/WebHandbooks-control-servlet?Action=getModuleDetailsList&amp;pgSubj=03&amp;pgCrse=36184&amp;searchTerm=002024" TargetMode="External"/><Relationship Id="rId18" Type="http://schemas.openxmlformats.org/officeDocument/2006/relationships/hyperlink" Target="https://program-and-modules-handbook.bham.ac.uk/webhandbooks/WebHandbooks-control-servlet?Action=getModuleDetailsList&amp;pgSubj=03&amp;pgCrse=29210&amp;searchTerm=002024" TargetMode="External"/><Relationship Id="rId39" Type="http://schemas.openxmlformats.org/officeDocument/2006/relationships/hyperlink" Target="https://program-and-modules-handbook.bham.ac.uk/webhandbooks/WebHandbooks-control-servlet?Action=getModuleDetailsList&amp;pgSubj=03&amp;pgCrse=18182&amp;searchTerm=002024" TargetMode="External"/><Relationship Id="rId34" Type="http://schemas.openxmlformats.org/officeDocument/2006/relationships/hyperlink" Target="https://program-and-modules-handbook.bham.ac.uk/webhandbooks/WebHandbooks-control-servlet?Action=getModuleDetailsList&amp;pgSubj=03&amp;pgCrse=33860&amp;searchTerm=002024" TargetMode="External"/><Relationship Id="rId50" Type="http://schemas.openxmlformats.org/officeDocument/2006/relationships/hyperlink" Target="https://program-and-modules-handbook.bham.ac.uk/webhandbooks/WebHandbooks-control-servlet?Action=getModuleDetailsList&amp;pgSubj=03&amp;pgCrse=40258&amp;searchTerm=002024" TargetMode="External"/><Relationship Id="rId55" Type="http://schemas.openxmlformats.org/officeDocument/2006/relationships/hyperlink" Target="https://program-and-modules-handbook.bham.ac.uk/webhandbooks/WebHandbooks-control-servlet?Action=getModuleDetailsList&amp;pgSubj=03&amp;pgCrse=36415&amp;searchTerm=002025" TargetMode="External"/><Relationship Id="rId76" Type="http://schemas.openxmlformats.org/officeDocument/2006/relationships/hyperlink" Target="https://program-and-modules-handbook.bham.ac.uk/webhandbooks/WebHandbooks-control-servlet?Action=getModuleDetailsList&amp;pgSubj=03&amp;pgCrse=33993&amp;searchTerm=002026" TargetMode="External"/><Relationship Id="rId7" Type="http://schemas.openxmlformats.org/officeDocument/2006/relationships/image" Target="media/image1.png"/><Relationship Id="rId71" Type="http://schemas.openxmlformats.org/officeDocument/2006/relationships/hyperlink" Target="https://program-and-modules-handbook.bham.ac.uk/webhandbooks/WebHandbooks-control-servlet?Action=getModuleDetailsList&amp;pgSubj=03&amp;pgCrse=36271&amp;searchTerm=002025" TargetMode="External"/><Relationship Id="rId2" Type="http://schemas.openxmlformats.org/officeDocument/2006/relationships/styles" Target="styles.xml"/><Relationship Id="rId29" Type="http://schemas.openxmlformats.org/officeDocument/2006/relationships/hyperlink" Target="https://program-and-modules-handbook.bham.ac.uk/webhandbooks/WebHandbooks-control-servlet?Action=getModuleDetailsList&amp;pgSubj=03&amp;pgCrse=33620&amp;searchTerm=002024" TargetMode="External"/><Relationship Id="rId24" Type="http://schemas.openxmlformats.org/officeDocument/2006/relationships/hyperlink" Target="https://program-and-modules-handbook.bham.ac.uk/webhandbooks/WebHandbooks-control-servlet?Action=getModuleDetailsList&amp;pgSubj=03&amp;pgCrse=33562&amp;searchTerm=002024" TargetMode="External"/><Relationship Id="rId40" Type="http://schemas.openxmlformats.org/officeDocument/2006/relationships/hyperlink" Target="https://program-and-modules-handbook.bham.ac.uk/webhandbooks/WebHandbooks-control-servlet?Action=getModuleDetailsList&amp;pgSubj=03&amp;pgCrse=36296&amp;searchTerm=002024" TargetMode="External"/><Relationship Id="rId45" Type="http://schemas.openxmlformats.org/officeDocument/2006/relationships/hyperlink" Target="https://program-and-modules-handbook.bham.ac.uk/webhandbooks/WebHandbooks-control-servlet?Action=getModuleDetailsList&amp;pgSubj=03&amp;pgCrse=35199&amp;searchTerm=002024" TargetMode="External"/><Relationship Id="rId66" Type="http://schemas.openxmlformats.org/officeDocument/2006/relationships/hyperlink" Target="https://program-and-modules-handbook.bham.ac.uk/webhandbooks/WebHandbooks-control-servlet?Action=getModuleDetailsList&amp;pgSubj=03&amp;pgCrse=36267&amp;searchTerm=002025" TargetMode="External"/><Relationship Id="rId87" Type="http://schemas.openxmlformats.org/officeDocument/2006/relationships/hyperlink" Target="https://program-and-modules-handbook.bham.ac.uk/webhandbooks/WebHandbooks-control-servlet?Action=getModuleDetailsList&amp;pgSubj=03&amp;pgCrse=36281&amp;searchTerm=002026" TargetMode="External"/><Relationship Id="rId61" Type="http://schemas.openxmlformats.org/officeDocument/2006/relationships/hyperlink" Target="https://program-and-modules-handbook.bham.ac.uk/webhandbooks/WebHandbooks-control-servlet?Action=getModuleDetailsList&amp;pgSubj=03&amp;pgCrse=36266&amp;searchTerm=002025" TargetMode="External"/><Relationship Id="rId82" Type="http://schemas.openxmlformats.org/officeDocument/2006/relationships/hyperlink" Target="https://program-and-modules-handbook.bham.ac.uk/webhandbooks/WebHandbooks-control-servlet?Action=getModuleDetailsList&amp;pgSubj=03&amp;pgCrse=28766&amp;searchTerm=002026" TargetMode="External"/><Relationship Id="rId19" Type="http://schemas.openxmlformats.org/officeDocument/2006/relationships/hyperlink" Target="https://program-and-modules-handbook.bham.ac.uk/webhandbooks/WebHandbooks-control-servlet?Action=getModuleDetailsList&amp;pgSubj=03&amp;pgCrse=40147&amp;searchTerm=0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6</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Waters (Biosciences)</dc:creator>
  <cp:keywords/>
  <dc:description/>
  <cp:lastModifiedBy>James Clark (Geography)</cp:lastModifiedBy>
  <cp:revision>15</cp:revision>
  <dcterms:created xsi:type="dcterms:W3CDTF">2024-03-28T15:42:00Z</dcterms:created>
  <dcterms:modified xsi:type="dcterms:W3CDTF">2024-10-10T09:13:00Z</dcterms:modified>
</cp:coreProperties>
</file>