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1500F6" w14:textId="208E72D2" w:rsidR="00330A1D" w:rsidRDefault="00330A1D" w:rsidP="00330A1D">
      <w:pPr>
        <w:jc w:val="center"/>
        <w:rPr>
          <w:rFonts w:ascii="Arial" w:hAnsi="Arial" w:cs="Arial"/>
          <w:b/>
          <w:bCs/>
          <w:u w:val="single"/>
        </w:rPr>
      </w:pPr>
    </w:p>
    <w:p w14:paraId="5B9BA05D" w14:textId="77777777" w:rsidR="00D762CC" w:rsidRDefault="00D762CC" w:rsidP="00330A1D">
      <w:pPr>
        <w:jc w:val="center"/>
        <w:rPr>
          <w:rFonts w:ascii="Arial" w:hAnsi="Arial" w:cs="Arial"/>
          <w:b/>
          <w:bCs/>
          <w:u w:val="single"/>
        </w:rPr>
      </w:pPr>
    </w:p>
    <w:p w14:paraId="223CE6D7" w14:textId="77777777" w:rsidR="00D762CC" w:rsidRPr="00560678" w:rsidRDefault="00D762CC" w:rsidP="00D762CC">
      <w:pPr>
        <w:jc w:val="center"/>
        <w:rPr>
          <w:rFonts w:ascii="Arial" w:hAnsi="Arial" w:cs="Arial"/>
          <w:b/>
          <w:bCs/>
          <w:sz w:val="96"/>
          <w:szCs w:val="96"/>
          <w:u w:val="single"/>
        </w:rPr>
      </w:pPr>
      <w:r w:rsidRPr="00560678">
        <w:rPr>
          <w:rFonts w:ascii="Arial" w:hAnsi="Arial" w:cs="Arial"/>
          <w:b/>
          <w:bCs/>
          <w:sz w:val="96"/>
          <w:szCs w:val="96"/>
          <w:u w:val="single"/>
        </w:rPr>
        <w:t>School of Social Policy and Society</w:t>
      </w:r>
    </w:p>
    <w:p w14:paraId="157092E9" w14:textId="77777777" w:rsidR="00D762CC" w:rsidRPr="00560678" w:rsidRDefault="00D762CC" w:rsidP="00D762CC">
      <w:pPr>
        <w:jc w:val="center"/>
        <w:rPr>
          <w:rFonts w:ascii="Arial" w:hAnsi="Arial" w:cs="Arial"/>
          <w:b/>
          <w:bCs/>
          <w:sz w:val="96"/>
          <w:szCs w:val="96"/>
          <w:u w:val="single"/>
        </w:rPr>
      </w:pPr>
      <w:r w:rsidRPr="00560678">
        <w:rPr>
          <w:rFonts w:ascii="Arial" w:hAnsi="Arial" w:cs="Arial"/>
          <w:b/>
          <w:bCs/>
          <w:sz w:val="96"/>
          <w:szCs w:val="96"/>
          <w:u w:val="single"/>
        </w:rPr>
        <w:t>Guide to Module Choices for Incoming Exchange Students 26-27</w:t>
      </w:r>
    </w:p>
    <w:p w14:paraId="6DEC2ED3" w14:textId="115A115E" w:rsidR="00132E4D" w:rsidRDefault="00132E4D" w:rsidP="00330A1D">
      <w:pPr>
        <w:jc w:val="center"/>
        <w:rPr>
          <w:rFonts w:ascii="Arial" w:hAnsi="Arial" w:cs="Arial"/>
          <w:b/>
          <w:bCs/>
          <w:u w:val="single"/>
        </w:rPr>
      </w:pPr>
    </w:p>
    <w:p w14:paraId="2F839311" w14:textId="1A7A120C" w:rsidR="00132E4D" w:rsidRDefault="00132E4D" w:rsidP="00330A1D">
      <w:pPr>
        <w:jc w:val="center"/>
        <w:rPr>
          <w:rFonts w:ascii="Arial" w:hAnsi="Arial" w:cs="Arial"/>
          <w:b/>
          <w:bCs/>
          <w:u w:val="single"/>
        </w:rPr>
      </w:pPr>
    </w:p>
    <w:p w14:paraId="7ACB1B9A" w14:textId="6B7F71F5" w:rsidR="00330A1D" w:rsidRPr="00330A1D" w:rsidRDefault="00330A1D" w:rsidP="00330A1D">
      <w:pPr>
        <w:rPr>
          <w:rFonts w:ascii="Arial" w:hAnsi="Arial" w:cs="Arial"/>
        </w:rPr>
      </w:pPr>
      <w:r w:rsidRPr="00330A1D">
        <w:rPr>
          <w:rFonts w:ascii="Arial" w:hAnsi="Arial" w:cs="Arial"/>
        </w:rPr>
        <w:lastRenderedPageBreak/>
        <w:t xml:space="preserve">As an Exchange student, you will be able to study modules we offer as part of our Undergraduate Programme.  The modules currently on offer are listed below, but please note that there may be changes to the modules we will be able to deliver.  In some cases, you may be limited by timetabling restrictions or availability on the module.  We advise you to select some ‘reserve’ modules if we </w:t>
      </w:r>
      <w:proofErr w:type="gramStart"/>
      <w:r w:rsidRPr="00330A1D">
        <w:rPr>
          <w:rFonts w:ascii="Arial" w:hAnsi="Arial" w:cs="Arial"/>
        </w:rPr>
        <w:t>are not able to</w:t>
      </w:r>
      <w:proofErr w:type="gramEnd"/>
      <w:r w:rsidRPr="00330A1D">
        <w:rPr>
          <w:rFonts w:ascii="Arial" w:hAnsi="Arial" w:cs="Arial"/>
        </w:rPr>
        <w:t xml:space="preserve"> register you on your preferred choices.  When you arrive at Birmingham, we will work with you to ensure that you are registered for modules that are compatible with modules you have studied at your home institution and your learning interests. </w:t>
      </w:r>
    </w:p>
    <w:p w14:paraId="0BC907F8" w14:textId="1CDE9E96" w:rsidR="00330A1D" w:rsidRPr="00330A1D" w:rsidRDefault="00330A1D" w:rsidP="00330A1D">
      <w:pPr>
        <w:pStyle w:val="ListParagraph"/>
        <w:numPr>
          <w:ilvl w:val="0"/>
          <w:numId w:val="1"/>
        </w:numPr>
        <w:rPr>
          <w:rFonts w:ascii="Arial" w:hAnsi="Arial" w:cs="Arial"/>
        </w:rPr>
      </w:pPr>
      <w:r w:rsidRPr="00330A1D">
        <w:rPr>
          <w:rFonts w:ascii="Arial" w:hAnsi="Arial" w:cs="Arial"/>
        </w:rPr>
        <w:t>Level C </w:t>
      </w:r>
      <w:r>
        <w:rPr>
          <w:rFonts w:ascii="Arial" w:hAnsi="Arial" w:cs="Arial"/>
        </w:rPr>
        <w:t>(LC)</w:t>
      </w:r>
      <w:r w:rsidRPr="00330A1D">
        <w:rPr>
          <w:rFonts w:ascii="Arial" w:hAnsi="Arial" w:cs="Arial"/>
        </w:rPr>
        <w:tab/>
        <w:t>Undergraduate Year 1 </w:t>
      </w:r>
    </w:p>
    <w:p w14:paraId="3A43625A" w14:textId="3C336E83" w:rsidR="00330A1D" w:rsidRPr="00330A1D" w:rsidRDefault="00330A1D" w:rsidP="00330A1D">
      <w:pPr>
        <w:pStyle w:val="ListParagraph"/>
        <w:numPr>
          <w:ilvl w:val="0"/>
          <w:numId w:val="1"/>
        </w:numPr>
        <w:rPr>
          <w:rFonts w:ascii="Arial" w:hAnsi="Arial" w:cs="Arial"/>
        </w:rPr>
      </w:pPr>
      <w:r w:rsidRPr="00330A1D">
        <w:rPr>
          <w:rFonts w:ascii="Arial" w:hAnsi="Arial" w:cs="Arial"/>
        </w:rPr>
        <w:t>Level I </w:t>
      </w:r>
      <w:r>
        <w:rPr>
          <w:rFonts w:ascii="Arial" w:hAnsi="Arial" w:cs="Arial"/>
        </w:rPr>
        <w:t>(LI)</w:t>
      </w:r>
      <w:r w:rsidRPr="00330A1D">
        <w:rPr>
          <w:rFonts w:ascii="Arial" w:hAnsi="Arial" w:cs="Arial"/>
        </w:rPr>
        <w:tab/>
        <w:t>Undergraduate Year 2 </w:t>
      </w:r>
    </w:p>
    <w:p w14:paraId="770F1C94" w14:textId="09E25F1E" w:rsidR="00330A1D" w:rsidRPr="00330A1D" w:rsidRDefault="00330A1D" w:rsidP="00330A1D">
      <w:pPr>
        <w:pStyle w:val="ListParagraph"/>
        <w:numPr>
          <w:ilvl w:val="0"/>
          <w:numId w:val="1"/>
        </w:numPr>
        <w:rPr>
          <w:rFonts w:ascii="Arial" w:hAnsi="Arial" w:cs="Arial"/>
        </w:rPr>
      </w:pPr>
      <w:r w:rsidRPr="00330A1D">
        <w:rPr>
          <w:rFonts w:ascii="Arial" w:hAnsi="Arial" w:cs="Arial"/>
        </w:rPr>
        <w:t>Level H </w:t>
      </w:r>
      <w:r>
        <w:rPr>
          <w:rFonts w:ascii="Arial" w:hAnsi="Arial" w:cs="Arial"/>
        </w:rPr>
        <w:t>(LH)</w:t>
      </w:r>
      <w:r w:rsidRPr="00330A1D">
        <w:rPr>
          <w:rFonts w:ascii="Arial" w:hAnsi="Arial" w:cs="Arial"/>
        </w:rPr>
        <w:tab/>
        <w:t>Undergraduate Year 3 </w:t>
      </w:r>
    </w:p>
    <w:p w14:paraId="19C855A0" w14:textId="77777777" w:rsidR="00330A1D" w:rsidRPr="00330A1D" w:rsidRDefault="00330A1D" w:rsidP="00330A1D">
      <w:pPr>
        <w:rPr>
          <w:rFonts w:ascii="Arial" w:hAnsi="Arial" w:cs="Arial"/>
          <w:b/>
          <w:bCs/>
          <w:u w:val="single"/>
        </w:rPr>
      </w:pPr>
      <w:r w:rsidRPr="00330A1D">
        <w:rPr>
          <w:rFonts w:ascii="Arial" w:hAnsi="Arial" w:cs="Arial"/>
          <w:b/>
          <w:bCs/>
          <w:u w:val="single"/>
        </w:rPr>
        <w:t>The availability of modules, content and assessment method can all be subject to alteration. </w:t>
      </w:r>
    </w:p>
    <w:p w14:paraId="2BB888D9" w14:textId="3894DA2A" w:rsidR="00330A1D" w:rsidRPr="00330A1D" w:rsidRDefault="00330A1D" w:rsidP="00330A1D">
      <w:pPr>
        <w:rPr>
          <w:rFonts w:ascii="Arial" w:hAnsi="Arial" w:cs="Arial"/>
        </w:rPr>
      </w:pPr>
      <w:r w:rsidRPr="00330A1D">
        <w:rPr>
          <w:rFonts w:ascii="Arial" w:hAnsi="Arial" w:cs="Arial"/>
        </w:rPr>
        <w:t>For routine and administrative queries please contact:</w:t>
      </w:r>
    </w:p>
    <w:p w14:paraId="6166A819" w14:textId="72466034" w:rsidR="00330A1D" w:rsidRDefault="009B61EC" w:rsidP="00330A1D">
      <w:pPr>
        <w:rPr>
          <w:rFonts w:ascii="Arial" w:hAnsi="Arial" w:cs="Arial"/>
          <w:b/>
          <w:bCs/>
        </w:rPr>
      </w:pPr>
      <w:r>
        <w:rPr>
          <w:rFonts w:ascii="Arial" w:hAnsi="Arial" w:cs="Arial"/>
          <w:b/>
          <w:bCs/>
        </w:rPr>
        <w:t xml:space="preserve">Email: - </w:t>
      </w:r>
      <w:hyperlink r:id="rId11" w:history="1">
        <w:r w:rsidRPr="00A47377">
          <w:rPr>
            <w:rStyle w:val="Hyperlink"/>
            <w:rFonts w:ascii="Arial" w:hAnsi="Arial" w:cs="Arial"/>
            <w:b/>
            <w:bCs/>
          </w:rPr>
          <w:t>ug-sp-soc-crim</w:t>
        </w:r>
        <w:r w:rsidRPr="00330A1D">
          <w:rPr>
            <w:rStyle w:val="Hyperlink"/>
            <w:rFonts w:ascii="Arial" w:hAnsi="Arial" w:cs="Arial"/>
            <w:b/>
            <w:bCs/>
          </w:rPr>
          <w:t>@contacts.bham.ac.uk</w:t>
        </w:r>
      </w:hyperlink>
      <w:r w:rsidR="00330A1D" w:rsidRPr="00330A1D">
        <w:rPr>
          <w:rFonts w:ascii="Arial" w:hAnsi="Arial" w:cs="Arial"/>
          <w:b/>
          <w:bCs/>
        </w:rPr>
        <w:t> </w:t>
      </w:r>
    </w:p>
    <w:p w14:paraId="541529BE" w14:textId="784AE42A" w:rsidR="009B61EC" w:rsidRDefault="009B61EC" w:rsidP="009B61EC">
      <w:pPr>
        <w:rPr>
          <w:rFonts w:ascii="Arial" w:hAnsi="Arial" w:cs="Arial"/>
        </w:rPr>
      </w:pPr>
      <w:r w:rsidRPr="009B61EC">
        <w:rPr>
          <w:rFonts w:ascii="Arial" w:hAnsi="Arial" w:cs="Arial"/>
        </w:rPr>
        <w:t xml:space="preserve">The Undergraduate Office </w:t>
      </w:r>
      <w:proofErr w:type="gramStart"/>
      <w:r w:rsidRPr="009B61EC">
        <w:rPr>
          <w:rFonts w:ascii="Arial" w:hAnsi="Arial" w:cs="Arial"/>
        </w:rPr>
        <w:t>is located in</w:t>
      </w:r>
      <w:proofErr w:type="gramEnd"/>
      <w:r w:rsidRPr="009B61EC">
        <w:rPr>
          <w:rFonts w:ascii="Arial" w:hAnsi="Arial" w:cs="Arial"/>
        </w:rPr>
        <w:t xml:space="preserve"> the Student Support Hub, 8th Floor East, Muirhead Tower. The Undergraduate Office is open:</w:t>
      </w:r>
    </w:p>
    <w:p w14:paraId="3B55A2C9" w14:textId="694696D4" w:rsidR="009B61EC" w:rsidRPr="009B61EC" w:rsidRDefault="009B61EC" w:rsidP="009B61EC">
      <w:pPr>
        <w:pStyle w:val="ListParagraph"/>
        <w:numPr>
          <w:ilvl w:val="0"/>
          <w:numId w:val="4"/>
        </w:numPr>
        <w:rPr>
          <w:rFonts w:ascii="Arial" w:hAnsi="Arial" w:cs="Arial"/>
        </w:rPr>
      </w:pPr>
      <w:r w:rsidRPr="009B61EC">
        <w:rPr>
          <w:rFonts w:ascii="Arial" w:hAnsi="Arial" w:cs="Arial"/>
        </w:rPr>
        <w:t>Monday to Friday: 10:00 – 14:00</w:t>
      </w:r>
    </w:p>
    <w:p w14:paraId="3A547692" w14:textId="26710F83" w:rsidR="00330A1D" w:rsidRPr="00330A1D" w:rsidRDefault="00330A1D" w:rsidP="00330A1D">
      <w:pPr>
        <w:rPr>
          <w:rFonts w:ascii="Arial" w:hAnsi="Arial" w:cs="Arial"/>
        </w:rPr>
      </w:pPr>
      <w:r w:rsidRPr="00330A1D">
        <w:rPr>
          <w:rFonts w:ascii="Arial" w:hAnsi="Arial" w:cs="Arial"/>
        </w:rPr>
        <w:t>For specifically academic queries please contact: </w:t>
      </w:r>
    </w:p>
    <w:p w14:paraId="55559069" w14:textId="305B393A" w:rsidR="00330A1D" w:rsidRPr="00330A1D" w:rsidRDefault="00330A1D" w:rsidP="00330A1D">
      <w:pPr>
        <w:rPr>
          <w:rFonts w:ascii="Arial" w:hAnsi="Arial" w:cs="Arial"/>
        </w:rPr>
      </w:pPr>
      <w:r w:rsidRPr="00330A1D">
        <w:rPr>
          <w:rFonts w:ascii="Arial" w:hAnsi="Arial" w:cs="Arial"/>
        </w:rPr>
        <w:t xml:space="preserve">Dr </w:t>
      </w:r>
      <w:r w:rsidR="002F261D">
        <w:rPr>
          <w:rFonts w:ascii="Arial" w:hAnsi="Arial" w:cs="Arial"/>
        </w:rPr>
        <w:t>Tim Edgemon</w:t>
      </w:r>
    </w:p>
    <w:p w14:paraId="64E89905" w14:textId="3708C5F6" w:rsidR="00330A1D" w:rsidRDefault="00330A1D" w:rsidP="00330A1D">
      <w:pPr>
        <w:rPr>
          <w:rFonts w:ascii="Arial" w:hAnsi="Arial" w:cs="Arial"/>
        </w:rPr>
      </w:pPr>
      <w:r>
        <w:rPr>
          <w:rFonts w:ascii="Arial" w:hAnsi="Arial" w:cs="Arial"/>
        </w:rPr>
        <w:t xml:space="preserve">Email: - </w:t>
      </w:r>
      <w:hyperlink r:id="rId12" w:history="1">
        <w:r w:rsidR="0099513D" w:rsidRPr="0099513D">
          <w:rPr>
            <w:rStyle w:val="Hyperlink"/>
            <w:rFonts w:ascii="Arial" w:hAnsi="Arial" w:cs="Arial"/>
          </w:rPr>
          <w:t>t.g.edgemon@bham.ac.uk</w:t>
        </w:r>
      </w:hyperlink>
      <w:r w:rsidR="0099513D">
        <w:t xml:space="preserve"> </w:t>
      </w:r>
    </w:p>
    <w:p w14:paraId="4FB1F4E3" w14:textId="1F0C844C" w:rsidR="00330A1D" w:rsidRDefault="00330A1D" w:rsidP="00330A1D">
      <w:pPr>
        <w:rPr>
          <w:rFonts w:ascii="Arial" w:hAnsi="Arial" w:cs="Arial"/>
        </w:rPr>
      </w:pPr>
      <w:r w:rsidRPr="00330A1D">
        <w:rPr>
          <w:rFonts w:ascii="Arial" w:hAnsi="Arial" w:cs="Arial"/>
        </w:rPr>
        <w:t>School of Social Policy and Society </w:t>
      </w:r>
      <w:r w:rsidRPr="00330A1D">
        <w:rPr>
          <w:rFonts w:ascii="Arial" w:hAnsi="Arial" w:cs="Arial"/>
        </w:rPr>
        <w:br/>
      </w:r>
    </w:p>
    <w:p w14:paraId="7B92A68E" w14:textId="77777777" w:rsidR="002F261D" w:rsidRPr="00330A1D" w:rsidRDefault="002F261D" w:rsidP="00330A1D">
      <w:pPr>
        <w:rPr>
          <w:rFonts w:ascii="Arial" w:hAnsi="Arial" w:cs="Arial"/>
        </w:rPr>
      </w:pPr>
    </w:p>
    <w:p w14:paraId="06E0AEB2" w14:textId="27C5A56B" w:rsidR="00330A1D" w:rsidRPr="00330A1D" w:rsidRDefault="00330A1D">
      <w:pPr>
        <w:rPr>
          <w:b/>
          <w:bCs/>
          <w:u w:val="single"/>
        </w:rPr>
      </w:pPr>
      <w:r w:rsidRPr="00330A1D">
        <w:rPr>
          <w:b/>
          <w:bCs/>
          <w:u w:val="single"/>
        </w:rPr>
        <w:lastRenderedPageBreak/>
        <w:t>First Semester Modules in School of Social Policy and Society</w:t>
      </w:r>
    </w:p>
    <w:tbl>
      <w:tblPr>
        <w:tblStyle w:val="GridTable4-Accent6"/>
        <w:tblW w:w="13603" w:type="dxa"/>
        <w:tblLayout w:type="fixed"/>
        <w:tblLook w:val="04A0" w:firstRow="1" w:lastRow="0" w:firstColumn="1" w:lastColumn="0" w:noHBand="0" w:noVBand="1"/>
      </w:tblPr>
      <w:tblGrid>
        <w:gridCol w:w="1350"/>
        <w:gridCol w:w="1384"/>
        <w:gridCol w:w="2931"/>
        <w:gridCol w:w="993"/>
        <w:gridCol w:w="1134"/>
        <w:gridCol w:w="2268"/>
        <w:gridCol w:w="3543"/>
      </w:tblGrid>
      <w:tr w:rsidR="00330A1D" w:rsidRPr="00330A1D" w14:paraId="4DBAB1BF" w14:textId="77777777" w:rsidTr="006065BB">
        <w:trPr>
          <w:cnfStyle w:val="100000000000" w:firstRow="1" w:lastRow="0" w:firstColumn="0" w:lastColumn="0" w:oddVBand="0" w:evenVBand="0" w:oddHBand="0" w:evenHBand="0" w:firstRowFirstColumn="0" w:firstRowLastColumn="0" w:lastRowFirstColumn="0" w:lastRowLastColumn="0"/>
          <w:trHeight w:val="870"/>
        </w:trPr>
        <w:tc>
          <w:tcPr>
            <w:cnfStyle w:val="001000000000" w:firstRow="0" w:lastRow="0" w:firstColumn="1" w:lastColumn="0" w:oddVBand="0" w:evenVBand="0" w:oddHBand="0" w:evenHBand="0" w:firstRowFirstColumn="0" w:firstRowLastColumn="0" w:lastRowFirstColumn="0" w:lastRowLastColumn="0"/>
            <w:tcW w:w="1350" w:type="dxa"/>
            <w:hideMark/>
          </w:tcPr>
          <w:p w14:paraId="21A201D7" w14:textId="77777777" w:rsidR="00330A1D" w:rsidRPr="00330A1D" w:rsidRDefault="00330A1D" w:rsidP="00330A1D">
            <w:pPr>
              <w:rPr>
                <w:rFonts w:ascii="Aptos Narrow" w:eastAsia="Times New Roman" w:hAnsi="Aptos Narrow" w:cs="Times New Roman"/>
                <w:b w:val="0"/>
                <w:bCs w:val="0"/>
                <w:color w:val="000000"/>
                <w:kern w:val="0"/>
                <w:sz w:val="22"/>
                <w:szCs w:val="22"/>
                <w:lang w:eastAsia="en-GB"/>
                <w14:ligatures w14:val="none"/>
              </w:rPr>
            </w:pPr>
            <w:r w:rsidRPr="00330A1D">
              <w:rPr>
                <w:rFonts w:ascii="Aptos Narrow" w:eastAsia="Times New Roman" w:hAnsi="Aptos Narrow" w:cs="Times New Roman"/>
                <w:color w:val="000000"/>
                <w:kern w:val="0"/>
                <w:sz w:val="22"/>
                <w:szCs w:val="22"/>
                <w:lang w:eastAsia="en-GB"/>
                <w14:ligatures w14:val="none"/>
              </w:rPr>
              <w:t>Level</w:t>
            </w:r>
          </w:p>
        </w:tc>
        <w:tc>
          <w:tcPr>
            <w:tcW w:w="1384" w:type="dxa"/>
            <w:hideMark/>
          </w:tcPr>
          <w:p w14:paraId="5F2D637B" w14:textId="77777777" w:rsidR="00330A1D" w:rsidRPr="00330A1D" w:rsidRDefault="00330A1D" w:rsidP="00330A1D">
            <w:pP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b w:val="0"/>
                <w:bCs w:val="0"/>
                <w:color w:val="000000"/>
                <w:kern w:val="0"/>
                <w:sz w:val="22"/>
                <w:szCs w:val="22"/>
                <w:lang w:eastAsia="en-GB"/>
                <w14:ligatures w14:val="none"/>
              </w:rPr>
            </w:pPr>
            <w:r w:rsidRPr="00330A1D">
              <w:rPr>
                <w:rFonts w:ascii="Aptos Narrow" w:eastAsia="Times New Roman" w:hAnsi="Aptos Narrow" w:cs="Times New Roman"/>
                <w:color w:val="000000"/>
                <w:kern w:val="0"/>
                <w:sz w:val="22"/>
                <w:szCs w:val="22"/>
                <w:lang w:eastAsia="en-GB"/>
                <w14:ligatures w14:val="none"/>
              </w:rPr>
              <w:t>Module Code</w:t>
            </w:r>
          </w:p>
        </w:tc>
        <w:tc>
          <w:tcPr>
            <w:tcW w:w="2931" w:type="dxa"/>
            <w:hideMark/>
          </w:tcPr>
          <w:p w14:paraId="6B4E3F5F" w14:textId="77777777" w:rsidR="00330A1D" w:rsidRPr="00330A1D" w:rsidRDefault="00330A1D" w:rsidP="00330A1D">
            <w:pP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b w:val="0"/>
                <w:bCs w:val="0"/>
                <w:color w:val="000000"/>
                <w:kern w:val="0"/>
                <w:sz w:val="22"/>
                <w:szCs w:val="22"/>
                <w:lang w:eastAsia="en-GB"/>
                <w14:ligatures w14:val="none"/>
              </w:rPr>
            </w:pPr>
            <w:r w:rsidRPr="00330A1D">
              <w:rPr>
                <w:rFonts w:ascii="Aptos Narrow" w:eastAsia="Times New Roman" w:hAnsi="Aptos Narrow" w:cs="Times New Roman"/>
                <w:color w:val="000000"/>
                <w:kern w:val="0"/>
                <w:sz w:val="22"/>
                <w:szCs w:val="22"/>
                <w:lang w:eastAsia="en-GB"/>
                <w14:ligatures w14:val="none"/>
              </w:rPr>
              <w:t>Module Title</w:t>
            </w:r>
          </w:p>
        </w:tc>
        <w:tc>
          <w:tcPr>
            <w:tcW w:w="993" w:type="dxa"/>
            <w:hideMark/>
          </w:tcPr>
          <w:p w14:paraId="33E2099C" w14:textId="77777777" w:rsidR="00330A1D" w:rsidRPr="00330A1D" w:rsidRDefault="00330A1D" w:rsidP="00330A1D">
            <w:pP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b w:val="0"/>
                <w:bCs w:val="0"/>
                <w:color w:val="000000"/>
                <w:kern w:val="0"/>
                <w:sz w:val="22"/>
                <w:szCs w:val="22"/>
                <w:lang w:eastAsia="en-GB"/>
                <w14:ligatures w14:val="none"/>
              </w:rPr>
            </w:pPr>
            <w:r w:rsidRPr="00330A1D">
              <w:rPr>
                <w:rFonts w:ascii="Aptos Narrow" w:eastAsia="Times New Roman" w:hAnsi="Aptos Narrow" w:cs="Times New Roman"/>
                <w:color w:val="000000"/>
                <w:kern w:val="0"/>
                <w:sz w:val="22"/>
                <w:szCs w:val="22"/>
                <w:lang w:eastAsia="en-GB"/>
                <w14:ligatures w14:val="none"/>
              </w:rPr>
              <w:t>Credits</w:t>
            </w:r>
          </w:p>
        </w:tc>
        <w:tc>
          <w:tcPr>
            <w:tcW w:w="1134" w:type="dxa"/>
            <w:hideMark/>
          </w:tcPr>
          <w:p w14:paraId="0197874F" w14:textId="77777777" w:rsidR="00330A1D" w:rsidRPr="00330A1D" w:rsidRDefault="00330A1D" w:rsidP="00330A1D">
            <w:pP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b w:val="0"/>
                <w:bCs w:val="0"/>
                <w:color w:val="000000"/>
                <w:kern w:val="0"/>
                <w:sz w:val="22"/>
                <w:szCs w:val="22"/>
                <w:lang w:eastAsia="en-GB"/>
                <w14:ligatures w14:val="none"/>
              </w:rPr>
            </w:pPr>
            <w:r w:rsidRPr="00330A1D">
              <w:rPr>
                <w:rFonts w:ascii="Aptos Narrow" w:eastAsia="Times New Roman" w:hAnsi="Aptos Narrow" w:cs="Times New Roman"/>
                <w:color w:val="000000"/>
                <w:kern w:val="0"/>
                <w:sz w:val="22"/>
                <w:szCs w:val="22"/>
                <w:lang w:eastAsia="en-GB"/>
                <w14:ligatures w14:val="none"/>
              </w:rPr>
              <w:t>Semester</w:t>
            </w:r>
          </w:p>
        </w:tc>
        <w:tc>
          <w:tcPr>
            <w:tcW w:w="2268" w:type="dxa"/>
            <w:hideMark/>
          </w:tcPr>
          <w:p w14:paraId="2D2E88D0" w14:textId="77777777" w:rsidR="00330A1D" w:rsidRPr="00330A1D" w:rsidRDefault="00330A1D" w:rsidP="00330A1D">
            <w:pP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b w:val="0"/>
                <w:bCs w:val="0"/>
                <w:color w:val="000000"/>
                <w:kern w:val="0"/>
                <w:sz w:val="22"/>
                <w:szCs w:val="22"/>
                <w:lang w:eastAsia="en-GB"/>
                <w14:ligatures w14:val="none"/>
              </w:rPr>
            </w:pPr>
            <w:r w:rsidRPr="00330A1D">
              <w:rPr>
                <w:rFonts w:ascii="Aptos Narrow" w:eastAsia="Times New Roman" w:hAnsi="Aptos Narrow" w:cs="Times New Roman"/>
                <w:color w:val="000000"/>
                <w:kern w:val="0"/>
                <w:sz w:val="22"/>
                <w:szCs w:val="22"/>
                <w:lang w:eastAsia="en-GB"/>
                <w14:ligatures w14:val="none"/>
              </w:rPr>
              <w:t>Module Description/Learning Outcomes</w:t>
            </w:r>
          </w:p>
        </w:tc>
        <w:tc>
          <w:tcPr>
            <w:tcW w:w="3543" w:type="dxa"/>
            <w:hideMark/>
          </w:tcPr>
          <w:p w14:paraId="6D43665B" w14:textId="77777777" w:rsidR="00330A1D" w:rsidRPr="00330A1D" w:rsidRDefault="00330A1D" w:rsidP="00330A1D">
            <w:pP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b w:val="0"/>
                <w:bCs w:val="0"/>
                <w:color w:val="000000"/>
                <w:kern w:val="0"/>
                <w:sz w:val="22"/>
                <w:szCs w:val="22"/>
                <w:lang w:eastAsia="en-GB"/>
                <w14:ligatures w14:val="none"/>
              </w:rPr>
            </w:pPr>
            <w:r w:rsidRPr="00330A1D">
              <w:rPr>
                <w:rFonts w:ascii="Aptos Narrow" w:eastAsia="Times New Roman" w:hAnsi="Aptos Narrow" w:cs="Times New Roman"/>
                <w:color w:val="000000"/>
                <w:kern w:val="0"/>
                <w:sz w:val="22"/>
                <w:szCs w:val="22"/>
                <w:lang w:eastAsia="en-GB"/>
                <w14:ligatures w14:val="none"/>
              </w:rPr>
              <w:t>Assessment</w:t>
            </w:r>
          </w:p>
        </w:tc>
      </w:tr>
      <w:tr w:rsidR="00500E06" w:rsidRPr="00330A1D" w14:paraId="5248D5E1" w14:textId="77777777" w:rsidTr="006065BB">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1350" w:type="dxa"/>
            <w:vAlign w:val="center"/>
          </w:tcPr>
          <w:p w14:paraId="0276C1A0" w14:textId="51A32D6F" w:rsidR="00500E06" w:rsidRDefault="00500E06" w:rsidP="00500E06">
            <w:pPr>
              <w:rPr>
                <w:rFonts w:ascii="Aptos Narrow" w:hAnsi="Aptos Narrow"/>
                <w:color w:val="000000"/>
                <w:sz w:val="22"/>
                <w:szCs w:val="22"/>
              </w:rPr>
            </w:pPr>
            <w:r>
              <w:rPr>
                <w:rFonts w:ascii="Aptos Narrow" w:hAnsi="Aptos Narrow"/>
                <w:color w:val="000000"/>
                <w:sz w:val="22"/>
                <w:szCs w:val="22"/>
              </w:rPr>
              <w:t>LC</w:t>
            </w:r>
          </w:p>
        </w:tc>
        <w:tc>
          <w:tcPr>
            <w:tcW w:w="1384" w:type="dxa"/>
            <w:vAlign w:val="center"/>
          </w:tcPr>
          <w:p w14:paraId="20EEBBFE" w14:textId="7C12CF9D" w:rsidR="00500E06" w:rsidRDefault="00500E06" w:rsidP="00500E06">
            <w:pPr>
              <w:cnfStyle w:val="000000100000" w:firstRow="0" w:lastRow="0" w:firstColumn="0" w:lastColumn="0" w:oddVBand="0" w:evenVBand="0" w:oddHBand="1" w:evenHBand="0" w:firstRowFirstColumn="0" w:firstRowLastColumn="0" w:lastRowFirstColumn="0" w:lastRowLastColumn="0"/>
              <w:rPr>
                <w:rFonts w:ascii="Aptos Narrow" w:hAnsi="Aptos Narrow"/>
                <w:color w:val="000000"/>
                <w:sz w:val="22"/>
                <w:szCs w:val="22"/>
              </w:rPr>
            </w:pPr>
            <w:r>
              <w:rPr>
                <w:rFonts w:ascii="Aptos Narrow" w:hAnsi="Aptos Narrow"/>
                <w:color w:val="000000"/>
                <w:sz w:val="22"/>
                <w:szCs w:val="22"/>
              </w:rPr>
              <w:t>26006</w:t>
            </w:r>
          </w:p>
        </w:tc>
        <w:tc>
          <w:tcPr>
            <w:tcW w:w="2931" w:type="dxa"/>
            <w:vAlign w:val="center"/>
          </w:tcPr>
          <w:p w14:paraId="01AEC0D8" w14:textId="78B3C77F" w:rsidR="00500E06" w:rsidRDefault="00500E06" w:rsidP="00500E06">
            <w:pPr>
              <w:cnfStyle w:val="000000100000" w:firstRow="0" w:lastRow="0" w:firstColumn="0" w:lastColumn="0" w:oddVBand="0" w:evenVBand="0" w:oddHBand="1" w:evenHBand="0" w:firstRowFirstColumn="0" w:firstRowLastColumn="0" w:lastRowFirstColumn="0" w:lastRowLastColumn="0"/>
              <w:rPr>
                <w:rFonts w:ascii="Aptos Narrow" w:hAnsi="Aptos Narrow"/>
                <w:color w:val="000000"/>
                <w:sz w:val="22"/>
                <w:szCs w:val="22"/>
              </w:rPr>
            </w:pPr>
            <w:r>
              <w:rPr>
                <w:rFonts w:ascii="Aptos Narrow" w:hAnsi="Aptos Narrow"/>
                <w:color w:val="000000"/>
                <w:sz w:val="22"/>
                <w:szCs w:val="22"/>
              </w:rPr>
              <w:t>LC Introduction to Social Policy</w:t>
            </w:r>
          </w:p>
        </w:tc>
        <w:tc>
          <w:tcPr>
            <w:tcW w:w="993" w:type="dxa"/>
            <w:vAlign w:val="center"/>
          </w:tcPr>
          <w:p w14:paraId="2828C01D" w14:textId="23F950F2" w:rsidR="00500E06" w:rsidRDefault="00500E06" w:rsidP="00500E06">
            <w:pPr>
              <w:cnfStyle w:val="000000100000" w:firstRow="0" w:lastRow="0" w:firstColumn="0" w:lastColumn="0" w:oddVBand="0" w:evenVBand="0" w:oddHBand="1" w:evenHBand="0" w:firstRowFirstColumn="0" w:firstRowLastColumn="0" w:lastRowFirstColumn="0" w:lastRowLastColumn="0"/>
              <w:rPr>
                <w:rFonts w:ascii="Aptos Narrow" w:hAnsi="Aptos Narrow"/>
                <w:color w:val="000000"/>
                <w:sz w:val="22"/>
                <w:szCs w:val="22"/>
              </w:rPr>
            </w:pPr>
            <w:r>
              <w:rPr>
                <w:rFonts w:ascii="Aptos Narrow" w:hAnsi="Aptos Narrow"/>
                <w:color w:val="000000"/>
                <w:sz w:val="22"/>
                <w:szCs w:val="22"/>
              </w:rPr>
              <w:t>20</w:t>
            </w:r>
          </w:p>
        </w:tc>
        <w:tc>
          <w:tcPr>
            <w:tcW w:w="1134" w:type="dxa"/>
            <w:vAlign w:val="center"/>
          </w:tcPr>
          <w:p w14:paraId="3E5EE15E" w14:textId="2EA3067E" w:rsidR="00500E06" w:rsidRDefault="00500E06" w:rsidP="00500E06">
            <w:pPr>
              <w:cnfStyle w:val="000000100000" w:firstRow="0" w:lastRow="0" w:firstColumn="0" w:lastColumn="0" w:oddVBand="0" w:evenVBand="0" w:oddHBand="1" w:evenHBand="0" w:firstRowFirstColumn="0" w:firstRowLastColumn="0" w:lastRowFirstColumn="0" w:lastRowLastColumn="0"/>
              <w:rPr>
                <w:rFonts w:ascii="Aptos Narrow" w:hAnsi="Aptos Narrow"/>
                <w:color w:val="000000"/>
                <w:sz w:val="22"/>
                <w:szCs w:val="22"/>
              </w:rPr>
            </w:pPr>
            <w:r>
              <w:rPr>
                <w:rFonts w:ascii="Aptos Narrow" w:hAnsi="Aptos Narrow"/>
                <w:color w:val="000000"/>
                <w:sz w:val="22"/>
                <w:szCs w:val="22"/>
              </w:rPr>
              <w:t>1</w:t>
            </w:r>
          </w:p>
        </w:tc>
        <w:tc>
          <w:tcPr>
            <w:tcW w:w="2268" w:type="dxa"/>
            <w:vAlign w:val="center"/>
          </w:tcPr>
          <w:p w14:paraId="58F8B2E8" w14:textId="3F3CDA8D" w:rsidR="00500E06" w:rsidRDefault="00500E06" w:rsidP="00500E06">
            <w:pPr>
              <w:cnfStyle w:val="000000100000" w:firstRow="0" w:lastRow="0" w:firstColumn="0" w:lastColumn="0" w:oddVBand="0" w:evenVBand="0" w:oddHBand="1" w:evenHBand="0" w:firstRowFirstColumn="0" w:firstRowLastColumn="0" w:lastRowFirstColumn="0" w:lastRowLastColumn="0"/>
              <w:rPr>
                <w:rFonts w:ascii="Aptos Narrow" w:hAnsi="Aptos Narrow"/>
                <w:color w:val="467886"/>
                <w:sz w:val="22"/>
                <w:szCs w:val="22"/>
                <w:u w:val="single"/>
              </w:rPr>
            </w:pPr>
            <w:hyperlink r:id="rId13" w:history="1">
              <w:r w:rsidRPr="00AF26D9">
                <w:rPr>
                  <w:rStyle w:val="Hyperlink"/>
                  <w:rFonts w:ascii="Aptos Narrow" w:hAnsi="Aptos Narrow"/>
                  <w:color w:val="396E7C"/>
                  <w:sz w:val="22"/>
                  <w:szCs w:val="22"/>
                </w:rPr>
                <w:t>Here</w:t>
              </w:r>
            </w:hyperlink>
          </w:p>
        </w:tc>
        <w:tc>
          <w:tcPr>
            <w:tcW w:w="3543" w:type="dxa"/>
          </w:tcPr>
          <w:p w14:paraId="57F44D5D" w14:textId="1C9937B4" w:rsidR="00500E06" w:rsidRPr="00330A1D" w:rsidRDefault="00500E06" w:rsidP="00500E06">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kern w:val="0"/>
                <w:sz w:val="22"/>
                <w:szCs w:val="22"/>
                <w:lang w:eastAsia="en-GB"/>
                <w14:ligatures w14:val="none"/>
              </w:rPr>
            </w:pPr>
            <w:r w:rsidRPr="00330A1D">
              <w:rPr>
                <w:rFonts w:ascii="Aptos Narrow" w:eastAsia="Times New Roman" w:hAnsi="Aptos Narrow" w:cs="Times New Roman"/>
                <w:color w:val="000000"/>
                <w:kern w:val="0"/>
                <w:sz w:val="22"/>
                <w:szCs w:val="22"/>
                <w:lang w:eastAsia="en-GB"/>
                <w14:ligatures w14:val="none"/>
              </w:rPr>
              <w:t xml:space="preserve">1000 word annotated bibliography (40%) and </w:t>
            </w:r>
            <w:proofErr w:type="gramStart"/>
            <w:r w:rsidRPr="00330A1D">
              <w:rPr>
                <w:rFonts w:ascii="Aptos Narrow" w:eastAsia="Times New Roman" w:hAnsi="Aptos Narrow" w:cs="Times New Roman"/>
                <w:color w:val="000000"/>
                <w:kern w:val="0"/>
                <w:sz w:val="22"/>
                <w:szCs w:val="22"/>
                <w:lang w:eastAsia="en-GB"/>
                <w14:ligatures w14:val="none"/>
              </w:rPr>
              <w:t>1500 word</w:t>
            </w:r>
            <w:proofErr w:type="gramEnd"/>
            <w:r w:rsidRPr="00330A1D">
              <w:rPr>
                <w:rFonts w:ascii="Aptos Narrow" w:eastAsia="Times New Roman" w:hAnsi="Aptos Narrow" w:cs="Times New Roman"/>
                <w:color w:val="000000"/>
                <w:kern w:val="0"/>
                <w:sz w:val="22"/>
                <w:szCs w:val="22"/>
                <w:lang w:eastAsia="en-GB"/>
                <w14:ligatures w14:val="none"/>
              </w:rPr>
              <w:t xml:space="preserve"> essay (60%)</w:t>
            </w:r>
          </w:p>
        </w:tc>
      </w:tr>
      <w:tr w:rsidR="00500E06" w:rsidRPr="00330A1D" w14:paraId="4C02DEB7" w14:textId="77777777" w:rsidTr="006065BB">
        <w:trPr>
          <w:trHeight w:val="580"/>
        </w:trPr>
        <w:tc>
          <w:tcPr>
            <w:cnfStyle w:val="001000000000" w:firstRow="0" w:lastRow="0" w:firstColumn="1" w:lastColumn="0" w:oddVBand="0" w:evenVBand="0" w:oddHBand="0" w:evenHBand="0" w:firstRowFirstColumn="0" w:firstRowLastColumn="0" w:lastRowFirstColumn="0" w:lastRowLastColumn="0"/>
            <w:tcW w:w="1350" w:type="dxa"/>
            <w:vAlign w:val="center"/>
          </w:tcPr>
          <w:p w14:paraId="0E41D836" w14:textId="3559DCF0" w:rsidR="00500E06" w:rsidRPr="00330A1D" w:rsidRDefault="00500E06" w:rsidP="00500E06">
            <w:pPr>
              <w:rPr>
                <w:rFonts w:ascii="Aptos Narrow" w:eastAsia="Times New Roman" w:hAnsi="Aptos Narrow" w:cs="Times New Roman"/>
                <w:color w:val="000000"/>
                <w:kern w:val="0"/>
                <w:sz w:val="22"/>
                <w:szCs w:val="22"/>
                <w:lang w:eastAsia="en-GB"/>
                <w14:ligatures w14:val="none"/>
              </w:rPr>
            </w:pPr>
            <w:r>
              <w:rPr>
                <w:rFonts w:ascii="Aptos Narrow" w:hAnsi="Aptos Narrow"/>
                <w:color w:val="000000"/>
                <w:sz w:val="22"/>
                <w:szCs w:val="22"/>
              </w:rPr>
              <w:t>LC</w:t>
            </w:r>
          </w:p>
        </w:tc>
        <w:tc>
          <w:tcPr>
            <w:tcW w:w="1384" w:type="dxa"/>
            <w:vAlign w:val="center"/>
          </w:tcPr>
          <w:p w14:paraId="0F1051B5" w14:textId="537DB888" w:rsidR="00500E06" w:rsidRPr="00330A1D" w:rsidRDefault="00500E06" w:rsidP="00500E06">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sz w:val="22"/>
                <w:szCs w:val="22"/>
                <w:lang w:eastAsia="en-GB"/>
                <w14:ligatures w14:val="none"/>
              </w:rPr>
            </w:pPr>
            <w:r>
              <w:rPr>
                <w:rFonts w:ascii="Aptos Narrow" w:hAnsi="Aptos Narrow"/>
                <w:color w:val="000000"/>
                <w:sz w:val="22"/>
                <w:szCs w:val="22"/>
              </w:rPr>
              <w:t>30168</w:t>
            </w:r>
          </w:p>
        </w:tc>
        <w:tc>
          <w:tcPr>
            <w:tcW w:w="2931" w:type="dxa"/>
            <w:vAlign w:val="center"/>
          </w:tcPr>
          <w:p w14:paraId="001B482D" w14:textId="191D0EFA" w:rsidR="00500E06" w:rsidRPr="00330A1D" w:rsidRDefault="00500E06" w:rsidP="00500E06">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sz w:val="22"/>
                <w:szCs w:val="22"/>
                <w:lang w:eastAsia="en-GB"/>
                <w14:ligatures w14:val="none"/>
              </w:rPr>
            </w:pPr>
            <w:r>
              <w:rPr>
                <w:rFonts w:ascii="Aptos Narrow" w:hAnsi="Aptos Narrow"/>
                <w:color w:val="000000"/>
                <w:sz w:val="22"/>
                <w:szCs w:val="22"/>
              </w:rPr>
              <w:t xml:space="preserve">LC Sociology of Everyday Life </w:t>
            </w:r>
          </w:p>
        </w:tc>
        <w:tc>
          <w:tcPr>
            <w:tcW w:w="993" w:type="dxa"/>
            <w:vAlign w:val="center"/>
          </w:tcPr>
          <w:p w14:paraId="31AC9B66" w14:textId="0AD450EF" w:rsidR="00500E06" w:rsidRPr="00330A1D" w:rsidRDefault="00500E06" w:rsidP="00500E06">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sz w:val="22"/>
                <w:szCs w:val="22"/>
                <w:lang w:eastAsia="en-GB"/>
                <w14:ligatures w14:val="none"/>
              </w:rPr>
            </w:pPr>
            <w:r>
              <w:rPr>
                <w:rFonts w:ascii="Aptos Narrow" w:hAnsi="Aptos Narrow"/>
                <w:color w:val="000000"/>
                <w:sz w:val="22"/>
                <w:szCs w:val="22"/>
              </w:rPr>
              <w:t>20</w:t>
            </w:r>
          </w:p>
        </w:tc>
        <w:tc>
          <w:tcPr>
            <w:tcW w:w="1134" w:type="dxa"/>
            <w:vAlign w:val="center"/>
          </w:tcPr>
          <w:p w14:paraId="45D2629C" w14:textId="0E319893" w:rsidR="00500E06" w:rsidRPr="00330A1D" w:rsidRDefault="00500E06" w:rsidP="00500E06">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sz w:val="22"/>
                <w:szCs w:val="22"/>
                <w:lang w:eastAsia="en-GB"/>
                <w14:ligatures w14:val="none"/>
              </w:rPr>
            </w:pPr>
            <w:r>
              <w:rPr>
                <w:rFonts w:ascii="Aptos Narrow" w:hAnsi="Aptos Narrow"/>
                <w:color w:val="000000"/>
                <w:sz w:val="22"/>
                <w:szCs w:val="22"/>
              </w:rPr>
              <w:t>1</w:t>
            </w:r>
          </w:p>
        </w:tc>
        <w:tc>
          <w:tcPr>
            <w:tcW w:w="2268" w:type="dxa"/>
            <w:vAlign w:val="center"/>
          </w:tcPr>
          <w:p w14:paraId="331DD8A2" w14:textId="1FB6F846" w:rsidR="00500E06" w:rsidRPr="00330A1D" w:rsidRDefault="00500E06" w:rsidP="00500E06">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467886"/>
                <w:kern w:val="0"/>
                <w:sz w:val="22"/>
                <w:szCs w:val="22"/>
                <w:u w:val="single"/>
                <w:lang w:eastAsia="en-GB"/>
                <w14:ligatures w14:val="none"/>
              </w:rPr>
            </w:pPr>
            <w:hyperlink r:id="rId14" w:history="1">
              <w:r>
                <w:rPr>
                  <w:rStyle w:val="Hyperlink"/>
                  <w:rFonts w:ascii="Aptos Narrow" w:hAnsi="Aptos Narrow"/>
                  <w:sz w:val="22"/>
                  <w:szCs w:val="22"/>
                </w:rPr>
                <w:t>Here</w:t>
              </w:r>
            </w:hyperlink>
          </w:p>
        </w:tc>
        <w:tc>
          <w:tcPr>
            <w:tcW w:w="3543" w:type="dxa"/>
          </w:tcPr>
          <w:p w14:paraId="1B0C9027" w14:textId="495F6A19" w:rsidR="00500E06" w:rsidRPr="00330A1D" w:rsidRDefault="00500E06" w:rsidP="00500E06">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sz w:val="22"/>
                <w:szCs w:val="22"/>
                <w:lang w:eastAsia="en-GB"/>
                <w14:ligatures w14:val="none"/>
              </w:rPr>
            </w:pPr>
            <w:proofErr w:type="gramStart"/>
            <w:r w:rsidRPr="00330A1D">
              <w:rPr>
                <w:rFonts w:ascii="Aptos Narrow" w:eastAsia="Times New Roman" w:hAnsi="Aptos Narrow" w:cs="Times New Roman"/>
                <w:color w:val="000000"/>
                <w:kern w:val="0"/>
                <w:sz w:val="22"/>
                <w:szCs w:val="22"/>
                <w:lang w:eastAsia="en-GB"/>
                <w14:ligatures w14:val="none"/>
              </w:rPr>
              <w:t>3000 word</w:t>
            </w:r>
            <w:proofErr w:type="gramEnd"/>
            <w:r w:rsidRPr="00330A1D">
              <w:rPr>
                <w:rFonts w:ascii="Aptos Narrow" w:eastAsia="Times New Roman" w:hAnsi="Aptos Narrow" w:cs="Times New Roman"/>
                <w:color w:val="000000"/>
                <w:kern w:val="0"/>
                <w:sz w:val="22"/>
                <w:szCs w:val="22"/>
                <w:lang w:eastAsia="en-GB"/>
                <w14:ligatures w14:val="none"/>
              </w:rPr>
              <w:t xml:space="preserve"> assessment (100%)</w:t>
            </w:r>
          </w:p>
        </w:tc>
      </w:tr>
      <w:tr w:rsidR="00500E06" w:rsidRPr="00330A1D" w14:paraId="6367ECE7" w14:textId="77777777" w:rsidTr="006065BB">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1350" w:type="dxa"/>
            <w:vAlign w:val="center"/>
          </w:tcPr>
          <w:p w14:paraId="2526F550" w14:textId="5233E817" w:rsidR="00500E06" w:rsidRPr="00330A1D" w:rsidRDefault="00500E06" w:rsidP="00500E06">
            <w:pPr>
              <w:rPr>
                <w:rFonts w:ascii="Aptos Narrow" w:eastAsia="Times New Roman" w:hAnsi="Aptos Narrow" w:cs="Times New Roman"/>
                <w:color w:val="000000"/>
                <w:kern w:val="0"/>
                <w:sz w:val="22"/>
                <w:szCs w:val="22"/>
                <w:lang w:eastAsia="en-GB"/>
                <w14:ligatures w14:val="none"/>
              </w:rPr>
            </w:pPr>
            <w:r>
              <w:rPr>
                <w:rFonts w:ascii="Aptos Narrow" w:hAnsi="Aptos Narrow"/>
                <w:color w:val="000000"/>
                <w:sz w:val="22"/>
                <w:szCs w:val="22"/>
              </w:rPr>
              <w:t>LC</w:t>
            </w:r>
          </w:p>
        </w:tc>
        <w:tc>
          <w:tcPr>
            <w:tcW w:w="1384" w:type="dxa"/>
            <w:vAlign w:val="center"/>
          </w:tcPr>
          <w:p w14:paraId="629DC7F1" w14:textId="2C5B8D01" w:rsidR="00500E06" w:rsidRPr="00330A1D" w:rsidRDefault="00500E06" w:rsidP="00500E06">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kern w:val="0"/>
                <w:sz w:val="22"/>
                <w:szCs w:val="22"/>
                <w:lang w:eastAsia="en-GB"/>
                <w14:ligatures w14:val="none"/>
              </w:rPr>
            </w:pPr>
            <w:r>
              <w:rPr>
                <w:rFonts w:ascii="Aptos Narrow" w:hAnsi="Aptos Narrow"/>
                <w:color w:val="000000"/>
                <w:sz w:val="22"/>
                <w:szCs w:val="22"/>
              </w:rPr>
              <w:t>30172</w:t>
            </w:r>
          </w:p>
        </w:tc>
        <w:tc>
          <w:tcPr>
            <w:tcW w:w="2931" w:type="dxa"/>
            <w:vAlign w:val="center"/>
          </w:tcPr>
          <w:p w14:paraId="5A0C4623" w14:textId="4F3D2040" w:rsidR="00500E06" w:rsidRPr="00330A1D" w:rsidRDefault="00500E06" w:rsidP="00500E06">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kern w:val="0"/>
                <w:sz w:val="22"/>
                <w:szCs w:val="22"/>
                <w:lang w:eastAsia="en-GB"/>
                <w14:ligatures w14:val="none"/>
              </w:rPr>
            </w:pPr>
            <w:r>
              <w:rPr>
                <w:rFonts w:ascii="Aptos Narrow" w:hAnsi="Aptos Narrow"/>
                <w:color w:val="000000"/>
                <w:sz w:val="22"/>
                <w:szCs w:val="22"/>
              </w:rPr>
              <w:t>LC The Sociological Imagination</w:t>
            </w:r>
          </w:p>
        </w:tc>
        <w:tc>
          <w:tcPr>
            <w:tcW w:w="993" w:type="dxa"/>
            <w:vAlign w:val="center"/>
          </w:tcPr>
          <w:p w14:paraId="23EB8189" w14:textId="770B1CA0" w:rsidR="00500E06" w:rsidRPr="00330A1D" w:rsidRDefault="00500E06" w:rsidP="00500E06">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kern w:val="0"/>
                <w:sz w:val="22"/>
                <w:szCs w:val="22"/>
                <w:lang w:eastAsia="en-GB"/>
                <w14:ligatures w14:val="none"/>
              </w:rPr>
            </w:pPr>
            <w:r>
              <w:rPr>
                <w:rFonts w:ascii="Aptos Narrow" w:hAnsi="Aptos Narrow"/>
                <w:color w:val="000000"/>
                <w:sz w:val="22"/>
                <w:szCs w:val="22"/>
              </w:rPr>
              <w:t>20</w:t>
            </w:r>
          </w:p>
        </w:tc>
        <w:tc>
          <w:tcPr>
            <w:tcW w:w="1134" w:type="dxa"/>
            <w:vAlign w:val="center"/>
          </w:tcPr>
          <w:p w14:paraId="1CD52FED" w14:textId="00561D1E" w:rsidR="00500E06" w:rsidRPr="00330A1D" w:rsidRDefault="00500E06" w:rsidP="00500E06">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kern w:val="0"/>
                <w:sz w:val="22"/>
                <w:szCs w:val="22"/>
                <w:lang w:eastAsia="en-GB"/>
                <w14:ligatures w14:val="none"/>
              </w:rPr>
            </w:pPr>
            <w:r>
              <w:rPr>
                <w:rFonts w:ascii="Aptos Narrow" w:hAnsi="Aptos Narrow"/>
                <w:color w:val="000000"/>
                <w:sz w:val="22"/>
                <w:szCs w:val="22"/>
              </w:rPr>
              <w:t>1</w:t>
            </w:r>
          </w:p>
        </w:tc>
        <w:tc>
          <w:tcPr>
            <w:tcW w:w="2268" w:type="dxa"/>
            <w:vAlign w:val="center"/>
          </w:tcPr>
          <w:p w14:paraId="399C51B1" w14:textId="02A7A619" w:rsidR="00500E06" w:rsidRPr="00330A1D" w:rsidRDefault="00500E06" w:rsidP="00500E06">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467886"/>
                <w:kern w:val="0"/>
                <w:sz w:val="22"/>
                <w:szCs w:val="22"/>
                <w:u w:val="single"/>
                <w:lang w:eastAsia="en-GB"/>
                <w14:ligatures w14:val="none"/>
              </w:rPr>
            </w:pPr>
            <w:hyperlink r:id="rId15" w:history="1">
              <w:r w:rsidRPr="00AF26D9">
                <w:rPr>
                  <w:rStyle w:val="Hyperlink"/>
                  <w:rFonts w:ascii="Aptos Narrow" w:hAnsi="Aptos Narrow"/>
                  <w:color w:val="396E7C"/>
                  <w:sz w:val="22"/>
                  <w:szCs w:val="22"/>
                </w:rPr>
                <w:t>Here</w:t>
              </w:r>
            </w:hyperlink>
          </w:p>
        </w:tc>
        <w:tc>
          <w:tcPr>
            <w:tcW w:w="3543" w:type="dxa"/>
          </w:tcPr>
          <w:p w14:paraId="3CF6CECA" w14:textId="749BC846" w:rsidR="00500E06" w:rsidRPr="00330A1D" w:rsidRDefault="00500E06" w:rsidP="00500E06">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kern w:val="0"/>
                <w:sz w:val="22"/>
                <w:szCs w:val="22"/>
                <w:lang w:eastAsia="en-GB"/>
                <w14:ligatures w14:val="none"/>
              </w:rPr>
            </w:pPr>
            <w:r>
              <w:rPr>
                <w:rFonts w:ascii="Aptos Narrow" w:hAnsi="Aptos Narrow"/>
                <w:color w:val="000000"/>
                <w:sz w:val="22"/>
                <w:szCs w:val="22"/>
              </w:rPr>
              <w:t>2000 Word Essay (80%), 1 hour Canvas Exam (20%).</w:t>
            </w:r>
          </w:p>
        </w:tc>
      </w:tr>
      <w:tr w:rsidR="00500E06" w:rsidRPr="00330A1D" w14:paraId="49156527" w14:textId="77777777" w:rsidTr="006065BB">
        <w:trPr>
          <w:trHeight w:val="290"/>
        </w:trPr>
        <w:tc>
          <w:tcPr>
            <w:cnfStyle w:val="001000000000" w:firstRow="0" w:lastRow="0" w:firstColumn="1" w:lastColumn="0" w:oddVBand="0" w:evenVBand="0" w:oddHBand="0" w:evenHBand="0" w:firstRowFirstColumn="0" w:firstRowLastColumn="0" w:lastRowFirstColumn="0" w:lastRowLastColumn="0"/>
            <w:tcW w:w="1350" w:type="dxa"/>
            <w:vAlign w:val="center"/>
            <w:hideMark/>
          </w:tcPr>
          <w:p w14:paraId="66ED1484" w14:textId="54077C57" w:rsidR="00500E06" w:rsidRPr="00330A1D" w:rsidRDefault="00500E06" w:rsidP="00500E06">
            <w:pPr>
              <w:rPr>
                <w:rFonts w:ascii="Aptos Narrow" w:eastAsia="Times New Roman" w:hAnsi="Aptos Narrow" w:cs="Times New Roman"/>
                <w:color w:val="000000"/>
                <w:kern w:val="0"/>
                <w:sz w:val="22"/>
                <w:szCs w:val="22"/>
                <w:lang w:eastAsia="en-GB"/>
                <w14:ligatures w14:val="none"/>
              </w:rPr>
            </w:pPr>
            <w:r>
              <w:rPr>
                <w:rFonts w:ascii="Aptos Narrow" w:hAnsi="Aptos Narrow"/>
                <w:color w:val="000000"/>
                <w:sz w:val="22"/>
                <w:szCs w:val="22"/>
              </w:rPr>
              <w:t>LC</w:t>
            </w:r>
          </w:p>
        </w:tc>
        <w:tc>
          <w:tcPr>
            <w:tcW w:w="1384" w:type="dxa"/>
            <w:vAlign w:val="center"/>
            <w:hideMark/>
          </w:tcPr>
          <w:p w14:paraId="303902F1" w14:textId="52331C99" w:rsidR="00500E06" w:rsidRPr="00330A1D" w:rsidRDefault="00500E06" w:rsidP="00500E06">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sz w:val="22"/>
                <w:szCs w:val="22"/>
                <w:lang w:eastAsia="en-GB"/>
                <w14:ligatures w14:val="none"/>
              </w:rPr>
            </w:pPr>
            <w:r>
              <w:rPr>
                <w:rFonts w:ascii="Aptos Narrow" w:hAnsi="Aptos Narrow"/>
                <w:color w:val="000000"/>
                <w:sz w:val="22"/>
                <w:szCs w:val="22"/>
              </w:rPr>
              <w:t>39217</w:t>
            </w:r>
          </w:p>
        </w:tc>
        <w:tc>
          <w:tcPr>
            <w:tcW w:w="2931" w:type="dxa"/>
            <w:vAlign w:val="center"/>
            <w:hideMark/>
          </w:tcPr>
          <w:p w14:paraId="16329C1D" w14:textId="734D670E" w:rsidR="00500E06" w:rsidRPr="00330A1D" w:rsidRDefault="00500E06" w:rsidP="00500E06">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sz w:val="22"/>
                <w:szCs w:val="22"/>
                <w:lang w:eastAsia="en-GB"/>
                <w14:ligatures w14:val="none"/>
              </w:rPr>
            </w:pPr>
            <w:r>
              <w:rPr>
                <w:rFonts w:ascii="Aptos Narrow" w:hAnsi="Aptos Narrow"/>
                <w:color w:val="000000"/>
                <w:sz w:val="22"/>
                <w:szCs w:val="22"/>
              </w:rPr>
              <w:t xml:space="preserve">LC Contemporary Criminological Issues </w:t>
            </w:r>
          </w:p>
        </w:tc>
        <w:tc>
          <w:tcPr>
            <w:tcW w:w="993" w:type="dxa"/>
            <w:vAlign w:val="center"/>
            <w:hideMark/>
          </w:tcPr>
          <w:p w14:paraId="2E9BBFBB" w14:textId="3165F04A" w:rsidR="00500E06" w:rsidRPr="00330A1D" w:rsidRDefault="00500E06" w:rsidP="00500E06">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sz w:val="22"/>
                <w:szCs w:val="22"/>
                <w:lang w:eastAsia="en-GB"/>
                <w14:ligatures w14:val="none"/>
              </w:rPr>
            </w:pPr>
            <w:r>
              <w:rPr>
                <w:rFonts w:ascii="Aptos Narrow" w:hAnsi="Aptos Narrow"/>
                <w:color w:val="000000"/>
                <w:sz w:val="22"/>
                <w:szCs w:val="22"/>
              </w:rPr>
              <w:t>20</w:t>
            </w:r>
          </w:p>
        </w:tc>
        <w:tc>
          <w:tcPr>
            <w:tcW w:w="1134" w:type="dxa"/>
            <w:vAlign w:val="center"/>
            <w:hideMark/>
          </w:tcPr>
          <w:p w14:paraId="28172F71" w14:textId="18D44BFD" w:rsidR="00500E06" w:rsidRPr="00330A1D" w:rsidRDefault="00500E06" w:rsidP="00500E06">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sz w:val="22"/>
                <w:szCs w:val="22"/>
                <w:lang w:eastAsia="en-GB"/>
                <w14:ligatures w14:val="none"/>
              </w:rPr>
            </w:pPr>
            <w:r>
              <w:rPr>
                <w:rFonts w:ascii="Aptos Narrow" w:hAnsi="Aptos Narrow"/>
                <w:color w:val="000000"/>
                <w:sz w:val="22"/>
                <w:szCs w:val="22"/>
              </w:rPr>
              <w:t>1</w:t>
            </w:r>
          </w:p>
        </w:tc>
        <w:tc>
          <w:tcPr>
            <w:tcW w:w="2268" w:type="dxa"/>
            <w:vAlign w:val="center"/>
            <w:hideMark/>
          </w:tcPr>
          <w:p w14:paraId="1C83D8F8" w14:textId="31A9334E" w:rsidR="00500E06" w:rsidRPr="00330A1D" w:rsidRDefault="00500E06" w:rsidP="00500E06">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467886"/>
                <w:kern w:val="0"/>
                <w:sz w:val="22"/>
                <w:szCs w:val="22"/>
                <w:u w:val="single"/>
                <w:lang w:eastAsia="en-GB"/>
                <w14:ligatures w14:val="none"/>
              </w:rPr>
            </w:pPr>
            <w:hyperlink r:id="rId16" w:history="1">
              <w:r>
                <w:rPr>
                  <w:rStyle w:val="Hyperlink"/>
                  <w:rFonts w:ascii="Aptos Narrow" w:hAnsi="Aptos Narrow"/>
                  <w:sz w:val="22"/>
                  <w:szCs w:val="22"/>
                </w:rPr>
                <w:t>Here</w:t>
              </w:r>
            </w:hyperlink>
          </w:p>
        </w:tc>
        <w:tc>
          <w:tcPr>
            <w:tcW w:w="3543" w:type="dxa"/>
            <w:hideMark/>
          </w:tcPr>
          <w:p w14:paraId="0927708C" w14:textId="77777777" w:rsidR="00500E06" w:rsidRPr="00330A1D" w:rsidRDefault="00500E06" w:rsidP="00500E06">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sz w:val="22"/>
                <w:szCs w:val="22"/>
                <w:lang w:eastAsia="en-GB"/>
                <w14:ligatures w14:val="none"/>
              </w:rPr>
            </w:pPr>
            <w:proofErr w:type="gramStart"/>
            <w:r w:rsidRPr="00330A1D">
              <w:rPr>
                <w:rFonts w:ascii="Aptos Narrow" w:eastAsia="Times New Roman" w:hAnsi="Aptos Narrow" w:cs="Times New Roman"/>
                <w:color w:val="000000"/>
                <w:kern w:val="0"/>
                <w:sz w:val="22"/>
                <w:szCs w:val="22"/>
                <w:lang w:eastAsia="en-GB"/>
                <w14:ligatures w14:val="none"/>
              </w:rPr>
              <w:t>3000 word</w:t>
            </w:r>
            <w:proofErr w:type="gramEnd"/>
            <w:r w:rsidRPr="00330A1D">
              <w:rPr>
                <w:rFonts w:ascii="Aptos Narrow" w:eastAsia="Times New Roman" w:hAnsi="Aptos Narrow" w:cs="Times New Roman"/>
                <w:color w:val="000000"/>
                <w:kern w:val="0"/>
                <w:sz w:val="22"/>
                <w:szCs w:val="22"/>
                <w:lang w:eastAsia="en-GB"/>
                <w14:ligatures w14:val="none"/>
              </w:rPr>
              <w:t xml:space="preserve"> assessment (100%)</w:t>
            </w:r>
          </w:p>
        </w:tc>
      </w:tr>
      <w:tr w:rsidR="00500E06" w:rsidRPr="00330A1D" w14:paraId="2F879F65" w14:textId="77777777" w:rsidTr="006065BB">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1350" w:type="dxa"/>
            <w:vAlign w:val="center"/>
          </w:tcPr>
          <w:p w14:paraId="19B80C39" w14:textId="669CF70C" w:rsidR="00500E06" w:rsidRDefault="00500E06" w:rsidP="00500E06">
            <w:pPr>
              <w:rPr>
                <w:rFonts w:ascii="Aptos Narrow" w:hAnsi="Aptos Narrow"/>
                <w:color w:val="000000"/>
                <w:sz w:val="22"/>
                <w:szCs w:val="22"/>
              </w:rPr>
            </w:pPr>
            <w:r>
              <w:rPr>
                <w:rFonts w:ascii="Aptos Narrow" w:hAnsi="Aptos Narrow"/>
                <w:color w:val="000000"/>
                <w:sz w:val="22"/>
                <w:szCs w:val="22"/>
              </w:rPr>
              <w:t>LC</w:t>
            </w:r>
          </w:p>
        </w:tc>
        <w:tc>
          <w:tcPr>
            <w:tcW w:w="1384" w:type="dxa"/>
            <w:vAlign w:val="center"/>
          </w:tcPr>
          <w:p w14:paraId="44B9A619" w14:textId="2EBE6E50" w:rsidR="00500E06" w:rsidRDefault="00500E06" w:rsidP="00500E06">
            <w:pPr>
              <w:cnfStyle w:val="000000100000" w:firstRow="0" w:lastRow="0" w:firstColumn="0" w:lastColumn="0" w:oddVBand="0" w:evenVBand="0" w:oddHBand="1" w:evenHBand="0" w:firstRowFirstColumn="0" w:firstRowLastColumn="0" w:lastRowFirstColumn="0" w:lastRowLastColumn="0"/>
              <w:rPr>
                <w:rFonts w:ascii="Aptos Narrow" w:hAnsi="Aptos Narrow"/>
                <w:color w:val="000000"/>
                <w:sz w:val="22"/>
                <w:szCs w:val="22"/>
              </w:rPr>
            </w:pPr>
            <w:r>
              <w:rPr>
                <w:rFonts w:ascii="Aptos Narrow" w:hAnsi="Aptos Narrow"/>
                <w:color w:val="000000"/>
                <w:sz w:val="22"/>
                <w:szCs w:val="22"/>
              </w:rPr>
              <w:t>41823</w:t>
            </w:r>
          </w:p>
        </w:tc>
        <w:tc>
          <w:tcPr>
            <w:tcW w:w="2931" w:type="dxa"/>
            <w:vAlign w:val="center"/>
          </w:tcPr>
          <w:p w14:paraId="2125DA2F" w14:textId="5A9ABC91" w:rsidR="00500E06" w:rsidRDefault="00500E06" w:rsidP="00500E06">
            <w:pPr>
              <w:cnfStyle w:val="000000100000" w:firstRow="0" w:lastRow="0" w:firstColumn="0" w:lastColumn="0" w:oddVBand="0" w:evenVBand="0" w:oddHBand="1" w:evenHBand="0" w:firstRowFirstColumn="0" w:firstRowLastColumn="0" w:lastRowFirstColumn="0" w:lastRowLastColumn="0"/>
              <w:rPr>
                <w:rFonts w:ascii="Aptos Narrow" w:hAnsi="Aptos Narrow"/>
                <w:color w:val="000000"/>
                <w:sz w:val="22"/>
                <w:szCs w:val="22"/>
              </w:rPr>
            </w:pPr>
            <w:r>
              <w:rPr>
                <w:rFonts w:ascii="Aptos Narrow" w:hAnsi="Aptos Narrow"/>
                <w:color w:val="000000"/>
                <w:sz w:val="22"/>
                <w:szCs w:val="22"/>
              </w:rPr>
              <w:t>LC Causes of Crime</w:t>
            </w:r>
          </w:p>
        </w:tc>
        <w:tc>
          <w:tcPr>
            <w:tcW w:w="993" w:type="dxa"/>
            <w:vAlign w:val="center"/>
          </w:tcPr>
          <w:p w14:paraId="44301364" w14:textId="7D40E7C8" w:rsidR="00500E06" w:rsidRDefault="00500E06" w:rsidP="00500E06">
            <w:pPr>
              <w:cnfStyle w:val="000000100000" w:firstRow="0" w:lastRow="0" w:firstColumn="0" w:lastColumn="0" w:oddVBand="0" w:evenVBand="0" w:oddHBand="1" w:evenHBand="0" w:firstRowFirstColumn="0" w:firstRowLastColumn="0" w:lastRowFirstColumn="0" w:lastRowLastColumn="0"/>
              <w:rPr>
                <w:rFonts w:ascii="Aptos Narrow" w:hAnsi="Aptos Narrow"/>
                <w:color w:val="000000"/>
                <w:sz w:val="22"/>
                <w:szCs w:val="22"/>
              </w:rPr>
            </w:pPr>
            <w:r>
              <w:rPr>
                <w:rFonts w:ascii="Aptos Narrow" w:hAnsi="Aptos Narrow"/>
                <w:color w:val="000000"/>
                <w:sz w:val="22"/>
                <w:szCs w:val="22"/>
              </w:rPr>
              <w:t>20</w:t>
            </w:r>
          </w:p>
        </w:tc>
        <w:tc>
          <w:tcPr>
            <w:tcW w:w="1134" w:type="dxa"/>
            <w:vAlign w:val="center"/>
          </w:tcPr>
          <w:p w14:paraId="0364C6C3" w14:textId="3E08CD15" w:rsidR="00500E06" w:rsidRDefault="00500E06" w:rsidP="00500E06">
            <w:pPr>
              <w:cnfStyle w:val="000000100000" w:firstRow="0" w:lastRow="0" w:firstColumn="0" w:lastColumn="0" w:oddVBand="0" w:evenVBand="0" w:oddHBand="1" w:evenHBand="0" w:firstRowFirstColumn="0" w:firstRowLastColumn="0" w:lastRowFirstColumn="0" w:lastRowLastColumn="0"/>
              <w:rPr>
                <w:rFonts w:ascii="Aptos Narrow" w:hAnsi="Aptos Narrow"/>
                <w:color w:val="000000"/>
                <w:sz w:val="22"/>
                <w:szCs w:val="22"/>
              </w:rPr>
            </w:pPr>
            <w:r>
              <w:rPr>
                <w:rFonts w:ascii="Aptos Narrow" w:hAnsi="Aptos Narrow"/>
                <w:color w:val="000000"/>
                <w:sz w:val="22"/>
                <w:szCs w:val="22"/>
              </w:rPr>
              <w:t>1</w:t>
            </w:r>
          </w:p>
        </w:tc>
        <w:tc>
          <w:tcPr>
            <w:tcW w:w="2268" w:type="dxa"/>
            <w:vAlign w:val="center"/>
          </w:tcPr>
          <w:p w14:paraId="4C29DBBD" w14:textId="72B067FB" w:rsidR="00500E06" w:rsidRDefault="00500E06" w:rsidP="00500E06">
            <w:pPr>
              <w:cnfStyle w:val="000000100000" w:firstRow="0" w:lastRow="0" w:firstColumn="0" w:lastColumn="0" w:oddVBand="0" w:evenVBand="0" w:oddHBand="1" w:evenHBand="0" w:firstRowFirstColumn="0" w:firstRowLastColumn="0" w:lastRowFirstColumn="0" w:lastRowLastColumn="0"/>
              <w:rPr>
                <w:rFonts w:ascii="Aptos Narrow" w:hAnsi="Aptos Narrow"/>
                <w:color w:val="467886"/>
                <w:sz w:val="22"/>
                <w:szCs w:val="22"/>
                <w:u w:val="single"/>
              </w:rPr>
            </w:pPr>
            <w:hyperlink r:id="rId17" w:history="1">
              <w:r w:rsidRPr="00AF26D9">
                <w:rPr>
                  <w:rStyle w:val="Hyperlink"/>
                  <w:rFonts w:ascii="Aptos Narrow" w:hAnsi="Aptos Narrow"/>
                  <w:color w:val="396E7C"/>
                  <w:sz w:val="22"/>
                  <w:szCs w:val="22"/>
                </w:rPr>
                <w:t>Here</w:t>
              </w:r>
            </w:hyperlink>
          </w:p>
        </w:tc>
        <w:tc>
          <w:tcPr>
            <w:tcW w:w="3543" w:type="dxa"/>
          </w:tcPr>
          <w:p w14:paraId="7CDFC4A3" w14:textId="749201B7" w:rsidR="00500E06" w:rsidRPr="00806F6B" w:rsidRDefault="00500E06" w:rsidP="00500E06">
            <w:pPr>
              <w:cnfStyle w:val="000000100000" w:firstRow="0" w:lastRow="0" w:firstColumn="0" w:lastColumn="0" w:oddVBand="0" w:evenVBand="0" w:oddHBand="1" w:evenHBand="0" w:firstRowFirstColumn="0" w:firstRowLastColumn="0" w:lastRowFirstColumn="0" w:lastRowLastColumn="0"/>
              <w:rPr>
                <w:rFonts w:ascii="Aptos Narrow" w:hAnsi="Aptos Narrow"/>
                <w:color w:val="000000"/>
                <w:sz w:val="22"/>
                <w:szCs w:val="22"/>
              </w:rPr>
            </w:pPr>
            <w:proofErr w:type="gramStart"/>
            <w:r w:rsidRPr="00330A1D">
              <w:rPr>
                <w:rFonts w:ascii="Aptos Narrow" w:eastAsia="Times New Roman" w:hAnsi="Aptos Narrow" w:cs="Times New Roman"/>
                <w:color w:val="000000"/>
                <w:kern w:val="0"/>
                <w:sz w:val="22"/>
                <w:szCs w:val="22"/>
                <w:lang w:eastAsia="en-GB"/>
                <w14:ligatures w14:val="none"/>
              </w:rPr>
              <w:t>3000 word</w:t>
            </w:r>
            <w:proofErr w:type="gramEnd"/>
            <w:r w:rsidRPr="00330A1D">
              <w:rPr>
                <w:rFonts w:ascii="Aptos Narrow" w:eastAsia="Times New Roman" w:hAnsi="Aptos Narrow" w:cs="Times New Roman"/>
                <w:color w:val="000000"/>
                <w:kern w:val="0"/>
                <w:sz w:val="22"/>
                <w:szCs w:val="22"/>
                <w:lang w:eastAsia="en-GB"/>
                <w14:ligatures w14:val="none"/>
              </w:rPr>
              <w:t xml:space="preserve"> assessment (100%)</w:t>
            </w:r>
          </w:p>
        </w:tc>
      </w:tr>
      <w:tr w:rsidR="003B4CEF" w:rsidRPr="00330A1D" w14:paraId="06D6F591" w14:textId="77777777" w:rsidTr="006065BB">
        <w:trPr>
          <w:trHeight w:val="290"/>
        </w:trPr>
        <w:tc>
          <w:tcPr>
            <w:cnfStyle w:val="001000000000" w:firstRow="0" w:lastRow="0" w:firstColumn="1" w:lastColumn="0" w:oddVBand="0" w:evenVBand="0" w:oddHBand="0" w:evenHBand="0" w:firstRowFirstColumn="0" w:firstRowLastColumn="0" w:lastRowFirstColumn="0" w:lastRowLastColumn="0"/>
            <w:tcW w:w="1350" w:type="dxa"/>
            <w:vAlign w:val="center"/>
            <w:hideMark/>
          </w:tcPr>
          <w:p w14:paraId="40E703CD" w14:textId="5325A9D8" w:rsidR="003B4CEF" w:rsidRPr="00330A1D" w:rsidRDefault="003B4CEF" w:rsidP="003B4CEF">
            <w:pPr>
              <w:rPr>
                <w:rFonts w:ascii="Aptos Narrow" w:eastAsia="Times New Roman" w:hAnsi="Aptos Narrow" w:cs="Times New Roman"/>
                <w:color w:val="000000"/>
                <w:kern w:val="0"/>
                <w:sz w:val="22"/>
                <w:szCs w:val="22"/>
                <w:lang w:eastAsia="en-GB"/>
                <w14:ligatures w14:val="none"/>
              </w:rPr>
            </w:pPr>
            <w:r>
              <w:rPr>
                <w:rFonts w:ascii="Aptos Narrow" w:hAnsi="Aptos Narrow"/>
                <w:color w:val="000000"/>
                <w:sz w:val="22"/>
                <w:szCs w:val="22"/>
              </w:rPr>
              <w:t>LI</w:t>
            </w:r>
          </w:p>
        </w:tc>
        <w:tc>
          <w:tcPr>
            <w:tcW w:w="1384" w:type="dxa"/>
            <w:vAlign w:val="center"/>
            <w:hideMark/>
          </w:tcPr>
          <w:p w14:paraId="7989AB8E" w14:textId="5DAB5730" w:rsidR="003B4CEF" w:rsidRPr="00330A1D" w:rsidRDefault="003B4CEF" w:rsidP="003B4CE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sz w:val="22"/>
                <w:szCs w:val="22"/>
                <w:lang w:eastAsia="en-GB"/>
                <w14:ligatures w14:val="none"/>
              </w:rPr>
            </w:pPr>
            <w:r>
              <w:rPr>
                <w:rFonts w:ascii="Aptos Narrow" w:hAnsi="Aptos Narrow"/>
                <w:color w:val="000000"/>
                <w:sz w:val="22"/>
                <w:szCs w:val="22"/>
              </w:rPr>
              <w:t>19221</w:t>
            </w:r>
          </w:p>
        </w:tc>
        <w:tc>
          <w:tcPr>
            <w:tcW w:w="2931" w:type="dxa"/>
            <w:vAlign w:val="center"/>
            <w:hideMark/>
          </w:tcPr>
          <w:p w14:paraId="31876FDB" w14:textId="637DED04" w:rsidR="003B4CEF" w:rsidRPr="00330A1D" w:rsidRDefault="003B4CEF" w:rsidP="003B4CE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sz w:val="22"/>
                <w:szCs w:val="22"/>
                <w:lang w:eastAsia="en-GB"/>
                <w14:ligatures w14:val="none"/>
              </w:rPr>
            </w:pPr>
            <w:r>
              <w:rPr>
                <w:rFonts w:ascii="Aptos Narrow" w:hAnsi="Aptos Narrow"/>
                <w:color w:val="000000"/>
                <w:sz w:val="22"/>
                <w:szCs w:val="22"/>
              </w:rPr>
              <w:t xml:space="preserve">LI Gender and Sexuality </w:t>
            </w:r>
          </w:p>
        </w:tc>
        <w:tc>
          <w:tcPr>
            <w:tcW w:w="993" w:type="dxa"/>
            <w:vAlign w:val="center"/>
            <w:hideMark/>
          </w:tcPr>
          <w:p w14:paraId="33DAF568" w14:textId="5B48D85A" w:rsidR="003B4CEF" w:rsidRPr="00330A1D" w:rsidRDefault="003B4CEF" w:rsidP="003B4CE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sz w:val="22"/>
                <w:szCs w:val="22"/>
                <w:lang w:eastAsia="en-GB"/>
                <w14:ligatures w14:val="none"/>
              </w:rPr>
            </w:pPr>
            <w:r>
              <w:rPr>
                <w:rFonts w:ascii="Aptos Narrow" w:hAnsi="Aptos Narrow"/>
                <w:color w:val="000000"/>
                <w:sz w:val="22"/>
                <w:szCs w:val="22"/>
              </w:rPr>
              <w:t>20</w:t>
            </w:r>
          </w:p>
        </w:tc>
        <w:tc>
          <w:tcPr>
            <w:tcW w:w="1134" w:type="dxa"/>
            <w:vAlign w:val="center"/>
            <w:hideMark/>
          </w:tcPr>
          <w:p w14:paraId="7205703E" w14:textId="780EF037" w:rsidR="003B4CEF" w:rsidRPr="00330A1D" w:rsidRDefault="003B4CEF" w:rsidP="003B4CE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sz w:val="22"/>
                <w:szCs w:val="22"/>
                <w:lang w:eastAsia="en-GB"/>
                <w14:ligatures w14:val="none"/>
              </w:rPr>
            </w:pPr>
            <w:r>
              <w:rPr>
                <w:rFonts w:ascii="Aptos Narrow" w:hAnsi="Aptos Narrow"/>
                <w:color w:val="000000"/>
                <w:sz w:val="22"/>
                <w:szCs w:val="22"/>
              </w:rPr>
              <w:t>1</w:t>
            </w:r>
          </w:p>
        </w:tc>
        <w:tc>
          <w:tcPr>
            <w:tcW w:w="2268" w:type="dxa"/>
            <w:vAlign w:val="center"/>
            <w:hideMark/>
          </w:tcPr>
          <w:p w14:paraId="55AFF614" w14:textId="71CD6B22" w:rsidR="003B4CEF" w:rsidRPr="00330A1D" w:rsidRDefault="003B4CEF" w:rsidP="003B4CE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467886"/>
                <w:kern w:val="0"/>
                <w:sz w:val="22"/>
                <w:szCs w:val="22"/>
                <w:u w:val="single"/>
                <w:lang w:eastAsia="en-GB"/>
                <w14:ligatures w14:val="none"/>
              </w:rPr>
            </w:pPr>
            <w:hyperlink r:id="rId18" w:history="1">
              <w:r>
                <w:rPr>
                  <w:rStyle w:val="Hyperlink"/>
                  <w:rFonts w:ascii="Aptos Narrow" w:hAnsi="Aptos Narrow"/>
                  <w:sz w:val="22"/>
                  <w:szCs w:val="22"/>
                </w:rPr>
                <w:t>Here</w:t>
              </w:r>
            </w:hyperlink>
          </w:p>
        </w:tc>
        <w:tc>
          <w:tcPr>
            <w:tcW w:w="3543" w:type="dxa"/>
            <w:vAlign w:val="center"/>
            <w:hideMark/>
          </w:tcPr>
          <w:p w14:paraId="5A804B56" w14:textId="73E97E3B" w:rsidR="003B4CEF" w:rsidRPr="00330A1D" w:rsidRDefault="003B4CEF" w:rsidP="003B4CE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sz w:val="22"/>
                <w:szCs w:val="22"/>
                <w:lang w:eastAsia="en-GB"/>
                <w14:ligatures w14:val="none"/>
              </w:rPr>
            </w:pPr>
            <w:proofErr w:type="gramStart"/>
            <w:r>
              <w:rPr>
                <w:rFonts w:ascii="Aptos Narrow" w:hAnsi="Aptos Narrow"/>
                <w:color w:val="000000"/>
                <w:sz w:val="22"/>
                <w:szCs w:val="22"/>
              </w:rPr>
              <w:t>3000 word</w:t>
            </w:r>
            <w:proofErr w:type="gramEnd"/>
            <w:r>
              <w:rPr>
                <w:rFonts w:ascii="Aptos Narrow" w:hAnsi="Aptos Narrow"/>
                <w:color w:val="000000"/>
                <w:sz w:val="22"/>
                <w:szCs w:val="22"/>
              </w:rPr>
              <w:t xml:space="preserve"> portfolio (100%)</w:t>
            </w:r>
          </w:p>
        </w:tc>
      </w:tr>
      <w:tr w:rsidR="006065BB" w:rsidRPr="00330A1D" w14:paraId="7AA629A5" w14:textId="77777777" w:rsidTr="006065BB">
        <w:trPr>
          <w:cnfStyle w:val="000000100000" w:firstRow="0" w:lastRow="0" w:firstColumn="0" w:lastColumn="0" w:oddVBand="0" w:evenVBand="0" w:oddHBand="1" w:evenHBand="0" w:firstRowFirstColumn="0" w:firstRowLastColumn="0" w:lastRowFirstColumn="0" w:lastRowLastColumn="0"/>
          <w:trHeight w:val="870"/>
        </w:trPr>
        <w:tc>
          <w:tcPr>
            <w:cnfStyle w:val="001000000000" w:firstRow="0" w:lastRow="0" w:firstColumn="1" w:lastColumn="0" w:oddVBand="0" w:evenVBand="0" w:oddHBand="0" w:evenHBand="0" w:firstRowFirstColumn="0" w:firstRowLastColumn="0" w:lastRowFirstColumn="0" w:lastRowLastColumn="0"/>
            <w:tcW w:w="1350" w:type="dxa"/>
            <w:vAlign w:val="center"/>
            <w:hideMark/>
          </w:tcPr>
          <w:p w14:paraId="7F976E8C" w14:textId="0BEE4425" w:rsidR="006065BB" w:rsidRPr="00330A1D" w:rsidRDefault="006065BB" w:rsidP="006065BB">
            <w:pPr>
              <w:rPr>
                <w:rFonts w:ascii="Aptos Narrow" w:eastAsia="Times New Roman" w:hAnsi="Aptos Narrow" w:cs="Times New Roman"/>
                <w:color w:val="000000"/>
                <w:kern w:val="0"/>
                <w:sz w:val="22"/>
                <w:szCs w:val="22"/>
                <w:lang w:eastAsia="en-GB"/>
                <w14:ligatures w14:val="none"/>
              </w:rPr>
            </w:pPr>
            <w:r>
              <w:rPr>
                <w:rFonts w:ascii="Aptos Narrow" w:hAnsi="Aptos Narrow"/>
                <w:color w:val="000000"/>
                <w:sz w:val="22"/>
                <w:szCs w:val="22"/>
              </w:rPr>
              <w:t>LI</w:t>
            </w:r>
          </w:p>
        </w:tc>
        <w:tc>
          <w:tcPr>
            <w:tcW w:w="1384" w:type="dxa"/>
            <w:vAlign w:val="center"/>
            <w:hideMark/>
          </w:tcPr>
          <w:p w14:paraId="6F78FDDF" w14:textId="26018D6D" w:rsidR="006065BB" w:rsidRPr="00330A1D" w:rsidRDefault="006065BB" w:rsidP="006065BB">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kern w:val="0"/>
                <w:sz w:val="22"/>
                <w:szCs w:val="22"/>
                <w:lang w:eastAsia="en-GB"/>
                <w14:ligatures w14:val="none"/>
              </w:rPr>
            </w:pPr>
            <w:r>
              <w:rPr>
                <w:rFonts w:ascii="Aptos Narrow" w:hAnsi="Aptos Narrow"/>
                <w:color w:val="000000"/>
                <w:sz w:val="22"/>
                <w:szCs w:val="22"/>
              </w:rPr>
              <w:t>30174</w:t>
            </w:r>
          </w:p>
        </w:tc>
        <w:tc>
          <w:tcPr>
            <w:tcW w:w="2931" w:type="dxa"/>
            <w:vAlign w:val="center"/>
            <w:hideMark/>
          </w:tcPr>
          <w:p w14:paraId="0FB04E86" w14:textId="7872A8D3" w:rsidR="006065BB" w:rsidRPr="00330A1D" w:rsidRDefault="006065BB" w:rsidP="006065BB">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kern w:val="0"/>
                <w:sz w:val="22"/>
                <w:szCs w:val="22"/>
                <w:lang w:eastAsia="en-GB"/>
                <w14:ligatures w14:val="none"/>
              </w:rPr>
            </w:pPr>
            <w:r>
              <w:rPr>
                <w:rFonts w:ascii="Aptos Narrow" w:hAnsi="Aptos Narrow"/>
                <w:color w:val="000000"/>
                <w:sz w:val="22"/>
                <w:szCs w:val="22"/>
              </w:rPr>
              <w:t>LI Media and Society</w:t>
            </w:r>
          </w:p>
        </w:tc>
        <w:tc>
          <w:tcPr>
            <w:tcW w:w="993" w:type="dxa"/>
            <w:vAlign w:val="center"/>
            <w:hideMark/>
          </w:tcPr>
          <w:p w14:paraId="79C11D8E" w14:textId="26361BBA" w:rsidR="006065BB" w:rsidRPr="00330A1D" w:rsidRDefault="006065BB" w:rsidP="006065BB">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kern w:val="0"/>
                <w:sz w:val="22"/>
                <w:szCs w:val="22"/>
                <w:lang w:eastAsia="en-GB"/>
                <w14:ligatures w14:val="none"/>
              </w:rPr>
            </w:pPr>
            <w:r>
              <w:rPr>
                <w:rFonts w:ascii="Aptos Narrow" w:hAnsi="Aptos Narrow"/>
                <w:color w:val="000000"/>
                <w:sz w:val="22"/>
                <w:szCs w:val="22"/>
              </w:rPr>
              <w:t>20</w:t>
            </w:r>
          </w:p>
        </w:tc>
        <w:tc>
          <w:tcPr>
            <w:tcW w:w="1134" w:type="dxa"/>
            <w:vAlign w:val="center"/>
            <w:hideMark/>
          </w:tcPr>
          <w:p w14:paraId="0097B73E" w14:textId="185B3D43" w:rsidR="006065BB" w:rsidRPr="00330A1D" w:rsidRDefault="006065BB" w:rsidP="006065BB">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kern w:val="0"/>
                <w:sz w:val="22"/>
                <w:szCs w:val="22"/>
                <w:lang w:eastAsia="en-GB"/>
                <w14:ligatures w14:val="none"/>
              </w:rPr>
            </w:pPr>
            <w:r>
              <w:rPr>
                <w:rFonts w:ascii="Aptos Narrow" w:hAnsi="Aptos Narrow"/>
                <w:color w:val="000000"/>
                <w:sz w:val="22"/>
                <w:szCs w:val="22"/>
              </w:rPr>
              <w:t>1</w:t>
            </w:r>
          </w:p>
        </w:tc>
        <w:tc>
          <w:tcPr>
            <w:tcW w:w="2268" w:type="dxa"/>
            <w:vAlign w:val="center"/>
            <w:hideMark/>
          </w:tcPr>
          <w:p w14:paraId="575D734E" w14:textId="557B5FCE" w:rsidR="006065BB" w:rsidRPr="00330A1D" w:rsidRDefault="006065BB" w:rsidP="006065BB">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467886"/>
                <w:kern w:val="0"/>
                <w:sz w:val="22"/>
                <w:szCs w:val="22"/>
                <w:u w:val="single"/>
                <w:lang w:eastAsia="en-GB"/>
                <w14:ligatures w14:val="none"/>
              </w:rPr>
            </w:pPr>
            <w:hyperlink r:id="rId19" w:history="1">
              <w:r w:rsidRPr="00AF26D9">
                <w:rPr>
                  <w:rStyle w:val="Hyperlink"/>
                  <w:rFonts w:ascii="Aptos Narrow" w:hAnsi="Aptos Narrow"/>
                  <w:color w:val="396E7C"/>
                  <w:sz w:val="22"/>
                  <w:szCs w:val="22"/>
                </w:rPr>
                <w:t>Here</w:t>
              </w:r>
            </w:hyperlink>
          </w:p>
        </w:tc>
        <w:tc>
          <w:tcPr>
            <w:tcW w:w="3543" w:type="dxa"/>
            <w:vAlign w:val="center"/>
            <w:hideMark/>
          </w:tcPr>
          <w:p w14:paraId="371D5081" w14:textId="0EFC839F" w:rsidR="006065BB" w:rsidRPr="00330A1D" w:rsidRDefault="006065BB" w:rsidP="006065BB">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kern w:val="0"/>
                <w:sz w:val="22"/>
                <w:szCs w:val="22"/>
                <w:lang w:eastAsia="en-GB"/>
                <w14:ligatures w14:val="none"/>
              </w:rPr>
            </w:pPr>
            <w:proofErr w:type="gramStart"/>
            <w:r>
              <w:rPr>
                <w:rFonts w:ascii="Aptos Narrow" w:hAnsi="Aptos Narrow"/>
                <w:color w:val="000000"/>
                <w:sz w:val="22"/>
                <w:szCs w:val="22"/>
              </w:rPr>
              <w:t>3500 word</w:t>
            </w:r>
            <w:proofErr w:type="gramEnd"/>
            <w:r>
              <w:rPr>
                <w:rFonts w:ascii="Aptos Narrow" w:hAnsi="Aptos Narrow"/>
                <w:color w:val="000000"/>
                <w:sz w:val="22"/>
                <w:szCs w:val="22"/>
              </w:rPr>
              <w:t xml:space="preserve"> essay (100%)</w:t>
            </w:r>
          </w:p>
        </w:tc>
      </w:tr>
      <w:tr w:rsidR="006065BB" w:rsidRPr="00330A1D" w14:paraId="2B309698" w14:textId="77777777" w:rsidTr="006065BB">
        <w:trPr>
          <w:trHeight w:val="580"/>
        </w:trPr>
        <w:tc>
          <w:tcPr>
            <w:cnfStyle w:val="001000000000" w:firstRow="0" w:lastRow="0" w:firstColumn="1" w:lastColumn="0" w:oddVBand="0" w:evenVBand="0" w:oddHBand="0" w:evenHBand="0" w:firstRowFirstColumn="0" w:firstRowLastColumn="0" w:lastRowFirstColumn="0" w:lastRowLastColumn="0"/>
            <w:tcW w:w="1350" w:type="dxa"/>
            <w:vAlign w:val="center"/>
            <w:hideMark/>
          </w:tcPr>
          <w:p w14:paraId="53989567" w14:textId="21832AE0" w:rsidR="006065BB" w:rsidRPr="00330A1D" w:rsidRDefault="006065BB" w:rsidP="006065BB">
            <w:pPr>
              <w:rPr>
                <w:rFonts w:ascii="Aptos Narrow" w:eastAsia="Times New Roman" w:hAnsi="Aptos Narrow" w:cs="Times New Roman"/>
                <w:color w:val="000000"/>
                <w:kern w:val="0"/>
                <w:sz w:val="22"/>
                <w:szCs w:val="22"/>
                <w:lang w:eastAsia="en-GB"/>
                <w14:ligatures w14:val="none"/>
              </w:rPr>
            </w:pPr>
            <w:r>
              <w:rPr>
                <w:rFonts w:ascii="Aptos Narrow" w:hAnsi="Aptos Narrow"/>
                <w:color w:val="000000"/>
                <w:sz w:val="22"/>
                <w:szCs w:val="22"/>
              </w:rPr>
              <w:t>LI</w:t>
            </w:r>
          </w:p>
        </w:tc>
        <w:tc>
          <w:tcPr>
            <w:tcW w:w="1384" w:type="dxa"/>
            <w:vAlign w:val="center"/>
            <w:hideMark/>
          </w:tcPr>
          <w:p w14:paraId="1FA87101" w14:textId="595C3977" w:rsidR="006065BB" w:rsidRPr="00330A1D" w:rsidRDefault="006065BB" w:rsidP="006065BB">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sz w:val="22"/>
                <w:szCs w:val="22"/>
                <w:lang w:eastAsia="en-GB"/>
                <w14:ligatures w14:val="none"/>
              </w:rPr>
            </w:pPr>
            <w:r>
              <w:rPr>
                <w:rFonts w:ascii="Aptos Narrow" w:hAnsi="Aptos Narrow"/>
                <w:color w:val="000000"/>
                <w:sz w:val="22"/>
                <w:szCs w:val="22"/>
              </w:rPr>
              <w:t>38867</w:t>
            </w:r>
          </w:p>
        </w:tc>
        <w:tc>
          <w:tcPr>
            <w:tcW w:w="2931" w:type="dxa"/>
            <w:vAlign w:val="center"/>
            <w:hideMark/>
          </w:tcPr>
          <w:p w14:paraId="1C03EC03" w14:textId="4967DB51" w:rsidR="006065BB" w:rsidRPr="00330A1D" w:rsidRDefault="006065BB" w:rsidP="006065BB">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sz w:val="22"/>
                <w:szCs w:val="22"/>
                <w:lang w:eastAsia="en-GB"/>
                <w14:ligatures w14:val="none"/>
              </w:rPr>
            </w:pPr>
            <w:r>
              <w:rPr>
                <w:rFonts w:ascii="Aptos Narrow" w:hAnsi="Aptos Narrow"/>
                <w:color w:val="000000"/>
                <w:sz w:val="22"/>
                <w:szCs w:val="22"/>
              </w:rPr>
              <w:t xml:space="preserve">LI Histories of Criminal Justice and Empire </w:t>
            </w:r>
          </w:p>
        </w:tc>
        <w:tc>
          <w:tcPr>
            <w:tcW w:w="993" w:type="dxa"/>
            <w:vAlign w:val="center"/>
            <w:hideMark/>
          </w:tcPr>
          <w:p w14:paraId="5D81EEDA" w14:textId="5A74BB16" w:rsidR="006065BB" w:rsidRPr="00330A1D" w:rsidRDefault="006065BB" w:rsidP="006065BB">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sz w:val="22"/>
                <w:szCs w:val="22"/>
                <w:lang w:eastAsia="en-GB"/>
                <w14:ligatures w14:val="none"/>
              </w:rPr>
            </w:pPr>
            <w:r>
              <w:rPr>
                <w:rFonts w:ascii="Aptos Narrow" w:hAnsi="Aptos Narrow"/>
                <w:color w:val="000000"/>
                <w:sz w:val="22"/>
                <w:szCs w:val="22"/>
              </w:rPr>
              <w:t>20</w:t>
            </w:r>
          </w:p>
        </w:tc>
        <w:tc>
          <w:tcPr>
            <w:tcW w:w="1134" w:type="dxa"/>
            <w:vAlign w:val="center"/>
            <w:hideMark/>
          </w:tcPr>
          <w:p w14:paraId="5CB51123" w14:textId="0D4C8BEB" w:rsidR="006065BB" w:rsidRPr="00330A1D" w:rsidRDefault="006065BB" w:rsidP="006065BB">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sz w:val="22"/>
                <w:szCs w:val="22"/>
                <w:lang w:eastAsia="en-GB"/>
                <w14:ligatures w14:val="none"/>
              </w:rPr>
            </w:pPr>
            <w:r>
              <w:rPr>
                <w:rFonts w:ascii="Aptos Narrow" w:hAnsi="Aptos Narrow"/>
                <w:color w:val="000000"/>
                <w:sz w:val="22"/>
                <w:szCs w:val="22"/>
              </w:rPr>
              <w:t>1</w:t>
            </w:r>
          </w:p>
        </w:tc>
        <w:tc>
          <w:tcPr>
            <w:tcW w:w="2268" w:type="dxa"/>
            <w:vAlign w:val="center"/>
            <w:hideMark/>
          </w:tcPr>
          <w:p w14:paraId="295F53CB" w14:textId="411ABABA" w:rsidR="006065BB" w:rsidRPr="00330A1D" w:rsidRDefault="006065BB" w:rsidP="006065BB">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467886"/>
                <w:kern w:val="0"/>
                <w:sz w:val="22"/>
                <w:szCs w:val="22"/>
                <w:u w:val="single"/>
                <w:lang w:eastAsia="en-GB"/>
                <w14:ligatures w14:val="none"/>
              </w:rPr>
            </w:pPr>
            <w:hyperlink r:id="rId20" w:history="1">
              <w:r>
                <w:rPr>
                  <w:rStyle w:val="Hyperlink"/>
                  <w:rFonts w:ascii="Aptos Narrow" w:hAnsi="Aptos Narrow"/>
                  <w:sz w:val="22"/>
                  <w:szCs w:val="22"/>
                </w:rPr>
                <w:t>Here</w:t>
              </w:r>
            </w:hyperlink>
          </w:p>
        </w:tc>
        <w:tc>
          <w:tcPr>
            <w:tcW w:w="3543" w:type="dxa"/>
            <w:vAlign w:val="center"/>
            <w:hideMark/>
          </w:tcPr>
          <w:p w14:paraId="491E51B0" w14:textId="25A5B60F" w:rsidR="006065BB" w:rsidRPr="00330A1D" w:rsidRDefault="006065BB" w:rsidP="006065BB">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sz w:val="22"/>
                <w:szCs w:val="22"/>
                <w:lang w:eastAsia="en-GB"/>
                <w14:ligatures w14:val="none"/>
              </w:rPr>
            </w:pPr>
            <w:r>
              <w:rPr>
                <w:rFonts w:ascii="Aptos Narrow" w:hAnsi="Aptos Narrow"/>
                <w:color w:val="000000"/>
                <w:sz w:val="22"/>
                <w:szCs w:val="22"/>
              </w:rPr>
              <w:t>15-minute video presentation (100%)</w:t>
            </w:r>
          </w:p>
        </w:tc>
      </w:tr>
      <w:tr w:rsidR="006065BB" w:rsidRPr="00330A1D" w14:paraId="23ABC8E6" w14:textId="77777777" w:rsidTr="006065B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350" w:type="dxa"/>
            <w:vAlign w:val="center"/>
            <w:hideMark/>
          </w:tcPr>
          <w:p w14:paraId="020E0DE7" w14:textId="63EA2715" w:rsidR="006065BB" w:rsidRPr="00330A1D" w:rsidRDefault="006065BB" w:rsidP="006065BB">
            <w:pPr>
              <w:rPr>
                <w:rFonts w:ascii="Aptos Narrow" w:eastAsia="Times New Roman" w:hAnsi="Aptos Narrow" w:cs="Times New Roman"/>
                <w:color w:val="000000"/>
                <w:kern w:val="0"/>
                <w:sz w:val="22"/>
                <w:szCs w:val="22"/>
                <w:lang w:eastAsia="en-GB"/>
                <w14:ligatures w14:val="none"/>
              </w:rPr>
            </w:pPr>
            <w:r>
              <w:rPr>
                <w:rFonts w:ascii="Aptos Narrow" w:hAnsi="Aptos Narrow"/>
                <w:color w:val="000000"/>
                <w:sz w:val="22"/>
                <w:szCs w:val="22"/>
              </w:rPr>
              <w:t>LI</w:t>
            </w:r>
          </w:p>
        </w:tc>
        <w:tc>
          <w:tcPr>
            <w:tcW w:w="1384" w:type="dxa"/>
            <w:vAlign w:val="center"/>
            <w:hideMark/>
          </w:tcPr>
          <w:p w14:paraId="703811BC" w14:textId="3D7FABD5" w:rsidR="006065BB" w:rsidRPr="00330A1D" w:rsidRDefault="006065BB" w:rsidP="006065BB">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kern w:val="0"/>
                <w:sz w:val="22"/>
                <w:szCs w:val="22"/>
                <w:lang w:eastAsia="en-GB"/>
                <w14:ligatures w14:val="none"/>
              </w:rPr>
            </w:pPr>
            <w:r>
              <w:rPr>
                <w:rFonts w:ascii="Aptos Narrow" w:hAnsi="Aptos Narrow"/>
                <w:color w:val="000000"/>
                <w:sz w:val="22"/>
                <w:szCs w:val="22"/>
              </w:rPr>
              <w:t>40138</w:t>
            </w:r>
          </w:p>
        </w:tc>
        <w:tc>
          <w:tcPr>
            <w:tcW w:w="2931" w:type="dxa"/>
            <w:vAlign w:val="center"/>
            <w:hideMark/>
          </w:tcPr>
          <w:p w14:paraId="320D49B1" w14:textId="3C83A781" w:rsidR="006065BB" w:rsidRPr="00330A1D" w:rsidRDefault="006065BB" w:rsidP="006065BB">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kern w:val="0"/>
                <w:sz w:val="22"/>
                <w:szCs w:val="22"/>
                <w:lang w:eastAsia="en-GB"/>
                <w14:ligatures w14:val="none"/>
              </w:rPr>
            </w:pPr>
            <w:r>
              <w:rPr>
                <w:rFonts w:ascii="Aptos Narrow" w:hAnsi="Aptos Narrow"/>
                <w:color w:val="000000"/>
                <w:sz w:val="22"/>
                <w:szCs w:val="22"/>
              </w:rPr>
              <w:t>LI Housing, Home and Place: Issues in Social Policy</w:t>
            </w:r>
          </w:p>
        </w:tc>
        <w:tc>
          <w:tcPr>
            <w:tcW w:w="993" w:type="dxa"/>
            <w:vAlign w:val="center"/>
            <w:hideMark/>
          </w:tcPr>
          <w:p w14:paraId="42D0E78A" w14:textId="08590278" w:rsidR="006065BB" w:rsidRPr="00330A1D" w:rsidRDefault="006065BB" w:rsidP="006065BB">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kern w:val="0"/>
                <w:sz w:val="22"/>
                <w:szCs w:val="22"/>
                <w:lang w:eastAsia="en-GB"/>
                <w14:ligatures w14:val="none"/>
              </w:rPr>
            </w:pPr>
            <w:r>
              <w:rPr>
                <w:rFonts w:ascii="Aptos Narrow" w:hAnsi="Aptos Narrow"/>
                <w:color w:val="000000"/>
                <w:sz w:val="22"/>
                <w:szCs w:val="22"/>
              </w:rPr>
              <w:t>20</w:t>
            </w:r>
          </w:p>
        </w:tc>
        <w:tc>
          <w:tcPr>
            <w:tcW w:w="1134" w:type="dxa"/>
            <w:vAlign w:val="center"/>
            <w:hideMark/>
          </w:tcPr>
          <w:p w14:paraId="634F639C" w14:textId="4307C62E" w:rsidR="006065BB" w:rsidRPr="00330A1D" w:rsidRDefault="006065BB" w:rsidP="006065BB">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kern w:val="0"/>
                <w:sz w:val="22"/>
                <w:szCs w:val="22"/>
                <w:lang w:eastAsia="en-GB"/>
                <w14:ligatures w14:val="none"/>
              </w:rPr>
            </w:pPr>
            <w:r>
              <w:rPr>
                <w:rFonts w:ascii="Aptos Narrow" w:hAnsi="Aptos Narrow"/>
                <w:color w:val="000000"/>
                <w:sz w:val="22"/>
                <w:szCs w:val="22"/>
              </w:rPr>
              <w:t>1</w:t>
            </w:r>
          </w:p>
        </w:tc>
        <w:tc>
          <w:tcPr>
            <w:tcW w:w="2268" w:type="dxa"/>
            <w:vAlign w:val="center"/>
            <w:hideMark/>
          </w:tcPr>
          <w:p w14:paraId="77AD46A3" w14:textId="78152B87" w:rsidR="006065BB" w:rsidRPr="00330A1D" w:rsidRDefault="006065BB" w:rsidP="006065BB">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467886"/>
                <w:kern w:val="0"/>
                <w:sz w:val="22"/>
                <w:szCs w:val="22"/>
                <w:u w:val="single"/>
                <w:lang w:eastAsia="en-GB"/>
                <w14:ligatures w14:val="none"/>
              </w:rPr>
            </w:pPr>
            <w:hyperlink r:id="rId21" w:history="1">
              <w:r w:rsidRPr="00AF26D9">
                <w:rPr>
                  <w:rStyle w:val="Hyperlink"/>
                  <w:rFonts w:ascii="Aptos Narrow" w:hAnsi="Aptos Narrow"/>
                  <w:color w:val="396E7C"/>
                  <w:sz w:val="22"/>
                  <w:szCs w:val="22"/>
                </w:rPr>
                <w:t>Here</w:t>
              </w:r>
            </w:hyperlink>
          </w:p>
        </w:tc>
        <w:tc>
          <w:tcPr>
            <w:tcW w:w="3543" w:type="dxa"/>
            <w:vAlign w:val="center"/>
            <w:hideMark/>
          </w:tcPr>
          <w:p w14:paraId="4D7BDBCB" w14:textId="6467E7B3" w:rsidR="006065BB" w:rsidRPr="00330A1D" w:rsidRDefault="006065BB" w:rsidP="006065BB">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kern w:val="0"/>
                <w:sz w:val="22"/>
                <w:szCs w:val="22"/>
                <w:lang w:eastAsia="en-GB"/>
                <w14:ligatures w14:val="none"/>
              </w:rPr>
            </w:pPr>
            <w:r>
              <w:rPr>
                <w:rFonts w:ascii="Aptos Narrow" w:hAnsi="Aptos Narrow"/>
                <w:color w:val="000000"/>
                <w:sz w:val="22"/>
                <w:szCs w:val="22"/>
              </w:rPr>
              <w:t xml:space="preserve">1 x </w:t>
            </w:r>
            <w:proofErr w:type="gramStart"/>
            <w:r>
              <w:rPr>
                <w:rFonts w:ascii="Aptos Narrow" w:hAnsi="Aptos Narrow"/>
                <w:color w:val="000000"/>
                <w:sz w:val="22"/>
                <w:szCs w:val="22"/>
              </w:rPr>
              <w:t>3500 word</w:t>
            </w:r>
            <w:proofErr w:type="gramEnd"/>
            <w:r>
              <w:rPr>
                <w:rFonts w:ascii="Aptos Narrow" w:hAnsi="Aptos Narrow"/>
                <w:color w:val="000000"/>
                <w:sz w:val="22"/>
                <w:szCs w:val="22"/>
              </w:rPr>
              <w:t xml:space="preserve"> housing report (100%).</w:t>
            </w:r>
            <w:r>
              <w:rPr>
                <w:rFonts w:ascii="Aptos Narrow" w:hAnsi="Aptos Narrow"/>
                <w:color w:val="000000"/>
                <w:sz w:val="22"/>
                <w:szCs w:val="22"/>
              </w:rPr>
              <w:br/>
            </w:r>
            <w:r>
              <w:rPr>
                <w:rFonts w:ascii="Aptos Narrow" w:hAnsi="Aptos Narrow"/>
                <w:color w:val="000000"/>
                <w:sz w:val="22"/>
                <w:szCs w:val="22"/>
              </w:rPr>
              <w:br/>
              <w:t>The students will be asked to put together an academic policy report for Housing Policy Officers at Birmingham City Council. This report should raise a housing issue that needs to be actioned, alongside policy recommendations.</w:t>
            </w:r>
          </w:p>
        </w:tc>
      </w:tr>
      <w:tr w:rsidR="006065BB" w:rsidRPr="00330A1D" w14:paraId="1203FE4D" w14:textId="77777777" w:rsidTr="006065BB">
        <w:trPr>
          <w:trHeight w:val="290"/>
        </w:trPr>
        <w:tc>
          <w:tcPr>
            <w:cnfStyle w:val="001000000000" w:firstRow="0" w:lastRow="0" w:firstColumn="1" w:lastColumn="0" w:oddVBand="0" w:evenVBand="0" w:oddHBand="0" w:evenHBand="0" w:firstRowFirstColumn="0" w:firstRowLastColumn="0" w:lastRowFirstColumn="0" w:lastRowLastColumn="0"/>
            <w:tcW w:w="1350" w:type="dxa"/>
            <w:hideMark/>
          </w:tcPr>
          <w:p w14:paraId="1046E458" w14:textId="728846E3" w:rsidR="006065BB" w:rsidRPr="00330A1D" w:rsidRDefault="006065BB" w:rsidP="006065BB">
            <w:pPr>
              <w:rPr>
                <w:rFonts w:ascii="Aptos Narrow" w:eastAsia="Times New Roman" w:hAnsi="Aptos Narrow" w:cs="Times New Roman"/>
                <w:color w:val="000000"/>
                <w:kern w:val="0"/>
                <w:sz w:val="22"/>
                <w:szCs w:val="22"/>
                <w:lang w:eastAsia="en-GB"/>
                <w14:ligatures w14:val="none"/>
              </w:rPr>
            </w:pPr>
            <w:r w:rsidRPr="00330A1D">
              <w:rPr>
                <w:rFonts w:ascii="Aptos Narrow" w:eastAsia="Times New Roman" w:hAnsi="Aptos Narrow" w:cs="Times New Roman"/>
                <w:kern w:val="0"/>
                <w:sz w:val="22"/>
                <w:szCs w:val="22"/>
                <w:lang w:eastAsia="en-GB"/>
                <w14:ligatures w14:val="none"/>
              </w:rPr>
              <w:lastRenderedPageBreak/>
              <w:t>Level</w:t>
            </w:r>
          </w:p>
        </w:tc>
        <w:tc>
          <w:tcPr>
            <w:tcW w:w="1384" w:type="dxa"/>
            <w:hideMark/>
          </w:tcPr>
          <w:p w14:paraId="0AB2ADB5" w14:textId="35F9190B" w:rsidR="006065BB" w:rsidRPr="00330A1D" w:rsidRDefault="006065BB" w:rsidP="006065BB">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sz w:val="22"/>
                <w:szCs w:val="22"/>
                <w:lang w:eastAsia="en-GB"/>
                <w14:ligatures w14:val="none"/>
              </w:rPr>
            </w:pPr>
            <w:r w:rsidRPr="00330A1D">
              <w:rPr>
                <w:rFonts w:ascii="Aptos Narrow" w:eastAsia="Times New Roman" w:hAnsi="Aptos Narrow" w:cs="Times New Roman"/>
                <w:b/>
                <w:bCs/>
                <w:color w:val="000000"/>
                <w:kern w:val="0"/>
                <w:sz w:val="22"/>
                <w:szCs w:val="22"/>
                <w:lang w:eastAsia="en-GB"/>
                <w14:ligatures w14:val="none"/>
              </w:rPr>
              <w:t>Module Code</w:t>
            </w:r>
          </w:p>
        </w:tc>
        <w:tc>
          <w:tcPr>
            <w:tcW w:w="2931" w:type="dxa"/>
            <w:hideMark/>
          </w:tcPr>
          <w:p w14:paraId="03BEB2E7" w14:textId="029746F9" w:rsidR="006065BB" w:rsidRPr="00330A1D" w:rsidRDefault="006065BB" w:rsidP="006065BB">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sz w:val="22"/>
                <w:szCs w:val="22"/>
                <w:lang w:eastAsia="en-GB"/>
                <w14:ligatures w14:val="none"/>
              </w:rPr>
            </w:pPr>
            <w:r w:rsidRPr="00330A1D">
              <w:rPr>
                <w:rFonts w:ascii="Aptos Narrow" w:eastAsia="Times New Roman" w:hAnsi="Aptos Narrow" w:cs="Times New Roman"/>
                <w:b/>
                <w:bCs/>
                <w:color w:val="000000"/>
                <w:kern w:val="0"/>
                <w:sz w:val="22"/>
                <w:szCs w:val="22"/>
                <w:lang w:eastAsia="en-GB"/>
                <w14:ligatures w14:val="none"/>
              </w:rPr>
              <w:t>Module Title</w:t>
            </w:r>
          </w:p>
        </w:tc>
        <w:tc>
          <w:tcPr>
            <w:tcW w:w="993" w:type="dxa"/>
            <w:hideMark/>
          </w:tcPr>
          <w:p w14:paraId="45E1F998" w14:textId="5B66E24E" w:rsidR="006065BB" w:rsidRPr="00330A1D" w:rsidRDefault="006065BB" w:rsidP="006065BB">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sz w:val="22"/>
                <w:szCs w:val="22"/>
                <w:lang w:eastAsia="en-GB"/>
                <w14:ligatures w14:val="none"/>
              </w:rPr>
            </w:pPr>
            <w:r w:rsidRPr="00330A1D">
              <w:rPr>
                <w:rFonts w:ascii="Aptos Narrow" w:eastAsia="Times New Roman" w:hAnsi="Aptos Narrow" w:cs="Times New Roman"/>
                <w:b/>
                <w:bCs/>
                <w:color w:val="000000"/>
                <w:kern w:val="0"/>
                <w:sz w:val="22"/>
                <w:szCs w:val="22"/>
                <w:lang w:eastAsia="en-GB"/>
                <w14:ligatures w14:val="none"/>
              </w:rPr>
              <w:t>Credits</w:t>
            </w:r>
          </w:p>
        </w:tc>
        <w:tc>
          <w:tcPr>
            <w:tcW w:w="1134" w:type="dxa"/>
            <w:hideMark/>
          </w:tcPr>
          <w:p w14:paraId="09312679" w14:textId="71BB60C6" w:rsidR="006065BB" w:rsidRPr="00330A1D" w:rsidRDefault="006065BB" w:rsidP="006065BB">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sz w:val="22"/>
                <w:szCs w:val="22"/>
                <w:lang w:eastAsia="en-GB"/>
                <w14:ligatures w14:val="none"/>
              </w:rPr>
            </w:pPr>
            <w:r w:rsidRPr="00330A1D">
              <w:rPr>
                <w:rFonts w:ascii="Aptos Narrow" w:eastAsia="Times New Roman" w:hAnsi="Aptos Narrow" w:cs="Times New Roman"/>
                <w:b/>
                <w:bCs/>
                <w:color w:val="000000"/>
                <w:kern w:val="0"/>
                <w:sz w:val="22"/>
                <w:szCs w:val="22"/>
                <w:lang w:eastAsia="en-GB"/>
                <w14:ligatures w14:val="none"/>
              </w:rPr>
              <w:t>Semester</w:t>
            </w:r>
          </w:p>
        </w:tc>
        <w:tc>
          <w:tcPr>
            <w:tcW w:w="2268" w:type="dxa"/>
            <w:hideMark/>
          </w:tcPr>
          <w:p w14:paraId="3D9D92CD" w14:textId="10F087E9" w:rsidR="006065BB" w:rsidRPr="00330A1D" w:rsidRDefault="006065BB" w:rsidP="006065BB">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467886"/>
                <w:kern w:val="0"/>
                <w:sz w:val="22"/>
                <w:szCs w:val="22"/>
                <w:u w:val="single"/>
                <w:lang w:eastAsia="en-GB"/>
                <w14:ligatures w14:val="none"/>
              </w:rPr>
            </w:pPr>
            <w:r w:rsidRPr="00330A1D">
              <w:rPr>
                <w:rFonts w:ascii="Aptos Narrow" w:eastAsia="Times New Roman" w:hAnsi="Aptos Narrow" w:cs="Times New Roman"/>
                <w:b/>
                <w:bCs/>
                <w:color w:val="000000"/>
                <w:kern w:val="0"/>
                <w:sz w:val="22"/>
                <w:szCs w:val="22"/>
                <w:lang w:eastAsia="en-GB"/>
                <w14:ligatures w14:val="none"/>
              </w:rPr>
              <w:t>Module Description/Learning Outcomes</w:t>
            </w:r>
          </w:p>
        </w:tc>
        <w:tc>
          <w:tcPr>
            <w:tcW w:w="3543" w:type="dxa"/>
            <w:hideMark/>
          </w:tcPr>
          <w:p w14:paraId="611587B4" w14:textId="2A368F51" w:rsidR="006065BB" w:rsidRPr="00330A1D" w:rsidRDefault="006065BB" w:rsidP="006065BB">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sz w:val="22"/>
                <w:szCs w:val="22"/>
                <w:lang w:eastAsia="en-GB"/>
                <w14:ligatures w14:val="none"/>
              </w:rPr>
            </w:pPr>
            <w:r w:rsidRPr="00330A1D">
              <w:rPr>
                <w:rFonts w:ascii="Aptos Narrow" w:eastAsia="Times New Roman" w:hAnsi="Aptos Narrow" w:cs="Times New Roman"/>
                <w:b/>
                <w:bCs/>
                <w:color w:val="000000"/>
                <w:kern w:val="0"/>
                <w:sz w:val="22"/>
                <w:szCs w:val="22"/>
                <w:lang w:eastAsia="en-GB"/>
                <w14:ligatures w14:val="none"/>
              </w:rPr>
              <w:t>Assessment</w:t>
            </w:r>
          </w:p>
        </w:tc>
      </w:tr>
      <w:tr w:rsidR="006065BB" w:rsidRPr="00330A1D" w14:paraId="28D160DF" w14:textId="77777777" w:rsidTr="007E0665">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1350" w:type="dxa"/>
            <w:vAlign w:val="center"/>
            <w:hideMark/>
          </w:tcPr>
          <w:p w14:paraId="3E3F97C1" w14:textId="40ACDE37" w:rsidR="006065BB" w:rsidRPr="00330A1D" w:rsidRDefault="006065BB" w:rsidP="006065BB">
            <w:pPr>
              <w:rPr>
                <w:rFonts w:ascii="Aptos Narrow" w:eastAsia="Times New Roman" w:hAnsi="Aptos Narrow" w:cs="Times New Roman"/>
                <w:color w:val="000000"/>
                <w:kern w:val="0"/>
                <w:sz w:val="22"/>
                <w:szCs w:val="22"/>
                <w:lang w:eastAsia="en-GB"/>
                <w14:ligatures w14:val="none"/>
              </w:rPr>
            </w:pPr>
            <w:r>
              <w:rPr>
                <w:rFonts w:ascii="Aptos Narrow" w:hAnsi="Aptos Narrow"/>
                <w:color w:val="000000"/>
                <w:sz w:val="22"/>
                <w:szCs w:val="22"/>
              </w:rPr>
              <w:t>LI</w:t>
            </w:r>
          </w:p>
        </w:tc>
        <w:tc>
          <w:tcPr>
            <w:tcW w:w="1384" w:type="dxa"/>
            <w:vAlign w:val="center"/>
            <w:hideMark/>
          </w:tcPr>
          <w:p w14:paraId="28ADA167" w14:textId="1BCEDF40" w:rsidR="006065BB" w:rsidRPr="00330A1D" w:rsidRDefault="006065BB" w:rsidP="006065BB">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kern w:val="0"/>
                <w:sz w:val="22"/>
                <w:szCs w:val="22"/>
                <w:lang w:eastAsia="en-GB"/>
                <w14:ligatures w14:val="none"/>
              </w:rPr>
            </w:pPr>
            <w:r>
              <w:rPr>
                <w:rFonts w:ascii="Aptos Narrow" w:hAnsi="Aptos Narrow"/>
                <w:color w:val="000000"/>
                <w:sz w:val="22"/>
                <w:szCs w:val="22"/>
              </w:rPr>
              <w:t>41822</w:t>
            </w:r>
          </w:p>
        </w:tc>
        <w:tc>
          <w:tcPr>
            <w:tcW w:w="2931" w:type="dxa"/>
            <w:vAlign w:val="center"/>
            <w:hideMark/>
          </w:tcPr>
          <w:p w14:paraId="2815C18A" w14:textId="336A3D71" w:rsidR="006065BB" w:rsidRPr="00330A1D" w:rsidRDefault="006065BB" w:rsidP="006065BB">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kern w:val="0"/>
                <w:sz w:val="22"/>
                <w:szCs w:val="22"/>
                <w:lang w:eastAsia="en-GB"/>
                <w14:ligatures w14:val="none"/>
              </w:rPr>
            </w:pPr>
            <w:r>
              <w:rPr>
                <w:rFonts w:ascii="Aptos Narrow" w:hAnsi="Aptos Narrow"/>
                <w:color w:val="000000"/>
                <w:sz w:val="22"/>
                <w:szCs w:val="22"/>
              </w:rPr>
              <w:t>LI Criminology and its Critics</w:t>
            </w:r>
          </w:p>
        </w:tc>
        <w:tc>
          <w:tcPr>
            <w:tcW w:w="993" w:type="dxa"/>
            <w:vAlign w:val="center"/>
            <w:hideMark/>
          </w:tcPr>
          <w:p w14:paraId="65AE8BCB" w14:textId="2D6C144F" w:rsidR="006065BB" w:rsidRPr="00330A1D" w:rsidRDefault="006065BB" w:rsidP="006065BB">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kern w:val="0"/>
                <w:sz w:val="22"/>
                <w:szCs w:val="22"/>
                <w:lang w:eastAsia="en-GB"/>
                <w14:ligatures w14:val="none"/>
              </w:rPr>
            </w:pPr>
            <w:r>
              <w:rPr>
                <w:rFonts w:ascii="Aptos Narrow" w:hAnsi="Aptos Narrow"/>
                <w:color w:val="000000"/>
                <w:sz w:val="22"/>
                <w:szCs w:val="22"/>
              </w:rPr>
              <w:t>20</w:t>
            </w:r>
          </w:p>
        </w:tc>
        <w:tc>
          <w:tcPr>
            <w:tcW w:w="1134" w:type="dxa"/>
            <w:vAlign w:val="center"/>
            <w:hideMark/>
          </w:tcPr>
          <w:p w14:paraId="7435E194" w14:textId="7B3B61EF" w:rsidR="006065BB" w:rsidRPr="00330A1D" w:rsidRDefault="006065BB" w:rsidP="006065BB">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kern w:val="0"/>
                <w:sz w:val="22"/>
                <w:szCs w:val="22"/>
                <w:lang w:eastAsia="en-GB"/>
                <w14:ligatures w14:val="none"/>
              </w:rPr>
            </w:pPr>
            <w:r>
              <w:rPr>
                <w:rFonts w:ascii="Aptos Narrow" w:hAnsi="Aptos Narrow"/>
                <w:color w:val="000000"/>
                <w:sz w:val="22"/>
                <w:szCs w:val="22"/>
              </w:rPr>
              <w:t>1</w:t>
            </w:r>
          </w:p>
        </w:tc>
        <w:tc>
          <w:tcPr>
            <w:tcW w:w="2268" w:type="dxa"/>
            <w:vAlign w:val="center"/>
            <w:hideMark/>
          </w:tcPr>
          <w:p w14:paraId="521BEE1D" w14:textId="3225D30D" w:rsidR="006065BB" w:rsidRPr="00330A1D" w:rsidRDefault="006065BB" w:rsidP="006065BB">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467886"/>
                <w:kern w:val="0"/>
                <w:sz w:val="22"/>
                <w:szCs w:val="22"/>
                <w:u w:val="single"/>
                <w:lang w:eastAsia="en-GB"/>
                <w14:ligatures w14:val="none"/>
              </w:rPr>
            </w:pPr>
            <w:hyperlink r:id="rId22" w:history="1">
              <w:r w:rsidRPr="00AF26D9">
                <w:rPr>
                  <w:rStyle w:val="Hyperlink"/>
                  <w:rFonts w:ascii="Aptos Narrow" w:hAnsi="Aptos Narrow"/>
                  <w:color w:val="396E7C"/>
                  <w:sz w:val="22"/>
                  <w:szCs w:val="22"/>
                </w:rPr>
                <w:t>Here</w:t>
              </w:r>
            </w:hyperlink>
          </w:p>
        </w:tc>
        <w:tc>
          <w:tcPr>
            <w:tcW w:w="3543" w:type="dxa"/>
            <w:vAlign w:val="center"/>
            <w:hideMark/>
          </w:tcPr>
          <w:p w14:paraId="148AB869" w14:textId="701E7462" w:rsidR="006065BB" w:rsidRPr="00330A1D" w:rsidRDefault="006065BB" w:rsidP="006065BB">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kern w:val="0"/>
                <w:sz w:val="22"/>
                <w:szCs w:val="22"/>
                <w:lang w:eastAsia="en-GB"/>
                <w14:ligatures w14:val="none"/>
              </w:rPr>
            </w:pPr>
            <w:proofErr w:type="gramStart"/>
            <w:r>
              <w:rPr>
                <w:rFonts w:ascii="Aptos Narrow" w:hAnsi="Aptos Narrow"/>
                <w:color w:val="000000"/>
                <w:sz w:val="22"/>
                <w:szCs w:val="22"/>
              </w:rPr>
              <w:t>3500 word</w:t>
            </w:r>
            <w:proofErr w:type="gramEnd"/>
            <w:r>
              <w:rPr>
                <w:rFonts w:ascii="Aptos Narrow" w:hAnsi="Aptos Narrow"/>
                <w:color w:val="000000"/>
                <w:sz w:val="22"/>
                <w:szCs w:val="22"/>
              </w:rPr>
              <w:t xml:space="preserve"> essay (100%)</w:t>
            </w:r>
          </w:p>
        </w:tc>
      </w:tr>
      <w:tr w:rsidR="006065BB" w:rsidRPr="00330A1D" w14:paraId="0A58B1A7" w14:textId="77777777" w:rsidTr="006065BB">
        <w:trPr>
          <w:trHeight w:val="299"/>
        </w:trPr>
        <w:tc>
          <w:tcPr>
            <w:cnfStyle w:val="001000000000" w:firstRow="0" w:lastRow="0" w:firstColumn="1" w:lastColumn="0" w:oddVBand="0" w:evenVBand="0" w:oddHBand="0" w:evenHBand="0" w:firstRowFirstColumn="0" w:firstRowLastColumn="0" w:lastRowFirstColumn="0" w:lastRowLastColumn="0"/>
            <w:tcW w:w="1350" w:type="dxa"/>
            <w:vAlign w:val="center"/>
          </w:tcPr>
          <w:p w14:paraId="633E6CE6" w14:textId="5B63CB8F" w:rsidR="006065BB" w:rsidRPr="00330A1D" w:rsidRDefault="006065BB" w:rsidP="006065BB">
            <w:pPr>
              <w:rPr>
                <w:rFonts w:ascii="Aptos Narrow" w:eastAsia="Times New Roman" w:hAnsi="Aptos Narrow" w:cs="Times New Roman"/>
                <w:color w:val="000000"/>
                <w:kern w:val="0"/>
                <w:sz w:val="22"/>
                <w:szCs w:val="22"/>
                <w:lang w:eastAsia="en-GB"/>
                <w14:ligatures w14:val="none"/>
              </w:rPr>
            </w:pPr>
            <w:r>
              <w:rPr>
                <w:rFonts w:ascii="Aptos Narrow" w:hAnsi="Aptos Narrow"/>
                <w:color w:val="000000"/>
                <w:sz w:val="22"/>
                <w:szCs w:val="22"/>
              </w:rPr>
              <w:t>LI</w:t>
            </w:r>
          </w:p>
        </w:tc>
        <w:tc>
          <w:tcPr>
            <w:tcW w:w="1384" w:type="dxa"/>
            <w:vAlign w:val="center"/>
          </w:tcPr>
          <w:p w14:paraId="6CE49AE1" w14:textId="1E8525D0" w:rsidR="006065BB" w:rsidRPr="00330A1D" w:rsidRDefault="006065BB" w:rsidP="006065BB">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sz w:val="22"/>
                <w:szCs w:val="22"/>
                <w:lang w:eastAsia="en-GB"/>
                <w14:ligatures w14:val="none"/>
              </w:rPr>
            </w:pPr>
            <w:r>
              <w:rPr>
                <w:rFonts w:ascii="Aptos Narrow" w:hAnsi="Aptos Narrow"/>
                <w:color w:val="000000"/>
                <w:sz w:val="22"/>
                <w:szCs w:val="22"/>
              </w:rPr>
              <w:t>42025</w:t>
            </w:r>
          </w:p>
        </w:tc>
        <w:tc>
          <w:tcPr>
            <w:tcW w:w="2931" w:type="dxa"/>
            <w:vAlign w:val="center"/>
          </w:tcPr>
          <w:p w14:paraId="19169616" w14:textId="75084F83" w:rsidR="006065BB" w:rsidRPr="00330A1D" w:rsidRDefault="006065BB" w:rsidP="006065BB">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sz w:val="22"/>
                <w:szCs w:val="22"/>
                <w:lang w:eastAsia="en-GB"/>
                <w14:ligatures w14:val="none"/>
              </w:rPr>
            </w:pPr>
            <w:r>
              <w:rPr>
                <w:rFonts w:ascii="Aptos Narrow" w:hAnsi="Aptos Narrow"/>
                <w:color w:val="000000"/>
                <w:sz w:val="22"/>
                <w:szCs w:val="22"/>
              </w:rPr>
              <w:t>LI Race and Racism</w:t>
            </w:r>
          </w:p>
        </w:tc>
        <w:tc>
          <w:tcPr>
            <w:tcW w:w="993" w:type="dxa"/>
            <w:vAlign w:val="center"/>
          </w:tcPr>
          <w:p w14:paraId="128896A6" w14:textId="5ADF4235" w:rsidR="006065BB" w:rsidRPr="00330A1D" w:rsidRDefault="006065BB" w:rsidP="006065BB">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sz w:val="22"/>
                <w:szCs w:val="22"/>
                <w:lang w:eastAsia="en-GB"/>
                <w14:ligatures w14:val="none"/>
              </w:rPr>
            </w:pPr>
            <w:r>
              <w:rPr>
                <w:rFonts w:ascii="Aptos Narrow" w:hAnsi="Aptos Narrow"/>
                <w:color w:val="000000"/>
                <w:sz w:val="22"/>
                <w:szCs w:val="22"/>
              </w:rPr>
              <w:t>20</w:t>
            </w:r>
          </w:p>
        </w:tc>
        <w:tc>
          <w:tcPr>
            <w:tcW w:w="1134" w:type="dxa"/>
            <w:vAlign w:val="center"/>
          </w:tcPr>
          <w:p w14:paraId="1D080AD1" w14:textId="41FBE191" w:rsidR="006065BB" w:rsidRPr="00330A1D" w:rsidRDefault="006065BB" w:rsidP="006065BB">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sz w:val="22"/>
                <w:szCs w:val="22"/>
                <w:lang w:eastAsia="en-GB"/>
                <w14:ligatures w14:val="none"/>
              </w:rPr>
            </w:pPr>
            <w:r>
              <w:rPr>
                <w:rFonts w:ascii="Aptos Narrow" w:hAnsi="Aptos Narrow"/>
                <w:color w:val="000000"/>
                <w:sz w:val="22"/>
                <w:szCs w:val="22"/>
              </w:rPr>
              <w:t>1</w:t>
            </w:r>
          </w:p>
        </w:tc>
        <w:tc>
          <w:tcPr>
            <w:tcW w:w="2268" w:type="dxa"/>
            <w:vAlign w:val="center"/>
          </w:tcPr>
          <w:p w14:paraId="5893A35B" w14:textId="77094A3E" w:rsidR="006065BB" w:rsidRPr="00330A1D" w:rsidRDefault="006065BB" w:rsidP="006065BB">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467886"/>
                <w:kern w:val="0"/>
                <w:sz w:val="22"/>
                <w:szCs w:val="22"/>
                <w:u w:val="single"/>
                <w:lang w:eastAsia="en-GB"/>
                <w14:ligatures w14:val="none"/>
              </w:rPr>
            </w:pPr>
            <w:hyperlink r:id="rId23" w:history="1">
              <w:r>
                <w:rPr>
                  <w:rStyle w:val="Hyperlink"/>
                  <w:rFonts w:ascii="Aptos Narrow" w:hAnsi="Aptos Narrow"/>
                  <w:sz w:val="22"/>
                  <w:szCs w:val="22"/>
                </w:rPr>
                <w:t>Here</w:t>
              </w:r>
            </w:hyperlink>
          </w:p>
        </w:tc>
        <w:tc>
          <w:tcPr>
            <w:tcW w:w="3543" w:type="dxa"/>
            <w:vAlign w:val="center"/>
          </w:tcPr>
          <w:p w14:paraId="32EEB313" w14:textId="3A72332C" w:rsidR="006065BB" w:rsidRPr="00330A1D" w:rsidRDefault="006065BB" w:rsidP="006065BB">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sz w:val="22"/>
                <w:szCs w:val="22"/>
                <w:lang w:eastAsia="en-GB"/>
                <w14:ligatures w14:val="none"/>
              </w:rPr>
            </w:pPr>
            <w:proofErr w:type="gramStart"/>
            <w:r>
              <w:rPr>
                <w:rFonts w:ascii="Aptos Narrow" w:hAnsi="Aptos Narrow"/>
                <w:color w:val="000000"/>
                <w:sz w:val="22"/>
                <w:szCs w:val="22"/>
              </w:rPr>
              <w:t>3500 word</w:t>
            </w:r>
            <w:proofErr w:type="gramEnd"/>
            <w:r>
              <w:rPr>
                <w:rFonts w:ascii="Aptos Narrow" w:hAnsi="Aptos Narrow"/>
                <w:color w:val="000000"/>
                <w:sz w:val="22"/>
                <w:szCs w:val="22"/>
              </w:rPr>
              <w:t xml:space="preserve"> essay (100%)</w:t>
            </w:r>
          </w:p>
        </w:tc>
      </w:tr>
      <w:tr w:rsidR="006065BB" w:rsidRPr="00330A1D" w14:paraId="67A87949" w14:textId="77777777" w:rsidTr="006065BB">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1350" w:type="dxa"/>
            <w:vAlign w:val="center"/>
            <w:hideMark/>
          </w:tcPr>
          <w:p w14:paraId="037E24DB" w14:textId="10EF6F62" w:rsidR="006065BB" w:rsidRPr="00330A1D" w:rsidRDefault="006065BB" w:rsidP="006065BB">
            <w:pPr>
              <w:rPr>
                <w:rFonts w:ascii="Aptos Narrow" w:eastAsia="Times New Roman" w:hAnsi="Aptos Narrow" w:cs="Times New Roman"/>
                <w:color w:val="000000"/>
                <w:kern w:val="0"/>
                <w:sz w:val="22"/>
                <w:szCs w:val="22"/>
                <w:lang w:eastAsia="en-GB"/>
                <w14:ligatures w14:val="none"/>
              </w:rPr>
            </w:pPr>
            <w:r>
              <w:rPr>
                <w:rFonts w:ascii="Aptos Narrow" w:hAnsi="Aptos Narrow"/>
                <w:color w:val="000000"/>
                <w:sz w:val="22"/>
                <w:szCs w:val="22"/>
              </w:rPr>
              <w:t>LI</w:t>
            </w:r>
          </w:p>
        </w:tc>
        <w:tc>
          <w:tcPr>
            <w:tcW w:w="1384" w:type="dxa"/>
            <w:vAlign w:val="center"/>
            <w:hideMark/>
          </w:tcPr>
          <w:p w14:paraId="195890DF" w14:textId="691E527C" w:rsidR="006065BB" w:rsidRPr="00330A1D" w:rsidRDefault="006065BB" w:rsidP="006065BB">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kern w:val="0"/>
                <w:sz w:val="22"/>
                <w:szCs w:val="22"/>
                <w:lang w:eastAsia="en-GB"/>
                <w14:ligatures w14:val="none"/>
              </w:rPr>
            </w:pPr>
            <w:r>
              <w:rPr>
                <w:rFonts w:ascii="Aptos Narrow" w:hAnsi="Aptos Narrow"/>
                <w:color w:val="000000"/>
                <w:sz w:val="22"/>
                <w:szCs w:val="22"/>
              </w:rPr>
              <w:t>44204</w:t>
            </w:r>
          </w:p>
        </w:tc>
        <w:tc>
          <w:tcPr>
            <w:tcW w:w="2931" w:type="dxa"/>
            <w:vAlign w:val="center"/>
            <w:hideMark/>
          </w:tcPr>
          <w:p w14:paraId="75BA6E09" w14:textId="3B51569A" w:rsidR="006065BB" w:rsidRPr="00330A1D" w:rsidRDefault="006065BB" w:rsidP="006065BB">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kern w:val="0"/>
                <w:sz w:val="22"/>
                <w:szCs w:val="22"/>
                <w:lang w:eastAsia="en-GB"/>
                <w14:ligatures w14:val="none"/>
              </w:rPr>
            </w:pPr>
            <w:r>
              <w:rPr>
                <w:rFonts w:ascii="Aptos Narrow" w:hAnsi="Aptos Narrow"/>
                <w:color w:val="000000"/>
                <w:sz w:val="22"/>
                <w:szCs w:val="22"/>
              </w:rPr>
              <w:t xml:space="preserve">LI Prisons, Punishment and </w:t>
            </w:r>
            <w:proofErr w:type="spellStart"/>
            <w:r>
              <w:rPr>
                <w:rFonts w:ascii="Aptos Narrow" w:hAnsi="Aptos Narrow"/>
                <w:color w:val="000000"/>
                <w:sz w:val="22"/>
                <w:szCs w:val="22"/>
              </w:rPr>
              <w:t>Penality</w:t>
            </w:r>
            <w:proofErr w:type="spellEnd"/>
            <w:r>
              <w:rPr>
                <w:rFonts w:ascii="Aptos Narrow" w:hAnsi="Aptos Narrow"/>
                <w:color w:val="000000"/>
                <w:sz w:val="22"/>
                <w:szCs w:val="22"/>
              </w:rPr>
              <w:t xml:space="preserve"> </w:t>
            </w:r>
          </w:p>
        </w:tc>
        <w:tc>
          <w:tcPr>
            <w:tcW w:w="993" w:type="dxa"/>
            <w:vAlign w:val="center"/>
            <w:hideMark/>
          </w:tcPr>
          <w:p w14:paraId="0C1C43DD" w14:textId="1284B4F1" w:rsidR="006065BB" w:rsidRPr="00330A1D" w:rsidRDefault="006065BB" w:rsidP="006065BB">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kern w:val="0"/>
                <w:sz w:val="22"/>
                <w:szCs w:val="22"/>
                <w:lang w:eastAsia="en-GB"/>
                <w14:ligatures w14:val="none"/>
              </w:rPr>
            </w:pPr>
            <w:r>
              <w:rPr>
                <w:rFonts w:ascii="Aptos Narrow" w:hAnsi="Aptos Narrow"/>
                <w:color w:val="000000"/>
                <w:sz w:val="22"/>
                <w:szCs w:val="22"/>
              </w:rPr>
              <w:t>20</w:t>
            </w:r>
          </w:p>
        </w:tc>
        <w:tc>
          <w:tcPr>
            <w:tcW w:w="1134" w:type="dxa"/>
            <w:vAlign w:val="center"/>
            <w:hideMark/>
          </w:tcPr>
          <w:p w14:paraId="33641AAD" w14:textId="0977E422" w:rsidR="006065BB" w:rsidRPr="00330A1D" w:rsidRDefault="006065BB" w:rsidP="006065BB">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kern w:val="0"/>
                <w:sz w:val="22"/>
                <w:szCs w:val="22"/>
                <w:lang w:eastAsia="en-GB"/>
                <w14:ligatures w14:val="none"/>
              </w:rPr>
            </w:pPr>
            <w:r>
              <w:rPr>
                <w:rFonts w:ascii="Aptos Narrow" w:hAnsi="Aptos Narrow"/>
                <w:color w:val="000000"/>
                <w:sz w:val="22"/>
                <w:szCs w:val="22"/>
              </w:rPr>
              <w:t>1</w:t>
            </w:r>
          </w:p>
        </w:tc>
        <w:tc>
          <w:tcPr>
            <w:tcW w:w="2268" w:type="dxa"/>
            <w:vAlign w:val="center"/>
            <w:hideMark/>
          </w:tcPr>
          <w:p w14:paraId="22602AD4" w14:textId="23A2D509" w:rsidR="006065BB" w:rsidRPr="00330A1D" w:rsidRDefault="006065BB" w:rsidP="006065BB">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467886"/>
                <w:kern w:val="0"/>
                <w:sz w:val="22"/>
                <w:szCs w:val="22"/>
                <w:u w:val="single"/>
                <w:lang w:eastAsia="en-GB"/>
                <w14:ligatures w14:val="none"/>
              </w:rPr>
            </w:pPr>
            <w:hyperlink r:id="rId24" w:history="1">
              <w:r w:rsidRPr="00AF26D9">
                <w:rPr>
                  <w:rStyle w:val="Hyperlink"/>
                  <w:rFonts w:ascii="Aptos Narrow" w:hAnsi="Aptos Narrow"/>
                  <w:color w:val="396E7C"/>
                  <w:sz w:val="22"/>
                  <w:szCs w:val="22"/>
                </w:rPr>
                <w:t>Here</w:t>
              </w:r>
            </w:hyperlink>
          </w:p>
        </w:tc>
        <w:tc>
          <w:tcPr>
            <w:tcW w:w="3543" w:type="dxa"/>
            <w:vAlign w:val="center"/>
            <w:hideMark/>
          </w:tcPr>
          <w:p w14:paraId="5E57C188" w14:textId="22D8420B" w:rsidR="006065BB" w:rsidRPr="00330A1D" w:rsidRDefault="006065BB" w:rsidP="006065BB">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kern w:val="0"/>
                <w:sz w:val="22"/>
                <w:szCs w:val="22"/>
                <w:lang w:eastAsia="en-GB"/>
                <w14:ligatures w14:val="none"/>
              </w:rPr>
            </w:pPr>
            <w:proofErr w:type="gramStart"/>
            <w:r>
              <w:rPr>
                <w:rFonts w:ascii="Aptos Narrow" w:hAnsi="Aptos Narrow"/>
                <w:color w:val="000000"/>
                <w:sz w:val="22"/>
                <w:szCs w:val="22"/>
              </w:rPr>
              <w:t>3500 word</w:t>
            </w:r>
            <w:proofErr w:type="gramEnd"/>
            <w:r>
              <w:rPr>
                <w:rFonts w:ascii="Aptos Narrow" w:hAnsi="Aptos Narrow"/>
                <w:color w:val="000000"/>
                <w:sz w:val="22"/>
                <w:szCs w:val="22"/>
              </w:rPr>
              <w:t xml:space="preserve"> essay (100%)</w:t>
            </w:r>
          </w:p>
        </w:tc>
      </w:tr>
      <w:tr w:rsidR="00390812" w:rsidRPr="00330A1D" w14:paraId="1DD90457" w14:textId="77777777" w:rsidTr="006065BB">
        <w:trPr>
          <w:trHeight w:val="581"/>
        </w:trPr>
        <w:tc>
          <w:tcPr>
            <w:cnfStyle w:val="001000000000" w:firstRow="0" w:lastRow="0" w:firstColumn="1" w:lastColumn="0" w:oddVBand="0" w:evenVBand="0" w:oddHBand="0" w:evenHBand="0" w:firstRowFirstColumn="0" w:firstRowLastColumn="0" w:lastRowFirstColumn="0" w:lastRowLastColumn="0"/>
            <w:tcW w:w="1350" w:type="dxa"/>
            <w:vAlign w:val="center"/>
          </w:tcPr>
          <w:p w14:paraId="166DF7BE" w14:textId="4F9B8BDA" w:rsidR="00390812" w:rsidRPr="00330A1D" w:rsidRDefault="00390812" w:rsidP="00390812">
            <w:pPr>
              <w:rPr>
                <w:rFonts w:ascii="Aptos Narrow" w:eastAsia="Times New Roman" w:hAnsi="Aptos Narrow" w:cs="Times New Roman"/>
                <w:color w:val="000000"/>
                <w:kern w:val="0"/>
                <w:sz w:val="22"/>
                <w:szCs w:val="22"/>
                <w:lang w:eastAsia="en-GB"/>
                <w14:ligatures w14:val="none"/>
              </w:rPr>
            </w:pPr>
            <w:r>
              <w:rPr>
                <w:rFonts w:ascii="Aptos Narrow" w:hAnsi="Aptos Narrow"/>
                <w:color w:val="000000"/>
                <w:sz w:val="22"/>
                <w:szCs w:val="22"/>
              </w:rPr>
              <w:t>LI</w:t>
            </w:r>
          </w:p>
        </w:tc>
        <w:tc>
          <w:tcPr>
            <w:tcW w:w="1384" w:type="dxa"/>
            <w:vAlign w:val="center"/>
          </w:tcPr>
          <w:p w14:paraId="13C5F750" w14:textId="1D510C6E" w:rsidR="00390812" w:rsidRPr="00330A1D" w:rsidRDefault="00390812" w:rsidP="00390812">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sz w:val="22"/>
                <w:szCs w:val="22"/>
                <w:lang w:eastAsia="en-GB"/>
                <w14:ligatures w14:val="none"/>
              </w:rPr>
            </w:pPr>
            <w:r>
              <w:rPr>
                <w:rFonts w:ascii="Aptos Narrow" w:hAnsi="Aptos Narrow"/>
                <w:color w:val="000000"/>
                <w:sz w:val="22"/>
                <w:szCs w:val="22"/>
              </w:rPr>
              <w:t>42221</w:t>
            </w:r>
          </w:p>
        </w:tc>
        <w:tc>
          <w:tcPr>
            <w:tcW w:w="2931" w:type="dxa"/>
            <w:vAlign w:val="center"/>
          </w:tcPr>
          <w:p w14:paraId="2CAD6FE3" w14:textId="49569075" w:rsidR="00390812" w:rsidRPr="00330A1D" w:rsidRDefault="00390812" w:rsidP="00390812">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sz w:val="22"/>
                <w:szCs w:val="22"/>
                <w:lang w:eastAsia="en-GB"/>
                <w14:ligatures w14:val="none"/>
              </w:rPr>
            </w:pPr>
            <w:r>
              <w:rPr>
                <w:rFonts w:ascii="Aptos Narrow" w:hAnsi="Aptos Narrow"/>
                <w:color w:val="000000"/>
                <w:sz w:val="22"/>
                <w:szCs w:val="22"/>
              </w:rPr>
              <w:t>LI Victimology</w:t>
            </w:r>
          </w:p>
        </w:tc>
        <w:tc>
          <w:tcPr>
            <w:tcW w:w="993" w:type="dxa"/>
            <w:vAlign w:val="center"/>
          </w:tcPr>
          <w:p w14:paraId="14AA174F" w14:textId="18F0B0B2" w:rsidR="00390812" w:rsidRPr="00330A1D" w:rsidRDefault="00390812" w:rsidP="00390812">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sz w:val="22"/>
                <w:szCs w:val="22"/>
                <w:lang w:eastAsia="en-GB"/>
                <w14:ligatures w14:val="none"/>
              </w:rPr>
            </w:pPr>
            <w:r>
              <w:rPr>
                <w:rFonts w:ascii="Aptos Narrow" w:hAnsi="Aptos Narrow"/>
                <w:color w:val="000000"/>
                <w:sz w:val="22"/>
                <w:szCs w:val="22"/>
              </w:rPr>
              <w:t>20</w:t>
            </w:r>
          </w:p>
        </w:tc>
        <w:tc>
          <w:tcPr>
            <w:tcW w:w="1134" w:type="dxa"/>
            <w:vAlign w:val="center"/>
          </w:tcPr>
          <w:p w14:paraId="5C4CDBE2" w14:textId="64B76E7C" w:rsidR="00390812" w:rsidRPr="00330A1D" w:rsidRDefault="00390812" w:rsidP="00390812">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sz w:val="22"/>
                <w:szCs w:val="22"/>
                <w:lang w:eastAsia="en-GB"/>
                <w14:ligatures w14:val="none"/>
              </w:rPr>
            </w:pPr>
            <w:r>
              <w:rPr>
                <w:rFonts w:ascii="Aptos Narrow" w:hAnsi="Aptos Narrow"/>
                <w:color w:val="000000"/>
                <w:sz w:val="22"/>
                <w:szCs w:val="22"/>
              </w:rPr>
              <w:t>1</w:t>
            </w:r>
          </w:p>
        </w:tc>
        <w:tc>
          <w:tcPr>
            <w:tcW w:w="2268" w:type="dxa"/>
            <w:vAlign w:val="center"/>
          </w:tcPr>
          <w:p w14:paraId="0B9C510F" w14:textId="6C16725F" w:rsidR="00390812" w:rsidRDefault="00390812" w:rsidP="00390812">
            <w:pPr>
              <w:cnfStyle w:val="000000000000" w:firstRow="0" w:lastRow="0" w:firstColumn="0" w:lastColumn="0" w:oddVBand="0" w:evenVBand="0" w:oddHBand="0" w:evenHBand="0" w:firstRowFirstColumn="0" w:firstRowLastColumn="0" w:lastRowFirstColumn="0" w:lastRowLastColumn="0"/>
            </w:pPr>
            <w:hyperlink r:id="rId25" w:history="1">
              <w:r>
                <w:rPr>
                  <w:rStyle w:val="Hyperlink"/>
                  <w:rFonts w:ascii="Aptos Narrow" w:hAnsi="Aptos Narrow"/>
                  <w:sz w:val="22"/>
                  <w:szCs w:val="22"/>
                </w:rPr>
                <w:t>Here</w:t>
              </w:r>
            </w:hyperlink>
          </w:p>
        </w:tc>
        <w:tc>
          <w:tcPr>
            <w:tcW w:w="3543" w:type="dxa"/>
            <w:vAlign w:val="center"/>
          </w:tcPr>
          <w:p w14:paraId="06DE6BC4" w14:textId="342E92DC" w:rsidR="00390812" w:rsidRPr="00330A1D" w:rsidRDefault="00390812" w:rsidP="00390812">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sz w:val="22"/>
                <w:szCs w:val="22"/>
                <w:lang w:eastAsia="en-GB"/>
                <w14:ligatures w14:val="none"/>
              </w:rPr>
            </w:pPr>
            <w:r>
              <w:rPr>
                <w:rFonts w:ascii="Aptos Narrow" w:hAnsi="Aptos Narrow"/>
                <w:color w:val="000000"/>
                <w:sz w:val="22"/>
                <w:szCs w:val="22"/>
              </w:rPr>
              <w:t>Poster (30%), 10-minute presentation (70%)</w:t>
            </w:r>
          </w:p>
        </w:tc>
      </w:tr>
      <w:tr w:rsidR="00FB1980" w:rsidRPr="00330A1D" w14:paraId="466261BD" w14:textId="77777777" w:rsidTr="00E1280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350" w:type="dxa"/>
            <w:vAlign w:val="center"/>
            <w:hideMark/>
          </w:tcPr>
          <w:p w14:paraId="099B614D" w14:textId="0A0F6FCA" w:rsidR="00FB1980" w:rsidRPr="00330A1D" w:rsidRDefault="00FB1980" w:rsidP="00FB1980">
            <w:pPr>
              <w:rPr>
                <w:rFonts w:ascii="Aptos Narrow" w:eastAsia="Times New Roman" w:hAnsi="Aptos Narrow" w:cs="Times New Roman"/>
                <w:color w:val="000000"/>
                <w:kern w:val="0"/>
                <w:sz w:val="22"/>
                <w:szCs w:val="22"/>
                <w:lang w:eastAsia="en-GB"/>
                <w14:ligatures w14:val="none"/>
              </w:rPr>
            </w:pPr>
            <w:r>
              <w:rPr>
                <w:rFonts w:ascii="Aptos Narrow" w:hAnsi="Aptos Narrow"/>
                <w:color w:val="000000"/>
                <w:sz w:val="22"/>
                <w:szCs w:val="22"/>
              </w:rPr>
              <w:t>LH</w:t>
            </w:r>
          </w:p>
        </w:tc>
        <w:tc>
          <w:tcPr>
            <w:tcW w:w="1384" w:type="dxa"/>
            <w:vAlign w:val="center"/>
            <w:hideMark/>
          </w:tcPr>
          <w:p w14:paraId="28F074C1" w14:textId="76DEC643" w:rsidR="00FB1980" w:rsidRPr="00330A1D" w:rsidRDefault="00FB1980" w:rsidP="00FB1980">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kern w:val="0"/>
                <w:sz w:val="22"/>
                <w:szCs w:val="22"/>
                <w:lang w:eastAsia="en-GB"/>
                <w14:ligatures w14:val="none"/>
              </w:rPr>
            </w:pPr>
            <w:r>
              <w:rPr>
                <w:rFonts w:ascii="Aptos Narrow" w:hAnsi="Aptos Narrow"/>
                <w:color w:val="000000"/>
                <w:sz w:val="22"/>
                <w:szCs w:val="22"/>
              </w:rPr>
              <w:t>27251</w:t>
            </w:r>
          </w:p>
        </w:tc>
        <w:tc>
          <w:tcPr>
            <w:tcW w:w="2931" w:type="dxa"/>
            <w:vAlign w:val="center"/>
            <w:hideMark/>
          </w:tcPr>
          <w:p w14:paraId="2BBBE948" w14:textId="65643A9F" w:rsidR="00FB1980" w:rsidRPr="00330A1D" w:rsidRDefault="00FB1980" w:rsidP="00FB1980">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kern w:val="0"/>
                <w:sz w:val="22"/>
                <w:szCs w:val="22"/>
                <w:lang w:eastAsia="en-GB"/>
                <w14:ligatures w14:val="none"/>
              </w:rPr>
            </w:pPr>
            <w:r>
              <w:rPr>
                <w:rFonts w:ascii="Aptos Narrow" w:hAnsi="Aptos Narrow"/>
                <w:color w:val="000000"/>
                <w:sz w:val="22"/>
                <w:szCs w:val="22"/>
              </w:rPr>
              <w:t>LH Harmful Societies: Crime, Social Harm and Social Justice</w:t>
            </w:r>
          </w:p>
        </w:tc>
        <w:tc>
          <w:tcPr>
            <w:tcW w:w="993" w:type="dxa"/>
            <w:vAlign w:val="center"/>
            <w:hideMark/>
          </w:tcPr>
          <w:p w14:paraId="62F12879" w14:textId="4A96DDE2" w:rsidR="00FB1980" w:rsidRPr="00330A1D" w:rsidRDefault="00FB1980" w:rsidP="00FB1980">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kern w:val="0"/>
                <w:sz w:val="22"/>
                <w:szCs w:val="22"/>
                <w:lang w:eastAsia="en-GB"/>
                <w14:ligatures w14:val="none"/>
              </w:rPr>
            </w:pPr>
            <w:r>
              <w:rPr>
                <w:rFonts w:ascii="Aptos Narrow" w:hAnsi="Aptos Narrow"/>
                <w:color w:val="000000"/>
                <w:sz w:val="22"/>
                <w:szCs w:val="22"/>
              </w:rPr>
              <w:t>20</w:t>
            </w:r>
          </w:p>
        </w:tc>
        <w:tc>
          <w:tcPr>
            <w:tcW w:w="1134" w:type="dxa"/>
            <w:vAlign w:val="center"/>
            <w:hideMark/>
          </w:tcPr>
          <w:p w14:paraId="58AAA86F" w14:textId="3F5A4A70" w:rsidR="00FB1980" w:rsidRPr="00330A1D" w:rsidRDefault="00FB1980" w:rsidP="00FB1980">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kern w:val="0"/>
                <w:sz w:val="22"/>
                <w:szCs w:val="22"/>
                <w:lang w:eastAsia="en-GB"/>
                <w14:ligatures w14:val="none"/>
              </w:rPr>
            </w:pPr>
            <w:r>
              <w:rPr>
                <w:rFonts w:ascii="Aptos Narrow" w:hAnsi="Aptos Narrow"/>
                <w:color w:val="000000"/>
                <w:sz w:val="22"/>
                <w:szCs w:val="22"/>
              </w:rPr>
              <w:t>1</w:t>
            </w:r>
          </w:p>
        </w:tc>
        <w:tc>
          <w:tcPr>
            <w:tcW w:w="2268" w:type="dxa"/>
            <w:vAlign w:val="center"/>
            <w:hideMark/>
          </w:tcPr>
          <w:p w14:paraId="260C9B8B" w14:textId="778B1FCE" w:rsidR="00FB1980" w:rsidRPr="00330A1D" w:rsidRDefault="00FB1980" w:rsidP="00FB1980">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467886"/>
                <w:kern w:val="0"/>
                <w:sz w:val="22"/>
                <w:szCs w:val="22"/>
                <w:u w:val="single"/>
                <w:lang w:eastAsia="en-GB"/>
                <w14:ligatures w14:val="none"/>
              </w:rPr>
            </w:pPr>
            <w:hyperlink r:id="rId26" w:history="1">
              <w:r w:rsidRPr="00AF26D9">
                <w:rPr>
                  <w:rStyle w:val="Hyperlink"/>
                  <w:rFonts w:ascii="Aptos Narrow" w:hAnsi="Aptos Narrow"/>
                  <w:color w:val="396E7C"/>
                  <w:sz w:val="22"/>
                  <w:szCs w:val="22"/>
                </w:rPr>
                <w:t>Here</w:t>
              </w:r>
            </w:hyperlink>
          </w:p>
        </w:tc>
        <w:tc>
          <w:tcPr>
            <w:tcW w:w="3543" w:type="dxa"/>
            <w:vAlign w:val="center"/>
            <w:hideMark/>
          </w:tcPr>
          <w:p w14:paraId="4CB7E894" w14:textId="31927BA8" w:rsidR="00FB1980" w:rsidRPr="00330A1D" w:rsidRDefault="00FB1980" w:rsidP="00FB1980">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kern w:val="0"/>
                <w:sz w:val="22"/>
                <w:szCs w:val="22"/>
                <w:lang w:eastAsia="en-GB"/>
                <w14:ligatures w14:val="none"/>
              </w:rPr>
            </w:pPr>
            <w:r>
              <w:rPr>
                <w:rFonts w:ascii="Aptos Narrow" w:hAnsi="Aptos Narrow"/>
                <w:color w:val="000000"/>
                <w:sz w:val="22"/>
                <w:szCs w:val="22"/>
              </w:rPr>
              <w:t>8-minute recorded individual presentation (40%), 2,000-word essay (60%)</w:t>
            </w:r>
          </w:p>
        </w:tc>
      </w:tr>
      <w:tr w:rsidR="00FB1980" w:rsidRPr="00330A1D" w14:paraId="5D2ED469" w14:textId="77777777" w:rsidTr="00E1280C">
        <w:trPr>
          <w:trHeight w:val="580"/>
        </w:trPr>
        <w:tc>
          <w:tcPr>
            <w:cnfStyle w:val="001000000000" w:firstRow="0" w:lastRow="0" w:firstColumn="1" w:lastColumn="0" w:oddVBand="0" w:evenVBand="0" w:oddHBand="0" w:evenHBand="0" w:firstRowFirstColumn="0" w:firstRowLastColumn="0" w:lastRowFirstColumn="0" w:lastRowLastColumn="0"/>
            <w:tcW w:w="1350" w:type="dxa"/>
            <w:vAlign w:val="center"/>
            <w:hideMark/>
          </w:tcPr>
          <w:p w14:paraId="474C5FAF" w14:textId="72A59E54" w:rsidR="00FB1980" w:rsidRPr="00330A1D" w:rsidRDefault="00FB1980" w:rsidP="00FB1980">
            <w:pPr>
              <w:rPr>
                <w:rFonts w:ascii="Aptos Narrow" w:eastAsia="Times New Roman" w:hAnsi="Aptos Narrow" w:cs="Times New Roman"/>
                <w:color w:val="000000"/>
                <w:kern w:val="0"/>
                <w:sz w:val="22"/>
                <w:szCs w:val="22"/>
                <w:lang w:eastAsia="en-GB"/>
                <w14:ligatures w14:val="none"/>
              </w:rPr>
            </w:pPr>
            <w:r>
              <w:rPr>
                <w:rFonts w:ascii="Aptos Narrow" w:hAnsi="Aptos Narrow"/>
                <w:color w:val="000000"/>
                <w:sz w:val="22"/>
                <w:szCs w:val="22"/>
              </w:rPr>
              <w:t>LH</w:t>
            </w:r>
          </w:p>
        </w:tc>
        <w:tc>
          <w:tcPr>
            <w:tcW w:w="1384" w:type="dxa"/>
            <w:vAlign w:val="center"/>
            <w:hideMark/>
          </w:tcPr>
          <w:p w14:paraId="57FF961D" w14:textId="68AC6FF1" w:rsidR="00FB1980" w:rsidRPr="00330A1D" w:rsidRDefault="00FB1980" w:rsidP="00FB1980">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sz w:val="22"/>
                <w:szCs w:val="22"/>
                <w:lang w:eastAsia="en-GB"/>
                <w14:ligatures w14:val="none"/>
              </w:rPr>
            </w:pPr>
            <w:r>
              <w:rPr>
                <w:rFonts w:ascii="Aptos Narrow" w:hAnsi="Aptos Narrow"/>
                <w:color w:val="000000"/>
                <w:sz w:val="22"/>
                <w:szCs w:val="22"/>
              </w:rPr>
              <w:t>30182</w:t>
            </w:r>
          </w:p>
        </w:tc>
        <w:tc>
          <w:tcPr>
            <w:tcW w:w="2931" w:type="dxa"/>
            <w:vAlign w:val="center"/>
            <w:hideMark/>
          </w:tcPr>
          <w:p w14:paraId="032EB2B3" w14:textId="0F6CC9ED" w:rsidR="00FB1980" w:rsidRPr="00330A1D" w:rsidRDefault="00FB1980" w:rsidP="00FB1980">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sz w:val="22"/>
                <w:szCs w:val="22"/>
                <w:lang w:eastAsia="en-GB"/>
                <w14:ligatures w14:val="none"/>
              </w:rPr>
            </w:pPr>
            <w:r>
              <w:rPr>
                <w:rFonts w:ascii="Aptos Narrow" w:hAnsi="Aptos Narrow"/>
                <w:color w:val="000000"/>
                <w:sz w:val="22"/>
                <w:szCs w:val="22"/>
              </w:rPr>
              <w:t xml:space="preserve">LH Contemporary Social Theory </w:t>
            </w:r>
          </w:p>
        </w:tc>
        <w:tc>
          <w:tcPr>
            <w:tcW w:w="993" w:type="dxa"/>
            <w:vAlign w:val="center"/>
            <w:hideMark/>
          </w:tcPr>
          <w:p w14:paraId="318A408A" w14:textId="07468916" w:rsidR="00FB1980" w:rsidRPr="00330A1D" w:rsidRDefault="00FB1980" w:rsidP="00FB1980">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sz w:val="22"/>
                <w:szCs w:val="22"/>
                <w:lang w:eastAsia="en-GB"/>
                <w14:ligatures w14:val="none"/>
              </w:rPr>
            </w:pPr>
            <w:r>
              <w:rPr>
                <w:rFonts w:ascii="Aptos Narrow" w:hAnsi="Aptos Narrow"/>
                <w:color w:val="000000"/>
                <w:sz w:val="22"/>
                <w:szCs w:val="22"/>
              </w:rPr>
              <w:t>20</w:t>
            </w:r>
          </w:p>
        </w:tc>
        <w:tc>
          <w:tcPr>
            <w:tcW w:w="1134" w:type="dxa"/>
            <w:vAlign w:val="center"/>
            <w:hideMark/>
          </w:tcPr>
          <w:p w14:paraId="1FDABADD" w14:textId="52238C2F" w:rsidR="00FB1980" w:rsidRPr="00330A1D" w:rsidRDefault="00FB1980" w:rsidP="00FB1980">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sz w:val="22"/>
                <w:szCs w:val="22"/>
                <w:lang w:eastAsia="en-GB"/>
                <w14:ligatures w14:val="none"/>
              </w:rPr>
            </w:pPr>
            <w:r>
              <w:rPr>
                <w:rFonts w:ascii="Aptos Narrow" w:hAnsi="Aptos Narrow"/>
                <w:color w:val="000000"/>
                <w:sz w:val="22"/>
                <w:szCs w:val="22"/>
              </w:rPr>
              <w:t>1</w:t>
            </w:r>
          </w:p>
        </w:tc>
        <w:tc>
          <w:tcPr>
            <w:tcW w:w="2268" w:type="dxa"/>
            <w:vAlign w:val="center"/>
            <w:hideMark/>
          </w:tcPr>
          <w:p w14:paraId="253F7AC4" w14:textId="1846E2FF" w:rsidR="00FB1980" w:rsidRPr="00330A1D" w:rsidRDefault="00FB1980" w:rsidP="00FB1980">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467886"/>
                <w:kern w:val="0"/>
                <w:sz w:val="22"/>
                <w:szCs w:val="22"/>
                <w:u w:val="single"/>
                <w:lang w:eastAsia="en-GB"/>
                <w14:ligatures w14:val="none"/>
              </w:rPr>
            </w:pPr>
            <w:hyperlink r:id="rId27" w:history="1">
              <w:r>
                <w:rPr>
                  <w:rStyle w:val="Hyperlink"/>
                  <w:rFonts w:ascii="Aptos Narrow" w:hAnsi="Aptos Narrow"/>
                  <w:sz w:val="22"/>
                  <w:szCs w:val="22"/>
                </w:rPr>
                <w:t>Here</w:t>
              </w:r>
            </w:hyperlink>
          </w:p>
        </w:tc>
        <w:tc>
          <w:tcPr>
            <w:tcW w:w="3543" w:type="dxa"/>
            <w:vAlign w:val="center"/>
            <w:hideMark/>
          </w:tcPr>
          <w:p w14:paraId="0F5579D0" w14:textId="11A791DA" w:rsidR="00FB1980" w:rsidRPr="00330A1D" w:rsidRDefault="00FB1980" w:rsidP="00FB1980">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sz w:val="22"/>
                <w:szCs w:val="22"/>
                <w:lang w:eastAsia="en-GB"/>
                <w14:ligatures w14:val="none"/>
              </w:rPr>
            </w:pPr>
            <w:r>
              <w:rPr>
                <w:rFonts w:ascii="Aptos Narrow" w:hAnsi="Aptos Narrow"/>
                <w:color w:val="000000"/>
                <w:sz w:val="22"/>
                <w:szCs w:val="22"/>
              </w:rPr>
              <w:t>1500 Word Essay (50%), 1500 Word Essay (50%)</w:t>
            </w:r>
          </w:p>
        </w:tc>
      </w:tr>
      <w:tr w:rsidR="00FB1980" w:rsidRPr="00330A1D" w14:paraId="72B10BB3" w14:textId="77777777" w:rsidTr="00E1280C">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1350" w:type="dxa"/>
            <w:vAlign w:val="center"/>
            <w:hideMark/>
          </w:tcPr>
          <w:p w14:paraId="6897B4A8" w14:textId="79084D95" w:rsidR="00FB1980" w:rsidRPr="00330A1D" w:rsidRDefault="00FB1980" w:rsidP="00FB1980">
            <w:pPr>
              <w:rPr>
                <w:rFonts w:ascii="Aptos Narrow" w:eastAsia="Times New Roman" w:hAnsi="Aptos Narrow" w:cs="Times New Roman"/>
                <w:color w:val="000000"/>
                <w:kern w:val="0"/>
                <w:sz w:val="22"/>
                <w:szCs w:val="22"/>
                <w:lang w:eastAsia="en-GB"/>
                <w14:ligatures w14:val="none"/>
              </w:rPr>
            </w:pPr>
            <w:r>
              <w:rPr>
                <w:rFonts w:ascii="Aptos Narrow" w:hAnsi="Aptos Narrow"/>
                <w:color w:val="000000"/>
                <w:sz w:val="22"/>
                <w:szCs w:val="22"/>
              </w:rPr>
              <w:t>LH</w:t>
            </w:r>
          </w:p>
        </w:tc>
        <w:tc>
          <w:tcPr>
            <w:tcW w:w="1384" w:type="dxa"/>
            <w:vAlign w:val="center"/>
            <w:hideMark/>
          </w:tcPr>
          <w:p w14:paraId="1EFA7C2E" w14:textId="50FE050A" w:rsidR="00FB1980" w:rsidRPr="00330A1D" w:rsidRDefault="00FB1980" w:rsidP="00FB1980">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kern w:val="0"/>
                <w:sz w:val="22"/>
                <w:szCs w:val="22"/>
                <w:lang w:eastAsia="en-GB"/>
                <w14:ligatures w14:val="none"/>
              </w:rPr>
            </w:pPr>
            <w:r>
              <w:rPr>
                <w:rFonts w:ascii="Aptos Narrow" w:hAnsi="Aptos Narrow"/>
                <w:color w:val="000000"/>
                <w:sz w:val="22"/>
                <w:szCs w:val="22"/>
              </w:rPr>
              <w:t>30192</w:t>
            </w:r>
          </w:p>
        </w:tc>
        <w:tc>
          <w:tcPr>
            <w:tcW w:w="2931" w:type="dxa"/>
            <w:vAlign w:val="center"/>
            <w:hideMark/>
          </w:tcPr>
          <w:p w14:paraId="0A7AC0D0" w14:textId="6CCDD434" w:rsidR="00FB1980" w:rsidRPr="00330A1D" w:rsidRDefault="00FB1980" w:rsidP="00FB1980">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kern w:val="0"/>
                <w:sz w:val="22"/>
                <w:szCs w:val="22"/>
                <w:lang w:eastAsia="en-GB"/>
                <w14:ligatures w14:val="none"/>
              </w:rPr>
            </w:pPr>
            <w:r>
              <w:rPr>
                <w:rFonts w:ascii="Aptos Narrow" w:hAnsi="Aptos Narrow"/>
                <w:color w:val="000000"/>
                <w:sz w:val="22"/>
                <w:szCs w:val="22"/>
              </w:rPr>
              <w:t xml:space="preserve">LH Crime and the City </w:t>
            </w:r>
          </w:p>
        </w:tc>
        <w:tc>
          <w:tcPr>
            <w:tcW w:w="993" w:type="dxa"/>
            <w:vAlign w:val="center"/>
            <w:hideMark/>
          </w:tcPr>
          <w:p w14:paraId="2243A5B6" w14:textId="15C30A32" w:rsidR="00FB1980" w:rsidRPr="00330A1D" w:rsidRDefault="00FB1980" w:rsidP="00FB1980">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kern w:val="0"/>
                <w:sz w:val="22"/>
                <w:szCs w:val="22"/>
                <w:lang w:eastAsia="en-GB"/>
                <w14:ligatures w14:val="none"/>
              </w:rPr>
            </w:pPr>
            <w:r>
              <w:rPr>
                <w:rFonts w:ascii="Aptos Narrow" w:hAnsi="Aptos Narrow"/>
                <w:color w:val="000000"/>
                <w:sz w:val="22"/>
                <w:szCs w:val="22"/>
              </w:rPr>
              <w:t>20</w:t>
            </w:r>
          </w:p>
        </w:tc>
        <w:tc>
          <w:tcPr>
            <w:tcW w:w="1134" w:type="dxa"/>
            <w:vAlign w:val="center"/>
            <w:hideMark/>
          </w:tcPr>
          <w:p w14:paraId="1838E8CC" w14:textId="7EDB02FE" w:rsidR="00FB1980" w:rsidRPr="00330A1D" w:rsidRDefault="00FB1980" w:rsidP="00FB1980">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kern w:val="0"/>
                <w:sz w:val="22"/>
                <w:szCs w:val="22"/>
                <w:lang w:eastAsia="en-GB"/>
                <w14:ligatures w14:val="none"/>
              </w:rPr>
            </w:pPr>
            <w:r>
              <w:rPr>
                <w:rFonts w:ascii="Aptos Narrow" w:hAnsi="Aptos Narrow"/>
                <w:color w:val="000000"/>
                <w:sz w:val="22"/>
                <w:szCs w:val="22"/>
              </w:rPr>
              <w:t>1</w:t>
            </w:r>
          </w:p>
        </w:tc>
        <w:tc>
          <w:tcPr>
            <w:tcW w:w="2268" w:type="dxa"/>
            <w:vAlign w:val="center"/>
            <w:hideMark/>
          </w:tcPr>
          <w:p w14:paraId="5A479DFE" w14:textId="57E24E6E" w:rsidR="00FB1980" w:rsidRPr="00330A1D" w:rsidRDefault="00FB1980" w:rsidP="00FB1980">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467886"/>
                <w:kern w:val="0"/>
                <w:sz w:val="22"/>
                <w:szCs w:val="22"/>
                <w:u w:val="single"/>
                <w:lang w:eastAsia="en-GB"/>
                <w14:ligatures w14:val="none"/>
              </w:rPr>
            </w:pPr>
            <w:hyperlink r:id="rId28" w:history="1">
              <w:r w:rsidRPr="00AF26D9">
                <w:rPr>
                  <w:rStyle w:val="Hyperlink"/>
                  <w:rFonts w:ascii="Aptos Narrow" w:hAnsi="Aptos Narrow"/>
                  <w:color w:val="396E7C"/>
                  <w:sz w:val="22"/>
                  <w:szCs w:val="22"/>
                </w:rPr>
                <w:t>Here</w:t>
              </w:r>
            </w:hyperlink>
          </w:p>
        </w:tc>
        <w:tc>
          <w:tcPr>
            <w:tcW w:w="3543" w:type="dxa"/>
            <w:vAlign w:val="center"/>
            <w:hideMark/>
          </w:tcPr>
          <w:p w14:paraId="088508D8" w14:textId="18266D15" w:rsidR="00FB1980" w:rsidRPr="00330A1D" w:rsidRDefault="00FB1980" w:rsidP="00FB1980">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kern w:val="0"/>
                <w:sz w:val="22"/>
                <w:szCs w:val="22"/>
                <w:lang w:eastAsia="en-GB"/>
                <w14:ligatures w14:val="none"/>
              </w:rPr>
            </w:pPr>
            <w:proofErr w:type="gramStart"/>
            <w:r>
              <w:rPr>
                <w:rFonts w:ascii="Aptos Narrow" w:hAnsi="Aptos Narrow"/>
                <w:color w:val="000000"/>
                <w:sz w:val="22"/>
                <w:szCs w:val="22"/>
              </w:rPr>
              <w:t>4000 word</w:t>
            </w:r>
            <w:proofErr w:type="gramEnd"/>
            <w:r>
              <w:rPr>
                <w:rFonts w:ascii="Aptos Narrow" w:hAnsi="Aptos Narrow"/>
                <w:color w:val="000000"/>
                <w:sz w:val="22"/>
                <w:szCs w:val="22"/>
              </w:rPr>
              <w:t xml:space="preserve"> essay (100%)</w:t>
            </w:r>
          </w:p>
        </w:tc>
      </w:tr>
      <w:tr w:rsidR="00FB1980" w:rsidRPr="00330A1D" w14:paraId="1E73A3DD" w14:textId="77777777" w:rsidTr="00E1280C">
        <w:trPr>
          <w:trHeight w:val="290"/>
        </w:trPr>
        <w:tc>
          <w:tcPr>
            <w:cnfStyle w:val="001000000000" w:firstRow="0" w:lastRow="0" w:firstColumn="1" w:lastColumn="0" w:oddVBand="0" w:evenVBand="0" w:oddHBand="0" w:evenHBand="0" w:firstRowFirstColumn="0" w:firstRowLastColumn="0" w:lastRowFirstColumn="0" w:lastRowLastColumn="0"/>
            <w:tcW w:w="1350" w:type="dxa"/>
            <w:vAlign w:val="center"/>
            <w:hideMark/>
          </w:tcPr>
          <w:p w14:paraId="0D1ACBF0" w14:textId="7592BA9A" w:rsidR="00FB1980" w:rsidRPr="00330A1D" w:rsidRDefault="00FB1980" w:rsidP="00FB1980">
            <w:pPr>
              <w:rPr>
                <w:rFonts w:ascii="Aptos Narrow" w:eastAsia="Times New Roman" w:hAnsi="Aptos Narrow" w:cs="Times New Roman"/>
                <w:color w:val="000000"/>
                <w:kern w:val="0"/>
                <w:sz w:val="22"/>
                <w:szCs w:val="22"/>
                <w:lang w:eastAsia="en-GB"/>
                <w14:ligatures w14:val="none"/>
              </w:rPr>
            </w:pPr>
            <w:r>
              <w:rPr>
                <w:rFonts w:ascii="Aptos Narrow" w:hAnsi="Aptos Narrow"/>
                <w:color w:val="000000"/>
                <w:sz w:val="22"/>
                <w:szCs w:val="22"/>
              </w:rPr>
              <w:t>LH</w:t>
            </w:r>
          </w:p>
        </w:tc>
        <w:tc>
          <w:tcPr>
            <w:tcW w:w="1384" w:type="dxa"/>
            <w:vAlign w:val="center"/>
            <w:hideMark/>
          </w:tcPr>
          <w:p w14:paraId="580E7E0B" w14:textId="3A05447D" w:rsidR="00FB1980" w:rsidRPr="00330A1D" w:rsidRDefault="00FB1980" w:rsidP="00FB1980">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sz w:val="22"/>
                <w:szCs w:val="22"/>
                <w:lang w:eastAsia="en-GB"/>
                <w14:ligatures w14:val="none"/>
              </w:rPr>
            </w:pPr>
            <w:r>
              <w:rPr>
                <w:rFonts w:ascii="Aptos Narrow" w:hAnsi="Aptos Narrow"/>
                <w:color w:val="000000"/>
                <w:sz w:val="22"/>
                <w:szCs w:val="22"/>
              </w:rPr>
              <w:t>31464</w:t>
            </w:r>
          </w:p>
        </w:tc>
        <w:tc>
          <w:tcPr>
            <w:tcW w:w="2931" w:type="dxa"/>
            <w:vAlign w:val="center"/>
            <w:hideMark/>
          </w:tcPr>
          <w:p w14:paraId="3F064D41" w14:textId="51BF1C89" w:rsidR="00FB1980" w:rsidRPr="00330A1D" w:rsidRDefault="00FB1980" w:rsidP="00FB1980">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sz w:val="22"/>
                <w:szCs w:val="22"/>
                <w:lang w:eastAsia="en-GB"/>
                <w14:ligatures w14:val="none"/>
              </w:rPr>
            </w:pPr>
            <w:r>
              <w:rPr>
                <w:rFonts w:ascii="Aptos Narrow" w:hAnsi="Aptos Narrow"/>
                <w:color w:val="000000"/>
                <w:sz w:val="22"/>
                <w:szCs w:val="22"/>
              </w:rPr>
              <w:t xml:space="preserve">LH Genocide and Mass Atrocities </w:t>
            </w:r>
          </w:p>
        </w:tc>
        <w:tc>
          <w:tcPr>
            <w:tcW w:w="993" w:type="dxa"/>
            <w:vAlign w:val="center"/>
            <w:hideMark/>
          </w:tcPr>
          <w:p w14:paraId="6FCE879C" w14:textId="162122D0" w:rsidR="00FB1980" w:rsidRPr="00330A1D" w:rsidRDefault="00FB1980" w:rsidP="00FB1980">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sz w:val="22"/>
                <w:szCs w:val="22"/>
                <w:lang w:eastAsia="en-GB"/>
                <w14:ligatures w14:val="none"/>
              </w:rPr>
            </w:pPr>
            <w:r>
              <w:rPr>
                <w:rFonts w:ascii="Aptos Narrow" w:hAnsi="Aptos Narrow"/>
                <w:color w:val="000000"/>
                <w:sz w:val="22"/>
                <w:szCs w:val="22"/>
              </w:rPr>
              <w:t>20</w:t>
            </w:r>
          </w:p>
        </w:tc>
        <w:tc>
          <w:tcPr>
            <w:tcW w:w="1134" w:type="dxa"/>
            <w:vAlign w:val="center"/>
            <w:hideMark/>
          </w:tcPr>
          <w:p w14:paraId="61355312" w14:textId="30A08D08" w:rsidR="00FB1980" w:rsidRPr="00330A1D" w:rsidRDefault="00FB1980" w:rsidP="00FB1980">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sz w:val="22"/>
                <w:szCs w:val="22"/>
                <w:lang w:eastAsia="en-GB"/>
                <w14:ligatures w14:val="none"/>
              </w:rPr>
            </w:pPr>
            <w:r>
              <w:rPr>
                <w:rFonts w:ascii="Aptos Narrow" w:hAnsi="Aptos Narrow"/>
                <w:color w:val="000000"/>
                <w:sz w:val="22"/>
                <w:szCs w:val="22"/>
              </w:rPr>
              <w:t>1</w:t>
            </w:r>
          </w:p>
        </w:tc>
        <w:tc>
          <w:tcPr>
            <w:tcW w:w="2268" w:type="dxa"/>
            <w:vAlign w:val="center"/>
            <w:hideMark/>
          </w:tcPr>
          <w:p w14:paraId="55C0CCDA" w14:textId="6BC0DE40" w:rsidR="00FB1980" w:rsidRPr="00330A1D" w:rsidRDefault="00FB1980" w:rsidP="00FB1980">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467886"/>
                <w:kern w:val="0"/>
                <w:sz w:val="22"/>
                <w:szCs w:val="22"/>
                <w:u w:val="single"/>
                <w:lang w:eastAsia="en-GB"/>
                <w14:ligatures w14:val="none"/>
              </w:rPr>
            </w:pPr>
            <w:hyperlink r:id="rId29" w:history="1">
              <w:r>
                <w:rPr>
                  <w:rStyle w:val="Hyperlink"/>
                  <w:rFonts w:ascii="Aptos Narrow" w:hAnsi="Aptos Narrow"/>
                  <w:sz w:val="22"/>
                  <w:szCs w:val="22"/>
                </w:rPr>
                <w:t>Here</w:t>
              </w:r>
            </w:hyperlink>
          </w:p>
        </w:tc>
        <w:tc>
          <w:tcPr>
            <w:tcW w:w="3543" w:type="dxa"/>
            <w:vAlign w:val="center"/>
            <w:hideMark/>
          </w:tcPr>
          <w:p w14:paraId="607FB5F0" w14:textId="69A78433" w:rsidR="00FB1980" w:rsidRPr="00330A1D" w:rsidRDefault="00FB1980" w:rsidP="00FB1980">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sz w:val="22"/>
                <w:szCs w:val="22"/>
                <w:lang w:eastAsia="en-GB"/>
                <w14:ligatures w14:val="none"/>
              </w:rPr>
            </w:pPr>
            <w:proofErr w:type="gramStart"/>
            <w:r>
              <w:rPr>
                <w:rFonts w:ascii="Aptos Narrow" w:hAnsi="Aptos Narrow"/>
                <w:color w:val="000000"/>
                <w:sz w:val="22"/>
                <w:szCs w:val="22"/>
              </w:rPr>
              <w:t>4000 word</w:t>
            </w:r>
            <w:proofErr w:type="gramEnd"/>
            <w:r>
              <w:rPr>
                <w:rFonts w:ascii="Aptos Narrow" w:hAnsi="Aptos Narrow"/>
                <w:color w:val="000000"/>
                <w:sz w:val="22"/>
                <w:szCs w:val="22"/>
              </w:rPr>
              <w:t xml:space="preserve"> essay (100%)</w:t>
            </w:r>
          </w:p>
        </w:tc>
      </w:tr>
      <w:tr w:rsidR="00FB1980" w:rsidRPr="00330A1D" w14:paraId="5F0876E9" w14:textId="77777777" w:rsidTr="00E1280C">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1350" w:type="dxa"/>
            <w:vAlign w:val="center"/>
            <w:hideMark/>
          </w:tcPr>
          <w:p w14:paraId="5562096F" w14:textId="1DFB3B1E" w:rsidR="00FB1980" w:rsidRPr="00330A1D" w:rsidRDefault="00FB1980" w:rsidP="00FB1980">
            <w:pPr>
              <w:rPr>
                <w:rFonts w:ascii="Aptos Narrow" w:eastAsia="Times New Roman" w:hAnsi="Aptos Narrow" w:cs="Times New Roman"/>
                <w:color w:val="000000"/>
                <w:kern w:val="0"/>
                <w:sz w:val="22"/>
                <w:szCs w:val="22"/>
                <w:lang w:eastAsia="en-GB"/>
                <w14:ligatures w14:val="none"/>
              </w:rPr>
            </w:pPr>
            <w:r>
              <w:rPr>
                <w:rFonts w:ascii="Aptos Narrow" w:hAnsi="Aptos Narrow"/>
                <w:color w:val="000000"/>
                <w:sz w:val="22"/>
                <w:szCs w:val="22"/>
              </w:rPr>
              <w:t>LH</w:t>
            </w:r>
          </w:p>
        </w:tc>
        <w:tc>
          <w:tcPr>
            <w:tcW w:w="1384" w:type="dxa"/>
            <w:vAlign w:val="center"/>
            <w:hideMark/>
          </w:tcPr>
          <w:p w14:paraId="2D10D159" w14:textId="0ABE6D36" w:rsidR="00FB1980" w:rsidRPr="00330A1D" w:rsidRDefault="00FB1980" w:rsidP="00FB1980">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kern w:val="0"/>
                <w:sz w:val="22"/>
                <w:szCs w:val="22"/>
                <w:lang w:eastAsia="en-GB"/>
                <w14:ligatures w14:val="none"/>
              </w:rPr>
            </w:pPr>
            <w:r>
              <w:rPr>
                <w:rFonts w:ascii="Aptos Narrow" w:hAnsi="Aptos Narrow"/>
                <w:color w:val="000000"/>
                <w:sz w:val="22"/>
                <w:szCs w:val="22"/>
              </w:rPr>
              <w:t>37891</w:t>
            </w:r>
          </w:p>
        </w:tc>
        <w:tc>
          <w:tcPr>
            <w:tcW w:w="2931" w:type="dxa"/>
            <w:vAlign w:val="center"/>
            <w:hideMark/>
          </w:tcPr>
          <w:p w14:paraId="793C1DFE" w14:textId="5F9A6B73" w:rsidR="00FB1980" w:rsidRPr="00330A1D" w:rsidRDefault="00FB1980" w:rsidP="00FB1980">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kern w:val="0"/>
                <w:sz w:val="22"/>
                <w:szCs w:val="22"/>
                <w:lang w:eastAsia="en-GB"/>
                <w14:ligatures w14:val="none"/>
              </w:rPr>
            </w:pPr>
            <w:r>
              <w:rPr>
                <w:rFonts w:ascii="Aptos Narrow" w:hAnsi="Aptos Narrow"/>
                <w:color w:val="000000"/>
                <w:sz w:val="22"/>
                <w:szCs w:val="22"/>
              </w:rPr>
              <w:t xml:space="preserve">LH Mental Health and Society </w:t>
            </w:r>
          </w:p>
        </w:tc>
        <w:tc>
          <w:tcPr>
            <w:tcW w:w="993" w:type="dxa"/>
            <w:vAlign w:val="center"/>
            <w:hideMark/>
          </w:tcPr>
          <w:p w14:paraId="1257913D" w14:textId="573E4B97" w:rsidR="00FB1980" w:rsidRPr="00330A1D" w:rsidRDefault="00FB1980" w:rsidP="00FB1980">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kern w:val="0"/>
                <w:sz w:val="22"/>
                <w:szCs w:val="22"/>
                <w:lang w:eastAsia="en-GB"/>
                <w14:ligatures w14:val="none"/>
              </w:rPr>
            </w:pPr>
            <w:r>
              <w:rPr>
                <w:rFonts w:ascii="Aptos Narrow" w:hAnsi="Aptos Narrow"/>
                <w:color w:val="000000"/>
                <w:sz w:val="22"/>
                <w:szCs w:val="22"/>
              </w:rPr>
              <w:t>20</w:t>
            </w:r>
          </w:p>
        </w:tc>
        <w:tc>
          <w:tcPr>
            <w:tcW w:w="1134" w:type="dxa"/>
            <w:vAlign w:val="center"/>
            <w:hideMark/>
          </w:tcPr>
          <w:p w14:paraId="446B7D4B" w14:textId="2CE1D9AD" w:rsidR="00FB1980" w:rsidRPr="00330A1D" w:rsidRDefault="00FB1980" w:rsidP="00FB1980">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kern w:val="0"/>
                <w:sz w:val="22"/>
                <w:szCs w:val="22"/>
                <w:lang w:eastAsia="en-GB"/>
                <w14:ligatures w14:val="none"/>
              </w:rPr>
            </w:pPr>
            <w:r>
              <w:rPr>
                <w:rFonts w:ascii="Aptos Narrow" w:hAnsi="Aptos Narrow"/>
                <w:color w:val="000000"/>
                <w:sz w:val="22"/>
                <w:szCs w:val="22"/>
              </w:rPr>
              <w:t>1</w:t>
            </w:r>
          </w:p>
        </w:tc>
        <w:tc>
          <w:tcPr>
            <w:tcW w:w="2268" w:type="dxa"/>
            <w:vAlign w:val="center"/>
            <w:hideMark/>
          </w:tcPr>
          <w:p w14:paraId="6AB27F8F" w14:textId="16DC9225" w:rsidR="00FB1980" w:rsidRPr="00330A1D" w:rsidRDefault="00FB1980" w:rsidP="00FB1980">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467886"/>
                <w:kern w:val="0"/>
                <w:sz w:val="22"/>
                <w:szCs w:val="22"/>
                <w:u w:val="single"/>
                <w:lang w:eastAsia="en-GB"/>
                <w14:ligatures w14:val="none"/>
              </w:rPr>
            </w:pPr>
            <w:hyperlink r:id="rId30" w:history="1">
              <w:r w:rsidRPr="00AF26D9">
                <w:rPr>
                  <w:rStyle w:val="Hyperlink"/>
                  <w:rFonts w:ascii="Aptos Narrow" w:hAnsi="Aptos Narrow"/>
                  <w:color w:val="396E7C"/>
                  <w:sz w:val="22"/>
                  <w:szCs w:val="22"/>
                </w:rPr>
                <w:t>Here</w:t>
              </w:r>
            </w:hyperlink>
          </w:p>
        </w:tc>
        <w:tc>
          <w:tcPr>
            <w:tcW w:w="3543" w:type="dxa"/>
            <w:vAlign w:val="center"/>
            <w:hideMark/>
          </w:tcPr>
          <w:p w14:paraId="5CD47E91" w14:textId="5FC0A83F" w:rsidR="00FB1980" w:rsidRPr="00330A1D" w:rsidRDefault="00FB1980" w:rsidP="00FB1980">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kern w:val="0"/>
                <w:sz w:val="22"/>
                <w:szCs w:val="22"/>
                <w:lang w:eastAsia="en-GB"/>
                <w14:ligatures w14:val="none"/>
              </w:rPr>
            </w:pPr>
            <w:proofErr w:type="gramStart"/>
            <w:r>
              <w:rPr>
                <w:rFonts w:ascii="Aptos Narrow" w:hAnsi="Aptos Narrow"/>
                <w:color w:val="000000"/>
                <w:sz w:val="22"/>
                <w:szCs w:val="22"/>
              </w:rPr>
              <w:t>5 minute</w:t>
            </w:r>
            <w:proofErr w:type="gramEnd"/>
            <w:r>
              <w:rPr>
                <w:rFonts w:ascii="Aptos Narrow" w:hAnsi="Aptos Narrow"/>
                <w:color w:val="000000"/>
                <w:sz w:val="22"/>
                <w:szCs w:val="22"/>
              </w:rPr>
              <w:t xml:space="preserve"> individual video presentation (30%) and </w:t>
            </w:r>
            <w:proofErr w:type="gramStart"/>
            <w:r>
              <w:rPr>
                <w:rFonts w:ascii="Aptos Narrow" w:hAnsi="Aptos Narrow"/>
                <w:color w:val="000000"/>
                <w:sz w:val="22"/>
                <w:szCs w:val="22"/>
              </w:rPr>
              <w:t>2000 word</w:t>
            </w:r>
            <w:proofErr w:type="gramEnd"/>
            <w:r>
              <w:rPr>
                <w:rFonts w:ascii="Aptos Narrow" w:hAnsi="Aptos Narrow"/>
                <w:color w:val="000000"/>
                <w:sz w:val="22"/>
                <w:szCs w:val="22"/>
              </w:rPr>
              <w:t xml:space="preserve"> essay (70%)</w:t>
            </w:r>
          </w:p>
        </w:tc>
      </w:tr>
      <w:tr w:rsidR="00FB1980" w:rsidRPr="00330A1D" w14:paraId="2ECB297A" w14:textId="77777777" w:rsidTr="00E1280C">
        <w:trPr>
          <w:trHeight w:val="580"/>
        </w:trPr>
        <w:tc>
          <w:tcPr>
            <w:cnfStyle w:val="001000000000" w:firstRow="0" w:lastRow="0" w:firstColumn="1" w:lastColumn="0" w:oddVBand="0" w:evenVBand="0" w:oddHBand="0" w:evenHBand="0" w:firstRowFirstColumn="0" w:firstRowLastColumn="0" w:lastRowFirstColumn="0" w:lastRowLastColumn="0"/>
            <w:tcW w:w="1350" w:type="dxa"/>
            <w:vAlign w:val="center"/>
          </w:tcPr>
          <w:p w14:paraId="258C425A" w14:textId="07778DFB" w:rsidR="00FB1980" w:rsidRPr="00330A1D" w:rsidRDefault="00FB1980" w:rsidP="00FB1980">
            <w:pPr>
              <w:rPr>
                <w:rFonts w:ascii="Aptos Narrow" w:eastAsia="Times New Roman" w:hAnsi="Aptos Narrow" w:cs="Times New Roman"/>
                <w:color w:val="000000"/>
                <w:kern w:val="0"/>
                <w:sz w:val="22"/>
                <w:szCs w:val="22"/>
                <w:lang w:eastAsia="en-GB"/>
                <w14:ligatures w14:val="none"/>
              </w:rPr>
            </w:pPr>
            <w:r>
              <w:rPr>
                <w:rFonts w:ascii="Aptos Narrow" w:hAnsi="Aptos Narrow"/>
                <w:color w:val="000000"/>
                <w:sz w:val="22"/>
                <w:szCs w:val="22"/>
              </w:rPr>
              <w:t>LH</w:t>
            </w:r>
          </w:p>
        </w:tc>
        <w:tc>
          <w:tcPr>
            <w:tcW w:w="1384" w:type="dxa"/>
            <w:vAlign w:val="center"/>
          </w:tcPr>
          <w:p w14:paraId="10DA2B99" w14:textId="4982D033" w:rsidR="00FB1980" w:rsidRPr="00330A1D" w:rsidRDefault="00FB1980" w:rsidP="00FB1980">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sz w:val="22"/>
                <w:szCs w:val="22"/>
                <w:lang w:eastAsia="en-GB"/>
                <w14:ligatures w14:val="none"/>
              </w:rPr>
            </w:pPr>
            <w:r>
              <w:rPr>
                <w:rFonts w:ascii="Aptos Narrow" w:hAnsi="Aptos Narrow"/>
                <w:color w:val="000000"/>
                <w:sz w:val="22"/>
                <w:szCs w:val="22"/>
              </w:rPr>
              <w:t>41167</w:t>
            </w:r>
          </w:p>
        </w:tc>
        <w:tc>
          <w:tcPr>
            <w:tcW w:w="2931" w:type="dxa"/>
            <w:vAlign w:val="center"/>
          </w:tcPr>
          <w:p w14:paraId="1CC74934" w14:textId="7A6B9C73" w:rsidR="00FB1980" w:rsidRPr="00330A1D" w:rsidRDefault="00FB1980" w:rsidP="00FB1980">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sz w:val="22"/>
                <w:szCs w:val="22"/>
                <w:lang w:eastAsia="en-GB"/>
                <w14:ligatures w14:val="none"/>
              </w:rPr>
            </w:pPr>
            <w:r>
              <w:rPr>
                <w:rFonts w:ascii="Aptos Narrow" w:hAnsi="Aptos Narrow"/>
                <w:color w:val="000000"/>
                <w:sz w:val="22"/>
                <w:szCs w:val="22"/>
              </w:rPr>
              <w:t>LH Social Policy, Inequality and the Life Course</w:t>
            </w:r>
          </w:p>
        </w:tc>
        <w:tc>
          <w:tcPr>
            <w:tcW w:w="993" w:type="dxa"/>
            <w:vAlign w:val="center"/>
          </w:tcPr>
          <w:p w14:paraId="24500158" w14:textId="682BC7D3" w:rsidR="00FB1980" w:rsidRPr="00330A1D" w:rsidRDefault="00FB1980" w:rsidP="00FB1980">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sz w:val="22"/>
                <w:szCs w:val="22"/>
                <w:lang w:eastAsia="en-GB"/>
                <w14:ligatures w14:val="none"/>
              </w:rPr>
            </w:pPr>
            <w:r>
              <w:rPr>
                <w:rFonts w:ascii="Aptos Narrow" w:hAnsi="Aptos Narrow"/>
                <w:color w:val="000000"/>
                <w:sz w:val="22"/>
                <w:szCs w:val="22"/>
              </w:rPr>
              <w:t>20</w:t>
            </w:r>
          </w:p>
        </w:tc>
        <w:tc>
          <w:tcPr>
            <w:tcW w:w="1134" w:type="dxa"/>
            <w:vAlign w:val="center"/>
          </w:tcPr>
          <w:p w14:paraId="2C506250" w14:textId="2A2221C8" w:rsidR="00FB1980" w:rsidRPr="00330A1D" w:rsidRDefault="00FB1980" w:rsidP="00FB1980">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sz w:val="22"/>
                <w:szCs w:val="22"/>
                <w:lang w:eastAsia="en-GB"/>
                <w14:ligatures w14:val="none"/>
              </w:rPr>
            </w:pPr>
            <w:r>
              <w:rPr>
                <w:rFonts w:ascii="Aptos Narrow" w:hAnsi="Aptos Narrow"/>
                <w:color w:val="000000"/>
                <w:sz w:val="22"/>
                <w:szCs w:val="22"/>
              </w:rPr>
              <w:t>1</w:t>
            </w:r>
          </w:p>
        </w:tc>
        <w:tc>
          <w:tcPr>
            <w:tcW w:w="2268" w:type="dxa"/>
            <w:vAlign w:val="center"/>
          </w:tcPr>
          <w:p w14:paraId="22D86CA2" w14:textId="39D25A85" w:rsidR="00FB1980" w:rsidRDefault="00FB1980" w:rsidP="00FB1980">
            <w:pPr>
              <w:cnfStyle w:val="000000000000" w:firstRow="0" w:lastRow="0" w:firstColumn="0" w:lastColumn="0" w:oddVBand="0" w:evenVBand="0" w:oddHBand="0" w:evenHBand="0" w:firstRowFirstColumn="0" w:firstRowLastColumn="0" w:lastRowFirstColumn="0" w:lastRowLastColumn="0"/>
            </w:pPr>
            <w:hyperlink r:id="rId31" w:history="1">
              <w:r>
                <w:rPr>
                  <w:rStyle w:val="Hyperlink"/>
                  <w:rFonts w:ascii="Aptos Narrow" w:hAnsi="Aptos Narrow"/>
                  <w:sz w:val="22"/>
                  <w:szCs w:val="22"/>
                </w:rPr>
                <w:t>Here</w:t>
              </w:r>
            </w:hyperlink>
          </w:p>
        </w:tc>
        <w:tc>
          <w:tcPr>
            <w:tcW w:w="3543" w:type="dxa"/>
            <w:vAlign w:val="center"/>
          </w:tcPr>
          <w:p w14:paraId="63CC46F6" w14:textId="28AE4B97" w:rsidR="00FB1980" w:rsidRPr="00330A1D" w:rsidRDefault="00FB1980" w:rsidP="00FB1980">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sz w:val="22"/>
                <w:szCs w:val="22"/>
                <w:lang w:eastAsia="en-GB"/>
                <w14:ligatures w14:val="none"/>
              </w:rPr>
            </w:pPr>
            <w:proofErr w:type="gramStart"/>
            <w:r>
              <w:rPr>
                <w:rFonts w:ascii="Aptos Narrow" w:hAnsi="Aptos Narrow"/>
                <w:color w:val="000000"/>
                <w:sz w:val="22"/>
                <w:szCs w:val="22"/>
              </w:rPr>
              <w:t>4000 word</w:t>
            </w:r>
            <w:proofErr w:type="gramEnd"/>
            <w:r>
              <w:rPr>
                <w:rFonts w:ascii="Aptos Narrow" w:hAnsi="Aptos Narrow"/>
                <w:color w:val="000000"/>
                <w:sz w:val="22"/>
                <w:szCs w:val="22"/>
              </w:rPr>
              <w:t xml:space="preserve"> coursework (100%)</w:t>
            </w:r>
          </w:p>
        </w:tc>
      </w:tr>
      <w:tr w:rsidR="00FB1980" w:rsidRPr="00330A1D" w14:paraId="00CF4159" w14:textId="77777777" w:rsidTr="00E1280C">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1350" w:type="dxa"/>
            <w:vAlign w:val="center"/>
          </w:tcPr>
          <w:p w14:paraId="06A9839F" w14:textId="032EE479" w:rsidR="00FB1980" w:rsidRDefault="00FB1980" w:rsidP="00FB1980">
            <w:pPr>
              <w:rPr>
                <w:rFonts w:ascii="Aptos Narrow" w:hAnsi="Aptos Narrow"/>
                <w:color w:val="000000"/>
                <w:sz w:val="22"/>
                <w:szCs w:val="22"/>
              </w:rPr>
            </w:pPr>
            <w:r>
              <w:rPr>
                <w:rFonts w:ascii="Aptos Narrow" w:hAnsi="Aptos Narrow"/>
                <w:color w:val="000000"/>
                <w:sz w:val="22"/>
                <w:szCs w:val="22"/>
              </w:rPr>
              <w:t>LH</w:t>
            </w:r>
          </w:p>
        </w:tc>
        <w:tc>
          <w:tcPr>
            <w:tcW w:w="1384" w:type="dxa"/>
            <w:vAlign w:val="center"/>
          </w:tcPr>
          <w:p w14:paraId="302B30D3" w14:textId="38FFAD08" w:rsidR="00FB1980" w:rsidRDefault="00FB1980" w:rsidP="00FB1980">
            <w:pPr>
              <w:cnfStyle w:val="000000100000" w:firstRow="0" w:lastRow="0" w:firstColumn="0" w:lastColumn="0" w:oddVBand="0" w:evenVBand="0" w:oddHBand="1" w:evenHBand="0" w:firstRowFirstColumn="0" w:firstRowLastColumn="0" w:lastRowFirstColumn="0" w:lastRowLastColumn="0"/>
              <w:rPr>
                <w:rFonts w:ascii="Aptos Narrow" w:hAnsi="Aptos Narrow"/>
                <w:color w:val="000000"/>
                <w:sz w:val="22"/>
                <w:szCs w:val="22"/>
              </w:rPr>
            </w:pPr>
            <w:r>
              <w:rPr>
                <w:rFonts w:ascii="Aptos Narrow" w:hAnsi="Aptos Narrow"/>
                <w:color w:val="000000"/>
                <w:sz w:val="22"/>
                <w:szCs w:val="22"/>
              </w:rPr>
              <w:t>42214</w:t>
            </w:r>
          </w:p>
        </w:tc>
        <w:tc>
          <w:tcPr>
            <w:tcW w:w="2931" w:type="dxa"/>
            <w:vAlign w:val="center"/>
          </w:tcPr>
          <w:p w14:paraId="03FCD2C2" w14:textId="439DD2CA" w:rsidR="00FB1980" w:rsidRDefault="00FB1980" w:rsidP="00FB1980">
            <w:pPr>
              <w:cnfStyle w:val="000000100000" w:firstRow="0" w:lastRow="0" w:firstColumn="0" w:lastColumn="0" w:oddVBand="0" w:evenVBand="0" w:oddHBand="1" w:evenHBand="0" w:firstRowFirstColumn="0" w:firstRowLastColumn="0" w:lastRowFirstColumn="0" w:lastRowLastColumn="0"/>
              <w:rPr>
                <w:rFonts w:ascii="Aptos Narrow" w:hAnsi="Aptos Narrow"/>
                <w:color w:val="000000"/>
                <w:sz w:val="22"/>
                <w:szCs w:val="22"/>
              </w:rPr>
            </w:pPr>
            <w:r>
              <w:rPr>
                <w:rFonts w:ascii="Aptos Narrow" w:hAnsi="Aptos Narrow"/>
                <w:color w:val="000000"/>
                <w:sz w:val="22"/>
                <w:szCs w:val="22"/>
              </w:rPr>
              <w:t xml:space="preserve">LH Policing Migration: victims, villains and global border regimes </w:t>
            </w:r>
          </w:p>
        </w:tc>
        <w:tc>
          <w:tcPr>
            <w:tcW w:w="993" w:type="dxa"/>
            <w:vAlign w:val="center"/>
          </w:tcPr>
          <w:p w14:paraId="152E04FA" w14:textId="18AC79C9" w:rsidR="00FB1980" w:rsidRDefault="00FB1980" w:rsidP="00FB1980">
            <w:pPr>
              <w:cnfStyle w:val="000000100000" w:firstRow="0" w:lastRow="0" w:firstColumn="0" w:lastColumn="0" w:oddVBand="0" w:evenVBand="0" w:oddHBand="1" w:evenHBand="0" w:firstRowFirstColumn="0" w:firstRowLastColumn="0" w:lastRowFirstColumn="0" w:lastRowLastColumn="0"/>
              <w:rPr>
                <w:rFonts w:ascii="Aptos Narrow" w:hAnsi="Aptos Narrow"/>
                <w:color w:val="000000"/>
                <w:sz w:val="22"/>
                <w:szCs w:val="22"/>
              </w:rPr>
            </w:pPr>
            <w:r>
              <w:rPr>
                <w:rFonts w:ascii="Aptos Narrow" w:hAnsi="Aptos Narrow"/>
                <w:color w:val="000000"/>
                <w:sz w:val="22"/>
                <w:szCs w:val="22"/>
              </w:rPr>
              <w:t>20</w:t>
            </w:r>
          </w:p>
        </w:tc>
        <w:tc>
          <w:tcPr>
            <w:tcW w:w="1134" w:type="dxa"/>
            <w:vAlign w:val="center"/>
          </w:tcPr>
          <w:p w14:paraId="2181B843" w14:textId="2BC8C4CD" w:rsidR="00FB1980" w:rsidRDefault="00FB1980" w:rsidP="00FB1980">
            <w:pPr>
              <w:cnfStyle w:val="000000100000" w:firstRow="0" w:lastRow="0" w:firstColumn="0" w:lastColumn="0" w:oddVBand="0" w:evenVBand="0" w:oddHBand="1" w:evenHBand="0" w:firstRowFirstColumn="0" w:firstRowLastColumn="0" w:lastRowFirstColumn="0" w:lastRowLastColumn="0"/>
              <w:rPr>
                <w:rFonts w:ascii="Aptos Narrow" w:hAnsi="Aptos Narrow"/>
                <w:color w:val="000000"/>
                <w:sz w:val="22"/>
                <w:szCs w:val="22"/>
              </w:rPr>
            </w:pPr>
            <w:r>
              <w:rPr>
                <w:rFonts w:ascii="Aptos Narrow" w:hAnsi="Aptos Narrow"/>
                <w:color w:val="000000"/>
                <w:sz w:val="22"/>
                <w:szCs w:val="22"/>
              </w:rPr>
              <w:t>1</w:t>
            </w:r>
          </w:p>
        </w:tc>
        <w:tc>
          <w:tcPr>
            <w:tcW w:w="2268" w:type="dxa"/>
            <w:vAlign w:val="center"/>
          </w:tcPr>
          <w:p w14:paraId="08869E79" w14:textId="5032A977" w:rsidR="00FB1980" w:rsidRDefault="00FB1980" w:rsidP="00FB1980">
            <w:pPr>
              <w:cnfStyle w:val="000000100000" w:firstRow="0" w:lastRow="0" w:firstColumn="0" w:lastColumn="0" w:oddVBand="0" w:evenVBand="0" w:oddHBand="1" w:evenHBand="0" w:firstRowFirstColumn="0" w:firstRowLastColumn="0" w:lastRowFirstColumn="0" w:lastRowLastColumn="0"/>
              <w:rPr>
                <w:rFonts w:ascii="Aptos Narrow" w:hAnsi="Aptos Narrow"/>
                <w:color w:val="467886"/>
                <w:sz w:val="22"/>
                <w:szCs w:val="22"/>
                <w:u w:val="single"/>
              </w:rPr>
            </w:pPr>
            <w:hyperlink r:id="rId32" w:history="1">
              <w:r w:rsidRPr="00AF26D9">
                <w:rPr>
                  <w:rStyle w:val="Hyperlink"/>
                  <w:rFonts w:ascii="Aptos Narrow" w:hAnsi="Aptos Narrow"/>
                  <w:color w:val="396E7C"/>
                  <w:sz w:val="22"/>
                  <w:szCs w:val="22"/>
                </w:rPr>
                <w:t>Here</w:t>
              </w:r>
            </w:hyperlink>
          </w:p>
        </w:tc>
        <w:tc>
          <w:tcPr>
            <w:tcW w:w="3543" w:type="dxa"/>
            <w:vAlign w:val="center"/>
          </w:tcPr>
          <w:p w14:paraId="2F7A45A9" w14:textId="429C0E86" w:rsidR="00FB1980" w:rsidRDefault="00FB1980" w:rsidP="00FB1980">
            <w:pPr>
              <w:cnfStyle w:val="000000100000" w:firstRow="0" w:lastRow="0" w:firstColumn="0" w:lastColumn="0" w:oddVBand="0" w:evenVBand="0" w:oddHBand="1" w:evenHBand="0" w:firstRowFirstColumn="0" w:firstRowLastColumn="0" w:lastRowFirstColumn="0" w:lastRowLastColumn="0"/>
              <w:rPr>
                <w:rFonts w:ascii="Aptos Narrow" w:hAnsi="Aptos Narrow"/>
                <w:color w:val="000000"/>
                <w:sz w:val="22"/>
                <w:szCs w:val="22"/>
              </w:rPr>
            </w:pPr>
            <w:r>
              <w:rPr>
                <w:rFonts w:ascii="Aptos Narrow" w:hAnsi="Aptos Narrow"/>
                <w:color w:val="000000"/>
                <w:sz w:val="22"/>
                <w:szCs w:val="22"/>
              </w:rPr>
              <w:t xml:space="preserve">10-minute presentation (50%) and </w:t>
            </w:r>
            <w:proofErr w:type="gramStart"/>
            <w:r>
              <w:rPr>
                <w:rFonts w:ascii="Aptos Narrow" w:hAnsi="Aptos Narrow"/>
                <w:color w:val="000000"/>
                <w:sz w:val="22"/>
                <w:szCs w:val="22"/>
              </w:rPr>
              <w:t>1500 word</w:t>
            </w:r>
            <w:proofErr w:type="gramEnd"/>
            <w:r>
              <w:rPr>
                <w:rFonts w:ascii="Aptos Narrow" w:hAnsi="Aptos Narrow"/>
                <w:color w:val="000000"/>
                <w:sz w:val="22"/>
                <w:szCs w:val="22"/>
              </w:rPr>
              <w:t xml:space="preserve"> essay (50%)</w:t>
            </w:r>
          </w:p>
        </w:tc>
      </w:tr>
    </w:tbl>
    <w:p w14:paraId="563A0C9B" w14:textId="77777777" w:rsidR="00330A1D" w:rsidRDefault="00330A1D"/>
    <w:p w14:paraId="57B17955" w14:textId="77777777" w:rsidR="00B3064C" w:rsidRDefault="00B3064C"/>
    <w:p w14:paraId="572A6ED7" w14:textId="3DC10631" w:rsidR="00330A1D" w:rsidRDefault="00330A1D">
      <w:pPr>
        <w:rPr>
          <w:b/>
          <w:bCs/>
          <w:u w:val="single"/>
        </w:rPr>
      </w:pPr>
      <w:r w:rsidRPr="00330A1D">
        <w:rPr>
          <w:b/>
          <w:bCs/>
          <w:u w:val="single"/>
        </w:rPr>
        <w:lastRenderedPageBreak/>
        <w:t>Second Semester Module Choices</w:t>
      </w:r>
    </w:p>
    <w:tbl>
      <w:tblPr>
        <w:tblStyle w:val="GridTable4-Accent1"/>
        <w:tblW w:w="12740" w:type="dxa"/>
        <w:tblLook w:val="04A0" w:firstRow="1" w:lastRow="0" w:firstColumn="1" w:lastColumn="0" w:noHBand="0" w:noVBand="1"/>
      </w:tblPr>
      <w:tblGrid>
        <w:gridCol w:w="1409"/>
        <w:gridCol w:w="1431"/>
        <w:gridCol w:w="2456"/>
        <w:gridCol w:w="884"/>
        <w:gridCol w:w="1091"/>
        <w:gridCol w:w="2140"/>
        <w:gridCol w:w="3329"/>
      </w:tblGrid>
      <w:tr w:rsidR="00330A1D" w:rsidRPr="00330A1D" w14:paraId="641DF035" w14:textId="77777777" w:rsidTr="008A6BE8">
        <w:trPr>
          <w:cnfStyle w:val="100000000000" w:firstRow="1" w:lastRow="0" w:firstColumn="0" w:lastColumn="0" w:oddVBand="0" w:evenVBand="0" w:oddHBand="0" w:evenHBand="0" w:firstRowFirstColumn="0" w:firstRowLastColumn="0" w:lastRowFirstColumn="0" w:lastRowLastColumn="0"/>
          <w:trHeight w:val="870"/>
        </w:trPr>
        <w:tc>
          <w:tcPr>
            <w:cnfStyle w:val="001000000000" w:firstRow="0" w:lastRow="0" w:firstColumn="1" w:lastColumn="0" w:oddVBand="0" w:evenVBand="0" w:oddHBand="0" w:evenHBand="0" w:firstRowFirstColumn="0" w:firstRowLastColumn="0" w:lastRowFirstColumn="0" w:lastRowLastColumn="0"/>
            <w:tcW w:w="1409" w:type="dxa"/>
            <w:hideMark/>
          </w:tcPr>
          <w:p w14:paraId="16168103" w14:textId="77777777" w:rsidR="00330A1D" w:rsidRPr="00AF26D9" w:rsidRDefault="00330A1D" w:rsidP="00330A1D">
            <w:pPr>
              <w:rPr>
                <w:rFonts w:ascii="Aptos Narrow" w:eastAsia="Times New Roman" w:hAnsi="Aptos Narrow" w:cs="Times New Roman"/>
                <w:b w:val="0"/>
                <w:bCs w:val="0"/>
                <w:color w:val="FFFFFF"/>
                <w:kern w:val="0"/>
                <w:sz w:val="22"/>
                <w:szCs w:val="22"/>
                <w:lang w:eastAsia="en-GB"/>
                <w14:ligatures w14:val="none"/>
              </w:rPr>
            </w:pPr>
            <w:r w:rsidRPr="00AF26D9">
              <w:rPr>
                <w:rFonts w:ascii="Aptos Narrow" w:eastAsia="Times New Roman" w:hAnsi="Aptos Narrow" w:cs="Times New Roman"/>
                <w:color w:val="FFFFFF"/>
                <w:kern w:val="0"/>
                <w:sz w:val="22"/>
                <w:szCs w:val="22"/>
                <w:lang w:eastAsia="en-GB"/>
                <w14:ligatures w14:val="none"/>
              </w:rPr>
              <w:t>Level</w:t>
            </w:r>
          </w:p>
        </w:tc>
        <w:tc>
          <w:tcPr>
            <w:tcW w:w="1431" w:type="dxa"/>
            <w:hideMark/>
          </w:tcPr>
          <w:p w14:paraId="78600B5B" w14:textId="77777777" w:rsidR="00330A1D" w:rsidRPr="00AF26D9" w:rsidRDefault="00330A1D" w:rsidP="00330A1D">
            <w:pP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b w:val="0"/>
                <w:bCs w:val="0"/>
                <w:color w:val="FFFFFF"/>
                <w:kern w:val="0"/>
                <w:sz w:val="22"/>
                <w:szCs w:val="22"/>
                <w:lang w:eastAsia="en-GB"/>
                <w14:ligatures w14:val="none"/>
              </w:rPr>
            </w:pPr>
            <w:r w:rsidRPr="00AF26D9">
              <w:rPr>
                <w:rFonts w:ascii="Aptos Narrow" w:eastAsia="Times New Roman" w:hAnsi="Aptos Narrow" w:cs="Times New Roman"/>
                <w:color w:val="FFFFFF"/>
                <w:kern w:val="0"/>
                <w:sz w:val="22"/>
                <w:szCs w:val="22"/>
                <w:lang w:eastAsia="en-GB"/>
                <w14:ligatures w14:val="none"/>
              </w:rPr>
              <w:t>Module Code</w:t>
            </w:r>
          </w:p>
        </w:tc>
        <w:tc>
          <w:tcPr>
            <w:tcW w:w="2456" w:type="dxa"/>
            <w:hideMark/>
          </w:tcPr>
          <w:p w14:paraId="17A095E7" w14:textId="77777777" w:rsidR="00330A1D" w:rsidRPr="00AF26D9" w:rsidRDefault="00330A1D" w:rsidP="00330A1D">
            <w:pP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b w:val="0"/>
                <w:bCs w:val="0"/>
                <w:color w:val="FFFFFF"/>
                <w:kern w:val="0"/>
                <w:sz w:val="22"/>
                <w:szCs w:val="22"/>
                <w:lang w:eastAsia="en-GB"/>
                <w14:ligatures w14:val="none"/>
              </w:rPr>
            </w:pPr>
            <w:r w:rsidRPr="00AF26D9">
              <w:rPr>
                <w:rFonts w:ascii="Aptos Narrow" w:eastAsia="Times New Roman" w:hAnsi="Aptos Narrow" w:cs="Times New Roman"/>
                <w:color w:val="FFFFFF"/>
                <w:kern w:val="0"/>
                <w:sz w:val="22"/>
                <w:szCs w:val="22"/>
                <w:lang w:eastAsia="en-GB"/>
                <w14:ligatures w14:val="none"/>
              </w:rPr>
              <w:t>Module Title</w:t>
            </w:r>
          </w:p>
        </w:tc>
        <w:tc>
          <w:tcPr>
            <w:tcW w:w="884" w:type="dxa"/>
            <w:hideMark/>
          </w:tcPr>
          <w:p w14:paraId="06A36B81" w14:textId="77777777" w:rsidR="00330A1D" w:rsidRPr="00AF26D9" w:rsidRDefault="00330A1D" w:rsidP="00330A1D">
            <w:pP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b w:val="0"/>
                <w:bCs w:val="0"/>
                <w:color w:val="FFFFFF"/>
                <w:kern w:val="0"/>
                <w:sz w:val="22"/>
                <w:szCs w:val="22"/>
                <w:lang w:eastAsia="en-GB"/>
                <w14:ligatures w14:val="none"/>
              </w:rPr>
            </w:pPr>
            <w:r w:rsidRPr="00AF26D9">
              <w:rPr>
                <w:rFonts w:ascii="Aptos Narrow" w:eastAsia="Times New Roman" w:hAnsi="Aptos Narrow" w:cs="Times New Roman"/>
                <w:color w:val="FFFFFF"/>
                <w:kern w:val="0"/>
                <w:sz w:val="22"/>
                <w:szCs w:val="22"/>
                <w:lang w:eastAsia="en-GB"/>
                <w14:ligatures w14:val="none"/>
              </w:rPr>
              <w:t>Credits</w:t>
            </w:r>
          </w:p>
        </w:tc>
        <w:tc>
          <w:tcPr>
            <w:tcW w:w="1091" w:type="dxa"/>
            <w:hideMark/>
          </w:tcPr>
          <w:p w14:paraId="465FEA43" w14:textId="77777777" w:rsidR="00330A1D" w:rsidRPr="00AF26D9" w:rsidRDefault="00330A1D" w:rsidP="00330A1D">
            <w:pP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b w:val="0"/>
                <w:bCs w:val="0"/>
                <w:color w:val="FFFFFF"/>
                <w:kern w:val="0"/>
                <w:sz w:val="22"/>
                <w:szCs w:val="22"/>
                <w:lang w:eastAsia="en-GB"/>
                <w14:ligatures w14:val="none"/>
              </w:rPr>
            </w:pPr>
            <w:r w:rsidRPr="00AF26D9">
              <w:rPr>
                <w:rFonts w:ascii="Aptos Narrow" w:eastAsia="Times New Roman" w:hAnsi="Aptos Narrow" w:cs="Times New Roman"/>
                <w:color w:val="FFFFFF"/>
                <w:kern w:val="0"/>
                <w:sz w:val="22"/>
                <w:szCs w:val="22"/>
                <w:lang w:eastAsia="en-GB"/>
                <w14:ligatures w14:val="none"/>
              </w:rPr>
              <w:t>Semester</w:t>
            </w:r>
          </w:p>
        </w:tc>
        <w:tc>
          <w:tcPr>
            <w:tcW w:w="2140" w:type="dxa"/>
            <w:hideMark/>
          </w:tcPr>
          <w:p w14:paraId="68AAE13B" w14:textId="77777777" w:rsidR="00330A1D" w:rsidRPr="00AF26D9" w:rsidRDefault="00330A1D" w:rsidP="00330A1D">
            <w:pP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b w:val="0"/>
                <w:bCs w:val="0"/>
                <w:color w:val="FFFFFF"/>
                <w:kern w:val="0"/>
                <w:sz w:val="22"/>
                <w:szCs w:val="22"/>
                <w:lang w:eastAsia="en-GB"/>
                <w14:ligatures w14:val="none"/>
              </w:rPr>
            </w:pPr>
            <w:r w:rsidRPr="00AF26D9">
              <w:rPr>
                <w:rFonts w:ascii="Aptos Narrow" w:eastAsia="Times New Roman" w:hAnsi="Aptos Narrow" w:cs="Times New Roman"/>
                <w:color w:val="FFFFFF"/>
                <w:kern w:val="0"/>
                <w:sz w:val="22"/>
                <w:szCs w:val="22"/>
                <w:lang w:eastAsia="en-GB"/>
                <w14:ligatures w14:val="none"/>
              </w:rPr>
              <w:t>Module Description/Learning Outcomes</w:t>
            </w:r>
          </w:p>
        </w:tc>
        <w:tc>
          <w:tcPr>
            <w:tcW w:w="3329" w:type="dxa"/>
            <w:hideMark/>
          </w:tcPr>
          <w:p w14:paraId="7E8F8CEA" w14:textId="77777777" w:rsidR="00330A1D" w:rsidRPr="00AF26D9" w:rsidRDefault="00330A1D" w:rsidP="00330A1D">
            <w:pP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b w:val="0"/>
                <w:bCs w:val="0"/>
                <w:color w:val="FFFFFF"/>
                <w:kern w:val="0"/>
                <w:sz w:val="22"/>
                <w:szCs w:val="22"/>
                <w:lang w:eastAsia="en-GB"/>
                <w14:ligatures w14:val="none"/>
              </w:rPr>
            </w:pPr>
            <w:r w:rsidRPr="00AF26D9">
              <w:rPr>
                <w:rFonts w:ascii="Aptos Narrow" w:eastAsia="Times New Roman" w:hAnsi="Aptos Narrow" w:cs="Times New Roman"/>
                <w:color w:val="FFFFFF"/>
                <w:kern w:val="0"/>
                <w:sz w:val="22"/>
                <w:szCs w:val="22"/>
                <w:lang w:eastAsia="en-GB"/>
                <w14:ligatures w14:val="none"/>
              </w:rPr>
              <w:t>Assessment</w:t>
            </w:r>
          </w:p>
        </w:tc>
      </w:tr>
      <w:tr w:rsidR="00D316E2" w:rsidRPr="00330A1D" w14:paraId="51289E09" w14:textId="77777777" w:rsidTr="00DA20C5">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1409" w:type="dxa"/>
            <w:vAlign w:val="center"/>
            <w:hideMark/>
          </w:tcPr>
          <w:p w14:paraId="6B94FD30" w14:textId="63CF83A6" w:rsidR="00D316E2" w:rsidRPr="00330A1D" w:rsidRDefault="00D316E2" w:rsidP="00D316E2">
            <w:pPr>
              <w:rPr>
                <w:rFonts w:ascii="Aptos Narrow" w:eastAsia="Times New Roman" w:hAnsi="Aptos Narrow" w:cs="Times New Roman"/>
                <w:color w:val="000000"/>
                <w:kern w:val="0"/>
                <w:sz w:val="22"/>
                <w:szCs w:val="22"/>
                <w:lang w:eastAsia="en-GB"/>
                <w14:ligatures w14:val="none"/>
              </w:rPr>
            </w:pPr>
            <w:r>
              <w:rPr>
                <w:rFonts w:ascii="Aptos Narrow" w:hAnsi="Aptos Narrow"/>
                <w:color w:val="000000"/>
                <w:sz w:val="22"/>
                <w:szCs w:val="22"/>
              </w:rPr>
              <w:t>LC</w:t>
            </w:r>
          </w:p>
        </w:tc>
        <w:tc>
          <w:tcPr>
            <w:tcW w:w="1431" w:type="dxa"/>
            <w:vAlign w:val="center"/>
            <w:hideMark/>
          </w:tcPr>
          <w:p w14:paraId="4DC215C5" w14:textId="6534EE7E" w:rsidR="00D316E2" w:rsidRPr="00330A1D" w:rsidRDefault="00D316E2" w:rsidP="00D316E2">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kern w:val="0"/>
                <w:sz w:val="22"/>
                <w:szCs w:val="22"/>
                <w:lang w:eastAsia="en-GB"/>
                <w14:ligatures w14:val="none"/>
              </w:rPr>
            </w:pPr>
            <w:r>
              <w:rPr>
                <w:rFonts w:ascii="Aptos Narrow" w:hAnsi="Aptos Narrow"/>
                <w:color w:val="000000"/>
                <w:sz w:val="22"/>
                <w:szCs w:val="22"/>
              </w:rPr>
              <w:t>28752</w:t>
            </w:r>
          </w:p>
        </w:tc>
        <w:tc>
          <w:tcPr>
            <w:tcW w:w="2456" w:type="dxa"/>
            <w:vAlign w:val="center"/>
            <w:hideMark/>
          </w:tcPr>
          <w:p w14:paraId="29C9FFCF" w14:textId="4A6126CC" w:rsidR="00D316E2" w:rsidRPr="00330A1D" w:rsidRDefault="00D316E2" w:rsidP="00D316E2">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kern w:val="0"/>
                <w:sz w:val="22"/>
                <w:szCs w:val="22"/>
                <w:lang w:eastAsia="en-GB"/>
                <w14:ligatures w14:val="none"/>
              </w:rPr>
            </w:pPr>
            <w:r>
              <w:rPr>
                <w:rFonts w:ascii="Aptos Narrow" w:hAnsi="Aptos Narrow"/>
                <w:sz w:val="22"/>
                <w:szCs w:val="22"/>
              </w:rPr>
              <w:t xml:space="preserve">LC Violence in a Global Context </w:t>
            </w:r>
          </w:p>
        </w:tc>
        <w:tc>
          <w:tcPr>
            <w:tcW w:w="884" w:type="dxa"/>
            <w:vAlign w:val="center"/>
            <w:hideMark/>
          </w:tcPr>
          <w:p w14:paraId="4567687D" w14:textId="66FCBC20" w:rsidR="00D316E2" w:rsidRPr="00330A1D" w:rsidRDefault="00D316E2" w:rsidP="00D316E2">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kern w:val="0"/>
                <w:sz w:val="22"/>
                <w:szCs w:val="22"/>
                <w:lang w:eastAsia="en-GB"/>
                <w14:ligatures w14:val="none"/>
              </w:rPr>
            </w:pPr>
            <w:r>
              <w:rPr>
                <w:rFonts w:ascii="Aptos Narrow" w:hAnsi="Aptos Narrow"/>
                <w:color w:val="000000"/>
                <w:sz w:val="22"/>
                <w:szCs w:val="22"/>
              </w:rPr>
              <w:t>20</w:t>
            </w:r>
          </w:p>
        </w:tc>
        <w:tc>
          <w:tcPr>
            <w:tcW w:w="1091" w:type="dxa"/>
            <w:vAlign w:val="center"/>
            <w:hideMark/>
          </w:tcPr>
          <w:p w14:paraId="2B205768" w14:textId="4A3DA5FE" w:rsidR="00D316E2" w:rsidRPr="00330A1D" w:rsidRDefault="00D316E2" w:rsidP="00D316E2">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kern w:val="0"/>
                <w:sz w:val="22"/>
                <w:szCs w:val="22"/>
                <w:lang w:eastAsia="en-GB"/>
                <w14:ligatures w14:val="none"/>
              </w:rPr>
            </w:pPr>
            <w:r>
              <w:rPr>
                <w:rFonts w:ascii="Aptos Narrow" w:hAnsi="Aptos Narrow"/>
                <w:color w:val="000000"/>
                <w:sz w:val="22"/>
                <w:szCs w:val="22"/>
              </w:rPr>
              <w:t>2</w:t>
            </w:r>
          </w:p>
        </w:tc>
        <w:tc>
          <w:tcPr>
            <w:tcW w:w="2140" w:type="dxa"/>
            <w:vAlign w:val="center"/>
            <w:hideMark/>
          </w:tcPr>
          <w:p w14:paraId="12C5FC03" w14:textId="72AC22E7" w:rsidR="00D316E2" w:rsidRPr="00330A1D" w:rsidRDefault="00D316E2" w:rsidP="00D316E2">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467886"/>
                <w:kern w:val="0"/>
                <w:sz w:val="22"/>
                <w:szCs w:val="22"/>
                <w:u w:val="single"/>
                <w:lang w:eastAsia="en-GB"/>
                <w14:ligatures w14:val="none"/>
              </w:rPr>
            </w:pPr>
            <w:hyperlink r:id="rId33" w:history="1">
              <w:r w:rsidRPr="00AF26D9">
                <w:rPr>
                  <w:rStyle w:val="Hyperlink"/>
                  <w:rFonts w:ascii="Aptos Narrow" w:hAnsi="Aptos Narrow"/>
                  <w:color w:val="2F6674"/>
                  <w:sz w:val="22"/>
                  <w:szCs w:val="22"/>
                </w:rPr>
                <w:t>Here</w:t>
              </w:r>
            </w:hyperlink>
          </w:p>
        </w:tc>
        <w:tc>
          <w:tcPr>
            <w:tcW w:w="3329" w:type="dxa"/>
            <w:vAlign w:val="center"/>
            <w:hideMark/>
          </w:tcPr>
          <w:p w14:paraId="5061C0A7" w14:textId="0954AC1D" w:rsidR="00D316E2" w:rsidRPr="00330A1D" w:rsidRDefault="00D316E2" w:rsidP="00D316E2">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kern w:val="0"/>
                <w:sz w:val="22"/>
                <w:szCs w:val="22"/>
                <w:lang w:eastAsia="en-GB"/>
                <w14:ligatures w14:val="none"/>
              </w:rPr>
            </w:pPr>
            <w:proofErr w:type="gramStart"/>
            <w:r>
              <w:rPr>
                <w:rFonts w:ascii="Aptos Narrow" w:hAnsi="Aptos Narrow"/>
                <w:color w:val="000000"/>
                <w:sz w:val="22"/>
                <w:szCs w:val="22"/>
              </w:rPr>
              <w:t>3000 word</w:t>
            </w:r>
            <w:proofErr w:type="gramEnd"/>
            <w:r>
              <w:rPr>
                <w:rFonts w:ascii="Aptos Narrow" w:hAnsi="Aptos Narrow"/>
                <w:color w:val="000000"/>
                <w:sz w:val="22"/>
                <w:szCs w:val="22"/>
              </w:rPr>
              <w:t xml:space="preserve"> essay (100%)</w:t>
            </w:r>
          </w:p>
        </w:tc>
      </w:tr>
      <w:tr w:rsidR="00D316E2" w:rsidRPr="00330A1D" w14:paraId="273DC6DB" w14:textId="77777777" w:rsidTr="0092776D">
        <w:trPr>
          <w:trHeight w:val="580"/>
        </w:trPr>
        <w:tc>
          <w:tcPr>
            <w:cnfStyle w:val="001000000000" w:firstRow="0" w:lastRow="0" w:firstColumn="1" w:lastColumn="0" w:oddVBand="0" w:evenVBand="0" w:oddHBand="0" w:evenHBand="0" w:firstRowFirstColumn="0" w:firstRowLastColumn="0" w:lastRowFirstColumn="0" w:lastRowLastColumn="0"/>
            <w:tcW w:w="1409" w:type="dxa"/>
            <w:vAlign w:val="center"/>
            <w:hideMark/>
          </w:tcPr>
          <w:p w14:paraId="1E43912B" w14:textId="03138B51" w:rsidR="00D316E2" w:rsidRPr="00330A1D" w:rsidRDefault="00D316E2" w:rsidP="00D316E2">
            <w:pPr>
              <w:rPr>
                <w:rFonts w:ascii="Aptos Narrow" w:eastAsia="Times New Roman" w:hAnsi="Aptos Narrow" w:cs="Times New Roman"/>
                <w:color w:val="000000"/>
                <w:kern w:val="0"/>
                <w:sz w:val="22"/>
                <w:szCs w:val="22"/>
                <w:lang w:eastAsia="en-GB"/>
                <w14:ligatures w14:val="none"/>
              </w:rPr>
            </w:pPr>
            <w:r>
              <w:rPr>
                <w:rFonts w:ascii="Aptos Narrow" w:hAnsi="Aptos Narrow"/>
                <w:color w:val="000000"/>
                <w:sz w:val="22"/>
                <w:szCs w:val="22"/>
              </w:rPr>
              <w:t>LC</w:t>
            </w:r>
          </w:p>
        </w:tc>
        <w:tc>
          <w:tcPr>
            <w:tcW w:w="1431" w:type="dxa"/>
            <w:vAlign w:val="center"/>
            <w:hideMark/>
          </w:tcPr>
          <w:p w14:paraId="2124E68E" w14:textId="2F88D540" w:rsidR="00D316E2" w:rsidRPr="00330A1D" w:rsidRDefault="00D316E2" w:rsidP="00D316E2">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sz w:val="22"/>
                <w:szCs w:val="22"/>
                <w:lang w:eastAsia="en-GB"/>
                <w14:ligatures w14:val="none"/>
              </w:rPr>
            </w:pPr>
            <w:r>
              <w:rPr>
                <w:rFonts w:ascii="Aptos Narrow" w:hAnsi="Aptos Narrow"/>
                <w:color w:val="000000"/>
                <w:sz w:val="22"/>
                <w:szCs w:val="22"/>
              </w:rPr>
              <w:t>30170</w:t>
            </w:r>
          </w:p>
        </w:tc>
        <w:tc>
          <w:tcPr>
            <w:tcW w:w="2456" w:type="dxa"/>
            <w:vAlign w:val="center"/>
            <w:hideMark/>
          </w:tcPr>
          <w:p w14:paraId="1FAD9773" w14:textId="068B921D" w:rsidR="00D316E2" w:rsidRPr="00330A1D" w:rsidRDefault="00D316E2" w:rsidP="00D316E2">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eastAsia="en-GB"/>
                <w14:ligatures w14:val="none"/>
              </w:rPr>
            </w:pPr>
            <w:r>
              <w:rPr>
                <w:rFonts w:ascii="Aptos Narrow" w:hAnsi="Aptos Narrow"/>
                <w:sz w:val="22"/>
                <w:szCs w:val="22"/>
              </w:rPr>
              <w:t xml:space="preserve">LC Introduction to Social Divisions </w:t>
            </w:r>
          </w:p>
        </w:tc>
        <w:tc>
          <w:tcPr>
            <w:tcW w:w="884" w:type="dxa"/>
            <w:vAlign w:val="center"/>
            <w:hideMark/>
          </w:tcPr>
          <w:p w14:paraId="6197E3A7" w14:textId="1429E57B" w:rsidR="00D316E2" w:rsidRPr="00330A1D" w:rsidRDefault="00D316E2" w:rsidP="00D316E2">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sz w:val="22"/>
                <w:szCs w:val="22"/>
                <w:lang w:eastAsia="en-GB"/>
                <w14:ligatures w14:val="none"/>
              </w:rPr>
            </w:pPr>
            <w:r>
              <w:rPr>
                <w:rFonts w:ascii="Aptos Narrow" w:hAnsi="Aptos Narrow"/>
                <w:color w:val="000000"/>
                <w:sz w:val="22"/>
                <w:szCs w:val="22"/>
              </w:rPr>
              <w:t>20</w:t>
            </w:r>
          </w:p>
        </w:tc>
        <w:tc>
          <w:tcPr>
            <w:tcW w:w="1091" w:type="dxa"/>
            <w:vAlign w:val="center"/>
            <w:hideMark/>
          </w:tcPr>
          <w:p w14:paraId="1B056572" w14:textId="33CB6D67" w:rsidR="00D316E2" w:rsidRPr="00330A1D" w:rsidRDefault="00D316E2" w:rsidP="00D316E2">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sz w:val="22"/>
                <w:szCs w:val="22"/>
                <w:lang w:eastAsia="en-GB"/>
                <w14:ligatures w14:val="none"/>
              </w:rPr>
            </w:pPr>
            <w:r>
              <w:rPr>
                <w:rFonts w:ascii="Aptos Narrow" w:hAnsi="Aptos Narrow"/>
                <w:color w:val="000000"/>
                <w:sz w:val="22"/>
                <w:szCs w:val="22"/>
              </w:rPr>
              <w:t>2</w:t>
            </w:r>
          </w:p>
        </w:tc>
        <w:tc>
          <w:tcPr>
            <w:tcW w:w="2140" w:type="dxa"/>
            <w:vAlign w:val="center"/>
            <w:hideMark/>
          </w:tcPr>
          <w:p w14:paraId="39118FD8" w14:textId="51DE0CBF" w:rsidR="00D316E2" w:rsidRPr="00330A1D" w:rsidRDefault="00D316E2" w:rsidP="00D316E2">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467886"/>
                <w:kern w:val="0"/>
                <w:sz w:val="22"/>
                <w:szCs w:val="22"/>
                <w:u w:val="single"/>
                <w:lang w:eastAsia="en-GB"/>
                <w14:ligatures w14:val="none"/>
              </w:rPr>
            </w:pPr>
            <w:hyperlink r:id="rId34" w:history="1">
              <w:r>
                <w:rPr>
                  <w:rStyle w:val="Hyperlink"/>
                  <w:rFonts w:ascii="Aptos Narrow" w:hAnsi="Aptos Narrow"/>
                  <w:sz w:val="22"/>
                  <w:szCs w:val="22"/>
                </w:rPr>
                <w:t>Here</w:t>
              </w:r>
            </w:hyperlink>
          </w:p>
        </w:tc>
        <w:tc>
          <w:tcPr>
            <w:tcW w:w="3329" w:type="dxa"/>
            <w:vAlign w:val="center"/>
            <w:hideMark/>
          </w:tcPr>
          <w:p w14:paraId="71C82B9B" w14:textId="4C38B944" w:rsidR="00D316E2" w:rsidRPr="00330A1D" w:rsidRDefault="00D316E2" w:rsidP="00D316E2">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sz w:val="22"/>
                <w:szCs w:val="22"/>
                <w:lang w:eastAsia="en-GB"/>
                <w14:ligatures w14:val="none"/>
              </w:rPr>
            </w:pPr>
            <w:proofErr w:type="gramStart"/>
            <w:r>
              <w:rPr>
                <w:rFonts w:ascii="Aptos Narrow" w:hAnsi="Aptos Narrow"/>
                <w:color w:val="000000"/>
                <w:sz w:val="22"/>
                <w:szCs w:val="22"/>
              </w:rPr>
              <w:t>3000 word</w:t>
            </w:r>
            <w:proofErr w:type="gramEnd"/>
            <w:r>
              <w:rPr>
                <w:rFonts w:ascii="Aptos Narrow" w:hAnsi="Aptos Narrow"/>
                <w:color w:val="000000"/>
                <w:sz w:val="22"/>
                <w:szCs w:val="22"/>
              </w:rPr>
              <w:t xml:space="preserve"> essay (100%)</w:t>
            </w:r>
          </w:p>
        </w:tc>
      </w:tr>
      <w:tr w:rsidR="00D316E2" w:rsidRPr="00330A1D" w14:paraId="2AC5EE00" w14:textId="77777777" w:rsidTr="003E2F46">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1409" w:type="dxa"/>
            <w:vAlign w:val="center"/>
            <w:hideMark/>
          </w:tcPr>
          <w:p w14:paraId="0802889E" w14:textId="4D39C200" w:rsidR="00D316E2" w:rsidRPr="00330A1D" w:rsidRDefault="00D316E2" w:rsidP="00D316E2">
            <w:pPr>
              <w:rPr>
                <w:rFonts w:ascii="Aptos Narrow" w:eastAsia="Times New Roman" w:hAnsi="Aptos Narrow" w:cs="Times New Roman"/>
                <w:color w:val="000000"/>
                <w:kern w:val="0"/>
                <w:sz w:val="22"/>
                <w:szCs w:val="22"/>
                <w:lang w:eastAsia="en-GB"/>
                <w14:ligatures w14:val="none"/>
              </w:rPr>
            </w:pPr>
            <w:r>
              <w:rPr>
                <w:rFonts w:ascii="Aptos Narrow" w:hAnsi="Aptos Narrow"/>
                <w:color w:val="000000"/>
                <w:sz w:val="22"/>
                <w:szCs w:val="22"/>
              </w:rPr>
              <w:t>LC</w:t>
            </w:r>
          </w:p>
        </w:tc>
        <w:tc>
          <w:tcPr>
            <w:tcW w:w="1431" w:type="dxa"/>
            <w:vAlign w:val="center"/>
            <w:hideMark/>
          </w:tcPr>
          <w:p w14:paraId="643FCCB2" w14:textId="5EEB6AE2" w:rsidR="00D316E2" w:rsidRPr="00330A1D" w:rsidRDefault="00D316E2" w:rsidP="00D316E2">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kern w:val="0"/>
                <w:sz w:val="22"/>
                <w:szCs w:val="22"/>
                <w:lang w:eastAsia="en-GB"/>
                <w14:ligatures w14:val="none"/>
              </w:rPr>
            </w:pPr>
            <w:r>
              <w:rPr>
                <w:rFonts w:ascii="Aptos Narrow" w:hAnsi="Aptos Narrow"/>
                <w:color w:val="000000"/>
                <w:sz w:val="22"/>
                <w:szCs w:val="22"/>
              </w:rPr>
              <w:t>40412</w:t>
            </w:r>
          </w:p>
        </w:tc>
        <w:tc>
          <w:tcPr>
            <w:tcW w:w="2456" w:type="dxa"/>
            <w:vAlign w:val="center"/>
            <w:hideMark/>
          </w:tcPr>
          <w:p w14:paraId="7E9CA473" w14:textId="575FA235" w:rsidR="00D316E2" w:rsidRPr="00330A1D" w:rsidRDefault="00D316E2" w:rsidP="00D316E2">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kern w:val="0"/>
                <w:sz w:val="22"/>
                <w:szCs w:val="22"/>
                <w:lang w:eastAsia="en-GB"/>
                <w14:ligatures w14:val="none"/>
              </w:rPr>
            </w:pPr>
            <w:r>
              <w:rPr>
                <w:rFonts w:ascii="Aptos Narrow" w:hAnsi="Aptos Narrow"/>
                <w:sz w:val="22"/>
                <w:szCs w:val="22"/>
              </w:rPr>
              <w:t xml:space="preserve">LC Crime, Justice and Society </w:t>
            </w:r>
          </w:p>
        </w:tc>
        <w:tc>
          <w:tcPr>
            <w:tcW w:w="884" w:type="dxa"/>
            <w:vAlign w:val="center"/>
            <w:hideMark/>
          </w:tcPr>
          <w:p w14:paraId="5A5DBD2C" w14:textId="1EAC0AA3" w:rsidR="00D316E2" w:rsidRPr="00330A1D" w:rsidRDefault="00D316E2" w:rsidP="00D316E2">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kern w:val="0"/>
                <w:sz w:val="22"/>
                <w:szCs w:val="22"/>
                <w:lang w:eastAsia="en-GB"/>
                <w14:ligatures w14:val="none"/>
              </w:rPr>
            </w:pPr>
            <w:r>
              <w:rPr>
                <w:rFonts w:ascii="Aptos Narrow" w:hAnsi="Aptos Narrow"/>
                <w:color w:val="000000"/>
                <w:sz w:val="22"/>
                <w:szCs w:val="22"/>
              </w:rPr>
              <w:t>20</w:t>
            </w:r>
          </w:p>
        </w:tc>
        <w:tc>
          <w:tcPr>
            <w:tcW w:w="1091" w:type="dxa"/>
            <w:vAlign w:val="center"/>
            <w:hideMark/>
          </w:tcPr>
          <w:p w14:paraId="592F2251" w14:textId="0BAB5184" w:rsidR="00D316E2" w:rsidRPr="00330A1D" w:rsidRDefault="00D316E2" w:rsidP="00D316E2">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kern w:val="0"/>
                <w:sz w:val="22"/>
                <w:szCs w:val="22"/>
                <w:lang w:eastAsia="en-GB"/>
                <w14:ligatures w14:val="none"/>
              </w:rPr>
            </w:pPr>
            <w:r>
              <w:rPr>
                <w:rFonts w:ascii="Aptos Narrow" w:hAnsi="Aptos Narrow"/>
                <w:color w:val="000000"/>
                <w:sz w:val="22"/>
                <w:szCs w:val="22"/>
              </w:rPr>
              <w:t>2</w:t>
            </w:r>
          </w:p>
        </w:tc>
        <w:tc>
          <w:tcPr>
            <w:tcW w:w="2140" w:type="dxa"/>
            <w:vAlign w:val="center"/>
            <w:hideMark/>
          </w:tcPr>
          <w:p w14:paraId="00445565" w14:textId="5BA0F3F3" w:rsidR="00D316E2" w:rsidRPr="00330A1D" w:rsidRDefault="00D316E2" w:rsidP="00D316E2">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467886"/>
                <w:kern w:val="0"/>
                <w:sz w:val="22"/>
                <w:szCs w:val="22"/>
                <w:u w:val="single"/>
                <w:lang w:eastAsia="en-GB"/>
                <w14:ligatures w14:val="none"/>
              </w:rPr>
            </w:pPr>
            <w:hyperlink r:id="rId35" w:history="1">
              <w:r w:rsidRPr="00AF26D9">
                <w:rPr>
                  <w:rStyle w:val="Hyperlink"/>
                  <w:rFonts w:ascii="Aptos Narrow" w:hAnsi="Aptos Narrow"/>
                  <w:color w:val="2F6674"/>
                  <w:sz w:val="22"/>
                  <w:szCs w:val="22"/>
                </w:rPr>
                <w:t>Here</w:t>
              </w:r>
            </w:hyperlink>
          </w:p>
        </w:tc>
        <w:tc>
          <w:tcPr>
            <w:tcW w:w="3329" w:type="dxa"/>
            <w:vAlign w:val="center"/>
            <w:hideMark/>
          </w:tcPr>
          <w:p w14:paraId="588CC09B" w14:textId="613BC862" w:rsidR="00D316E2" w:rsidRPr="00330A1D" w:rsidRDefault="00D316E2" w:rsidP="00D316E2">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kern w:val="0"/>
                <w:sz w:val="22"/>
                <w:szCs w:val="22"/>
                <w:lang w:eastAsia="en-GB"/>
                <w14:ligatures w14:val="none"/>
              </w:rPr>
            </w:pPr>
            <w:proofErr w:type="gramStart"/>
            <w:r>
              <w:rPr>
                <w:rFonts w:ascii="Aptos Narrow" w:hAnsi="Aptos Narrow"/>
                <w:color w:val="000000"/>
                <w:sz w:val="22"/>
                <w:szCs w:val="22"/>
              </w:rPr>
              <w:t>2500 word</w:t>
            </w:r>
            <w:proofErr w:type="gramEnd"/>
            <w:r>
              <w:rPr>
                <w:rFonts w:ascii="Aptos Narrow" w:hAnsi="Aptos Narrow"/>
                <w:color w:val="000000"/>
                <w:sz w:val="22"/>
                <w:szCs w:val="22"/>
              </w:rPr>
              <w:t xml:space="preserve"> essay (75%) and Canvas quiz (25%)</w:t>
            </w:r>
          </w:p>
        </w:tc>
      </w:tr>
      <w:tr w:rsidR="00467688" w:rsidRPr="00330A1D" w14:paraId="3B9EA1CF" w14:textId="77777777" w:rsidTr="000B08E6">
        <w:trPr>
          <w:trHeight w:val="580"/>
        </w:trPr>
        <w:tc>
          <w:tcPr>
            <w:cnfStyle w:val="001000000000" w:firstRow="0" w:lastRow="0" w:firstColumn="1" w:lastColumn="0" w:oddVBand="0" w:evenVBand="0" w:oddHBand="0" w:evenHBand="0" w:firstRowFirstColumn="0" w:firstRowLastColumn="0" w:lastRowFirstColumn="0" w:lastRowLastColumn="0"/>
            <w:tcW w:w="1409" w:type="dxa"/>
            <w:vAlign w:val="center"/>
            <w:hideMark/>
          </w:tcPr>
          <w:p w14:paraId="06484940" w14:textId="1A444C3D" w:rsidR="00467688" w:rsidRPr="00330A1D" w:rsidRDefault="00467688" w:rsidP="00467688">
            <w:pPr>
              <w:rPr>
                <w:rFonts w:ascii="Aptos Narrow" w:eastAsia="Times New Roman" w:hAnsi="Aptos Narrow" w:cs="Times New Roman"/>
                <w:color w:val="000000"/>
                <w:kern w:val="0"/>
                <w:sz w:val="22"/>
                <w:szCs w:val="22"/>
                <w:lang w:eastAsia="en-GB"/>
                <w14:ligatures w14:val="none"/>
              </w:rPr>
            </w:pPr>
            <w:r>
              <w:rPr>
                <w:rFonts w:ascii="Aptos Narrow" w:hAnsi="Aptos Narrow"/>
                <w:color w:val="000000"/>
                <w:sz w:val="22"/>
                <w:szCs w:val="22"/>
              </w:rPr>
              <w:t>LI</w:t>
            </w:r>
          </w:p>
        </w:tc>
        <w:tc>
          <w:tcPr>
            <w:tcW w:w="1431" w:type="dxa"/>
            <w:vAlign w:val="center"/>
            <w:hideMark/>
          </w:tcPr>
          <w:p w14:paraId="1E2EC829" w14:textId="701321E0" w:rsidR="00467688" w:rsidRPr="00330A1D" w:rsidRDefault="00467688" w:rsidP="00467688">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sz w:val="22"/>
                <w:szCs w:val="22"/>
                <w:lang w:eastAsia="en-GB"/>
                <w14:ligatures w14:val="none"/>
              </w:rPr>
            </w:pPr>
            <w:r>
              <w:rPr>
                <w:rFonts w:ascii="Aptos Narrow" w:hAnsi="Aptos Narrow"/>
                <w:color w:val="000000"/>
                <w:sz w:val="22"/>
                <w:szCs w:val="22"/>
              </w:rPr>
              <w:t>30171</w:t>
            </w:r>
          </w:p>
        </w:tc>
        <w:tc>
          <w:tcPr>
            <w:tcW w:w="2456" w:type="dxa"/>
            <w:vAlign w:val="center"/>
            <w:hideMark/>
          </w:tcPr>
          <w:p w14:paraId="03C1914F" w14:textId="1FFE8C12" w:rsidR="00467688" w:rsidRPr="00330A1D" w:rsidRDefault="00467688" w:rsidP="00467688">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sz w:val="22"/>
                <w:szCs w:val="22"/>
                <w:lang w:eastAsia="en-GB"/>
                <w14:ligatures w14:val="none"/>
              </w:rPr>
            </w:pPr>
            <w:r>
              <w:rPr>
                <w:rFonts w:ascii="Aptos Narrow" w:hAnsi="Aptos Narrow"/>
                <w:color w:val="000000"/>
                <w:sz w:val="22"/>
                <w:szCs w:val="22"/>
              </w:rPr>
              <w:t xml:space="preserve">LI Poverty, Class and Inequality </w:t>
            </w:r>
          </w:p>
        </w:tc>
        <w:tc>
          <w:tcPr>
            <w:tcW w:w="884" w:type="dxa"/>
            <w:vAlign w:val="center"/>
            <w:hideMark/>
          </w:tcPr>
          <w:p w14:paraId="33F030F5" w14:textId="3D87D102" w:rsidR="00467688" w:rsidRPr="00330A1D" w:rsidRDefault="00467688" w:rsidP="00467688">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sz w:val="22"/>
                <w:szCs w:val="22"/>
                <w:lang w:eastAsia="en-GB"/>
                <w14:ligatures w14:val="none"/>
              </w:rPr>
            </w:pPr>
            <w:r>
              <w:rPr>
                <w:rFonts w:ascii="Aptos Narrow" w:hAnsi="Aptos Narrow"/>
                <w:color w:val="000000"/>
                <w:sz w:val="22"/>
                <w:szCs w:val="22"/>
              </w:rPr>
              <w:t>20</w:t>
            </w:r>
          </w:p>
        </w:tc>
        <w:tc>
          <w:tcPr>
            <w:tcW w:w="1091" w:type="dxa"/>
            <w:vAlign w:val="center"/>
            <w:hideMark/>
          </w:tcPr>
          <w:p w14:paraId="2092F5C1" w14:textId="64BFFE65" w:rsidR="00467688" w:rsidRPr="00330A1D" w:rsidRDefault="00467688" w:rsidP="00467688">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sz w:val="22"/>
                <w:szCs w:val="22"/>
                <w:lang w:eastAsia="en-GB"/>
                <w14:ligatures w14:val="none"/>
              </w:rPr>
            </w:pPr>
            <w:r>
              <w:rPr>
                <w:rFonts w:ascii="Aptos Narrow" w:hAnsi="Aptos Narrow"/>
                <w:color w:val="000000"/>
                <w:sz w:val="22"/>
                <w:szCs w:val="22"/>
              </w:rPr>
              <w:t>2</w:t>
            </w:r>
          </w:p>
        </w:tc>
        <w:tc>
          <w:tcPr>
            <w:tcW w:w="2140" w:type="dxa"/>
            <w:vAlign w:val="center"/>
            <w:hideMark/>
          </w:tcPr>
          <w:p w14:paraId="40EAC348" w14:textId="7948526F" w:rsidR="00467688" w:rsidRPr="00330A1D" w:rsidRDefault="00467688" w:rsidP="00467688">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467886"/>
                <w:kern w:val="0"/>
                <w:sz w:val="22"/>
                <w:szCs w:val="22"/>
                <w:u w:val="single"/>
                <w:lang w:eastAsia="en-GB"/>
                <w14:ligatures w14:val="none"/>
              </w:rPr>
            </w:pPr>
            <w:hyperlink r:id="rId36" w:history="1">
              <w:r>
                <w:rPr>
                  <w:rStyle w:val="Hyperlink"/>
                  <w:rFonts w:ascii="Aptos Narrow" w:hAnsi="Aptos Narrow"/>
                  <w:sz w:val="22"/>
                  <w:szCs w:val="22"/>
                </w:rPr>
                <w:t>Here</w:t>
              </w:r>
            </w:hyperlink>
          </w:p>
        </w:tc>
        <w:tc>
          <w:tcPr>
            <w:tcW w:w="3329" w:type="dxa"/>
            <w:vAlign w:val="center"/>
            <w:hideMark/>
          </w:tcPr>
          <w:p w14:paraId="095276A7" w14:textId="2674521A" w:rsidR="00467688" w:rsidRPr="00330A1D" w:rsidRDefault="00467688" w:rsidP="00467688">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sz w:val="22"/>
                <w:szCs w:val="22"/>
                <w:lang w:eastAsia="en-GB"/>
                <w14:ligatures w14:val="none"/>
              </w:rPr>
            </w:pPr>
            <w:proofErr w:type="gramStart"/>
            <w:r>
              <w:rPr>
                <w:rFonts w:ascii="Aptos Narrow" w:hAnsi="Aptos Narrow"/>
                <w:color w:val="000000"/>
                <w:sz w:val="22"/>
                <w:szCs w:val="22"/>
              </w:rPr>
              <w:t>3500 word</w:t>
            </w:r>
            <w:proofErr w:type="gramEnd"/>
            <w:r>
              <w:rPr>
                <w:rFonts w:ascii="Aptos Narrow" w:hAnsi="Aptos Narrow"/>
                <w:color w:val="000000"/>
                <w:sz w:val="22"/>
                <w:szCs w:val="22"/>
              </w:rPr>
              <w:t xml:space="preserve"> essay (100%)</w:t>
            </w:r>
          </w:p>
        </w:tc>
      </w:tr>
      <w:tr w:rsidR="00467688" w:rsidRPr="00330A1D" w14:paraId="2763E4B9" w14:textId="77777777" w:rsidTr="000B08E6">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1409" w:type="dxa"/>
            <w:vAlign w:val="center"/>
          </w:tcPr>
          <w:p w14:paraId="454EE289" w14:textId="40280081" w:rsidR="00467688" w:rsidRDefault="00467688" w:rsidP="00467688">
            <w:pPr>
              <w:rPr>
                <w:rFonts w:ascii="Aptos Narrow" w:hAnsi="Aptos Narrow"/>
                <w:color w:val="000000"/>
                <w:sz w:val="22"/>
                <w:szCs w:val="22"/>
              </w:rPr>
            </w:pPr>
            <w:r>
              <w:rPr>
                <w:rFonts w:ascii="Aptos Narrow" w:hAnsi="Aptos Narrow"/>
                <w:color w:val="000000"/>
                <w:sz w:val="22"/>
                <w:szCs w:val="22"/>
              </w:rPr>
              <w:t>LI</w:t>
            </w:r>
          </w:p>
        </w:tc>
        <w:tc>
          <w:tcPr>
            <w:tcW w:w="1431" w:type="dxa"/>
            <w:vAlign w:val="center"/>
          </w:tcPr>
          <w:p w14:paraId="7E55753C" w14:textId="59A82689" w:rsidR="00467688" w:rsidRDefault="00467688" w:rsidP="00467688">
            <w:pPr>
              <w:cnfStyle w:val="000000100000" w:firstRow="0" w:lastRow="0" w:firstColumn="0" w:lastColumn="0" w:oddVBand="0" w:evenVBand="0" w:oddHBand="1" w:evenHBand="0" w:firstRowFirstColumn="0" w:firstRowLastColumn="0" w:lastRowFirstColumn="0" w:lastRowLastColumn="0"/>
              <w:rPr>
                <w:rFonts w:ascii="Aptos Narrow" w:hAnsi="Aptos Narrow"/>
                <w:color w:val="000000"/>
                <w:sz w:val="22"/>
                <w:szCs w:val="22"/>
              </w:rPr>
            </w:pPr>
            <w:r>
              <w:rPr>
                <w:rFonts w:ascii="Aptos Narrow" w:hAnsi="Aptos Narrow"/>
                <w:color w:val="000000"/>
                <w:sz w:val="22"/>
                <w:szCs w:val="22"/>
              </w:rPr>
              <w:t>30176</w:t>
            </w:r>
          </w:p>
        </w:tc>
        <w:tc>
          <w:tcPr>
            <w:tcW w:w="2456" w:type="dxa"/>
            <w:vAlign w:val="center"/>
          </w:tcPr>
          <w:p w14:paraId="2F7F8C56" w14:textId="22DB2F29" w:rsidR="00467688" w:rsidRDefault="00467688" w:rsidP="00467688">
            <w:pPr>
              <w:cnfStyle w:val="000000100000" w:firstRow="0" w:lastRow="0" w:firstColumn="0" w:lastColumn="0" w:oddVBand="0" w:evenVBand="0" w:oddHBand="1" w:evenHBand="0" w:firstRowFirstColumn="0" w:firstRowLastColumn="0" w:lastRowFirstColumn="0" w:lastRowLastColumn="0"/>
              <w:rPr>
                <w:rFonts w:ascii="Aptos Narrow" w:hAnsi="Aptos Narrow"/>
                <w:color w:val="000000"/>
                <w:sz w:val="22"/>
                <w:szCs w:val="22"/>
              </w:rPr>
            </w:pPr>
            <w:r>
              <w:rPr>
                <w:rFonts w:ascii="Aptos Narrow" w:hAnsi="Aptos Narrow"/>
                <w:color w:val="000000"/>
                <w:sz w:val="22"/>
                <w:szCs w:val="22"/>
              </w:rPr>
              <w:t xml:space="preserve">LI Social Research II </w:t>
            </w:r>
          </w:p>
        </w:tc>
        <w:tc>
          <w:tcPr>
            <w:tcW w:w="884" w:type="dxa"/>
            <w:vAlign w:val="center"/>
          </w:tcPr>
          <w:p w14:paraId="4B379DBA" w14:textId="4DAD061F" w:rsidR="00467688" w:rsidRDefault="00467688" w:rsidP="00467688">
            <w:pPr>
              <w:cnfStyle w:val="000000100000" w:firstRow="0" w:lastRow="0" w:firstColumn="0" w:lastColumn="0" w:oddVBand="0" w:evenVBand="0" w:oddHBand="1" w:evenHBand="0" w:firstRowFirstColumn="0" w:firstRowLastColumn="0" w:lastRowFirstColumn="0" w:lastRowLastColumn="0"/>
              <w:rPr>
                <w:rFonts w:ascii="Aptos Narrow" w:hAnsi="Aptos Narrow"/>
                <w:color w:val="000000"/>
                <w:sz w:val="22"/>
                <w:szCs w:val="22"/>
              </w:rPr>
            </w:pPr>
            <w:r>
              <w:rPr>
                <w:rFonts w:ascii="Aptos Narrow" w:hAnsi="Aptos Narrow"/>
                <w:color w:val="000000"/>
                <w:sz w:val="22"/>
                <w:szCs w:val="22"/>
              </w:rPr>
              <w:t>20</w:t>
            </w:r>
          </w:p>
        </w:tc>
        <w:tc>
          <w:tcPr>
            <w:tcW w:w="1091" w:type="dxa"/>
            <w:vAlign w:val="center"/>
          </w:tcPr>
          <w:p w14:paraId="2FAAC449" w14:textId="01D09F05" w:rsidR="00467688" w:rsidRDefault="00467688" w:rsidP="00467688">
            <w:pPr>
              <w:cnfStyle w:val="000000100000" w:firstRow="0" w:lastRow="0" w:firstColumn="0" w:lastColumn="0" w:oddVBand="0" w:evenVBand="0" w:oddHBand="1" w:evenHBand="0" w:firstRowFirstColumn="0" w:firstRowLastColumn="0" w:lastRowFirstColumn="0" w:lastRowLastColumn="0"/>
              <w:rPr>
                <w:rFonts w:ascii="Aptos Narrow" w:hAnsi="Aptos Narrow"/>
                <w:color w:val="000000"/>
                <w:sz w:val="22"/>
                <w:szCs w:val="22"/>
              </w:rPr>
            </w:pPr>
            <w:r>
              <w:rPr>
                <w:rFonts w:ascii="Aptos Narrow" w:hAnsi="Aptos Narrow"/>
                <w:color w:val="000000"/>
                <w:sz w:val="22"/>
                <w:szCs w:val="22"/>
              </w:rPr>
              <w:t>2</w:t>
            </w:r>
          </w:p>
        </w:tc>
        <w:tc>
          <w:tcPr>
            <w:tcW w:w="2140" w:type="dxa"/>
            <w:vAlign w:val="center"/>
          </w:tcPr>
          <w:p w14:paraId="4538E495" w14:textId="3B71286E" w:rsidR="00467688" w:rsidRDefault="00467688" w:rsidP="00467688">
            <w:pPr>
              <w:cnfStyle w:val="000000100000" w:firstRow="0" w:lastRow="0" w:firstColumn="0" w:lastColumn="0" w:oddVBand="0" w:evenVBand="0" w:oddHBand="1" w:evenHBand="0" w:firstRowFirstColumn="0" w:firstRowLastColumn="0" w:lastRowFirstColumn="0" w:lastRowLastColumn="0"/>
              <w:rPr>
                <w:rFonts w:ascii="Aptos Narrow" w:hAnsi="Aptos Narrow"/>
                <w:color w:val="467886"/>
                <w:sz w:val="22"/>
                <w:szCs w:val="22"/>
                <w:u w:val="single"/>
              </w:rPr>
            </w:pPr>
            <w:hyperlink r:id="rId37" w:history="1">
              <w:r w:rsidRPr="00AF26D9">
                <w:rPr>
                  <w:rStyle w:val="Hyperlink"/>
                  <w:rFonts w:ascii="Aptos Narrow" w:hAnsi="Aptos Narrow"/>
                  <w:color w:val="2F6674"/>
                  <w:sz w:val="22"/>
                  <w:szCs w:val="22"/>
                </w:rPr>
                <w:t>Here</w:t>
              </w:r>
            </w:hyperlink>
          </w:p>
        </w:tc>
        <w:tc>
          <w:tcPr>
            <w:tcW w:w="3329" w:type="dxa"/>
            <w:vAlign w:val="center"/>
          </w:tcPr>
          <w:p w14:paraId="32A60D95" w14:textId="7F28E4D8" w:rsidR="00467688" w:rsidRDefault="00467688" w:rsidP="00467688">
            <w:pPr>
              <w:cnfStyle w:val="000000100000" w:firstRow="0" w:lastRow="0" w:firstColumn="0" w:lastColumn="0" w:oddVBand="0" w:evenVBand="0" w:oddHBand="1" w:evenHBand="0" w:firstRowFirstColumn="0" w:firstRowLastColumn="0" w:lastRowFirstColumn="0" w:lastRowLastColumn="0"/>
              <w:rPr>
                <w:rFonts w:ascii="Aptos Narrow" w:hAnsi="Aptos Narrow"/>
                <w:color w:val="000000"/>
                <w:sz w:val="22"/>
                <w:szCs w:val="22"/>
              </w:rPr>
            </w:pPr>
            <w:proofErr w:type="gramStart"/>
            <w:r>
              <w:rPr>
                <w:rFonts w:ascii="Aptos Narrow" w:hAnsi="Aptos Narrow"/>
                <w:color w:val="000000"/>
                <w:sz w:val="22"/>
                <w:szCs w:val="22"/>
              </w:rPr>
              <w:t>1500 word</w:t>
            </w:r>
            <w:proofErr w:type="gramEnd"/>
            <w:r>
              <w:rPr>
                <w:rFonts w:ascii="Aptos Narrow" w:hAnsi="Aptos Narrow"/>
                <w:color w:val="000000"/>
                <w:sz w:val="22"/>
                <w:szCs w:val="22"/>
              </w:rPr>
              <w:t xml:space="preserve"> Quantitative report (50%) and </w:t>
            </w:r>
            <w:proofErr w:type="gramStart"/>
            <w:r>
              <w:rPr>
                <w:rFonts w:ascii="Aptos Narrow" w:hAnsi="Aptos Narrow"/>
                <w:color w:val="000000"/>
                <w:sz w:val="22"/>
                <w:szCs w:val="22"/>
              </w:rPr>
              <w:t>1500 word</w:t>
            </w:r>
            <w:proofErr w:type="gramEnd"/>
            <w:r>
              <w:rPr>
                <w:rFonts w:ascii="Aptos Narrow" w:hAnsi="Aptos Narrow"/>
                <w:color w:val="000000"/>
                <w:sz w:val="22"/>
                <w:szCs w:val="22"/>
              </w:rPr>
              <w:t xml:space="preserve"> Qualitative report (50%)</w:t>
            </w:r>
          </w:p>
        </w:tc>
      </w:tr>
      <w:tr w:rsidR="00467688" w:rsidRPr="00330A1D" w14:paraId="6746EFE9" w14:textId="77777777" w:rsidTr="00880648">
        <w:trPr>
          <w:trHeight w:val="580"/>
        </w:trPr>
        <w:tc>
          <w:tcPr>
            <w:cnfStyle w:val="001000000000" w:firstRow="0" w:lastRow="0" w:firstColumn="1" w:lastColumn="0" w:oddVBand="0" w:evenVBand="0" w:oddHBand="0" w:evenHBand="0" w:firstRowFirstColumn="0" w:firstRowLastColumn="0" w:lastRowFirstColumn="0" w:lastRowLastColumn="0"/>
            <w:tcW w:w="1409" w:type="dxa"/>
            <w:vAlign w:val="center"/>
            <w:hideMark/>
          </w:tcPr>
          <w:p w14:paraId="4FB2646E" w14:textId="0717437B" w:rsidR="00467688" w:rsidRPr="00330A1D" w:rsidRDefault="00467688" w:rsidP="00467688">
            <w:pPr>
              <w:rPr>
                <w:rFonts w:ascii="Aptos Narrow" w:eastAsia="Times New Roman" w:hAnsi="Aptos Narrow" w:cs="Times New Roman"/>
                <w:color w:val="000000"/>
                <w:kern w:val="0"/>
                <w:sz w:val="22"/>
                <w:szCs w:val="22"/>
                <w:lang w:eastAsia="en-GB"/>
                <w14:ligatures w14:val="none"/>
              </w:rPr>
            </w:pPr>
            <w:r>
              <w:rPr>
                <w:rFonts w:ascii="Aptos Narrow" w:hAnsi="Aptos Narrow"/>
                <w:color w:val="000000"/>
                <w:sz w:val="22"/>
                <w:szCs w:val="22"/>
              </w:rPr>
              <w:t>LI</w:t>
            </w:r>
          </w:p>
        </w:tc>
        <w:tc>
          <w:tcPr>
            <w:tcW w:w="1431" w:type="dxa"/>
            <w:vAlign w:val="center"/>
            <w:hideMark/>
          </w:tcPr>
          <w:p w14:paraId="09C3AED3" w14:textId="5011C117" w:rsidR="00467688" w:rsidRPr="00330A1D" w:rsidRDefault="00467688" w:rsidP="00467688">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sz w:val="22"/>
                <w:szCs w:val="22"/>
                <w:lang w:eastAsia="en-GB"/>
                <w14:ligatures w14:val="none"/>
              </w:rPr>
            </w:pPr>
            <w:r>
              <w:rPr>
                <w:rFonts w:ascii="Aptos Narrow" w:hAnsi="Aptos Narrow"/>
                <w:color w:val="000000"/>
                <w:sz w:val="22"/>
                <w:szCs w:val="22"/>
              </w:rPr>
              <w:t>30177</w:t>
            </w:r>
          </w:p>
        </w:tc>
        <w:tc>
          <w:tcPr>
            <w:tcW w:w="2456" w:type="dxa"/>
            <w:vAlign w:val="center"/>
            <w:hideMark/>
          </w:tcPr>
          <w:p w14:paraId="3316867B" w14:textId="555C01D3" w:rsidR="00467688" w:rsidRPr="00330A1D" w:rsidRDefault="00467688" w:rsidP="00467688">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sz w:val="22"/>
                <w:szCs w:val="22"/>
                <w:lang w:eastAsia="en-GB"/>
                <w14:ligatures w14:val="none"/>
              </w:rPr>
            </w:pPr>
            <w:r>
              <w:rPr>
                <w:rFonts w:ascii="Aptos Narrow" w:hAnsi="Aptos Narrow"/>
                <w:color w:val="000000"/>
                <w:sz w:val="22"/>
                <w:szCs w:val="22"/>
              </w:rPr>
              <w:t xml:space="preserve">LI Modern Sociological Theory </w:t>
            </w:r>
          </w:p>
        </w:tc>
        <w:tc>
          <w:tcPr>
            <w:tcW w:w="884" w:type="dxa"/>
            <w:vAlign w:val="center"/>
            <w:hideMark/>
          </w:tcPr>
          <w:p w14:paraId="0231EE82" w14:textId="46336762" w:rsidR="00467688" w:rsidRPr="00330A1D" w:rsidRDefault="00467688" w:rsidP="00467688">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sz w:val="22"/>
                <w:szCs w:val="22"/>
                <w:lang w:eastAsia="en-GB"/>
                <w14:ligatures w14:val="none"/>
              </w:rPr>
            </w:pPr>
            <w:r>
              <w:rPr>
                <w:rFonts w:ascii="Aptos Narrow" w:hAnsi="Aptos Narrow"/>
                <w:color w:val="000000"/>
                <w:sz w:val="22"/>
                <w:szCs w:val="22"/>
              </w:rPr>
              <w:t>20</w:t>
            </w:r>
          </w:p>
        </w:tc>
        <w:tc>
          <w:tcPr>
            <w:tcW w:w="1091" w:type="dxa"/>
            <w:vAlign w:val="center"/>
            <w:hideMark/>
          </w:tcPr>
          <w:p w14:paraId="5097B230" w14:textId="75A77B8A" w:rsidR="00467688" w:rsidRPr="00330A1D" w:rsidRDefault="00467688" w:rsidP="00467688">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sz w:val="22"/>
                <w:szCs w:val="22"/>
                <w:lang w:eastAsia="en-GB"/>
                <w14:ligatures w14:val="none"/>
              </w:rPr>
            </w:pPr>
            <w:r>
              <w:rPr>
                <w:rFonts w:ascii="Aptos Narrow" w:hAnsi="Aptos Narrow"/>
                <w:color w:val="000000"/>
                <w:sz w:val="22"/>
                <w:szCs w:val="22"/>
              </w:rPr>
              <w:t>2</w:t>
            </w:r>
          </w:p>
        </w:tc>
        <w:tc>
          <w:tcPr>
            <w:tcW w:w="2140" w:type="dxa"/>
            <w:vAlign w:val="center"/>
            <w:hideMark/>
          </w:tcPr>
          <w:p w14:paraId="669BC7C9" w14:textId="3DCC8834" w:rsidR="00467688" w:rsidRPr="00330A1D" w:rsidRDefault="00467688" w:rsidP="00467688">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467886"/>
                <w:kern w:val="0"/>
                <w:sz w:val="22"/>
                <w:szCs w:val="22"/>
                <w:u w:val="single"/>
                <w:lang w:eastAsia="en-GB"/>
                <w14:ligatures w14:val="none"/>
              </w:rPr>
            </w:pPr>
            <w:hyperlink r:id="rId38" w:history="1">
              <w:r>
                <w:rPr>
                  <w:rStyle w:val="Hyperlink"/>
                  <w:rFonts w:ascii="Aptos Narrow" w:hAnsi="Aptos Narrow"/>
                  <w:sz w:val="22"/>
                  <w:szCs w:val="22"/>
                </w:rPr>
                <w:t>Here</w:t>
              </w:r>
            </w:hyperlink>
          </w:p>
        </w:tc>
        <w:tc>
          <w:tcPr>
            <w:tcW w:w="3329" w:type="dxa"/>
            <w:vAlign w:val="center"/>
            <w:hideMark/>
          </w:tcPr>
          <w:p w14:paraId="014C4D87" w14:textId="00A8CBFB" w:rsidR="00467688" w:rsidRPr="00330A1D" w:rsidRDefault="00467688" w:rsidP="00467688">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sz w:val="22"/>
                <w:szCs w:val="22"/>
                <w:lang w:eastAsia="en-GB"/>
                <w14:ligatures w14:val="none"/>
              </w:rPr>
            </w:pPr>
            <w:proofErr w:type="gramStart"/>
            <w:r>
              <w:rPr>
                <w:rFonts w:ascii="Aptos Narrow" w:hAnsi="Aptos Narrow"/>
                <w:color w:val="000000"/>
                <w:sz w:val="22"/>
                <w:szCs w:val="22"/>
              </w:rPr>
              <w:t>3500 word</w:t>
            </w:r>
            <w:proofErr w:type="gramEnd"/>
            <w:r>
              <w:rPr>
                <w:rFonts w:ascii="Aptos Narrow" w:hAnsi="Aptos Narrow"/>
                <w:color w:val="000000"/>
                <w:sz w:val="22"/>
                <w:szCs w:val="22"/>
              </w:rPr>
              <w:t xml:space="preserve"> essay (100%)</w:t>
            </w:r>
          </w:p>
        </w:tc>
      </w:tr>
      <w:tr w:rsidR="00467688" w:rsidRPr="00330A1D" w14:paraId="73896218" w14:textId="77777777" w:rsidTr="00880648">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1409" w:type="dxa"/>
            <w:vAlign w:val="center"/>
            <w:hideMark/>
          </w:tcPr>
          <w:p w14:paraId="276E9C82" w14:textId="09B10F38" w:rsidR="00467688" w:rsidRPr="00330A1D" w:rsidRDefault="00467688" w:rsidP="00467688">
            <w:pPr>
              <w:rPr>
                <w:rFonts w:ascii="Aptos Narrow" w:eastAsia="Times New Roman" w:hAnsi="Aptos Narrow" w:cs="Times New Roman"/>
                <w:color w:val="000000"/>
                <w:kern w:val="0"/>
                <w:sz w:val="22"/>
                <w:szCs w:val="22"/>
                <w:lang w:eastAsia="en-GB"/>
                <w14:ligatures w14:val="none"/>
              </w:rPr>
            </w:pPr>
            <w:r>
              <w:rPr>
                <w:rFonts w:ascii="Aptos Narrow" w:hAnsi="Aptos Narrow"/>
                <w:color w:val="000000"/>
                <w:sz w:val="22"/>
                <w:szCs w:val="22"/>
              </w:rPr>
              <w:t>LI</w:t>
            </w:r>
          </w:p>
        </w:tc>
        <w:tc>
          <w:tcPr>
            <w:tcW w:w="1431" w:type="dxa"/>
            <w:vAlign w:val="center"/>
            <w:hideMark/>
          </w:tcPr>
          <w:p w14:paraId="5976E484" w14:textId="1B4E49D2" w:rsidR="00467688" w:rsidRPr="00330A1D" w:rsidRDefault="00467688" w:rsidP="00467688">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kern w:val="0"/>
                <w:sz w:val="22"/>
                <w:szCs w:val="22"/>
                <w:lang w:eastAsia="en-GB"/>
                <w14:ligatures w14:val="none"/>
              </w:rPr>
            </w:pPr>
            <w:r>
              <w:rPr>
                <w:rFonts w:ascii="Aptos Narrow" w:hAnsi="Aptos Narrow"/>
                <w:color w:val="000000"/>
                <w:sz w:val="22"/>
                <w:szCs w:val="22"/>
              </w:rPr>
              <w:t>33595</w:t>
            </w:r>
          </w:p>
        </w:tc>
        <w:tc>
          <w:tcPr>
            <w:tcW w:w="2456" w:type="dxa"/>
            <w:vAlign w:val="center"/>
            <w:hideMark/>
          </w:tcPr>
          <w:p w14:paraId="41298C1F" w14:textId="3F91B73B" w:rsidR="00467688" w:rsidRPr="00330A1D" w:rsidRDefault="00467688" w:rsidP="00467688">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kern w:val="0"/>
                <w:sz w:val="22"/>
                <w:szCs w:val="22"/>
                <w:lang w:eastAsia="en-GB"/>
                <w14:ligatures w14:val="none"/>
              </w:rPr>
            </w:pPr>
            <w:r>
              <w:rPr>
                <w:rFonts w:ascii="Aptos Narrow" w:hAnsi="Aptos Narrow"/>
                <w:color w:val="000000"/>
                <w:sz w:val="22"/>
                <w:szCs w:val="22"/>
              </w:rPr>
              <w:t xml:space="preserve">LI Contemporary Issues in Policing </w:t>
            </w:r>
          </w:p>
        </w:tc>
        <w:tc>
          <w:tcPr>
            <w:tcW w:w="884" w:type="dxa"/>
            <w:vAlign w:val="center"/>
            <w:hideMark/>
          </w:tcPr>
          <w:p w14:paraId="71F157E0" w14:textId="330CB0B8" w:rsidR="00467688" w:rsidRPr="00330A1D" w:rsidRDefault="00467688" w:rsidP="00467688">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kern w:val="0"/>
                <w:sz w:val="22"/>
                <w:szCs w:val="22"/>
                <w:lang w:eastAsia="en-GB"/>
                <w14:ligatures w14:val="none"/>
              </w:rPr>
            </w:pPr>
            <w:r>
              <w:rPr>
                <w:rFonts w:ascii="Aptos Narrow" w:hAnsi="Aptos Narrow"/>
                <w:color w:val="000000"/>
                <w:sz w:val="22"/>
                <w:szCs w:val="22"/>
              </w:rPr>
              <w:t>20</w:t>
            </w:r>
          </w:p>
        </w:tc>
        <w:tc>
          <w:tcPr>
            <w:tcW w:w="1091" w:type="dxa"/>
            <w:vAlign w:val="center"/>
            <w:hideMark/>
          </w:tcPr>
          <w:p w14:paraId="52C52BAD" w14:textId="3C31B255" w:rsidR="00467688" w:rsidRPr="00330A1D" w:rsidRDefault="00467688" w:rsidP="00467688">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kern w:val="0"/>
                <w:sz w:val="22"/>
                <w:szCs w:val="22"/>
                <w:lang w:eastAsia="en-GB"/>
                <w14:ligatures w14:val="none"/>
              </w:rPr>
            </w:pPr>
            <w:r>
              <w:rPr>
                <w:rFonts w:ascii="Aptos Narrow" w:hAnsi="Aptos Narrow"/>
                <w:color w:val="000000"/>
                <w:sz w:val="22"/>
                <w:szCs w:val="22"/>
              </w:rPr>
              <w:t>2</w:t>
            </w:r>
          </w:p>
        </w:tc>
        <w:tc>
          <w:tcPr>
            <w:tcW w:w="2140" w:type="dxa"/>
            <w:vAlign w:val="center"/>
            <w:hideMark/>
          </w:tcPr>
          <w:p w14:paraId="71297D10" w14:textId="009CAABA" w:rsidR="00467688" w:rsidRPr="00330A1D" w:rsidRDefault="00467688" w:rsidP="00467688">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467886"/>
                <w:kern w:val="0"/>
                <w:sz w:val="22"/>
                <w:szCs w:val="22"/>
                <w:u w:val="single"/>
                <w:lang w:eastAsia="en-GB"/>
                <w14:ligatures w14:val="none"/>
              </w:rPr>
            </w:pPr>
            <w:hyperlink r:id="rId39" w:history="1">
              <w:r w:rsidRPr="00AF26D9">
                <w:rPr>
                  <w:rStyle w:val="Hyperlink"/>
                  <w:rFonts w:ascii="Aptos Narrow" w:hAnsi="Aptos Narrow"/>
                  <w:color w:val="2F6674"/>
                  <w:sz w:val="22"/>
                  <w:szCs w:val="22"/>
                </w:rPr>
                <w:t>Here</w:t>
              </w:r>
            </w:hyperlink>
          </w:p>
        </w:tc>
        <w:tc>
          <w:tcPr>
            <w:tcW w:w="3329" w:type="dxa"/>
            <w:vAlign w:val="center"/>
            <w:hideMark/>
          </w:tcPr>
          <w:p w14:paraId="5FAFBA42" w14:textId="79F63576" w:rsidR="00467688" w:rsidRPr="00330A1D" w:rsidRDefault="00467688" w:rsidP="00467688">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kern w:val="0"/>
                <w:sz w:val="22"/>
                <w:szCs w:val="22"/>
                <w:lang w:eastAsia="en-GB"/>
                <w14:ligatures w14:val="none"/>
              </w:rPr>
            </w:pPr>
            <w:proofErr w:type="gramStart"/>
            <w:r>
              <w:rPr>
                <w:rFonts w:ascii="Aptos Narrow" w:hAnsi="Aptos Narrow"/>
                <w:color w:val="000000"/>
                <w:sz w:val="22"/>
                <w:szCs w:val="22"/>
              </w:rPr>
              <w:t>3500 word</w:t>
            </w:r>
            <w:proofErr w:type="gramEnd"/>
            <w:r>
              <w:rPr>
                <w:rFonts w:ascii="Aptos Narrow" w:hAnsi="Aptos Narrow"/>
                <w:color w:val="000000"/>
                <w:sz w:val="22"/>
                <w:szCs w:val="22"/>
              </w:rPr>
              <w:t xml:space="preserve"> essay (100%)</w:t>
            </w:r>
          </w:p>
        </w:tc>
      </w:tr>
      <w:tr w:rsidR="00467688" w:rsidRPr="00330A1D" w14:paraId="788218C0" w14:textId="77777777" w:rsidTr="00880648">
        <w:trPr>
          <w:trHeight w:val="870"/>
        </w:trPr>
        <w:tc>
          <w:tcPr>
            <w:cnfStyle w:val="001000000000" w:firstRow="0" w:lastRow="0" w:firstColumn="1" w:lastColumn="0" w:oddVBand="0" w:evenVBand="0" w:oddHBand="0" w:evenHBand="0" w:firstRowFirstColumn="0" w:firstRowLastColumn="0" w:lastRowFirstColumn="0" w:lastRowLastColumn="0"/>
            <w:tcW w:w="1409" w:type="dxa"/>
            <w:vAlign w:val="center"/>
            <w:hideMark/>
          </w:tcPr>
          <w:p w14:paraId="7885370A" w14:textId="11D2B01A" w:rsidR="00467688" w:rsidRPr="00330A1D" w:rsidRDefault="00467688" w:rsidP="00467688">
            <w:pPr>
              <w:rPr>
                <w:rFonts w:ascii="Aptos Narrow" w:eastAsia="Times New Roman" w:hAnsi="Aptos Narrow" w:cs="Times New Roman"/>
                <w:color w:val="000000"/>
                <w:kern w:val="0"/>
                <w:sz w:val="22"/>
                <w:szCs w:val="22"/>
                <w:lang w:eastAsia="en-GB"/>
                <w14:ligatures w14:val="none"/>
              </w:rPr>
            </w:pPr>
            <w:r>
              <w:rPr>
                <w:rFonts w:ascii="Aptos Narrow" w:hAnsi="Aptos Narrow"/>
                <w:color w:val="000000"/>
                <w:sz w:val="22"/>
                <w:szCs w:val="22"/>
              </w:rPr>
              <w:t>LI</w:t>
            </w:r>
          </w:p>
        </w:tc>
        <w:tc>
          <w:tcPr>
            <w:tcW w:w="1431" w:type="dxa"/>
            <w:vAlign w:val="center"/>
            <w:hideMark/>
          </w:tcPr>
          <w:p w14:paraId="299D7272" w14:textId="44BB6E06" w:rsidR="00467688" w:rsidRPr="00330A1D" w:rsidRDefault="00467688" w:rsidP="00467688">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sz w:val="22"/>
                <w:szCs w:val="22"/>
                <w:lang w:eastAsia="en-GB"/>
                <w14:ligatures w14:val="none"/>
              </w:rPr>
            </w:pPr>
            <w:r>
              <w:rPr>
                <w:rFonts w:ascii="Aptos Narrow" w:hAnsi="Aptos Narrow"/>
                <w:color w:val="000000"/>
                <w:sz w:val="22"/>
                <w:szCs w:val="22"/>
              </w:rPr>
              <w:t>37890</w:t>
            </w:r>
          </w:p>
        </w:tc>
        <w:tc>
          <w:tcPr>
            <w:tcW w:w="2456" w:type="dxa"/>
            <w:vAlign w:val="center"/>
            <w:hideMark/>
          </w:tcPr>
          <w:p w14:paraId="183C43FA" w14:textId="60B28918" w:rsidR="00467688" w:rsidRPr="00330A1D" w:rsidRDefault="00467688" w:rsidP="00467688">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sz w:val="22"/>
                <w:szCs w:val="22"/>
                <w:lang w:eastAsia="en-GB"/>
                <w14:ligatures w14:val="none"/>
              </w:rPr>
            </w:pPr>
            <w:r>
              <w:rPr>
                <w:rFonts w:ascii="Aptos Narrow" w:hAnsi="Aptos Narrow"/>
                <w:color w:val="000000"/>
                <w:sz w:val="22"/>
                <w:szCs w:val="22"/>
              </w:rPr>
              <w:t xml:space="preserve">LI Sociology of Health and Illness </w:t>
            </w:r>
          </w:p>
        </w:tc>
        <w:tc>
          <w:tcPr>
            <w:tcW w:w="884" w:type="dxa"/>
            <w:vAlign w:val="center"/>
            <w:hideMark/>
          </w:tcPr>
          <w:p w14:paraId="5B088903" w14:textId="54D5A98D" w:rsidR="00467688" w:rsidRPr="00330A1D" w:rsidRDefault="00467688" w:rsidP="00467688">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sz w:val="22"/>
                <w:szCs w:val="22"/>
                <w:lang w:eastAsia="en-GB"/>
                <w14:ligatures w14:val="none"/>
              </w:rPr>
            </w:pPr>
            <w:r>
              <w:rPr>
                <w:rFonts w:ascii="Aptos Narrow" w:hAnsi="Aptos Narrow"/>
                <w:color w:val="000000"/>
                <w:sz w:val="22"/>
                <w:szCs w:val="22"/>
              </w:rPr>
              <w:t>20</w:t>
            </w:r>
          </w:p>
        </w:tc>
        <w:tc>
          <w:tcPr>
            <w:tcW w:w="1091" w:type="dxa"/>
            <w:vAlign w:val="center"/>
            <w:hideMark/>
          </w:tcPr>
          <w:p w14:paraId="717D24F5" w14:textId="71166428" w:rsidR="00467688" w:rsidRPr="00330A1D" w:rsidRDefault="00467688" w:rsidP="00467688">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sz w:val="22"/>
                <w:szCs w:val="22"/>
                <w:lang w:eastAsia="en-GB"/>
                <w14:ligatures w14:val="none"/>
              </w:rPr>
            </w:pPr>
            <w:r>
              <w:rPr>
                <w:rFonts w:ascii="Aptos Narrow" w:hAnsi="Aptos Narrow"/>
                <w:color w:val="000000"/>
                <w:sz w:val="22"/>
                <w:szCs w:val="22"/>
              </w:rPr>
              <w:t>2</w:t>
            </w:r>
          </w:p>
        </w:tc>
        <w:tc>
          <w:tcPr>
            <w:tcW w:w="2140" w:type="dxa"/>
            <w:vAlign w:val="center"/>
            <w:hideMark/>
          </w:tcPr>
          <w:p w14:paraId="68FFC848" w14:textId="2E62E81E" w:rsidR="00467688" w:rsidRPr="00330A1D" w:rsidRDefault="00467688" w:rsidP="00467688">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467886"/>
                <w:kern w:val="0"/>
                <w:sz w:val="22"/>
                <w:szCs w:val="22"/>
                <w:u w:val="single"/>
                <w:lang w:eastAsia="en-GB"/>
                <w14:ligatures w14:val="none"/>
              </w:rPr>
            </w:pPr>
            <w:hyperlink r:id="rId40" w:history="1">
              <w:r>
                <w:rPr>
                  <w:rStyle w:val="Hyperlink"/>
                  <w:rFonts w:ascii="Aptos Narrow" w:hAnsi="Aptos Narrow"/>
                  <w:sz w:val="22"/>
                  <w:szCs w:val="22"/>
                </w:rPr>
                <w:t>Here</w:t>
              </w:r>
            </w:hyperlink>
          </w:p>
        </w:tc>
        <w:tc>
          <w:tcPr>
            <w:tcW w:w="3329" w:type="dxa"/>
            <w:vAlign w:val="center"/>
            <w:hideMark/>
          </w:tcPr>
          <w:p w14:paraId="37B366F8" w14:textId="0B5F87E2" w:rsidR="00467688" w:rsidRPr="00330A1D" w:rsidRDefault="00467688" w:rsidP="00467688">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sz w:val="22"/>
                <w:szCs w:val="22"/>
                <w:lang w:eastAsia="en-GB"/>
                <w14:ligatures w14:val="none"/>
              </w:rPr>
            </w:pPr>
            <w:proofErr w:type="gramStart"/>
            <w:r>
              <w:rPr>
                <w:rFonts w:ascii="Aptos Narrow" w:hAnsi="Aptos Narrow"/>
                <w:color w:val="000000"/>
                <w:sz w:val="22"/>
                <w:szCs w:val="22"/>
              </w:rPr>
              <w:t>1 hour</w:t>
            </w:r>
            <w:proofErr w:type="gramEnd"/>
            <w:r>
              <w:rPr>
                <w:rFonts w:ascii="Aptos Narrow" w:hAnsi="Aptos Narrow"/>
                <w:color w:val="000000"/>
                <w:sz w:val="22"/>
                <w:szCs w:val="22"/>
              </w:rPr>
              <w:t xml:space="preserve"> MCQ Canvas quiz (50%) and </w:t>
            </w:r>
            <w:proofErr w:type="gramStart"/>
            <w:r>
              <w:rPr>
                <w:rFonts w:ascii="Aptos Narrow" w:hAnsi="Aptos Narrow"/>
                <w:color w:val="000000"/>
                <w:sz w:val="22"/>
                <w:szCs w:val="22"/>
              </w:rPr>
              <w:t>2000 word</w:t>
            </w:r>
            <w:proofErr w:type="gramEnd"/>
            <w:r>
              <w:rPr>
                <w:rFonts w:ascii="Aptos Narrow" w:hAnsi="Aptos Narrow"/>
                <w:color w:val="000000"/>
                <w:sz w:val="22"/>
                <w:szCs w:val="22"/>
              </w:rPr>
              <w:t xml:space="preserve"> Essay (50%)</w:t>
            </w:r>
          </w:p>
        </w:tc>
      </w:tr>
      <w:tr w:rsidR="00330A1D" w:rsidRPr="00330A1D" w14:paraId="4B7773B1" w14:textId="77777777" w:rsidTr="008A6BE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409" w:type="dxa"/>
            <w:hideMark/>
          </w:tcPr>
          <w:p w14:paraId="31FC63BB" w14:textId="77777777" w:rsidR="00330A1D" w:rsidRPr="00330A1D" w:rsidRDefault="00330A1D" w:rsidP="00330A1D">
            <w:pPr>
              <w:rPr>
                <w:rFonts w:ascii="Aptos Narrow" w:eastAsia="Times New Roman" w:hAnsi="Aptos Narrow" w:cs="Times New Roman"/>
                <w:color w:val="000000"/>
                <w:kern w:val="0"/>
                <w:sz w:val="22"/>
                <w:szCs w:val="22"/>
                <w:lang w:eastAsia="en-GB"/>
                <w14:ligatures w14:val="none"/>
              </w:rPr>
            </w:pPr>
            <w:r w:rsidRPr="00330A1D">
              <w:rPr>
                <w:rFonts w:ascii="Aptos Narrow" w:eastAsia="Times New Roman" w:hAnsi="Aptos Narrow" w:cs="Times New Roman"/>
                <w:color w:val="000000"/>
                <w:kern w:val="0"/>
                <w:sz w:val="22"/>
                <w:szCs w:val="22"/>
                <w:lang w:eastAsia="en-GB"/>
                <w14:ligatures w14:val="none"/>
              </w:rPr>
              <w:t>LI</w:t>
            </w:r>
          </w:p>
        </w:tc>
        <w:tc>
          <w:tcPr>
            <w:tcW w:w="1431" w:type="dxa"/>
            <w:hideMark/>
          </w:tcPr>
          <w:p w14:paraId="3A8AB8A7" w14:textId="77777777" w:rsidR="00330A1D" w:rsidRPr="00330A1D" w:rsidRDefault="00330A1D" w:rsidP="00330A1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kern w:val="0"/>
                <w:sz w:val="22"/>
                <w:szCs w:val="22"/>
                <w:lang w:eastAsia="en-GB"/>
                <w14:ligatures w14:val="none"/>
              </w:rPr>
            </w:pPr>
            <w:r w:rsidRPr="00330A1D">
              <w:rPr>
                <w:rFonts w:ascii="Aptos Narrow" w:eastAsia="Times New Roman" w:hAnsi="Aptos Narrow" w:cs="Times New Roman"/>
                <w:color w:val="000000"/>
                <w:kern w:val="0"/>
                <w:sz w:val="22"/>
                <w:szCs w:val="22"/>
                <w:lang w:eastAsia="en-GB"/>
                <w14:ligatures w14:val="none"/>
              </w:rPr>
              <w:t>39218</w:t>
            </w:r>
          </w:p>
        </w:tc>
        <w:tc>
          <w:tcPr>
            <w:tcW w:w="2456" w:type="dxa"/>
            <w:hideMark/>
          </w:tcPr>
          <w:p w14:paraId="76DAAF96" w14:textId="77777777" w:rsidR="00330A1D" w:rsidRPr="00330A1D" w:rsidRDefault="00330A1D" w:rsidP="00330A1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kern w:val="0"/>
                <w:sz w:val="22"/>
                <w:szCs w:val="22"/>
                <w:lang w:eastAsia="en-GB"/>
                <w14:ligatures w14:val="none"/>
              </w:rPr>
            </w:pPr>
            <w:r w:rsidRPr="00330A1D">
              <w:rPr>
                <w:rFonts w:ascii="Aptos Narrow" w:eastAsia="Times New Roman" w:hAnsi="Aptos Narrow" w:cs="Times New Roman"/>
                <w:color w:val="000000"/>
                <w:kern w:val="0"/>
                <w:sz w:val="22"/>
                <w:szCs w:val="22"/>
                <w:lang w:eastAsia="en-GB"/>
                <w14:ligatures w14:val="none"/>
              </w:rPr>
              <w:t>LI Youth, Crime and Justice</w:t>
            </w:r>
          </w:p>
        </w:tc>
        <w:tc>
          <w:tcPr>
            <w:tcW w:w="884" w:type="dxa"/>
            <w:hideMark/>
          </w:tcPr>
          <w:p w14:paraId="3E8F144A" w14:textId="77777777" w:rsidR="00330A1D" w:rsidRPr="00330A1D" w:rsidRDefault="00330A1D" w:rsidP="00330A1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kern w:val="0"/>
                <w:sz w:val="22"/>
                <w:szCs w:val="22"/>
                <w:lang w:eastAsia="en-GB"/>
                <w14:ligatures w14:val="none"/>
              </w:rPr>
            </w:pPr>
            <w:r w:rsidRPr="00330A1D">
              <w:rPr>
                <w:rFonts w:ascii="Aptos Narrow" w:eastAsia="Times New Roman" w:hAnsi="Aptos Narrow" w:cs="Times New Roman"/>
                <w:color w:val="000000"/>
                <w:kern w:val="0"/>
                <w:sz w:val="22"/>
                <w:szCs w:val="22"/>
                <w:lang w:eastAsia="en-GB"/>
                <w14:ligatures w14:val="none"/>
              </w:rPr>
              <w:t>20</w:t>
            </w:r>
          </w:p>
        </w:tc>
        <w:tc>
          <w:tcPr>
            <w:tcW w:w="1091" w:type="dxa"/>
            <w:hideMark/>
          </w:tcPr>
          <w:p w14:paraId="120A2C09" w14:textId="77777777" w:rsidR="00330A1D" w:rsidRPr="00330A1D" w:rsidRDefault="00330A1D" w:rsidP="00330A1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kern w:val="0"/>
                <w:sz w:val="22"/>
                <w:szCs w:val="22"/>
                <w:lang w:eastAsia="en-GB"/>
                <w14:ligatures w14:val="none"/>
              </w:rPr>
            </w:pPr>
            <w:r w:rsidRPr="00330A1D">
              <w:rPr>
                <w:rFonts w:ascii="Aptos Narrow" w:eastAsia="Times New Roman" w:hAnsi="Aptos Narrow" w:cs="Times New Roman"/>
                <w:color w:val="000000"/>
                <w:kern w:val="0"/>
                <w:sz w:val="22"/>
                <w:szCs w:val="22"/>
                <w:lang w:eastAsia="en-GB"/>
                <w14:ligatures w14:val="none"/>
              </w:rPr>
              <w:t>2</w:t>
            </w:r>
          </w:p>
        </w:tc>
        <w:tc>
          <w:tcPr>
            <w:tcW w:w="2140" w:type="dxa"/>
            <w:hideMark/>
          </w:tcPr>
          <w:p w14:paraId="2B47FDE2" w14:textId="77777777" w:rsidR="00330A1D" w:rsidRPr="00330A1D" w:rsidRDefault="00330A1D" w:rsidP="00330A1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467886"/>
                <w:kern w:val="0"/>
                <w:sz w:val="22"/>
                <w:szCs w:val="22"/>
                <w:u w:val="single"/>
                <w:lang w:eastAsia="en-GB"/>
                <w14:ligatures w14:val="none"/>
              </w:rPr>
            </w:pPr>
            <w:hyperlink r:id="rId41" w:history="1">
              <w:r w:rsidRPr="00AF26D9">
                <w:rPr>
                  <w:rFonts w:ascii="Aptos Narrow" w:eastAsia="Times New Roman" w:hAnsi="Aptos Narrow" w:cs="Times New Roman"/>
                  <w:color w:val="2F6674"/>
                  <w:kern w:val="0"/>
                  <w:sz w:val="22"/>
                  <w:szCs w:val="22"/>
                  <w:u w:val="single"/>
                  <w:lang w:eastAsia="en-GB"/>
                  <w14:ligatures w14:val="none"/>
                </w:rPr>
                <w:t>Here</w:t>
              </w:r>
            </w:hyperlink>
          </w:p>
        </w:tc>
        <w:tc>
          <w:tcPr>
            <w:tcW w:w="3329" w:type="dxa"/>
            <w:hideMark/>
          </w:tcPr>
          <w:p w14:paraId="03E38BD1" w14:textId="77777777" w:rsidR="00330A1D" w:rsidRPr="00330A1D" w:rsidRDefault="00330A1D" w:rsidP="00330A1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kern w:val="0"/>
                <w:sz w:val="22"/>
                <w:szCs w:val="22"/>
                <w:lang w:eastAsia="en-GB"/>
                <w14:ligatures w14:val="none"/>
              </w:rPr>
            </w:pPr>
            <w:proofErr w:type="gramStart"/>
            <w:r w:rsidRPr="00330A1D">
              <w:rPr>
                <w:rFonts w:ascii="Aptos Narrow" w:eastAsia="Times New Roman" w:hAnsi="Aptos Narrow" w:cs="Times New Roman"/>
                <w:color w:val="000000"/>
                <w:kern w:val="0"/>
                <w:sz w:val="22"/>
                <w:szCs w:val="22"/>
                <w:lang w:eastAsia="en-GB"/>
                <w14:ligatures w14:val="none"/>
              </w:rPr>
              <w:t>3500 word</w:t>
            </w:r>
            <w:proofErr w:type="gramEnd"/>
            <w:r w:rsidRPr="00330A1D">
              <w:rPr>
                <w:rFonts w:ascii="Aptos Narrow" w:eastAsia="Times New Roman" w:hAnsi="Aptos Narrow" w:cs="Times New Roman"/>
                <w:color w:val="000000"/>
                <w:kern w:val="0"/>
                <w:sz w:val="22"/>
                <w:szCs w:val="22"/>
                <w:lang w:eastAsia="en-GB"/>
                <w14:ligatures w14:val="none"/>
              </w:rPr>
              <w:t xml:space="preserve"> essay (100%)</w:t>
            </w:r>
          </w:p>
        </w:tc>
      </w:tr>
      <w:tr w:rsidR="00330A1D" w:rsidRPr="00330A1D" w14:paraId="72152E2C" w14:textId="77777777" w:rsidTr="008A6BE8">
        <w:trPr>
          <w:trHeight w:val="580"/>
        </w:trPr>
        <w:tc>
          <w:tcPr>
            <w:cnfStyle w:val="001000000000" w:firstRow="0" w:lastRow="0" w:firstColumn="1" w:lastColumn="0" w:oddVBand="0" w:evenVBand="0" w:oddHBand="0" w:evenHBand="0" w:firstRowFirstColumn="0" w:firstRowLastColumn="0" w:lastRowFirstColumn="0" w:lastRowLastColumn="0"/>
            <w:tcW w:w="1409" w:type="dxa"/>
            <w:hideMark/>
          </w:tcPr>
          <w:p w14:paraId="409E31EE" w14:textId="77777777" w:rsidR="00330A1D" w:rsidRPr="00330A1D" w:rsidRDefault="00330A1D" w:rsidP="00330A1D">
            <w:pPr>
              <w:rPr>
                <w:rFonts w:ascii="Aptos Narrow" w:eastAsia="Times New Roman" w:hAnsi="Aptos Narrow" w:cs="Times New Roman"/>
                <w:color w:val="000000"/>
                <w:kern w:val="0"/>
                <w:sz w:val="22"/>
                <w:szCs w:val="22"/>
                <w:lang w:eastAsia="en-GB"/>
                <w14:ligatures w14:val="none"/>
              </w:rPr>
            </w:pPr>
            <w:r w:rsidRPr="00330A1D">
              <w:rPr>
                <w:rFonts w:ascii="Aptos Narrow" w:eastAsia="Times New Roman" w:hAnsi="Aptos Narrow" w:cs="Times New Roman"/>
                <w:color w:val="000000"/>
                <w:kern w:val="0"/>
                <w:sz w:val="22"/>
                <w:szCs w:val="22"/>
                <w:lang w:eastAsia="en-GB"/>
                <w14:ligatures w14:val="none"/>
              </w:rPr>
              <w:t>LI</w:t>
            </w:r>
          </w:p>
        </w:tc>
        <w:tc>
          <w:tcPr>
            <w:tcW w:w="1431" w:type="dxa"/>
            <w:hideMark/>
          </w:tcPr>
          <w:p w14:paraId="0FEE4F21" w14:textId="77777777" w:rsidR="00330A1D" w:rsidRPr="00330A1D" w:rsidRDefault="00330A1D" w:rsidP="00330A1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sz w:val="22"/>
                <w:szCs w:val="22"/>
                <w:lang w:eastAsia="en-GB"/>
                <w14:ligatures w14:val="none"/>
              </w:rPr>
            </w:pPr>
            <w:r w:rsidRPr="00330A1D">
              <w:rPr>
                <w:rFonts w:ascii="Aptos Narrow" w:eastAsia="Times New Roman" w:hAnsi="Aptos Narrow" w:cs="Times New Roman"/>
                <w:color w:val="000000"/>
                <w:kern w:val="0"/>
                <w:sz w:val="22"/>
                <w:szCs w:val="22"/>
                <w:lang w:eastAsia="en-GB"/>
                <w14:ligatures w14:val="none"/>
              </w:rPr>
              <w:t>40136</w:t>
            </w:r>
          </w:p>
        </w:tc>
        <w:tc>
          <w:tcPr>
            <w:tcW w:w="2456" w:type="dxa"/>
            <w:hideMark/>
          </w:tcPr>
          <w:p w14:paraId="445E6C65" w14:textId="77777777" w:rsidR="00330A1D" w:rsidRPr="00330A1D" w:rsidRDefault="00330A1D" w:rsidP="00330A1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sz w:val="22"/>
                <w:szCs w:val="22"/>
                <w:lang w:eastAsia="en-GB"/>
                <w14:ligatures w14:val="none"/>
              </w:rPr>
            </w:pPr>
            <w:r w:rsidRPr="00330A1D">
              <w:rPr>
                <w:rFonts w:ascii="Aptos Narrow" w:eastAsia="Times New Roman" w:hAnsi="Aptos Narrow" w:cs="Times New Roman"/>
                <w:color w:val="000000"/>
                <w:kern w:val="0"/>
                <w:sz w:val="22"/>
                <w:szCs w:val="22"/>
                <w:lang w:eastAsia="en-GB"/>
                <w14:ligatures w14:val="none"/>
              </w:rPr>
              <w:t>LI Social Psychology</w:t>
            </w:r>
          </w:p>
        </w:tc>
        <w:tc>
          <w:tcPr>
            <w:tcW w:w="884" w:type="dxa"/>
            <w:hideMark/>
          </w:tcPr>
          <w:p w14:paraId="75713C80" w14:textId="77777777" w:rsidR="00330A1D" w:rsidRPr="00330A1D" w:rsidRDefault="00330A1D" w:rsidP="00330A1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sz w:val="22"/>
                <w:szCs w:val="22"/>
                <w:lang w:eastAsia="en-GB"/>
                <w14:ligatures w14:val="none"/>
              </w:rPr>
            </w:pPr>
            <w:r w:rsidRPr="00330A1D">
              <w:rPr>
                <w:rFonts w:ascii="Aptos Narrow" w:eastAsia="Times New Roman" w:hAnsi="Aptos Narrow" w:cs="Times New Roman"/>
                <w:color w:val="000000"/>
                <w:kern w:val="0"/>
                <w:sz w:val="22"/>
                <w:szCs w:val="22"/>
                <w:lang w:eastAsia="en-GB"/>
                <w14:ligatures w14:val="none"/>
              </w:rPr>
              <w:t>20</w:t>
            </w:r>
          </w:p>
        </w:tc>
        <w:tc>
          <w:tcPr>
            <w:tcW w:w="1091" w:type="dxa"/>
            <w:hideMark/>
          </w:tcPr>
          <w:p w14:paraId="142AE43A" w14:textId="77777777" w:rsidR="00330A1D" w:rsidRPr="00330A1D" w:rsidRDefault="00330A1D" w:rsidP="00330A1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sz w:val="22"/>
                <w:szCs w:val="22"/>
                <w:lang w:eastAsia="en-GB"/>
                <w14:ligatures w14:val="none"/>
              </w:rPr>
            </w:pPr>
            <w:r w:rsidRPr="00330A1D">
              <w:rPr>
                <w:rFonts w:ascii="Aptos Narrow" w:eastAsia="Times New Roman" w:hAnsi="Aptos Narrow" w:cs="Times New Roman"/>
                <w:color w:val="000000"/>
                <w:kern w:val="0"/>
                <w:sz w:val="22"/>
                <w:szCs w:val="22"/>
                <w:lang w:eastAsia="en-GB"/>
                <w14:ligatures w14:val="none"/>
              </w:rPr>
              <w:t>2</w:t>
            </w:r>
          </w:p>
        </w:tc>
        <w:tc>
          <w:tcPr>
            <w:tcW w:w="2140" w:type="dxa"/>
            <w:hideMark/>
          </w:tcPr>
          <w:p w14:paraId="4C8243EF" w14:textId="77777777" w:rsidR="00330A1D" w:rsidRPr="00330A1D" w:rsidRDefault="00330A1D" w:rsidP="00330A1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467886"/>
                <w:kern w:val="0"/>
                <w:sz w:val="22"/>
                <w:szCs w:val="22"/>
                <w:u w:val="single"/>
                <w:lang w:eastAsia="en-GB"/>
                <w14:ligatures w14:val="none"/>
              </w:rPr>
            </w:pPr>
            <w:hyperlink r:id="rId42" w:history="1">
              <w:r w:rsidRPr="00330A1D">
                <w:rPr>
                  <w:rFonts w:ascii="Aptos Narrow" w:eastAsia="Times New Roman" w:hAnsi="Aptos Narrow" w:cs="Times New Roman"/>
                  <w:color w:val="467886"/>
                  <w:kern w:val="0"/>
                  <w:sz w:val="22"/>
                  <w:szCs w:val="22"/>
                  <w:u w:val="single"/>
                  <w:lang w:eastAsia="en-GB"/>
                  <w14:ligatures w14:val="none"/>
                </w:rPr>
                <w:t>Here</w:t>
              </w:r>
            </w:hyperlink>
          </w:p>
        </w:tc>
        <w:tc>
          <w:tcPr>
            <w:tcW w:w="3329" w:type="dxa"/>
            <w:hideMark/>
          </w:tcPr>
          <w:p w14:paraId="3C7510E0" w14:textId="77777777" w:rsidR="00330A1D" w:rsidRPr="00330A1D" w:rsidRDefault="00330A1D" w:rsidP="00330A1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sz w:val="22"/>
                <w:szCs w:val="22"/>
                <w:lang w:eastAsia="en-GB"/>
                <w14:ligatures w14:val="none"/>
              </w:rPr>
            </w:pPr>
            <w:r w:rsidRPr="00330A1D">
              <w:rPr>
                <w:rFonts w:ascii="Aptos Narrow" w:eastAsia="Times New Roman" w:hAnsi="Aptos Narrow" w:cs="Times New Roman"/>
                <w:color w:val="000000"/>
                <w:kern w:val="0"/>
                <w:sz w:val="22"/>
                <w:szCs w:val="22"/>
                <w:lang w:eastAsia="en-GB"/>
                <w14:ligatures w14:val="none"/>
              </w:rPr>
              <w:t>10-minute group presentation (40%), 1,500-word essay (60%)</w:t>
            </w:r>
          </w:p>
        </w:tc>
      </w:tr>
      <w:tr w:rsidR="00330A1D" w:rsidRPr="00330A1D" w14:paraId="2B849A60" w14:textId="77777777" w:rsidTr="008A6BE8">
        <w:trPr>
          <w:cnfStyle w:val="000000100000" w:firstRow="0" w:lastRow="0" w:firstColumn="0" w:lastColumn="0" w:oddVBand="0" w:evenVBand="0" w:oddHBand="1" w:evenHBand="0" w:firstRowFirstColumn="0" w:firstRowLastColumn="0" w:lastRowFirstColumn="0" w:lastRowLastColumn="0"/>
          <w:trHeight w:val="1550"/>
        </w:trPr>
        <w:tc>
          <w:tcPr>
            <w:cnfStyle w:val="001000000000" w:firstRow="0" w:lastRow="0" w:firstColumn="1" w:lastColumn="0" w:oddVBand="0" w:evenVBand="0" w:oddHBand="0" w:evenHBand="0" w:firstRowFirstColumn="0" w:firstRowLastColumn="0" w:lastRowFirstColumn="0" w:lastRowLastColumn="0"/>
            <w:tcW w:w="1409" w:type="dxa"/>
          </w:tcPr>
          <w:p w14:paraId="750D653D" w14:textId="0FD79993" w:rsidR="00330A1D" w:rsidRPr="00330A1D" w:rsidRDefault="00330A1D" w:rsidP="00330A1D">
            <w:pPr>
              <w:rPr>
                <w:rFonts w:ascii="Aptos Narrow" w:eastAsia="Times New Roman" w:hAnsi="Aptos Narrow" w:cs="Times New Roman"/>
                <w:color w:val="000000"/>
                <w:kern w:val="0"/>
                <w:sz w:val="22"/>
                <w:szCs w:val="22"/>
                <w:lang w:eastAsia="en-GB"/>
                <w14:ligatures w14:val="none"/>
              </w:rPr>
            </w:pPr>
            <w:r w:rsidRPr="00330A1D">
              <w:rPr>
                <w:rFonts w:ascii="Aptos Narrow" w:eastAsia="Times New Roman" w:hAnsi="Aptos Narrow" w:cs="Times New Roman"/>
                <w:color w:val="000000"/>
                <w:kern w:val="0"/>
                <w:sz w:val="22"/>
                <w:szCs w:val="22"/>
                <w:lang w:eastAsia="en-GB"/>
                <w14:ligatures w14:val="none"/>
              </w:rPr>
              <w:lastRenderedPageBreak/>
              <w:t>Level</w:t>
            </w:r>
          </w:p>
        </w:tc>
        <w:tc>
          <w:tcPr>
            <w:tcW w:w="1431" w:type="dxa"/>
          </w:tcPr>
          <w:p w14:paraId="1DF1CA47" w14:textId="5D2B4B4E" w:rsidR="00330A1D" w:rsidRPr="00330A1D" w:rsidRDefault="00330A1D" w:rsidP="00330A1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kern w:val="0"/>
                <w:sz w:val="22"/>
                <w:szCs w:val="22"/>
                <w:lang w:eastAsia="en-GB"/>
                <w14:ligatures w14:val="none"/>
              </w:rPr>
            </w:pPr>
            <w:r w:rsidRPr="00330A1D">
              <w:rPr>
                <w:rFonts w:ascii="Aptos Narrow" w:eastAsia="Times New Roman" w:hAnsi="Aptos Narrow" w:cs="Times New Roman"/>
                <w:b/>
                <w:bCs/>
                <w:color w:val="000000"/>
                <w:kern w:val="0"/>
                <w:sz w:val="22"/>
                <w:szCs w:val="22"/>
                <w:lang w:eastAsia="en-GB"/>
                <w14:ligatures w14:val="none"/>
              </w:rPr>
              <w:t>Module Code</w:t>
            </w:r>
          </w:p>
        </w:tc>
        <w:tc>
          <w:tcPr>
            <w:tcW w:w="2456" w:type="dxa"/>
          </w:tcPr>
          <w:p w14:paraId="5FE9B5AC" w14:textId="60F4E44C" w:rsidR="00330A1D" w:rsidRPr="00330A1D" w:rsidRDefault="00330A1D" w:rsidP="00330A1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kern w:val="0"/>
                <w:sz w:val="22"/>
                <w:szCs w:val="22"/>
                <w:lang w:eastAsia="en-GB"/>
                <w14:ligatures w14:val="none"/>
              </w:rPr>
            </w:pPr>
            <w:r w:rsidRPr="00330A1D">
              <w:rPr>
                <w:rFonts w:ascii="Aptos Narrow" w:eastAsia="Times New Roman" w:hAnsi="Aptos Narrow" w:cs="Times New Roman"/>
                <w:b/>
                <w:bCs/>
                <w:color w:val="000000"/>
                <w:kern w:val="0"/>
                <w:sz w:val="22"/>
                <w:szCs w:val="22"/>
                <w:lang w:eastAsia="en-GB"/>
                <w14:ligatures w14:val="none"/>
              </w:rPr>
              <w:t>Module Title</w:t>
            </w:r>
          </w:p>
        </w:tc>
        <w:tc>
          <w:tcPr>
            <w:tcW w:w="884" w:type="dxa"/>
          </w:tcPr>
          <w:p w14:paraId="23EB63F3" w14:textId="2DE72634" w:rsidR="00330A1D" w:rsidRPr="00330A1D" w:rsidRDefault="00330A1D" w:rsidP="00330A1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kern w:val="0"/>
                <w:sz w:val="22"/>
                <w:szCs w:val="22"/>
                <w:lang w:eastAsia="en-GB"/>
                <w14:ligatures w14:val="none"/>
              </w:rPr>
            </w:pPr>
            <w:r w:rsidRPr="00330A1D">
              <w:rPr>
                <w:rFonts w:ascii="Aptos Narrow" w:eastAsia="Times New Roman" w:hAnsi="Aptos Narrow" w:cs="Times New Roman"/>
                <w:b/>
                <w:bCs/>
                <w:color w:val="000000"/>
                <w:kern w:val="0"/>
                <w:sz w:val="22"/>
                <w:szCs w:val="22"/>
                <w:lang w:eastAsia="en-GB"/>
                <w14:ligatures w14:val="none"/>
              </w:rPr>
              <w:t>Credits</w:t>
            </w:r>
          </w:p>
        </w:tc>
        <w:tc>
          <w:tcPr>
            <w:tcW w:w="1091" w:type="dxa"/>
          </w:tcPr>
          <w:p w14:paraId="18661A4D" w14:textId="17B176A1" w:rsidR="00330A1D" w:rsidRPr="00330A1D" w:rsidRDefault="00330A1D" w:rsidP="00330A1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kern w:val="0"/>
                <w:sz w:val="22"/>
                <w:szCs w:val="22"/>
                <w:lang w:eastAsia="en-GB"/>
                <w14:ligatures w14:val="none"/>
              </w:rPr>
            </w:pPr>
            <w:r w:rsidRPr="00330A1D">
              <w:rPr>
                <w:rFonts w:ascii="Aptos Narrow" w:eastAsia="Times New Roman" w:hAnsi="Aptos Narrow" w:cs="Times New Roman"/>
                <w:b/>
                <w:bCs/>
                <w:color w:val="000000"/>
                <w:kern w:val="0"/>
                <w:sz w:val="22"/>
                <w:szCs w:val="22"/>
                <w:lang w:eastAsia="en-GB"/>
                <w14:ligatures w14:val="none"/>
              </w:rPr>
              <w:t>Semester</w:t>
            </w:r>
          </w:p>
        </w:tc>
        <w:tc>
          <w:tcPr>
            <w:tcW w:w="2140" w:type="dxa"/>
          </w:tcPr>
          <w:p w14:paraId="200BB838" w14:textId="0E20BAE2" w:rsidR="00330A1D" w:rsidRPr="00330A1D" w:rsidRDefault="00330A1D" w:rsidP="00330A1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467886"/>
                <w:kern w:val="0"/>
                <w:sz w:val="22"/>
                <w:szCs w:val="22"/>
                <w:u w:val="single"/>
                <w:lang w:eastAsia="en-GB"/>
                <w14:ligatures w14:val="none"/>
              </w:rPr>
            </w:pPr>
            <w:r w:rsidRPr="00330A1D">
              <w:rPr>
                <w:rFonts w:ascii="Aptos Narrow" w:eastAsia="Times New Roman" w:hAnsi="Aptos Narrow" w:cs="Times New Roman"/>
                <w:b/>
                <w:bCs/>
                <w:color w:val="000000"/>
                <w:kern w:val="0"/>
                <w:sz w:val="22"/>
                <w:szCs w:val="22"/>
                <w:lang w:eastAsia="en-GB"/>
                <w14:ligatures w14:val="none"/>
              </w:rPr>
              <w:t>Module Description/Learning Outcomes</w:t>
            </w:r>
          </w:p>
        </w:tc>
        <w:tc>
          <w:tcPr>
            <w:tcW w:w="3329" w:type="dxa"/>
          </w:tcPr>
          <w:p w14:paraId="7CA6F151" w14:textId="18AE3304" w:rsidR="00330A1D" w:rsidRPr="00330A1D" w:rsidRDefault="00330A1D" w:rsidP="00330A1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kern w:val="0"/>
                <w:sz w:val="22"/>
                <w:szCs w:val="22"/>
                <w:lang w:eastAsia="en-GB"/>
                <w14:ligatures w14:val="none"/>
              </w:rPr>
            </w:pPr>
            <w:r w:rsidRPr="00330A1D">
              <w:rPr>
                <w:rFonts w:ascii="Aptos Narrow" w:eastAsia="Times New Roman" w:hAnsi="Aptos Narrow" w:cs="Times New Roman"/>
                <w:b/>
                <w:bCs/>
                <w:color w:val="000000"/>
                <w:kern w:val="0"/>
                <w:sz w:val="22"/>
                <w:szCs w:val="22"/>
                <w:lang w:eastAsia="en-GB"/>
                <w14:ligatures w14:val="none"/>
              </w:rPr>
              <w:t>Assessment</w:t>
            </w:r>
          </w:p>
        </w:tc>
      </w:tr>
      <w:tr w:rsidR="00172D1B" w:rsidRPr="00330A1D" w14:paraId="3E2F1C26" w14:textId="77777777" w:rsidTr="00E712DC">
        <w:trPr>
          <w:trHeight w:val="1740"/>
        </w:trPr>
        <w:tc>
          <w:tcPr>
            <w:cnfStyle w:val="001000000000" w:firstRow="0" w:lastRow="0" w:firstColumn="1" w:lastColumn="0" w:oddVBand="0" w:evenVBand="0" w:oddHBand="0" w:evenHBand="0" w:firstRowFirstColumn="0" w:firstRowLastColumn="0" w:lastRowFirstColumn="0" w:lastRowLastColumn="0"/>
            <w:tcW w:w="1409" w:type="dxa"/>
            <w:vAlign w:val="center"/>
            <w:hideMark/>
          </w:tcPr>
          <w:p w14:paraId="51E2AB8D" w14:textId="7360CF29" w:rsidR="00172D1B" w:rsidRPr="00330A1D" w:rsidRDefault="00172D1B" w:rsidP="00172D1B">
            <w:pPr>
              <w:rPr>
                <w:rFonts w:ascii="Aptos Narrow" w:eastAsia="Times New Roman" w:hAnsi="Aptos Narrow" w:cs="Times New Roman"/>
                <w:color w:val="000000"/>
                <w:kern w:val="0"/>
                <w:sz w:val="22"/>
                <w:szCs w:val="22"/>
                <w:lang w:eastAsia="en-GB"/>
                <w14:ligatures w14:val="none"/>
              </w:rPr>
            </w:pPr>
            <w:r>
              <w:rPr>
                <w:rFonts w:ascii="Aptos Narrow" w:hAnsi="Aptos Narrow"/>
                <w:color w:val="000000"/>
                <w:sz w:val="22"/>
                <w:szCs w:val="22"/>
              </w:rPr>
              <w:t>LH</w:t>
            </w:r>
          </w:p>
        </w:tc>
        <w:tc>
          <w:tcPr>
            <w:tcW w:w="1431" w:type="dxa"/>
            <w:vAlign w:val="center"/>
            <w:hideMark/>
          </w:tcPr>
          <w:p w14:paraId="7FDC1E1B" w14:textId="48AC1097" w:rsidR="00172D1B" w:rsidRPr="00330A1D" w:rsidRDefault="00172D1B" w:rsidP="00172D1B">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sz w:val="22"/>
                <w:szCs w:val="22"/>
                <w:lang w:eastAsia="en-GB"/>
                <w14:ligatures w14:val="none"/>
              </w:rPr>
            </w:pPr>
            <w:r>
              <w:rPr>
                <w:rFonts w:ascii="Aptos Narrow" w:hAnsi="Aptos Narrow"/>
                <w:color w:val="000000"/>
                <w:sz w:val="22"/>
                <w:szCs w:val="22"/>
              </w:rPr>
              <w:t>23487</w:t>
            </w:r>
          </w:p>
        </w:tc>
        <w:tc>
          <w:tcPr>
            <w:tcW w:w="2456" w:type="dxa"/>
            <w:vAlign w:val="center"/>
            <w:hideMark/>
          </w:tcPr>
          <w:p w14:paraId="3A7BE280" w14:textId="3FD919D0" w:rsidR="00172D1B" w:rsidRPr="00330A1D" w:rsidRDefault="00172D1B" w:rsidP="00172D1B">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sz w:val="22"/>
                <w:szCs w:val="22"/>
                <w:lang w:eastAsia="en-GB"/>
                <w14:ligatures w14:val="none"/>
              </w:rPr>
            </w:pPr>
            <w:r>
              <w:rPr>
                <w:rFonts w:ascii="Aptos Narrow" w:hAnsi="Aptos Narrow"/>
                <w:color w:val="000000"/>
                <w:sz w:val="22"/>
                <w:szCs w:val="22"/>
              </w:rPr>
              <w:t xml:space="preserve">LH Technology &amp; Society </w:t>
            </w:r>
          </w:p>
        </w:tc>
        <w:tc>
          <w:tcPr>
            <w:tcW w:w="884" w:type="dxa"/>
            <w:vAlign w:val="center"/>
            <w:hideMark/>
          </w:tcPr>
          <w:p w14:paraId="3DAD2988" w14:textId="139F0922" w:rsidR="00172D1B" w:rsidRPr="00330A1D" w:rsidRDefault="00172D1B" w:rsidP="00172D1B">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sz w:val="22"/>
                <w:szCs w:val="22"/>
                <w:lang w:eastAsia="en-GB"/>
                <w14:ligatures w14:val="none"/>
              </w:rPr>
            </w:pPr>
            <w:r>
              <w:rPr>
                <w:rFonts w:ascii="Aptos Narrow" w:hAnsi="Aptos Narrow"/>
                <w:color w:val="000000"/>
                <w:sz w:val="22"/>
                <w:szCs w:val="22"/>
              </w:rPr>
              <w:t>20</w:t>
            </w:r>
          </w:p>
        </w:tc>
        <w:tc>
          <w:tcPr>
            <w:tcW w:w="1091" w:type="dxa"/>
            <w:vAlign w:val="center"/>
            <w:hideMark/>
          </w:tcPr>
          <w:p w14:paraId="371F28DD" w14:textId="2167573A" w:rsidR="00172D1B" w:rsidRPr="00330A1D" w:rsidRDefault="00172D1B" w:rsidP="00172D1B">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sz w:val="22"/>
                <w:szCs w:val="22"/>
                <w:lang w:eastAsia="en-GB"/>
                <w14:ligatures w14:val="none"/>
              </w:rPr>
            </w:pPr>
            <w:r>
              <w:rPr>
                <w:rFonts w:ascii="Aptos Narrow" w:hAnsi="Aptos Narrow"/>
                <w:color w:val="000000"/>
                <w:sz w:val="22"/>
                <w:szCs w:val="22"/>
              </w:rPr>
              <w:t>2</w:t>
            </w:r>
          </w:p>
        </w:tc>
        <w:tc>
          <w:tcPr>
            <w:tcW w:w="2140" w:type="dxa"/>
            <w:vAlign w:val="center"/>
            <w:hideMark/>
          </w:tcPr>
          <w:p w14:paraId="416F73B0" w14:textId="105C2A29" w:rsidR="00172D1B" w:rsidRPr="00330A1D" w:rsidRDefault="00172D1B" w:rsidP="00172D1B">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467886"/>
                <w:kern w:val="0"/>
                <w:sz w:val="22"/>
                <w:szCs w:val="22"/>
                <w:u w:val="single"/>
                <w:lang w:eastAsia="en-GB"/>
                <w14:ligatures w14:val="none"/>
              </w:rPr>
            </w:pPr>
            <w:hyperlink r:id="rId43" w:history="1">
              <w:r>
                <w:rPr>
                  <w:rStyle w:val="Hyperlink"/>
                  <w:rFonts w:ascii="Aptos Narrow" w:hAnsi="Aptos Narrow"/>
                  <w:sz w:val="22"/>
                  <w:szCs w:val="22"/>
                </w:rPr>
                <w:t>Here</w:t>
              </w:r>
            </w:hyperlink>
          </w:p>
        </w:tc>
        <w:tc>
          <w:tcPr>
            <w:tcW w:w="3329" w:type="dxa"/>
            <w:vAlign w:val="center"/>
            <w:hideMark/>
          </w:tcPr>
          <w:p w14:paraId="6BB5F2C3" w14:textId="760F23EE" w:rsidR="00172D1B" w:rsidRPr="00330A1D" w:rsidRDefault="00172D1B" w:rsidP="00172D1B">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sz w:val="22"/>
                <w:szCs w:val="22"/>
                <w:lang w:eastAsia="en-GB"/>
                <w14:ligatures w14:val="none"/>
              </w:rPr>
            </w:pPr>
            <w:proofErr w:type="gramStart"/>
            <w:r>
              <w:rPr>
                <w:rFonts w:ascii="Aptos Narrow" w:hAnsi="Aptos Narrow"/>
                <w:color w:val="000000"/>
                <w:sz w:val="22"/>
                <w:szCs w:val="22"/>
              </w:rPr>
              <w:t>3000 word</w:t>
            </w:r>
            <w:proofErr w:type="gramEnd"/>
            <w:r>
              <w:rPr>
                <w:rFonts w:ascii="Aptos Narrow" w:hAnsi="Aptos Narrow"/>
                <w:color w:val="000000"/>
                <w:sz w:val="22"/>
                <w:szCs w:val="22"/>
              </w:rPr>
              <w:t xml:space="preserve"> coursework (80%),</w:t>
            </w:r>
            <w:r>
              <w:rPr>
                <w:rFonts w:ascii="Aptos Narrow" w:hAnsi="Aptos Narrow"/>
                <w:color w:val="000000"/>
                <w:sz w:val="22"/>
                <w:szCs w:val="22"/>
              </w:rPr>
              <w:br/>
              <w:t>8-</w:t>
            </w:r>
            <w:proofErr w:type="gramStart"/>
            <w:r>
              <w:rPr>
                <w:rFonts w:ascii="Aptos Narrow" w:hAnsi="Aptos Narrow"/>
                <w:color w:val="000000"/>
                <w:sz w:val="22"/>
                <w:szCs w:val="22"/>
              </w:rPr>
              <w:t>10 minute</w:t>
            </w:r>
            <w:proofErr w:type="gramEnd"/>
            <w:r>
              <w:rPr>
                <w:rFonts w:ascii="Aptos Narrow" w:hAnsi="Aptos Narrow"/>
                <w:color w:val="000000"/>
                <w:sz w:val="22"/>
                <w:szCs w:val="22"/>
              </w:rPr>
              <w:t xml:space="preserve"> recorded group podcast (20%)</w:t>
            </w:r>
          </w:p>
        </w:tc>
      </w:tr>
      <w:tr w:rsidR="00172D1B" w:rsidRPr="00330A1D" w14:paraId="4B0797C1" w14:textId="77777777" w:rsidTr="00E712DC">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1409" w:type="dxa"/>
            <w:vAlign w:val="center"/>
            <w:hideMark/>
          </w:tcPr>
          <w:p w14:paraId="3057BAA4" w14:textId="3161E194" w:rsidR="00172D1B" w:rsidRPr="00330A1D" w:rsidRDefault="00172D1B" w:rsidP="00172D1B">
            <w:pPr>
              <w:rPr>
                <w:rFonts w:ascii="Aptos Narrow" w:eastAsia="Times New Roman" w:hAnsi="Aptos Narrow" w:cs="Times New Roman"/>
                <w:color w:val="000000"/>
                <w:kern w:val="0"/>
                <w:sz w:val="22"/>
                <w:szCs w:val="22"/>
                <w:lang w:eastAsia="en-GB"/>
                <w14:ligatures w14:val="none"/>
              </w:rPr>
            </w:pPr>
            <w:r>
              <w:rPr>
                <w:rFonts w:ascii="Aptos Narrow" w:hAnsi="Aptos Narrow"/>
                <w:color w:val="000000"/>
                <w:sz w:val="22"/>
                <w:szCs w:val="22"/>
              </w:rPr>
              <w:t>LH</w:t>
            </w:r>
          </w:p>
        </w:tc>
        <w:tc>
          <w:tcPr>
            <w:tcW w:w="1431" w:type="dxa"/>
            <w:vAlign w:val="center"/>
            <w:hideMark/>
          </w:tcPr>
          <w:p w14:paraId="30A00171" w14:textId="0DD08EAC" w:rsidR="00172D1B" w:rsidRPr="00330A1D" w:rsidRDefault="00172D1B" w:rsidP="00172D1B">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kern w:val="0"/>
                <w:sz w:val="22"/>
                <w:szCs w:val="22"/>
                <w:lang w:eastAsia="en-GB"/>
                <w14:ligatures w14:val="none"/>
              </w:rPr>
            </w:pPr>
            <w:r>
              <w:rPr>
                <w:rFonts w:ascii="Aptos Narrow" w:hAnsi="Aptos Narrow"/>
                <w:color w:val="000000"/>
                <w:sz w:val="22"/>
                <w:szCs w:val="22"/>
              </w:rPr>
              <w:t>31739</w:t>
            </w:r>
          </w:p>
        </w:tc>
        <w:tc>
          <w:tcPr>
            <w:tcW w:w="2456" w:type="dxa"/>
            <w:vAlign w:val="center"/>
            <w:hideMark/>
          </w:tcPr>
          <w:p w14:paraId="05641A0E" w14:textId="7061116D" w:rsidR="00172D1B" w:rsidRPr="00330A1D" w:rsidRDefault="00172D1B" w:rsidP="00172D1B">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kern w:val="0"/>
                <w:sz w:val="22"/>
                <w:szCs w:val="22"/>
                <w:lang w:eastAsia="en-GB"/>
                <w14:ligatures w14:val="none"/>
              </w:rPr>
            </w:pPr>
            <w:r>
              <w:rPr>
                <w:rFonts w:ascii="Aptos Narrow" w:hAnsi="Aptos Narrow"/>
                <w:color w:val="000000"/>
                <w:sz w:val="22"/>
                <w:szCs w:val="22"/>
              </w:rPr>
              <w:t>LH Drugs: Society, Politics and Policy</w:t>
            </w:r>
          </w:p>
        </w:tc>
        <w:tc>
          <w:tcPr>
            <w:tcW w:w="884" w:type="dxa"/>
            <w:vAlign w:val="center"/>
            <w:hideMark/>
          </w:tcPr>
          <w:p w14:paraId="6C4841EE" w14:textId="62E4736C" w:rsidR="00172D1B" w:rsidRPr="00330A1D" w:rsidRDefault="00172D1B" w:rsidP="00172D1B">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kern w:val="0"/>
                <w:sz w:val="22"/>
                <w:szCs w:val="22"/>
                <w:lang w:eastAsia="en-GB"/>
                <w14:ligatures w14:val="none"/>
              </w:rPr>
            </w:pPr>
            <w:r>
              <w:rPr>
                <w:rFonts w:ascii="Aptos Narrow" w:hAnsi="Aptos Narrow"/>
                <w:color w:val="000000"/>
                <w:sz w:val="22"/>
                <w:szCs w:val="22"/>
              </w:rPr>
              <w:t>20</w:t>
            </w:r>
          </w:p>
        </w:tc>
        <w:tc>
          <w:tcPr>
            <w:tcW w:w="1091" w:type="dxa"/>
            <w:vAlign w:val="center"/>
            <w:hideMark/>
          </w:tcPr>
          <w:p w14:paraId="2B16462B" w14:textId="64811DA9" w:rsidR="00172D1B" w:rsidRPr="00330A1D" w:rsidRDefault="00172D1B" w:rsidP="00172D1B">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kern w:val="0"/>
                <w:sz w:val="22"/>
                <w:szCs w:val="22"/>
                <w:lang w:eastAsia="en-GB"/>
                <w14:ligatures w14:val="none"/>
              </w:rPr>
            </w:pPr>
            <w:r>
              <w:rPr>
                <w:rFonts w:ascii="Aptos Narrow" w:hAnsi="Aptos Narrow"/>
                <w:color w:val="000000"/>
                <w:sz w:val="22"/>
                <w:szCs w:val="22"/>
              </w:rPr>
              <w:t>2</w:t>
            </w:r>
          </w:p>
        </w:tc>
        <w:tc>
          <w:tcPr>
            <w:tcW w:w="2140" w:type="dxa"/>
            <w:vAlign w:val="center"/>
            <w:hideMark/>
          </w:tcPr>
          <w:p w14:paraId="108E9918" w14:textId="03AF9359" w:rsidR="00172D1B" w:rsidRPr="00330A1D" w:rsidRDefault="00172D1B" w:rsidP="00172D1B">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467886"/>
                <w:kern w:val="0"/>
                <w:sz w:val="22"/>
                <w:szCs w:val="22"/>
                <w:u w:val="single"/>
                <w:lang w:eastAsia="en-GB"/>
                <w14:ligatures w14:val="none"/>
              </w:rPr>
            </w:pPr>
            <w:hyperlink r:id="rId44" w:history="1">
              <w:r w:rsidRPr="00AF26D9">
                <w:rPr>
                  <w:rStyle w:val="Hyperlink"/>
                  <w:rFonts w:ascii="Aptos Narrow" w:hAnsi="Aptos Narrow"/>
                  <w:color w:val="2F6674"/>
                  <w:sz w:val="22"/>
                  <w:szCs w:val="22"/>
                </w:rPr>
                <w:t>Here</w:t>
              </w:r>
            </w:hyperlink>
          </w:p>
        </w:tc>
        <w:tc>
          <w:tcPr>
            <w:tcW w:w="3329" w:type="dxa"/>
            <w:vAlign w:val="center"/>
            <w:hideMark/>
          </w:tcPr>
          <w:p w14:paraId="4993ED68" w14:textId="0401F3BC" w:rsidR="00172D1B" w:rsidRPr="00330A1D" w:rsidRDefault="00172D1B" w:rsidP="00172D1B">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kern w:val="0"/>
                <w:sz w:val="22"/>
                <w:szCs w:val="22"/>
                <w:lang w:eastAsia="en-GB"/>
                <w14:ligatures w14:val="none"/>
              </w:rPr>
            </w:pPr>
            <w:proofErr w:type="gramStart"/>
            <w:r>
              <w:rPr>
                <w:rFonts w:ascii="Aptos Narrow" w:hAnsi="Aptos Narrow"/>
                <w:color w:val="000000"/>
                <w:sz w:val="22"/>
                <w:szCs w:val="22"/>
              </w:rPr>
              <w:t>4000 word</w:t>
            </w:r>
            <w:proofErr w:type="gramEnd"/>
            <w:r>
              <w:rPr>
                <w:rFonts w:ascii="Aptos Narrow" w:hAnsi="Aptos Narrow"/>
                <w:color w:val="000000"/>
                <w:sz w:val="22"/>
                <w:szCs w:val="22"/>
              </w:rPr>
              <w:t xml:space="preserve"> coursework (100%)</w:t>
            </w:r>
          </w:p>
        </w:tc>
      </w:tr>
      <w:tr w:rsidR="00172D1B" w:rsidRPr="00330A1D" w14:paraId="294ED861" w14:textId="77777777" w:rsidTr="00E712DC">
        <w:trPr>
          <w:trHeight w:val="870"/>
        </w:trPr>
        <w:tc>
          <w:tcPr>
            <w:cnfStyle w:val="001000000000" w:firstRow="0" w:lastRow="0" w:firstColumn="1" w:lastColumn="0" w:oddVBand="0" w:evenVBand="0" w:oddHBand="0" w:evenHBand="0" w:firstRowFirstColumn="0" w:firstRowLastColumn="0" w:lastRowFirstColumn="0" w:lastRowLastColumn="0"/>
            <w:tcW w:w="1409" w:type="dxa"/>
            <w:vAlign w:val="center"/>
            <w:hideMark/>
          </w:tcPr>
          <w:p w14:paraId="7D55B34E" w14:textId="6D909CA5" w:rsidR="00172D1B" w:rsidRPr="00330A1D" w:rsidRDefault="00172D1B" w:rsidP="00172D1B">
            <w:pPr>
              <w:rPr>
                <w:rFonts w:ascii="Aptos Narrow" w:eastAsia="Times New Roman" w:hAnsi="Aptos Narrow" w:cs="Times New Roman"/>
                <w:color w:val="000000"/>
                <w:kern w:val="0"/>
                <w:sz w:val="22"/>
                <w:szCs w:val="22"/>
                <w:lang w:eastAsia="en-GB"/>
                <w14:ligatures w14:val="none"/>
              </w:rPr>
            </w:pPr>
            <w:r>
              <w:rPr>
                <w:rFonts w:ascii="Aptos Narrow" w:hAnsi="Aptos Narrow"/>
                <w:color w:val="000000"/>
                <w:sz w:val="22"/>
                <w:szCs w:val="22"/>
              </w:rPr>
              <w:t>LH</w:t>
            </w:r>
          </w:p>
        </w:tc>
        <w:tc>
          <w:tcPr>
            <w:tcW w:w="1431" w:type="dxa"/>
            <w:vAlign w:val="center"/>
            <w:hideMark/>
          </w:tcPr>
          <w:p w14:paraId="5BCCC2A0" w14:textId="3BB83231" w:rsidR="00172D1B" w:rsidRPr="00330A1D" w:rsidRDefault="00172D1B" w:rsidP="00172D1B">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sz w:val="22"/>
                <w:szCs w:val="22"/>
                <w:lang w:eastAsia="en-GB"/>
                <w14:ligatures w14:val="none"/>
              </w:rPr>
            </w:pPr>
            <w:r>
              <w:rPr>
                <w:rFonts w:ascii="Aptos Narrow" w:hAnsi="Aptos Narrow"/>
                <w:color w:val="000000"/>
                <w:sz w:val="22"/>
                <w:szCs w:val="22"/>
              </w:rPr>
              <w:t>35229</w:t>
            </w:r>
          </w:p>
        </w:tc>
        <w:tc>
          <w:tcPr>
            <w:tcW w:w="2456" w:type="dxa"/>
            <w:vAlign w:val="center"/>
            <w:hideMark/>
          </w:tcPr>
          <w:p w14:paraId="595367BD" w14:textId="1D7BA913" w:rsidR="00172D1B" w:rsidRPr="00330A1D" w:rsidRDefault="00172D1B" w:rsidP="00172D1B">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sz w:val="22"/>
                <w:szCs w:val="22"/>
                <w:lang w:eastAsia="en-GB"/>
                <w14:ligatures w14:val="none"/>
              </w:rPr>
            </w:pPr>
            <w:r>
              <w:rPr>
                <w:rFonts w:ascii="Aptos Narrow" w:hAnsi="Aptos Narrow"/>
                <w:color w:val="000000"/>
                <w:sz w:val="22"/>
                <w:szCs w:val="22"/>
              </w:rPr>
              <w:t>Quantitative Data Analysis</w:t>
            </w:r>
          </w:p>
        </w:tc>
        <w:tc>
          <w:tcPr>
            <w:tcW w:w="884" w:type="dxa"/>
            <w:vAlign w:val="center"/>
            <w:hideMark/>
          </w:tcPr>
          <w:p w14:paraId="6FBFA1E9" w14:textId="4906B528" w:rsidR="00172D1B" w:rsidRPr="00330A1D" w:rsidRDefault="00172D1B" w:rsidP="00172D1B">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sz w:val="22"/>
                <w:szCs w:val="22"/>
                <w:lang w:eastAsia="en-GB"/>
                <w14:ligatures w14:val="none"/>
              </w:rPr>
            </w:pPr>
            <w:r>
              <w:rPr>
                <w:rFonts w:ascii="Aptos Narrow" w:hAnsi="Aptos Narrow"/>
                <w:color w:val="000000"/>
                <w:sz w:val="22"/>
                <w:szCs w:val="22"/>
              </w:rPr>
              <w:t>20</w:t>
            </w:r>
          </w:p>
        </w:tc>
        <w:tc>
          <w:tcPr>
            <w:tcW w:w="1091" w:type="dxa"/>
            <w:vAlign w:val="center"/>
            <w:hideMark/>
          </w:tcPr>
          <w:p w14:paraId="25B36933" w14:textId="144727E6" w:rsidR="00172D1B" w:rsidRPr="00330A1D" w:rsidRDefault="00172D1B" w:rsidP="00172D1B">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sz w:val="22"/>
                <w:szCs w:val="22"/>
                <w:lang w:eastAsia="en-GB"/>
                <w14:ligatures w14:val="none"/>
              </w:rPr>
            </w:pPr>
            <w:r>
              <w:rPr>
                <w:rFonts w:ascii="Aptos Narrow" w:hAnsi="Aptos Narrow"/>
                <w:color w:val="000000"/>
                <w:sz w:val="22"/>
                <w:szCs w:val="22"/>
              </w:rPr>
              <w:t>2</w:t>
            </w:r>
          </w:p>
        </w:tc>
        <w:tc>
          <w:tcPr>
            <w:tcW w:w="2140" w:type="dxa"/>
            <w:vAlign w:val="center"/>
            <w:hideMark/>
          </w:tcPr>
          <w:p w14:paraId="6ED77F40" w14:textId="0A158D3E" w:rsidR="00172D1B" w:rsidRPr="00330A1D" w:rsidRDefault="00172D1B" w:rsidP="00172D1B">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467886"/>
                <w:kern w:val="0"/>
                <w:sz w:val="22"/>
                <w:szCs w:val="22"/>
                <w:u w:val="single"/>
                <w:lang w:eastAsia="en-GB"/>
                <w14:ligatures w14:val="none"/>
              </w:rPr>
            </w:pPr>
            <w:hyperlink r:id="rId45" w:history="1">
              <w:r>
                <w:rPr>
                  <w:rStyle w:val="Hyperlink"/>
                  <w:rFonts w:ascii="Aptos Narrow" w:hAnsi="Aptos Narrow"/>
                  <w:sz w:val="22"/>
                  <w:szCs w:val="22"/>
                </w:rPr>
                <w:t>Here</w:t>
              </w:r>
            </w:hyperlink>
          </w:p>
        </w:tc>
        <w:tc>
          <w:tcPr>
            <w:tcW w:w="3329" w:type="dxa"/>
            <w:vAlign w:val="center"/>
            <w:hideMark/>
          </w:tcPr>
          <w:p w14:paraId="5C399D27" w14:textId="3E46DB37" w:rsidR="00172D1B" w:rsidRPr="00330A1D" w:rsidRDefault="00172D1B" w:rsidP="00172D1B">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sz w:val="22"/>
                <w:szCs w:val="22"/>
                <w:lang w:eastAsia="en-GB"/>
                <w14:ligatures w14:val="none"/>
              </w:rPr>
            </w:pPr>
            <w:proofErr w:type="gramStart"/>
            <w:r>
              <w:rPr>
                <w:rFonts w:ascii="Aptos Narrow" w:hAnsi="Aptos Narrow"/>
                <w:color w:val="000000"/>
                <w:sz w:val="22"/>
                <w:szCs w:val="22"/>
              </w:rPr>
              <w:t>A  4000</w:t>
            </w:r>
            <w:proofErr w:type="gramEnd"/>
            <w:r>
              <w:rPr>
                <w:rFonts w:ascii="Aptos Narrow" w:hAnsi="Aptos Narrow"/>
                <w:color w:val="000000"/>
                <w:sz w:val="22"/>
                <w:szCs w:val="22"/>
              </w:rPr>
              <w:t xml:space="preserve">-word data analysis report that describes the data and </w:t>
            </w:r>
            <w:proofErr w:type="gramStart"/>
            <w:r>
              <w:rPr>
                <w:rFonts w:ascii="Aptos Narrow" w:hAnsi="Aptos Narrow"/>
                <w:color w:val="000000"/>
                <w:sz w:val="22"/>
                <w:szCs w:val="22"/>
              </w:rPr>
              <w:t>methods, and</w:t>
            </w:r>
            <w:proofErr w:type="gramEnd"/>
            <w:r>
              <w:rPr>
                <w:rFonts w:ascii="Aptos Narrow" w:hAnsi="Aptos Narrow"/>
                <w:color w:val="000000"/>
                <w:sz w:val="22"/>
                <w:szCs w:val="22"/>
              </w:rPr>
              <w:t xml:space="preserve"> presents and discusses appropriate descriptive and inferential statistical techniques to answer a substantive topic of your choice. (100%)</w:t>
            </w:r>
          </w:p>
        </w:tc>
      </w:tr>
      <w:tr w:rsidR="00172D1B" w:rsidRPr="00330A1D" w14:paraId="699641A2" w14:textId="77777777" w:rsidTr="00E712DC">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1409" w:type="dxa"/>
            <w:vAlign w:val="center"/>
            <w:hideMark/>
          </w:tcPr>
          <w:p w14:paraId="50CFDAB4" w14:textId="2A9F79D9" w:rsidR="00172D1B" w:rsidRPr="00330A1D" w:rsidRDefault="00172D1B" w:rsidP="00172D1B">
            <w:pPr>
              <w:rPr>
                <w:rFonts w:ascii="Aptos Narrow" w:eastAsia="Times New Roman" w:hAnsi="Aptos Narrow" w:cs="Times New Roman"/>
                <w:color w:val="000000"/>
                <w:kern w:val="0"/>
                <w:sz w:val="22"/>
                <w:szCs w:val="22"/>
                <w:lang w:eastAsia="en-GB"/>
                <w14:ligatures w14:val="none"/>
              </w:rPr>
            </w:pPr>
            <w:r>
              <w:rPr>
                <w:rFonts w:ascii="Aptos Narrow" w:hAnsi="Aptos Narrow"/>
                <w:color w:val="000000"/>
                <w:sz w:val="22"/>
                <w:szCs w:val="22"/>
              </w:rPr>
              <w:t>LH</w:t>
            </w:r>
          </w:p>
        </w:tc>
        <w:tc>
          <w:tcPr>
            <w:tcW w:w="1431" w:type="dxa"/>
            <w:vAlign w:val="center"/>
            <w:hideMark/>
          </w:tcPr>
          <w:p w14:paraId="51060095" w14:textId="2C247894" w:rsidR="00172D1B" w:rsidRPr="00330A1D" w:rsidRDefault="00172D1B" w:rsidP="00172D1B">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kern w:val="0"/>
                <w:sz w:val="22"/>
                <w:szCs w:val="22"/>
                <w:lang w:eastAsia="en-GB"/>
                <w14:ligatures w14:val="none"/>
              </w:rPr>
            </w:pPr>
            <w:r>
              <w:rPr>
                <w:rFonts w:ascii="Aptos Narrow" w:hAnsi="Aptos Narrow"/>
                <w:color w:val="000000"/>
                <w:sz w:val="22"/>
                <w:szCs w:val="22"/>
              </w:rPr>
              <w:t>36015</w:t>
            </w:r>
          </w:p>
        </w:tc>
        <w:tc>
          <w:tcPr>
            <w:tcW w:w="2456" w:type="dxa"/>
            <w:vAlign w:val="center"/>
            <w:hideMark/>
          </w:tcPr>
          <w:p w14:paraId="6E51421F" w14:textId="455023EE" w:rsidR="00172D1B" w:rsidRPr="00330A1D" w:rsidRDefault="00172D1B" w:rsidP="00172D1B">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kern w:val="0"/>
                <w:sz w:val="22"/>
                <w:szCs w:val="22"/>
                <w:lang w:eastAsia="en-GB"/>
                <w14:ligatures w14:val="none"/>
              </w:rPr>
            </w:pPr>
            <w:r>
              <w:rPr>
                <w:rFonts w:ascii="Aptos Narrow" w:hAnsi="Aptos Narrow"/>
                <w:color w:val="000000"/>
                <w:sz w:val="22"/>
                <w:szCs w:val="22"/>
              </w:rPr>
              <w:t xml:space="preserve">LH Power, Control and Resistance </w:t>
            </w:r>
          </w:p>
        </w:tc>
        <w:tc>
          <w:tcPr>
            <w:tcW w:w="884" w:type="dxa"/>
            <w:vAlign w:val="center"/>
            <w:hideMark/>
          </w:tcPr>
          <w:p w14:paraId="3E6291FA" w14:textId="6451B0C7" w:rsidR="00172D1B" w:rsidRPr="00330A1D" w:rsidRDefault="00172D1B" w:rsidP="00172D1B">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kern w:val="0"/>
                <w:sz w:val="22"/>
                <w:szCs w:val="22"/>
                <w:lang w:eastAsia="en-GB"/>
                <w14:ligatures w14:val="none"/>
              </w:rPr>
            </w:pPr>
            <w:r>
              <w:rPr>
                <w:rFonts w:ascii="Aptos Narrow" w:hAnsi="Aptos Narrow"/>
                <w:color w:val="000000"/>
                <w:sz w:val="22"/>
                <w:szCs w:val="22"/>
              </w:rPr>
              <w:t>20</w:t>
            </w:r>
          </w:p>
        </w:tc>
        <w:tc>
          <w:tcPr>
            <w:tcW w:w="1091" w:type="dxa"/>
            <w:vAlign w:val="center"/>
            <w:hideMark/>
          </w:tcPr>
          <w:p w14:paraId="66870141" w14:textId="351334A9" w:rsidR="00172D1B" w:rsidRPr="00330A1D" w:rsidRDefault="00172D1B" w:rsidP="00172D1B">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kern w:val="0"/>
                <w:sz w:val="22"/>
                <w:szCs w:val="22"/>
                <w:lang w:eastAsia="en-GB"/>
                <w14:ligatures w14:val="none"/>
              </w:rPr>
            </w:pPr>
            <w:r>
              <w:rPr>
                <w:rFonts w:ascii="Aptos Narrow" w:hAnsi="Aptos Narrow"/>
                <w:color w:val="000000"/>
                <w:sz w:val="22"/>
                <w:szCs w:val="22"/>
              </w:rPr>
              <w:t>2</w:t>
            </w:r>
          </w:p>
        </w:tc>
        <w:tc>
          <w:tcPr>
            <w:tcW w:w="2140" w:type="dxa"/>
            <w:vAlign w:val="center"/>
            <w:hideMark/>
          </w:tcPr>
          <w:p w14:paraId="644807DB" w14:textId="43ECAC94" w:rsidR="00172D1B" w:rsidRPr="00330A1D" w:rsidRDefault="00172D1B" w:rsidP="00172D1B">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467886"/>
                <w:kern w:val="0"/>
                <w:sz w:val="22"/>
                <w:szCs w:val="22"/>
                <w:u w:val="single"/>
                <w:lang w:eastAsia="en-GB"/>
                <w14:ligatures w14:val="none"/>
              </w:rPr>
            </w:pPr>
            <w:hyperlink r:id="rId46" w:history="1">
              <w:r w:rsidRPr="00AF26D9">
                <w:rPr>
                  <w:rStyle w:val="Hyperlink"/>
                  <w:rFonts w:ascii="Aptos Narrow" w:hAnsi="Aptos Narrow"/>
                  <w:color w:val="2F6674"/>
                  <w:sz w:val="22"/>
                  <w:szCs w:val="22"/>
                </w:rPr>
                <w:t>Here</w:t>
              </w:r>
            </w:hyperlink>
          </w:p>
        </w:tc>
        <w:tc>
          <w:tcPr>
            <w:tcW w:w="3329" w:type="dxa"/>
            <w:vAlign w:val="center"/>
            <w:hideMark/>
          </w:tcPr>
          <w:p w14:paraId="3A625651" w14:textId="0D6BE659" w:rsidR="00172D1B" w:rsidRPr="00330A1D" w:rsidRDefault="00172D1B" w:rsidP="00172D1B">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kern w:val="0"/>
                <w:sz w:val="22"/>
                <w:szCs w:val="22"/>
                <w:lang w:eastAsia="en-GB"/>
                <w14:ligatures w14:val="none"/>
              </w:rPr>
            </w:pPr>
            <w:proofErr w:type="gramStart"/>
            <w:r>
              <w:rPr>
                <w:rFonts w:ascii="Aptos Narrow" w:hAnsi="Aptos Narrow"/>
                <w:color w:val="000000"/>
                <w:sz w:val="22"/>
                <w:szCs w:val="22"/>
              </w:rPr>
              <w:t>4000 word</w:t>
            </w:r>
            <w:proofErr w:type="gramEnd"/>
            <w:r>
              <w:rPr>
                <w:rFonts w:ascii="Aptos Narrow" w:hAnsi="Aptos Narrow"/>
                <w:color w:val="000000"/>
                <w:sz w:val="22"/>
                <w:szCs w:val="22"/>
              </w:rPr>
              <w:t xml:space="preserve"> coursework (100%)</w:t>
            </w:r>
          </w:p>
        </w:tc>
      </w:tr>
      <w:tr w:rsidR="00172D1B" w:rsidRPr="00330A1D" w14:paraId="0503B702" w14:textId="77777777" w:rsidTr="00E712DC">
        <w:trPr>
          <w:trHeight w:val="580"/>
        </w:trPr>
        <w:tc>
          <w:tcPr>
            <w:cnfStyle w:val="001000000000" w:firstRow="0" w:lastRow="0" w:firstColumn="1" w:lastColumn="0" w:oddVBand="0" w:evenVBand="0" w:oddHBand="0" w:evenHBand="0" w:firstRowFirstColumn="0" w:firstRowLastColumn="0" w:lastRowFirstColumn="0" w:lastRowLastColumn="0"/>
            <w:tcW w:w="1409" w:type="dxa"/>
            <w:vAlign w:val="center"/>
            <w:hideMark/>
          </w:tcPr>
          <w:p w14:paraId="4460C662" w14:textId="1C3AC05C" w:rsidR="00172D1B" w:rsidRPr="00330A1D" w:rsidRDefault="00172D1B" w:rsidP="00172D1B">
            <w:pPr>
              <w:rPr>
                <w:rFonts w:ascii="Aptos Narrow" w:eastAsia="Times New Roman" w:hAnsi="Aptos Narrow" w:cs="Times New Roman"/>
                <w:color w:val="000000"/>
                <w:kern w:val="0"/>
                <w:sz w:val="22"/>
                <w:szCs w:val="22"/>
                <w:lang w:eastAsia="en-GB"/>
                <w14:ligatures w14:val="none"/>
              </w:rPr>
            </w:pPr>
            <w:r>
              <w:rPr>
                <w:rFonts w:ascii="Aptos Narrow" w:hAnsi="Aptos Narrow"/>
                <w:color w:val="000000"/>
                <w:sz w:val="22"/>
                <w:szCs w:val="22"/>
              </w:rPr>
              <w:t>LH</w:t>
            </w:r>
          </w:p>
        </w:tc>
        <w:tc>
          <w:tcPr>
            <w:tcW w:w="1431" w:type="dxa"/>
            <w:vAlign w:val="center"/>
            <w:hideMark/>
          </w:tcPr>
          <w:p w14:paraId="4FA771F8" w14:textId="2C3993AD" w:rsidR="00172D1B" w:rsidRPr="00330A1D" w:rsidRDefault="00172D1B" w:rsidP="00172D1B">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sz w:val="22"/>
                <w:szCs w:val="22"/>
                <w:lang w:eastAsia="en-GB"/>
                <w14:ligatures w14:val="none"/>
              </w:rPr>
            </w:pPr>
            <w:r>
              <w:rPr>
                <w:rFonts w:ascii="Aptos Narrow" w:hAnsi="Aptos Narrow"/>
                <w:color w:val="000000"/>
                <w:sz w:val="22"/>
                <w:szCs w:val="22"/>
              </w:rPr>
              <w:t>40135</w:t>
            </w:r>
          </w:p>
        </w:tc>
        <w:tc>
          <w:tcPr>
            <w:tcW w:w="2456" w:type="dxa"/>
            <w:vAlign w:val="center"/>
            <w:hideMark/>
          </w:tcPr>
          <w:p w14:paraId="65CC2529" w14:textId="1FA1DE87" w:rsidR="00172D1B" w:rsidRPr="00330A1D" w:rsidRDefault="00172D1B" w:rsidP="00172D1B">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sz w:val="22"/>
                <w:szCs w:val="22"/>
                <w:lang w:eastAsia="en-GB"/>
                <w14:ligatures w14:val="none"/>
              </w:rPr>
            </w:pPr>
            <w:r>
              <w:rPr>
                <w:rFonts w:ascii="Aptos Narrow" w:hAnsi="Aptos Narrow"/>
                <w:color w:val="000000"/>
                <w:sz w:val="22"/>
                <w:szCs w:val="22"/>
              </w:rPr>
              <w:t>LH Psychology &amp; Crime</w:t>
            </w:r>
          </w:p>
        </w:tc>
        <w:tc>
          <w:tcPr>
            <w:tcW w:w="884" w:type="dxa"/>
            <w:vAlign w:val="center"/>
            <w:hideMark/>
          </w:tcPr>
          <w:p w14:paraId="63BA8F94" w14:textId="557660D0" w:rsidR="00172D1B" w:rsidRPr="00330A1D" w:rsidRDefault="00172D1B" w:rsidP="00172D1B">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sz w:val="22"/>
                <w:szCs w:val="22"/>
                <w:lang w:eastAsia="en-GB"/>
                <w14:ligatures w14:val="none"/>
              </w:rPr>
            </w:pPr>
            <w:r>
              <w:rPr>
                <w:rFonts w:ascii="Aptos Narrow" w:hAnsi="Aptos Narrow"/>
                <w:color w:val="000000"/>
                <w:sz w:val="22"/>
                <w:szCs w:val="22"/>
              </w:rPr>
              <w:t>20</w:t>
            </w:r>
          </w:p>
        </w:tc>
        <w:tc>
          <w:tcPr>
            <w:tcW w:w="1091" w:type="dxa"/>
            <w:vAlign w:val="center"/>
            <w:hideMark/>
          </w:tcPr>
          <w:p w14:paraId="0722FA02" w14:textId="2056415A" w:rsidR="00172D1B" w:rsidRPr="00330A1D" w:rsidRDefault="00172D1B" w:rsidP="00172D1B">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sz w:val="22"/>
                <w:szCs w:val="22"/>
                <w:lang w:eastAsia="en-GB"/>
                <w14:ligatures w14:val="none"/>
              </w:rPr>
            </w:pPr>
            <w:r>
              <w:rPr>
                <w:rFonts w:ascii="Aptos Narrow" w:hAnsi="Aptos Narrow"/>
                <w:color w:val="000000"/>
                <w:sz w:val="22"/>
                <w:szCs w:val="22"/>
              </w:rPr>
              <w:t>2</w:t>
            </w:r>
          </w:p>
        </w:tc>
        <w:tc>
          <w:tcPr>
            <w:tcW w:w="2140" w:type="dxa"/>
            <w:vAlign w:val="center"/>
            <w:hideMark/>
          </w:tcPr>
          <w:p w14:paraId="63DDDF03" w14:textId="6B3E36AF" w:rsidR="00172D1B" w:rsidRPr="00330A1D" w:rsidRDefault="00172D1B" w:rsidP="00172D1B">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467886"/>
                <w:kern w:val="0"/>
                <w:sz w:val="22"/>
                <w:szCs w:val="22"/>
                <w:u w:val="single"/>
                <w:lang w:eastAsia="en-GB"/>
                <w14:ligatures w14:val="none"/>
              </w:rPr>
            </w:pPr>
            <w:hyperlink r:id="rId47" w:history="1">
              <w:r>
                <w:rPr>
                  <w:rStyle w:val="Hyperlink"/>
                  <w:rFonts w:ascii="Aptos Narrow" w:hAnsi="Aptos Narrow"/>
                  <w:sz w:val="22"/>
                  <w:szCs w:val="22"/>
                </w:rPr>
                <w:t>Here</w:t>
              </w:r>
            </w:hyperlink>
          </w:p>
        </w:tc>
        <w:tc>
          <w:tcPr>
            <w:tcW w:w="3329" w:type="dxa"/>
            <w:vAlign w:val="center"/>
            <w:hideMark/>
          </w:tcPr>
          <w:p w14:paraId="51C17072" w14:textId="3383227A" w:rsidR="00172D1B" w:rsidRPr="00330A1D" w:rsidRDefault="00172D1B" w:rsidP="00172D1B">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sz w:val="22"/>
                <w:szCs w:val="22"/>
                <w:lang w:eastAsia="en-GB"/>
                <w14:ligatures w14:val="none"/>
              </w:rPr>
            </w:pPr>
            <w:r>
              <w:rPr>
                <w:rFonts w:ascii="Aptos Narrow" w:hAnsi="Aptos Narrow"/>
                <w:color w:val="000000"/>
                <w:sz w:val="22"/>
                <w:szCs w:val="22"/>
              </w:rPr>
              <w:t>1 hour canvas exam (50%</w:t>
            </w:r>
            <w:proofErr w:type="gramStart"/>
            <w:r>
              <w:rPr>
                <w:rFonts w:ascii="Aptos Narrow" w:hAnsi="Aptos Narrow"/>
                <w:color w:val="000000"/>
                <w:sz w:val="22"/>
                <w:szCs w:val="22"/>
              </w:rPr>
              <w:t>),  2,000</w:t>
            </w:r>
            <w:proofErr w:type="gramEnd"/>
            <w:r>
              <w:rPr>
                <w:rFonts w:ascii="Aptos Narrow" w:hAnsi="Aptos Narrow"/>
                <w:color w:val="000000"/>
                <w:sz w:val="22"/>
                <w:szCs w:val="22"/>
              </w:rPr>
              <w:t xml:space="preserve"> words essay (50%)</w:t>
            </w:r>
          </w:p>
        </w:tc>
      </w:tr>
      <w:tr w:rsidR="00172D1B" w:rsidRPr="00330A1D" w14:paraId="1F943033" w14:textId="77777777" w:rsidTr="00E712DC">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1409" w:type="dxa"/>
            <w:vAlign w:val="center"/>
            <w:hideMark/>
          </w:tcPr>
          <w:p w14:paraId="7A908949" w14:textId="32367CD2" w:rsidR="00172D1B" w:rsidRPr="00330A1D" w:rsidRDefault="00172D1B" w:rsidP="00172D1B">
            <w:pPr>
              <w:rPr>
                <w:rFonts w:ascii="Aptos Narrow" w:eastAsia="Times New Roman" w:hAnsi="Aptos Narrow" w:cs="Times New Roman"/>
                <w:color w:val="000000"/>
                <w:kern w:val="0"/>
                <w:sz w:val="22"/>
                <w:szCs w:val="22"/>
                <w:lang w:eastAsia="en-GB"/>
                <w14:ligatures w14:val="none"/>
              </w:rPr>
            </w:pPr>
            <w:r>
              <w:rPr>
                <w:rFonts w:ascii="Aptos Narrow" w:hAnsi="Aptos Narrow"/>
                <w:color w:val="000000"/>
                <w:sz w:val="22"/>
                <w:szCs w:val="22"/>
              </w:rPr>
              <w:t>LH</w:t>
            </w:r>
          </w:p>
        </w:tc>
        <w:tc>
          <w:tcPr>
            <w:tcW w:w="1431" w:type="dxa"/>
            <w:vAlign w:val="center"/>
            <w:hideMark/>
          </w:tcPr>
          <w:p w14:paraId="15EFB341" w14:textId="377D173D" w:rsidR="00172D1B" w:rsidRPr="00330A1D" w:rsidRDefault="00172D1B" w:rsidP="00172D1B">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kern w:val="0"/>
                <w:sz w:val="22"/>
                <w:szCs w:val="22"/>
                <w:lang w:eastAsia="en-GB"/>
                <w14:ligatures w14:val="none"/>
              </w:rPr>
            </w:pPr>
            <w:r>
              <w:rPr>
                <w:rFonts w:ascii="Aptos Narrow" w:hAnsi="Aptos Narrow"/>
                <w:color w:val="000000"/>
                <w:sz w:val="22"/>
                <w:szCs w:val="22"/>
              </w:rPr>
              <w:t>42219</w:t>
            </w:r>
          </w:p>
        </w:tc>
        <w:tc>
          <w:tcPr>
            <w:tcW w:w="2456" w:type="dxa"/>
            <w:vAlign w:val="center"/>
            <w:hideMark/>
          </w:tcPr>
          <w:p w14:paraId="27BC704C" w14:textId="4B7CD4D3" w:rsidR="00172D1B" w:rsidRPr="00330A1D" w:rsidRDefault="00172D1B" w:rsidP="00172D1B">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kern w:val="0"/>
                <w:sz w:val="22"/>
                <w:szCs w:val="22"/>
                <w:lang w:eastAsia="en-GB"/>
                <w14:ligatures w14:val="none"/>
              </w:rPr>
            </w:pPr>
            <w:r>
              <w:rPr>
                <w:rFonts w:ascii="Aptos Narrow" w:hAnsi="Aptos Narrow"/>
                <w:color w:val="000000"/>
                <w:sz w:val="22"/>
                <w:szCs w:val="22"/>
              </w:rPr>
              <w:t>LH Wrongful Conviction</w:t>
            </w:r>
          </w:p>
        </w:tc>
        <w:tc>
          <w:tcPr>
            <w:tcW w:w="884" w:type="dxa"/>
            <w:vAlign w:val="center"/>
            <w:hideMark/>
          </w:tcPr>
          <w:p w14:paraId="032CE97B" w14:textId="2E8F3495" w:rsidR="00172D1B" w:rsidRPr="00330A1D" w:rsidRDefault="00172D1B" w:rsidP="00172D1B">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kern w:val="0"/>
                <w:sz w:val="22"/>
                <w:szCs w:val="22"/>
                <w:lang w:eastAsia="en-GB"/>
                <w14:ligatures w14:val="none"/>
              </w:rPr>
            </w:pPr>
            <w:r>
              <w:rPr>
                <w:rFonts w:ascii="Aptos Narrow" w:hAnsi="Aptos Narrow"/>
                <w:color w:val="000000"/>
                <w:sz w:val="22"/>
                <w:szCs w:val="22"/>
              </w:rPr>
              <w:t>20</w:t>
            </w:r>
          </w:p>
        </w:tc>
        <w:tc>
          <w:tcPr>
            <w:tcW w:w="1091" w:type="dxa"/>
            <w:vAlign w:val="center"/>
            <w:hideMark/>
          </w:tcPr>
          <w:p w14:paraId="6D05CD4D" w14:textId="43476B18" w:rsidR="00172D1B" w:rsidRPr="00330A1D" w:rsidRDefault="00172D1B" w:rsidP="00172D1B">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kern w:val="0"/>
                <w:sz w:val="22"/>
                <w:szCs w:val="22"/>
                <w:lang w:eastAsia="en-GB"/>
                <w14:ligatures w14:val="none"/>
              </w:rPr>
            </w:pPr>
            <w:r>
              <w:rPr>
                <w:rFonts w:ascii="Aptos Narrow" w:hAnsi="Aptos Narrow"/>
                <w:color w:val="000000"/>
                <w:sz w:val="22"/>
                <w:szCs w:val="22"/>
              </w:rPr>
              <w:t>2</w:t>
            </w:r>
          </w:p>
        </w:tc>
        <w:tc>
          <w:tcPr>
            <w:tcW w:w="2140" w:type="dxa"/>
            <w:vAlign w:val="center"/>
            <w:hideMark/>
          </w:tcPr>
          <w:p w14:paraId="12A1F6F8" w14:textId="42A6B1CB" w:rsidR="00172D1B" w:rsidRPr="00330A1D" w:rsidRDefault="00172D1B" w:rsidP="00172D1B">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467886"/>
                <w:kern w:val="0"/>
                <w:sz w:val="22"/>
                <w:szCs w:val="22"/>
                <w:u w:val="single"/>
                <w:lang w:eastAsia="en-GB"/>
                <w14:ligatures w14:val="none"/>
              </w:rPr>
            </w:pPr>
            <w:hyperlink r:id="rId48" w:history="1">
              <w:r w:rsidRPr="00AF26D9">
                <w:rPr>
                  <w:rStyle w:val="Hyperlink"/>
                  <w:rFonts w:ascii="Aptos Narrow" w:hAnsi="Aptos Narrow"/>
                  <w:color w:val="2F6674"/>
                  <w:sz w:val="22"/>
                  <w:szCs w:val="22"/>
                </w:rPr>
                <w:t>Here</w:t>
              </w:r>
            </w:hyperlink>
          </w:p>
        </w:tc>
        <w:tc>
          <w:tcPr>
            <w:tcW w:w="3329" w:type="dxa"/>
            <w:vAlign w:val="center"/>
            <w:hideMark/>
          </w:tcPr>
          <w:p w14:paraId="6A8C332D" w14:textId="5C4B0348" w:rsidR="00172D1B" w:rsidRPr="00330A1D" w:rsidRDefault="00172D1B" w:rsidP="00172D1B">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kern w:val="0"/>
                <w:sz w:val="22"/>
                <w:szCs w:val="22"/>
                <w:lang w:eastAsia="en-GB"/>
                <w14:ligatures w14:val="none"/>
              </w:rPr>
            </w:pPr>
            <w:r>
              <w:rPr>
                <w:rFonts w:ascii="Aptos Narrow" w:hAnsi="Aptos Narrow"/>
                <w:color w:val="000000"/>
                <w:sz w:val="22"/>
                <w:szCs w:val="22"/>
              </w:rPr>
              <w:t>10-minute recorded group podcast (30%), 2,000-word written coursework (70%)</w:t>
            </w:r>
          </w:p>
        </w:tc>
      </w:tr>
    </w:tbl>
    <w:p w14:paraId="6AD67010" w14:textId="77777777" w:rsidR="00330A1D" w:rsidRPr="00330A1D" w:rsidRDefault="00330A1D">
      <w:pPr>
        <w:rPr>
          <w:b/>
          <w:bCs/>
          <w:u w:val="single"/>
        </w:rPr>
      </w:pPr>
    </w:p>
    <w:sectPr w:rsidR="00330A1D" w:rsidRPr="00330A1D" w:rsidSect="00330A1D">
      <w:headerReference w:type="default" r:id="rId49"/>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23A54D" w14:textId="77777777" w:rsidR="006234E4" w:rsidRDefault="006234E4" w:rsidP="004376EC">
      <w:pPr>
        <w:spacing w:after="0" w:line="240" w:lineRule="auto"/>
      </w:pPr>
      <w:r>
        <w:separator/>
      </w:r>
    </w:p>
  </w:endnote>
  <w:endnote w:type="continuationSeparator" w:id="0">
    <w:p w14:paraId="00A7F95E" w14:textId="77777777" w:rsidR="006234E4" w:rsidRDefault="006234E4" w:rsidP="004376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Narrow">
    <w:panose1 w:val="020B0004020202020204"/>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E6307D" w14:textId="77777777" w:rsidR="006234E4" w:rsidRDefault="006234E4" w:rsidP="004376EC">
      <w:pPr>
        <w:spacing w:after="0" w:line="240" w:lineRule="auto"/>
      </w:pPr>
      <w:r>
        <w:separator/>
      </w:r>
    </w:p>
  </w:footnote>
  <w:footnote w:type="continuationSeparator" w:id="0">
    <w:p w14:paraId="3779DBA9" w14:textId="77777777" w:rsidR="006234E4" w:rsidRDefault="006234E4" w:rsidP="004376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5E291D" w14:textId="6B5B5B31" w:rsidR="004376EC" w:rsidRDefault="004376EC">
    <w:pPr>
      <w:pStyle w:val="Header"/>
    </w:pPr>
    <w:r>
      <w:rPr>
        <w:noProof/>
      </w:rPr>
      <w:drawing>
        <wp:inline distT="0" distB="0" distL="0" distR="0" wp14:anchorId="17191E61" wp14:editId="39AF2A82">
          <wp:extent cx="2170430" cy="540385"/>
          <wp:effectExtent l="0" t="0" r="1270" b="0"/>
          <wp:docPr id="1" name="Picture 1" descr="University of Birmingham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University of Birmingham logo.">
                    <a:extLst>
                      <a:ext uri="{C183D7F6-B498-43B3-948B-1728B52AA6E4}">
                        <adec:decorative xmlns:adec="http://schemas.microsoft.com/office/drawing/2017/decorative" val="0"/>
                      </a:ext>
                    </a:extLst>
                  </pic:cNvPr>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70430" cy="540385"/>
                  </a:xfrm>
                  <a:prstGeom prst="rect">
                    <a:avLst/>
                  </a:prstGeom>
                  <a:noFill/>
                  <a:ln>
                    <a:noFill/>
                  </a:ln>
                </pic:spPr>
              </pic:pic>
            </a:graphicData>
          </a:graphic>
        </wp:inline>
      </w:drawing>
    </w:r>
  </w:p>
  <w:p w14:paraId="30C1436F" w14:textId="77777777" w:rsidR="004376EC" w:rsidRDefault="004376E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56936"/>
    <w:multiLevelType w:val="hybridMultilevel"/>
    <w:tmpl w:val="3A02F0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BAB17C1"/>
    <w:multiLevelType w:val="hybridMultilevel"/>
    <w:tmpl w:val="E12E45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04834FC"/>
    <w:multiLevelType w:val="hybridMultilevel"/>
    <w:tmpl w:val="DC509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5371811"/>
    <w:multiLevelType w:val="hybridMultilevel"/>
    <w:tmpl w:val="18389A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31163715">
    <w:abstractNumId w:val="2"/>
  </w:num>
  <w:num w:numId="2" w16cid:durableId="254477515">
    <w:abstractNumId w:val="1"/>
  </w:num>
  <w:num w:numId="3" w16cid:durableId="641271480">
    <w:abstractNumId w:val="3"/>
  </w:num>
  <w:num w:numId="4" w16cid:durableId="8489562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0A1D"/>
    <w:rsid w:val="000405B1"/>
    <w:rsid w:val="00132E4D"/>
    <w:rsid w:val="00132FFE"/>
    <w:rsid w:val="00170703"/>
    <w:rsid w:val="00172D1B"/>
    <w:rsid w:val="002B7A54"/>
    <w:rsid w:val="002C2F37"/>
    <w:rsid w:val="002F261D"/>
    <w:rsid w:val="00330A1D"/>
    <w:rsid w:val="00390812"/>
    <w:rsid w:val="003B4CEF"/>
    <w:rsid w:val="004376EC"/>
    <w:rsid w:val="00467688"/>
    <w:rsid w:val="00493962"/>
    <w:rsid w:val="00500E06"/>
    <w:rsid w:val="00514492"/>
    <w:rsid w:val="00560678"/>
    <w:rsid w:val="005F0E5D"/>
    <w:rsid w:val="006065BB"/>
    <w:rsid w:val="006234E4"/>
    <w:rsid w:val="00720110"/>
    <w:rsid w:val="00806F6B"/>
    <w:rsid w:val="008151F6"/>
    <w:rsid w:val="008A6BE8"/>
    <w:rsid w:val="008A77EF"/>
    <w:rsid w:val="009120F2"/>
    <w:rsid w:val="0099513D"/>
    <w:rsid w:val="009A2892"/>
    <w:rsid w:val="009B61EC"/>
    <w:rsid w:val="009D165C"/>
    <w:rsid w:val="00A47EEB"/>
    <w:rsid w:val="00AF26D9"/>
    <w:rsid w:val="00AF4C47"/>
    <w:rsid w:val="00B3064C"/>
    <w:rsid w:val="00BB60D3"/>
    <w:rsid w:val="00BC7813"/>
    <w:rsid w:val="00BE18D4"/>
    <w:rsid w:val="00C3538C"/>
    <w:rsid w:val="00CB77F6"/>
    <w:rsid w:val="00D316E2"/>
    <w:rsid w:val="00D71237"/>
    <w:rsid w:val="00D762CC"/>
    <w:rsid w:val="00E0700C"/>
    <w:rsid w:val="00E55669"/>
    <w:rsid w:val="00FB1980"/>
    <w:rsid w:val="00FB1E3F"/>
    <w:rsid w:val="00FF24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F8AAEB"/>
  <w15:chartTrackingRefBased/>
  <w15:docId w15:val="{F5B252D0-F8D4-4596-8DF2-971AC943CB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30A1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30A1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30A1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30A1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30A1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30A1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30A1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30A1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30A1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0A1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30A1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30A1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30A1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30A1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30A1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30A1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30A1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30A1D"/>
    <w:rPr>
      <w:rFonts w:eastAsiaTheme="majorEastAsia" w:cstheme="majorBidi"/>
      <w:color w:val="272727" w:themeColor="text1" w:themeTint="D8"/>
    </w:rPr>
  </w:style>
  <w:style w:type="paragraph" w:styleId="Title">
    <w:name w:val="Title"/>
    <w:basedOn w:val="Normal"/>
    <w:next w:val="Normal"/>
    <w:link w:val="TitleChar"/>
    <w:uiPriority w:val="10"/>
    <w:qFormat/>
    <w:rsid w:val="00330A1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30A1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30A1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30A1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30A1D"/>
    <w:pPr>
      <w:spacing w:before="160"/>
      <w:jc w:val="center"/>
    </w:pPr>
    <w:rPr>
      <w:i/>
      <w:iCs/>
      <w:color w:val="404040" w:themeColor="text1" w:themeTint="BF"/>
    </w:rPr>
  </w:style>
  <w:style w:type="character" w:customStyle="1" w:styleId="QuoteChar">
    <w:name w:val="Quote Char"/>
    <w:basedOn w:val="DefaultParagraphFont"/>
    <w:link w:val="Quote"/>
    <w:uiPriority w:val="29"/>
    <w:rsid w:val="00330A1D"/>
    <w:rPr>
      <w:i/>
      <w:iCs/>
      <w:color w:val="404040" w:themeColor="text1" w:themeTint="BF"/>
    </w:rPr>
  </w:style>
  <w:style w:type="paragraph" w:styleId="ListParagraph">
    <w:name w:val="List Paragraph"/>
    <w:basedOn w:val="Normal"/>
    <w:uiPriority w:val="34"/>
    <w:qFormat/>
    <w:rsid w:val="00330A1D"/>
    <w:pPr>
      <w:ind w:left="720"/>
      <w:contextualSpacing/>
    </w:pPr>
  </w:style>
  <w:style w:type="character" w:styleId="IntenseEmphasis">
    <w:name w:val="Intense Emphasis"/>
    <w:basedOn w:val="DefaultParagraphFont"/>
    <w:uiPriority w:val="21"/>
    <w:qFormat/>
    <w:rsid w:val="00330A1D"/>
    <w:rPr>
      <w:i/>
      <w:iCs/>
      <w:color w:val="0F4761" w:themeColor="accent1" w:themeShade="BF"/>
    </w:rPr>
  </w:style>
  <w:style w:type="paragraph" w:styleId="IntenseQuote">
    <w:name w:val="Intense Quote"/>
    <w:basedOn w:val="Normal"/>
    <w:next w:val="Normal"/>
    <w:link w:val="IntenseQuoteChar"/>
    <w:uiPriority w:val="30"/>
    <w:qFormat/>
    <w:rsid w:val="00330A1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30A1D"/>
    <w:rPr>
      <w:i/>
      <w:iCs/>
      <w:color w:val="0F4761" w:themeColor="accent1" w:themeShade="BF"/>
    </w:rPr>
  </w:style>
  <w:style w:type="character" w:styleId="IntenseReference">
    <w:name w:val="Intense Reference"/>
    <w:basedOn w:val="DefaultParagraphFont"/>
    <w:uiPriority w:val="32"/>
    <w:qFormat/>
    <w:rsid w:val="00330A1D"/>
    <w:rPr>
      <w:b/>
      <w:bCs/>
      <w:smallCaps/>
      <w:color w:val="0F4761" w:themeColor="accent1" w:themeShade="BF"/>
      <w:spacing w:val="5"/>
    </w:rPr>
  </w:style>
  <w:style w:type="character" w:styleId="Hyperlink">
    <w:name w:val="Hyperlink"/>
    <w:basedOn w:val="DefaultParagraphFont"/>
    <w:uiPriority w:val="99"/>
    <w:unhideWhenUsed/>
    <w:rsid w:val="00330A1D"/>
    <w:rPr>
      <w:color w:val="467886"/>
      <w:u w:val="single"/>
    </w:rPr>
  </w:style>
  <w:style w:type="character" w:styleId="UnresolvedMention">
    <w:name w:val="Unresolved Mention"/>
    <w:basedOn w:val="DefaultParagraphFont"/>
    <w:uiPriority w:val="99"/>
    <w:semiHidden/>
    <w:unhideWhenUsed/>
    <w:rsid w:val="00330A1D"/>
    <w:rPr>
      <w:color w:val="605E5C"/>
      <w:shd w:val="clear" w:color="auto" w:fill="E1DFDD"/>
    </w:rPr>
  </w:style>
  <w:style w:type="table" w:styleId="GridTable5Dark-Accent1">
    <w:name w:val="Grid Table 5 Dark Accent 1"/>
    <w:basedOn w:val="TableNormal"/>
    <w:uiPriority w:val="50"/>
    <w:rsid w:val="00BB60D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1E4F5"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5608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5608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5608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56082" w:themeFill="accent1"/>
      </w:tcPr>
    </w:tblStylePr>
    <w:tblStylePr w:type="band1Vert">
      <w:tblPr/>
      <w:tcPr>
        <w:shd w:val="clear" w:color="auto" w:fill="83CAEB" w:themeFill="accent1" w:themeFillTint="66"/>
      </w:tcPr>
    </w:tblStylePr>
    <w:tblStylePr w:type="band1Horz">
      <w:tblPr/>
      <w:tcPr>
        <w:shd w:val="clear" w:color="auto" w:fill="83CAEB" w:themeFill="accent1" w:themeFillTint="66"/>
      </w:tcPr>
    </w:tblStylePr>
  </w:style>
  <w:style w:type="table" w:styleId="GridTable4-Accent6">
    <w:name w:val="Grid Table 4 Accent 6"/>
    <w:basedOn w:val="TableNormal"/>
    <w:uiPriority w:val="49"/>
    <w:rsid w:val="00BB60D3"/>
    <w:pPr>
      <w:spacing w:after="0" w:line="240" w:lineRule="auto"/>
    </w:p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color w:val="FFFFFF" w:themeColor="background1"/>
      </w:rPr>
      <w:tblPr/>
      <w:tcPr>
        <w:tcBorders>
          <w:top w:val="single" w:sz="4" w:space="0" w:color="4EA72E" w:themeColor="accent6"/>
          <w:left w:val="single" w:sz="4" w:space="0" w:color="4EA72E" w:themeColor="accent6"/>
          <w:bottom w:val="single" w:sz="4" w:space="0" w:color="4EA72E" w:themeColor="accent6"/>
          <w:right w:val="single" w:sz="4" w:space="0" w:color="4EA72E" w:themeColor="accent6"/>
          <w:insideH w:val="nil"/>
          <w:insideV w:val="nil"/>
        </w:tcBorders>
        <w:shd w:val="clear" w:color="auto" w:fill="4EA72E" w:themeFill="accent6"/>
      </w:tcPr>
    </w:tblStylePr>
    <w:tblStylePr w:type="lastRow">
      <w:rPr>
        <w:b/>
        <w:bCs/>
      </w:rPr>
      <w:tblPr/>
      <w:tcPr>
        <w:tcBorders>
          <w:top w:val="double" w:sz="4" w:space="0" w:color="4EA72E" w:themeColor="accent6"/>
        </w:tcBorders>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paragraph" w:styleId="Header">
    <w:name w:val="header"/>
    <w:basedOn w:val="Normal"/>
    <w:link w:val="HeaderChar"/>
    <w:uiPriority w:val="99"/>
    <w:unhideWhenUsed/>
    <w:rsid w:val="004376EC"/>
    <w:pPr>
      <w:tabs>
        <w:tab w:val="center" w:pos="4513"/>
        <w:tab w:val="right" w:pos="9026"/>
      </w:tabs>
      <w:spacing w:after="0" w:line="240" w:lineRule="auto"/>
    </w:pPr>
  </w:style>
  <w:style w:type="character" w:customStyle="1" w:styleId="HeaderChar">
    <w:name w:val="Header Char"/>
    <w:basedOn w:val="DefaultParagraphFont"/>
    <w:link w:val="Header"/>
    <w:uiPriority w:val="99"/>
    <w:rsid w:val="004376EC"/>
  </w:style>
  <w:style w:type="paragraph" w:styleId="Footer">
    <w:name w:val="footer"/>
    <w:basedOn w:val="Normal"/>
    <w:link w:val="FooterChar"/>
    <w:uiPriority w:val="99"/>
    <w:unhideWhenUsed/>
    <w:rsid w:val="004376EC"/>
    <w:pPr>
      <w:tabs>
        <w:tab w:val="center" w:pos="4513"/>
        <w:tab w:val="right" w:pos="9026"/>
      </w:tabs>
      <w:spacing w:after="0" w:line="240" w:lineRule="auto"/>
    </w:pPr>
  </w:style>
  <w:style w:type="character" w:customStyle="1" w:styleId="FooterChar">
    <w:name w:val="Footer Char"/>
    <w:basedOn w:val="DefaultParagraphFont"/>
    <w:link w:val="Footer"/>
    <w:uiPriority w:val="99"/>
    <w:rsid w:val="004376EC"/>
  </w:style>
  <w:style w:type="character" w:styleId="FollowedHyperlink">
    <w:name w:val="FollowedHyperlink"/>
    <w:basedOn w:val="DefaultParagraphFont"/>
    <w:uiPriority w:val="99"/>
    <w:semiHidden/>
    <w:unhideWhenUsed/>
    <w:rsid w:val="00806F6B"/>
    <w:rPr>
      <w:color w:val="96607D" w:themeColor="followedHyperlink"/>
      <w:u w:val="single"/>
    </w:rPr>
  </w:style>
  <w:style w:type="table" w:styleId="GridTable4-Accent1">
    <w:name w:val="Grid Table 4 Accent 1"/>
    <w:basedOn w:val="TableNormal"/>
    <w:uiPriority w:val="49"/>
    <w:rsid w:val="008A6BE8"/>
    <w:pPr>
      <w:spacing w:after="0" w:line="240" w:lineRule="auto"/>
    </w:p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insideV w:val="nil"/>
        </w:tcBorders>
        <w:shd w:val="clear" w:color="auto" w:fill="156082" w:themeFill="accent1"/>
      </w:tcPr>
    </w:tblStylePr>
    <w:tblStylePr w:type="lastRow">
      <w:rPr>
        <w:b/>
        <w:bCs/>
      </w:rPr>
      <w:tblPr/>
      <w:tcPr>
        <w:tcBorders>
          <w:top w:val="double" w:sz="4" w:space="0" w:color="156082" w:themeColor="accent1"/>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2426459">
      <w:bodyDiv w:val="1"/>
      <w:marLeft w:val="0"/>
      <w:marRight w:val="0"/>
      <w:marTop w:val="0"/>
      <w:marBottom w:val="0"/>
      <w:divBdr>
        <w:top w:val="none" w:sz="0" w:space="0" w:color="auto"/>
        <w:left w:val="none" w:sz="0" w:space="0" w:color="auto"/>
        <w:bottom w:val="none" w:sz="0" w:space="0" w:color="auto"/>
        <w:right w:val="none" w:sz="0" w:space="0" w:color="auto"/>
      </w:divBdr>
      <w:divsChild>
        <w:div w:id="1405300307">
          <w:marLeft w:val="0"/>
          <w:marRight w:val="0"/>
          <w:marTop w:val="0"/>
          <w:marBottom w:val="0"/>
          <w:divBdr>
            <w:top w:val="none" w:sz="0" w:space="0" w:color="auto"/>
            <w:left w:val="none" w:sz="0" w:space="0" w:color="auto"/>
            <w:bottom w:val="none" w:sz="0" w:space="0" w:color="auto"/>
            <w:right w:val="none" w:sz="0" w:space="0" w:color="auto"/>
          </w:divBdr>
        </w:div>
        <w:div w:id="957102868">
          <w:marLeft w:val="0"/>
          <w:marRight w:val="0"/>
          <w:marTop w:val="0"/>
          <w:marBottom w:val="0"/>
          <w:divBdr>
            <w:top w:val="none" w:sz="0" w:space="0" w:color="auto"/>
            <w:left w:val="none" w:sz="0" w:space="0" w:color="auto"/>
            <w:bottom w:val="none" w:sz="0" w:space="0" w:color="auto"/>
            <w:right w:val="none" w:sz="0" w:space="0" w:color="auto"/>
          </w:divBdr>
        </w:div>
        <w:div w:id="2134051339">
          <w:marLeft w:val="0"/>
          <w:marRight w:val="0"/>
          <w:marTop w:val="0"/>
          <w:marBottom w:val="0"/>
          <w:divBdr>
            <w:top w:val="none" w:sz="0" w:space="0" w:color="auto"/>
            <w:left w:val="none" w:sz="0" w:space="0" w:color="auto"/>
            <w:bottom w:val="none" w:sz="0" w:space="0" w:color="auto"/>
            <w:right w:val="none" w:sz="0" w:space="0" w:color="auto"/>
          </w:divBdr>
        </w:div>
        <w:div w:id="1365789426">
          <w:marLeft w:val="0"/>
          <w:marRight w:val="0"/>
          <w:marTop w:val="0"/>
          <w:marBottom w:val="0"/>
          <w:divBdr>
            <w:top w:val="none" w:sz="0" w:space="0" w:color="auto"/>
            <w:left w:val="none" w:sz="0" w:space="0" w:color="auto"/>
            <w:bottom w:val="none" w:sz="0" w:space="0" w:color="auto"/>
            <w:right w:val="none" w:sz="0" w:space="0" w:color="auto"/>
          </w:divBdr>
        </w:div>
        <w:div w:id="1204445581">
          <w:marLeft w:val="0"/>
          <w:marRight w:val="0"/>
          <w:marTop w:val="0"/>
          <w:marBottom w:val="0"/>
          <w:divBdr>
            <w:top w:val="none" w:sz="0" w:space="0" w:color="auto"/>
            <w:left w:val="none" w:sz="0" w:space="0" w:color="auto"/>
            <w:bottom w:val="none" w:sz="0" w:space="0" w:color="auto"/>
            <w:right w:val="none" w:sz="0" w:space="0" w:color="auto"/>
          </w:divBdr>
        </w:div>
      </w:divsChild>
    </w:div>
    <w:div w:id="424615689">
      <w:bodyDiv w:val="1"/>
      <w:marLeft w:val="0"/>
      <w:marRight w:val="0"/>
      <w:marTop w:val="0"/>
      <w:marBottom w:val="0"/>
      <w:divBdr>
        <w:top w:val="none" w:sz="0" w:space="0" w:color="auto"/>
        <w:left w:val="none" w:sz="0" w:space="0" w:color="auto"/>
        <w:bottom w:val="none" w:sz="0" w:space="0" w:color="auto"/>
        <w:right w:val="none" w:sz="0" w:space="0" w:color="auto"/>
      </w:divBdr>
      <w:divsChild>
        <w:div w:id="434176615">
          <w:marLeft w:val="0"/>
          <w:marRight w:val="0"/>
          <w:marTop w:val="0"/>
          <w:marBottom w:val="0"/>
          <w:divBdr>
            <w:top w:val="none" w:sz="0" w:space="0" w:color="auto"/>
            <w:left w:val="none" w:sz="0" w:space="0" w:color="auto"/>
            <w:bottom w:val="none" w:sz="0" w:space="0" w:color="auto"/>
            <w:right w:val="none" w:sz="0" w:space="0" w:color="auto"/>
          </w:divBdr>
        </w:div>
      </w:divsChild>
    </w:div>
    <w:div w:id="426464859">
      <w:bodyDiv w:val="1"/>
      <w:marLeft w:val="0"/>
      <w:marRight w:val="0"/>
      <w:marTop w:val="0"/>
      <w:marBottom w:val="0"/>
      <w:divBdr>
        <w:top w:val="none" w:sz="0" w:space="0" w:color="auto"/>
        <w:left w:val="none" w:sz="0" w:space="0" w:color="auto"/>
        <w:bottom w:val="none" w:sz="0" w:space="0" w:color="auto"/>
        <w:right w:val="none" w:sz="0" w:space="0" w:color="auto"/>
      </w:divBdr>
      <w:divsChild>
        <w:div w:id="1528639317">
          <w:marLeft w:val="0"/>
          <w:marRight w:val="0"/>
          <w:marTop w:val="0"/>
          <w:marBottom w:val="0"/>
          <w:divBdr>
            <w:top w:val="none" w:sz="0" w:space="0" w:color="auto"/>
            <w:left w:val="none" w:sz="0" w:space="0" w:color="auto"/>
            <w:bottom w:val="none" w:sz="0" w:space="0" w:color="auto"/>
            <w:right w:val="none" w:sz="0" w:space="0" w:color="auto"/>
          </w:divBdr>
        </w:div>
        <w:div w:id="1409957867">
          <w:marLeft w:val="0"/>
          <w:marRight w:val="0"/>
          <w:marTop w:val="0"/>
          <w:marBottom w:val="0"/>
          <w:divBdr>
            <w:top w:val="none" w:sz="0" w:space="0" w:color="auto"/>
            <w:left w:val="none" w:sz="0" w:space="0" w:color="auto"/>
            <w:bottom w:val="none" w:sz="0" w:space="0" w:color="auto"/>
            <w:right w:val="none" w:sz="0" w:space="0" w:color="auto"/>
          </w:divBdr>
        </w:div>
        <w:div w:id="622884718">
          <w:marLeft w:val="0"/>
          <w:marRight w:val="0"/>
          <w:marTop w:val="0"/>
          <w:marBottom w:val="0"/>
          <w:divBdr>
            <w:top w:val="none" w:sz="0" w:space="0" w:color="auto"/>
            <w:left w:val="none" w:sz="0" w:space="0" w:color="auto"/>
            <w:bottom w:val="none" w:sz="0" w:space="0" w:color="auto"/>
            <w:right w:val="none" w:sz="0" w:space="0" w:color="auto"/>
          </w:divBdr>
        </w:div>
        <w:div w:id="1962568828">
          <w:marLeft w:val="0"/>
          <w:marRight w:val="0"/>
          <w:marTop w:val="0"/>
          <w:marBottom w:val="0"/>
          <w:divBdr>
            <w:top w:val="none" w:sz="0" w:space="0" w:color="auto"/>
            <w:left w:val="none" w:sz="0" w:space="0" w:color="auto"/>
            <w:bottom w:val="none" w:sz="0" w:space="0" w:color="auto"/>
            <w:right w:val="none" w:sz="0" w:space="0" w:color="auto"/>
          </w:divBdr>
        </w:div>
        <w:div w:id="2069182542">
          <w:marLeft w:val="0"/>
          <w:marRight w:val="0"/>
          <w:marTop w:val="0"/>
          <w:marBottom w:val="0"/>
          <w:divBdr>
            <w:top w:val="none" w:sz="0" w:space="0" w:color="auto"/>
            <w:left w:val="none" w:sz="0" w:space="0" w:color="auto"/>
            <w:bottom w:val="none" w:sz="0" w:space="0" w:color="auto"/>
            <w:right w:val="none" w:sz="0" w:space="0" w:color="auto"/>
          </w:divBdr>
        </w:div>
        <w:div w:id="600140640">
          <w:marLeft w:val="0"/>
          <w:marRight w:val="0"/>
          <w:marTop w:val="0"/>
          <w:marBottom w:val="0"/>
          <w:divBdr>
            <w:top w:val="none" w:sz="0" w:space="0" w:color="auto"/>
            <w:left w:val="none" w:sz="0" w:space="0" w:color="auto"/>
            <w:bottom w:val="none" w:sz="0" w:space="0" w:color="auto"/>
            <w:right w:val="none" w:sz="0" w:space="0" w:color="auto"/>
          </w:divBdr>
        </w:div>
        <w:div w:id="1929920874">
          <w:marLeft w:val="0"/>
          <w:marRight w:val="0"/>
          <w:marTop w:val="0"/>
          <w:marBottom w:val="0"/>
          <w:divBdr>
            <w:top w:val="none" w:sz="0" w:space="0" w:color="auto"/>
            <w:left w:val="none" w:sz="0" w:space="0" w:color="auto"/>
            <w:bottom w:val="none" w:sz="0" w:space="0" w:color="auto"/>
            <w:right w:val="none" w:sz="0" w:space="0" w:color="auto"/>
          </w:divBdr>
        </w:div>
        <w:div w:id="416943386">
          <w:marLeft w:val="0"/>
          <w:marRight w:val="0"/>
          <w:marTop w:val="0"/>
          <w:marBottom w:val="0"/>
          <w:divBdr>
            <w:top w:val="none" w:sz="0" w:space="0" w:color="auto"/>
            <w:left w:val="none" w:sz="0" w:space="0" w:color="auto"/>
            <w:bottom w:val="none" w:sz="0" w:space="0" w:color="auto"/>
            <w:right w:val="none" w:sz="0" w:space="0" w:color="auto"/>
          </w:divBdr>
        </w:div>
        <w:div w:id="935288800">
          <w:marLeft w:val="0"/>
          <w:marRight w:val="0"/>
          <w:marTop w:val="0"/>
          <w:marBottom w:val="0"/>
          <w:divBdr>
            <w:top w:val="none" w:sz="0" w:space="0" w:color="auto"/>
            <w:left w:val="none" w:sz="0" w:space="0" w:color="auto"/>
            <w:bottom w:val="none" w:sz="0" w:space="0" w:color="auto"/>
            <w:right w:val="none" w:sz="0" w:space="0" w:color="auto"/>
          </w:divBdr>
        </w:div>
        <w:div w:id="1084912011">
          <w:marLeft w:val="0"/>
          <w:marRight w:val="0"/>
          <w:marTop w:val="0"/>
          <w:marBottom w:val="0"/>
          <w:divBdr>
            <w:top w:val="none" w:sz="0" w:space="0" w:color="auto"/>
            <w:left w:val="none" w:sz="0" w:space="0" w:color="auto"/>
            <w:bottom w:val="none" w:sz="0" w:space="0" w:color="auto"/>
            <w:right w:val="none" w:sz="0" w:space="0" w:color="auto"/>
          </w:divBdr>
        </w:div>
      </w:divsChild>
    </w:div>
    <w:div w:id="506019648">
      <w:bodyDiv w:val="1"/>
      <w:marLeft w:val="0"/>
      <w:marRight w:val="0"/>
      <w:marTop w:val="0"/>
      <w:marBottom w:val="0"/>
      <w:divBdr>
        <w:top w:val="none" w:sz="0" w:space="0" w:color="auto"/>
        <w:left w:val="none" w:sz="0" w:space="0" w:color="auto"/>
        <w:bottom w:val="none" w:sz="0" w:space="0" w:color="auto"/>
        <w:right w:val="none" w:sz="0" w:space="0" w:color="auto"/>
      </w:divBdr>
      <w:divsChild>
        <w:div w:id="807748487">
          <w:marLeft w:val="0"/>
          <w:marRight w:val="0"/>
          <w:marTop w:val="0"/>
          <w:marBottom w:val="0"/>
          <w:divBdr>
            <w:top w:val="none" w:sz="0" w:space="0" w:color="auto"/>
            <w:left w:val="none" w:sz="0" w:space="0" w:color="auto"/>
            <w:bottom w:val="none" w:sz="0" w:space="0" w:color="auto"/>
            <w:right w:val="none" w:sz="0" w:space="0" w:color="auto"/>
          </w:divBdr>
        </w:div>
      </w:divsChild>
    </w:div>
    <w:div w:id="999968014">
      <w:bodyDiv w:val="1"/>
      <w:marLeft w:val="0"/>
      <w:marRight w:val="0"/>
      <w:marTop w:val="0"/>
      <w:marBottom w:val="0"/>
      <w:divBdr>
        <w:top w:val="none" w:sz="0" w:space="0" w:color="auto"/>
        <w:left w:val="none" w:sz="0" w:space="0" w:color="auto"/>
        <w:bottom w:val="none" w:sz="0" w:space="0" w:color="auto"/>
        <w:right w:val="none" w:sz="0" w:space="0" w:color="auto"/>
      </w:divBdr>
      <w:divsChild>
        <w:div w:id="1829978978">
          <w:marLeft w:val="0"/>
          <w:marRight w:val="0"/>
          <w:marTop w:val="0"/>
          <w:marBottom w:val="0"/>
          <w:divBdr>
            <w:top w:val="none" w:sz="0" w:space="0" w:color="auto"/>
            <w:left w:val="none" w:sz="0" w:space="0" w:color="auto"/>
            <w:bottom w:val="none" w:sz="0" w:space="0" w:color="auto"/>
            <w:right w:val="none" w:sz="0" w:space="0" w:color="auto"/>
          </w:divBdr>
        </w:div>
        <w:div w:id="707224501">
          <w:marLeft w:val="0"/>
          <w:marRight w:val="0"/>
          <w:marTop w:val="0"/>
          <w:marBottom w:val="0"/>
          <w:divBdr>
            <w:top w:val="none" w:sz="0" w:space="0" w:color="auto"/>
            <w:left w:val="none" w:sz="0" w:space="0" w:color="auto"/>
            <w:bottom w:val="none" w:sz="0" w:space="0" w:color="auto"/>
            <w:right w:val="none" w:sz="0" w:space="0" w:color="auto"/>
          </w:divBdr>
        </w:div>
      </w:divsChild>
    </w:div>
    <w:div w:id="1098260000">
      <w:bodyDiv w:val="1"/>
      <w:marLeft w:val="0"/>
      <w:marRight w:val="0"/>
      <w:marTop w:val="0"/>
      <w:marBottom w:val="0"/>
      <w:divBdr>
        <w:top w:val="none" w:sz="0" w:space="0" w:color="auto"/>
        <w:left w:val="none" w:sz="0" w:space="0" w:color="auto"/>
        <w:bottom w:val="none" w:sz="0" w:space="0" w:color="auto"/>
        <w:right w:val="none" w:sz="0" w:space="0" w:color="auto"/>
      </w:divBdr>
      <w:divsChild>
        <w:div w:id="2052337081">
          <w:marLeft w:val="0"/>
          <w:marRight w:val="0"/>
          <w:marTop w:val="0"/>
          <w:marBottom w:val="0"/>
          <w:divBdr>
            <w:top w:val="none" w:sz="0" w:space="0" w:color="auto"/>
            <w:left w:val="none" w:sz="0" w:space="0" w:color="auto"/>
            <w:bottom w:val="none" w:sz="0" w:space="0" w:color="auto"/>
            <w:right w:val="none" w:sz="0" w:space="0" w:color="auto"/>
          </w:divBdr>
        </w:div>
        <w:div w:id="883492299">
          <w:marLeft w:val="0"/>
          <w:marRight w:val="0"/>
          <w:marTop w:val="0"/>
          <w:marBottom w:val="0"/>
          <w:divBdr>
            <w:top w:val="none" w:sz="0" w:space="0" w:color="auto"/>
            <w:left w:val="none" w:sz="0" w:space="0" w:color="auto"/>
            <w:bottom w:val="none" w:sz="0" w:space="0" w:color="auto"/>
            <w:right w:val="none" w:sz="0" w:space="0" w:color="auto"/>
          </w:divBdr>
        </w:div>
        <w:div w:id="1499692527">
          <w:marLeft w:val="0"/>
          <w:marRight w:val="0"/>
          <w:marTop w:val="0"/>
          <w:marBottom w:val="0"/>
          <w:divBdr>
            <w:top w:val="none" w:sz="0" w:space="0" w:color="auto"/>
            <w:left w:val="none" w:sz="0" w:space="0" w:color="auto"/>
            <w:bottom w:val="none" w:sz="0" w:space="0" w:color="auto"/>
            <w:right w:val="none" w:sz="0" w:space="0" w:color="auto"/>
          </w:divBdr>
        </w:div>
        <w:div w:id="1981839663">
          <w:marLeft w:val="0"/>
          <w:marRight w:val="0"/>
          <w:marTop w:val="0"/>
          <w:marBottom w:val="0"/>
          <w:divBdr>
            <w:top w:val="none" w:sz="0" w:space="0" w:color="auto"/>
            <w:left w:val="none" w:sz="0" w:space="0" w:color="auto"/>
            <w:bottom w:val="none" w:sz="0" w:space="0" w:color="auto"/>
            <w:right w:val="none" w:sz="0" w:space="0" w:color="auto"/>
          </w:divBdr>
        </w:div>
        <w:div w:id="827407563">
          <w:marLeft w:val="0"/>
          <w:marRight w:val="0"/>
          <w:marTop w:val="0"/>
          <w:marBottom w:val="0"/>
          <w:divBdr>
            <w:top w:val="none" w:sz="0" w:space="0" w:color="auto"/>
            <w:left w:val="none" w:sz="0" w:space="0" w:color="auto"/>
            <w:bottom w:val="none" w:sz="0" w:space="0" w:color="auto"/>
            <w:right w:val="none" w:sz="0" w:space="0" w:color="auto"/>
          </w:divBdr>
        </w:div>
        <w:div w:id="1398672835">
          <w:marLeft w:val="0"/>
          <w:marRight w:val="0"/>
          <w:marTop w:val="0"/>
          <w:marBottom w:val="0"/>
          <w:divBdr>
            <w:top w:val="none" w:sz="0" w:space="0" w:color="auto"/>
            <w:left w:val="none" w:sz="0" w:space="0" w:color="auto"/>
            <w:bottom w:val="none" w:sz="0" w:space="0" w:color="auto"/>
            <w:right w:val="none" w:sz="0" w:space="0" w:color="auto"/>
          </w:divBdr>
        </w:div>
        <w:div w:id="1934314509">
          <w:marLeft w:val="0"/>
          <w:marRight w:val="0"/>
          <w:marTop w:val="0"/>
          <w:marBottom w:val="0"/>
          <w:divBdr>
            <w:top w:val="none" w:sz="0" w:space="0" w:color="auto"/>
            <w:left w:val="none" w:sz="0" w:space="0" w:color="auto"/>
            <w:bottom w:val="none" w:sz="0" w:space="0" w:color="auto"/>
            <w:right w:val="none" w:sz="0" w:space="0" w:color="auto"/>
          </w:divBdr>
        </w:div>
        <w:div w:id="650407778">
          <w:marLeft w:val="0"/>
          <w:marRight w:val="0"/>
          <w:marTop w:val="0"/>
          <w:marBottom w:val="0"/>
          <w:divBdr>
            <w:top w:val="none" w:sz="0" w:space="0" w:color="auto"/>
            <w:left w:val="none" w:sz="0" w:space="0" w:color="auto"/>
            <w:bottom w:val="none" w:sz="0" w:space="0" w:color="auto"/>
            <w:right w:val="none" w:sz="0" w:space="0" w:color="auto"/>
          </w:divBdr>
        </w:div>
        <w:div w:id="734817047">
          <w:marLeft w:val="0"/>
          <w:marRight w:val="0"/>
          <w:marTop w:val="0"/>
          <w:marBottom w:val="0"/>
          <w:divBdr>
            <w:top w:val="none" w:sz="0" w:space="0" w:color="auto"/>
            <w:left w:val="none" w:sz="0" w:space="0" w:color="auto"/>
            <w:bottom w:val="none" w:sz="0" w:space="0" w:color="auto"/>
            <w:right w:val="none" w:sz="0" w:space="0" w:color="auto"/>
          </w:divBdr>
        </w:div>
        <w:div w:id="84770393">
          <w:marLeft w:val="0"/>
          <w:marRight w:val="0"/>
          <w:marTop w:val="0"/>
          <w:marBottom w:val="0"/>
          <w:divBdr>
            <w:top w:val="none" w:sz="0" w:space="0" w:color="auto"/>
            <w:left w:val="none" w:sz="0" w:space="0" w:color="auto"/>
            <w:bottom w:val="none" w:sz="0" w:space="0" w:color="auto"/>
            <w:right w:val="none" w:sz="0" w:space="0" w:color="auto"/>
          </w:divBdr>
        </w:div>
      </w:divsChild>
    </w:div>
    <w:div w:id="1258565053">
      <w:bodyDiv w:val="1"/>
      <w:marLeft w:val="0"/>
      <w:marRight w:val="0"/>
      <w:marTop w:val="0"/>
      <w:marBottom w:val="0"/>
      <w:divBdr>
        <w:top w:val="none" w:sz="0" w:space="0" w:color="auto"/>
        <w:left w:val="none" w:sz="0" w:space="0" w:color="auto"/>
        <w:bottom w:val="none" w:sz="0" w:space="0" w:color="auto"/>
        <w:right w:val="none" w:sz="0" w:space="0" w:color="auto"/>
      </w:divBdr>
      <w:divsChild>
        <w:div w:id="1829976632">
          <w:marLeft w:val="0"/>
          <w:marRight w:val="0"/>
          <w:marTop w:val="0"/>
          <w:marBottom w:val="0"/>
          <w:divBdr>
            <w:top w:val="none" w:sz="0" w:space="0" w:color="auto"/>
            <w:left w:val="none" w:sz="0" w:space="0" w:color="auto"/>
            <w:bottom w:val="none" w:sz="0" w:space="0" w:color="auto"/>
            <w:right w:val="none" w:sz="0" w:space="0" w:color="auto"/>
          </w:divBdr>
        </w:div>
        <w:div w:id="278606193">
          <w:marLeft w:val="0"/>
          <w:marRight w:val="0"/>
          <w:marTop w:val="0"/>
          <w:marBottom w:val="0"/>
          <w:divBdr>
            <w:top w:val="none" w:sz="0" w:space="0" w:color="auto"/>
            <w:left w:val="none" w:sz="0" w:space="0" w:color="auto"/>
            <w:bottom w:val="none" w:sz="0" w:space="0" w:color="auto"/>
            <w:right w:val="none" w:sz="0" w:space="0" w:color="auto"/>
          </w:divBdr>
        </w:div>
        <w:div w:id="1281303104">
          <w:marLeft w:val="0"/>
          <w:marRight w:val="0"/>
          <w:marTop w:val="0"/>
          <w:marBottom w:val="0"/>
          <w:divBdr>
            <w:top w:val="none" w:sz="0" w:space="0" w:color="auto"/>
            <w:left w:val="none" w:sz="0" w:space="0" w:color="auto"/>
            <w:bottom w:val="none" w:sz="0" w:space="0" w:color="auto"/>
            <w:right w:val="none" w:sz="0" w:space="0" w:color="auto"/>
          </w:divBdr>
        </w:div>
        <w:div w:id="2078015631">
          <w:marLeft w:val="0"/>
          <w:marRight w:val="0"/>
          <w:marTop w:val="0"/>
          <w:marBottom w:val="0"/>
          <w:divBdr>
            <w:top w:val="none" w:sz="0" w:space="0" w:color="auto"/>
            <w:left w:val="none" w:sz="0" w:space="0" w:color="auto"/>
            <w:bottom w:val="none" w:sz="0" w:space="0" w:color="auto"/>
            <w:right w:val="none" w:sz="0" w:space="0" w:color="auto"/>
          </w:divBdr>
        </w:div>
        <w:div w:id="1662199379">
          <w:marLeft w:val="0"/>
          <w:marRight w:val="0"/>
          <w:marTop w:val="0"/>
          <w:marBottom w:val="0"/>
          <w:divBdr>
            <w:top w:val="none" w:sz="0" w:space="0" w:color="auto"/>
            <w:left w:val="none" w:sz="0" w:space="0" w:color="auto"/>
            <w:bottom w:val="none" w:sz="0" w:space="0" w:color="auto"/>
            <w:right w:val="none" w:sz="0" w:space="0" w:color="auto"/>
          </w:divBdr>
        </w:div>
      </w:divsChild>
    </w:div>
    <w:div w:id="2077900151">
      <w:bodyDiv w:val="1"/>
      <w:marLeft w:val="0"/>
      <w:marRight w:val="0"/>
      <w:marTop w:val="0"/>
      <w:marBottom w:val="0"/>
      <w:divBdr>
        <w:top w:val="none" w:sz="0" w:space="0" w:color="auto"/>
        <w:left w:val="none" w:sz="0" w:space="0" w:color="auto"/>
        <w:bottom w:val="none" w:sz="0" w:space="0" w:color="auto"/>
        <w:right w:val="none" w:sz="0" w:space="0" w:color="auto"/>
      </w:divBdr>
      <w:divsChild>
        <w:div w:id="54551511">
          <w:marLeft w:val="0"/>
          <w:marRight w:val="0"/>
          <w:marTop w:val="0"/>
          <w:marBottom w:val="0"/>
          <w:divBdr>
            <w:top w:val="none" w:sz="0" w:space="0" w:color="auto"/>
            <w:left w:val="none" w:sz="0" w:space="0" w:color="auto"/>
            <w:bottom w:val="none" w:sz="0" w:space="0" w:color="auto"/>
            <w:right w:val="none" w:sz="0" w:space="0" w:color="auto"/>
          </w:divBdr>
        </w:div>
        <w:div w:id="13572719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rogram-and-modules-handbook.bham.ac.uk/webhandbooks/WebHandbooks-control-servlet?Action=getModuleDetailsList&amp;pgSubj=08&amp;pgCrse=26006&amp;searchTerm=002026" TargetMode="External"/><Relationship Id="rId18" Type="http://schemas.openxmlformats.org/officeDocument/2006/relationships/hyperlink" Target="https://program-and-modules-handbook.bham.ac.uk/webhandbooks/WebHandbooks-control-servlet?Action=getModuleDetailsList&amp;pgSubj=08&amp;pgCrse=19221&amp;searchTerm=002026" TargetMode="External"/><Relationship Id="rId26" Type="http://schemas.openxmlformats.org/officeDocument/2006/relationships/hyperlink" Target="https://program-and-modules-handbook.bham.ac.uk/webhandbooks/WebHandbooks-control-servlet?Action=getModuleDetailsList&amp;pgSubj=08&amp;pgCrse=27251&amp;searchTerm=002026" TargetMode="External"/><Relationship Id="rId39" Type="http://schemas.openxmlformats.org/officeDocument/2006/relationships/hyperlink" Target="https://program-and-modules-handbook.bham.ac.uk/webhandbooks/WebHandbooks-control-servlet?Action=getModuleDetailsList&amp;pgSubj=08&amp;pgCrse=33595&amp;searchTerm=002026" TargetMode="External"/><Relationship Id="rId21" Type="http://schemas.openxmlformats.org/officeDocument/2006/relationships/hyperlink" Target="https://program-and-modules-handbook.bham.ac.uk/webhandbooks/WebHandbooks-control-servlet?Action=getModuleDetailsList&amp;pgSubj=08&amp;pgCrse=40138&amp;searchTerm=002026" TargetMode="External"/><Relationship Id="rId34" Type="http://schemas.openxmlformats.org/officeDocument/2006/relationships/hyperlink" Target="https://program-and-modules-handbook.bham.ac.uk/webhandbooks/WebHandbooks-control-servlet?Action=getModuleDetailsList&amp;pgSubj=08&amp;pgCrse=30170&amp;searchTerm=002026" TargetMode="External"/><Relationship Id="rId42" Type="http://schemas.openxmlformats.org/officeDocument/2006/relationships/hyperlink" Target="https://program-and-modules-handbook.bham.ac.uk/webhandbooks/WebHandbooks-control-servlet?Action=getModuleDetailsList&amp;pgSubj=08&amp;pgCrse=40136&amp;searchTerm=002025" TargetMode="External"/><Relationship Id="rId47" Type="http://schemas.openxmlformats.org/officeDocument/2006/relationships/hyperlink" Target="https://program-and-modules-handbook.bham.ac.uk/webhandbooks/WebHandbooks-control-servlet?Action=getModuleDetailsList&amp;pgSubj=08&amp;pgCrse=40135&amp;searchTerm=002026" TargetMode="External"/><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program-and-modules-handbook.bham.ac.uk/webhandbooks/WebHandbooks-control-servlet?Action=getModuleDetailsList&amp;pgSubj=08&amp;pgCrse=39217&amp;searchTerm=002026" TargetMode="External"/><Relationship Id="rId29" Type="http://schemas.openxmlformats.org/officeDocument/2006/relationships/hyperlink" Target="https://program-and-modules-handbook.bham.ac.uk/webhandbooks/WebHandbooks-control-servlet?Action=getModuleDetailsList&amp;pgSubj=08&amp;pgCrse=31464&amp;searchTerm=002026" TargetMode="External"/><Relationship Id="rId11" Type="http://schemas.openxmlformats.org/officeDocument/2006/relationships/hyperlink" Target="mailto:ug-sp-soc-crim@contacts.bham.ac.uk" TargetMode="External"/><Relationship Id="rId24" Type="http://schemas.openxmlformats.org/officeDocument/2006/relationships/hyperlink" Target="https://program-and-modules-handbook.bham.ac.uk/webhandbooks/WebHandbooks-control-servlet?Action=getModuleDetailsList&amp;pgSubj=08&amp;pgCrse=42204&amp;searchTerm=002026" TargetMode="External"/><Relationship Id="rId32" Type="http://schemas.openxmlformats.org/officeDocument/2006/relationships/hyperlink" Target="https://program-and-modules-handbook.bham.ac.uk/webhandbooks/WebHandbooks-control-servlet?Action=getModuleDetailsList&amp;pgSubj=SOCP&amp;pgCrse=42214&amp;searchTerm=002026" TargetMode="External"/><Relationship Id="rId37" Type="http://schemas.openxmlformats.org/officeDocument/2006/relationships/hyperlink" Target="https://program-and-modules-handbook.bham.ac.uk/webhandbooks/WebHandbooks-control-servlet?Action=getModuleDetailsList&amp;pgSubj=08&amp;pgCrse=30176&amp;searchTerm=002026" TargetMode="External"/><Relationship Id="rId40" Type="http://schemas.openxmlformats.org/officeDocument/2006/relationships/hyperlink" Target="https://program-and-modules-handbook.bham.ac.uk/webhandbooks/WebHandbooks-control-servlet?Action=getModuleDetailsList&amp;pgSubj=08&amp;pgCrse=37890&amp;searchTerm=002026" TargetMode="External"/><Relationship Id="rId45" Type="http://schemas.openxmlformats.org/officeDocument/2006/relationships/hyperlink" Target="https://program-and-modules-handbook.bham.ac.uk/webhandbooks/WebHandbooks-control-servlet?Action=getModuleDetailsList&amp;pgSubj=08&amp;pgCrse=35229&amp;searchTerm=002026" TargetMode="External"/><Relationship Id="rId5" Type="http://schemas.openxmlformats.org/officeDocument/2006/relationships/numbering" Target="numbering.xml"/><Relationship Id="rId15" Type="http://schemas.openxmlformats.org/officeDocument/2006/relationships/hyperlink" Target="https://program-and-modules-handbook.bham.ac.uk/webhandbooks/WebHandbooks-control-servlet?Action=getModuleDetailsList&amp;pgSubj=08&amp;pgCrse=30172&amp;searchTerm=002026" TargetMode="External"/><Relationship Id="rId23" Type="http://schemas.openxmlformats.org/officeDocument/2006/relationships/hyperlink" Target="https://program-and-modules-handbook.bham.ac.uk/webhandbooks/WebHandbooks-control-servlet?Action=getModuleDetailsList&amp;pgSubj=SOCI&amp;pgCrse=42025&amp;searchTerm=002026" TargetMode="External"/><Relationship Id="rId28" Type="http://schemas.openxmlformats.org/officeDocument/2006/relationships/hyperlink" Target="https://program-and-modules-handbook.bham.ac.uk/webhandbooks/WebHandbooks-control-servlet?Action=getModuleDetailsList&amp;pgSubj=08&amp;pgCrse=30192&amp;searchTerm=002026" TargetMode="External"/><Relationship Id="rId36" Type="http://schemas.openxmlformats.org/officeDocument/2006/relationships/hyperlink" Target="https://program-and-modules-handbook.bham.ac.uk/webhandbooks/WebHandbooks-control-servlet?Action=getModuleDetailsList&amp;pgSubj=08&amp;pgCrse=30171&amp;searchTerm=002026" TargetMode="External"/><Relationship Id="rId49"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program-and-modules-handbook.bham.ac.uk/webhandbooks/WebHandbooks-control-servlet?Action=getModuleDetailsList&amp;pgSubj=08&amp;pgCrse=30174&amp;searchTerm=002026" TargetMode="External"/><Relationship Id="rId31" Type="http://schemas.openxmlformats.org/officeDocument/2006/relationships/hyperlink" Target="https://program-and-modules-handbook.bham.ac.uk/webhandbooks/WebHandbooks-control-servlet?Action=getModuleDetailsList&amp;pgSubj=08&amp;pgCrse=41167&amp;searchTerm=002026" TargetMode="External"/><Relationship Id="rId44" Type="http://schemas.openxmlformats.org/officeDocument/2006/relationships/hyperlink" Target="https://program-and-modules-handbook.bham.ac.uk/webhandbooks/WebHandbooks-control-servlet?Action=getModuleDetailsList&amp;pgSubj=08&amp;pgCrse=31739&amp;searchTerm=002026"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program-and-modules-handbook.bham.ac.uk/webhandbooks/WebHandbooks-control-servlet?Action=getModuleDetailsList&amp;pgSubj=08&amp;pgCrse=30168&amp;searchTerm=002026" TargetMode="External"/><Relationship Id="rId22" Type="http://schemas.openxmlformats.org/officeDocument/2006/relationships/hyperlink" Target="https://program-and-modules-handbook.bham.ac.uk/webhandbooks/WebHandbooks-control-servlet?Action=getModuleDetailsList&amp;pgSubj=08&amp;pgCrse=41822&amp;searchTerm=002026" TargetMode="External"/><Relationship Id="rId27" Type="http://schemas.openxmlformats.org/officeDocument/2006/relationships/hyperlink" Target="https://program-and-modules-handbook.bham.ac.uk/webhandbooks/WebHandbooks-control-servlet?Action=getModuleDetailsList&amp;pgSubj=08&amp;pgCrse=30182&amp;searchTerm=002026" TargetMode="External"/><Relationship Id="rId30" Type="http://schemas.openxmlformats.org/officeDocument/2006/relationships/hyperlink" Target="https://program-and-modules-handbook.bham.ac.uk/webhandbooks/WebHandbooks-control-servlet?Action=getModuleDetailsList&amp;pgSubj=08&amp;pgCrse=37891&amp;searchTerm=002026" TargetMode="External"/><Relationship Id="rId35" Type="http://schemas.openxmlformats.org/officeDocument/2006/relationships/hyperlink" Target="https://program-and-modules-handbook.bham.ac.uk/webhandbooks/WebHandbooks-control-servlet?Action=getModuleDetailsList&amp;pgSubj=08&amp;pgCrse=40412&amp;searchTerm=002026" TargetMode="External"/><Relationship Id="rId43" Type="http://schemas.openxmlformats.org/officeDocument/2006/relationships/hyperlink" Target="https://program-and-modules-handbook.bham.ac.uk/webhandbooks/WebHandbooks-control-servlet?Action=getModuleDetailsList&amp;pgSubj=08&amp;pgCrse=23487&amp;searchTerm=002026" TargetMode="External"/><Relationship Id="rId48" Type="http://schemas.openxmlformats.org/officeDocument/2006/relationships/hyperlink" Target="https://program-and-modules-handbook.bham.ac.uk/webhandbooks/WebHandbooks-control-servlet?Action=getModuleDetailsList&amp;pgSubj=08&amp;pgCrse=42219&amp;searchTerm=002026" TargetMode="External"/><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mailto:t.g.edgemon@bham.ac.uk" TargetMode="External"/><Relationship Id="rId17" Type="http://schemas.openxmlformats.org/officeDocument/2006/relationships/hyperlink" Target="https://program-and-modules-handbook.bham.ac.uk/webhandbooks/WebHandbooks-control-servlet?Action=getModuleDetailsList&amp;pgSubj=08&amp;pgCrse=41823&amp;searchTerm=002026" TargetMode="External"/><Relationship Id="rId25" Type="http://schemas.openxmlformats.org/officeDocument/2006/relationships/hyperlink" Target="https://program-and-modules-handbook.bham.ac.uk/webhandbooks/WebHandbooks-control-servlet?Action=getModuleDetailsList&amp;pgSubj=08&amp;pgCrse=42221&amp;searchTerm=002026" TargetMode="External"/><Relationship Id="rId33" Type="http://schemas.openxmlformats.org/officeDocument/2006/relationships/hyperlink" Target="https://program-and-modules-handbook.bham.ac.uk/webhandbooks/WebHandbooks-control-servlet?Action=getModuleDetailsList&amp;pgSubj=08&amp;pgCrse=28752&amp;searchTerm=002026" TargetMode="External"/><Relationship Id="rId38" Type="http://schemas.openxmlformats.org/officeDocument/2006/relationships/hyperlink" Target="https://program-and-modules-handbook.bham.ac.uk/webhandbooks/WebHandbooks-control-servlet?Action=getModuleDetailsList&amp;pgSubj=08&amp;pgCrse=30177&amp;searchTerm=002026" TargetMode="External"/><Relationship Id="rId46" Type="http://schemas.openxmlformats.org/officeDocument/2006/relationships/hyperlink" Target="https://program-and-modules-handbook.bham.ac.uk/webhandbooks/WebHandbooks-control-servlet?Action=getModuleDetailsList&amp;pgSubj=08&amp;pgCrse=36015&amp;searchTerm=002026" TargetMode="External"/><Relationship Id="rId20" Type="http://schemas.openxmlformats.org/officeDocument/2006/relationships/hyperlink" Target="https://program-and-modules-handbook.bham.ac.uk/webhandbooks/WebHandbooks-control-servlet?Action=getModuleDetailsList&amp;pgSubj=08&amp;pgCrse=38867&amp;searchTerm=002026" TargetMode="External"/><Relationship Id="rId41" Type="http://schemas.openxmlformats.org/officeDocument/2006/relationships/hyperlink" Target="https://program-and-modules-handbook.bham.ac.uk/webhandbooks/WebHandbooks-control-servlet?Action=getModuleDetailsList&amp;pgSubj=08&amp;pgCrse=39218&amp;searchTerm=002025" TargetMode="External"/><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8EA0C46EE6D044AAA0E734EF777050A" ma:contentTypeVersion="10" ma:contentTypeDescription="Create a new document." ma:contentTypeScope="" ma:versionID="67b538970ae1f76918e047398bef7f05">
  <xsd:schema xmlns:xsd="http://www.w3.org/2001/XMLSchema" xmlns:xs="http://www.w3.org/2001/XMLSchema" xmlns:p="http://schemas.microsoft.com/office/2006/metadata/properties" xmlns:ns2="3bbfc03e-b9b8-4ea1-a8fc-1c1a6daf3986" xmlns:ns3="85ebf9a1-0acb-48a7-b2ca-0c3f8734997a" targetNamespace="http://schemas.microsoft.com/office/2006/metadata/properties" ma:root="true" ma:fieldsID="de9f74cdef8210c431d441f618412fc0" ns2:_="" ns3:_="">
    <xsd:import namespace="3bbfc03e-b9b8-4ea1-a8fc-1c1a6daf3986"/>
    <xsd:import namespace="85ebf9a1-0acb-48a7-b2ca-0c3f8734997a"/>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bfc03e-b9b8-4ea1-a8fc-1c1a6daf39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5ebf9a1-0acb-48a7-b2ca-0c3f8734997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9E1BA9-0904-48BA-88FC-3257338DC7E7}">
  <ds:schemaRefs>
    <ds:schemaRef ds:uri="http://schemas.microsoft.com/sharepoint/v3/contenttype/forms"/>
  </ds:schemaRefs>
</ds:datastoreItem>
</file>

<file path=customXml/itemProps2.xml><?xml version="1.0" encoding="utf-8"?>
<ds:datastoreItem xmlns:ds="http://schemas.openxmlformats.org/officeDocument/2006/customXml" ds:itemID="{5D04D073-E0AC-4460-936A-5E3DB4C08E2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A1F4668-7D49-4665-9B0D-9F95EFC417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bfc03e-b9b8-4ea1-a8fc-1c1a6daf3986"/>
    <ds:schemaRef ds:uri="85ebf9a1-0acb-48a7-b2ca-0c3f873499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B976075-4141-4F91-9D28-FB241A4F1C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1778</Words>
  <Characters>10135</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O'Sullivan (Social Policy and Society)</dc:creator>
  <cp:keywords/>
  <dc:description/>
  <cp:lastModifiedBy>Andy Tootell (Campaigns and Reputation)</cp:lastModifiedBy>
  <cp:revision>2</cp:revision>
  <dcterms:created xsi:type="dcterms:W3CDTF">2026-05-07T09:36:00Z</dcterms:created>
  <dcterms:modified xsi:type="dcterms:W3CDTF">2026-05-07T09:36:00Z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0x010100C8EA0C46EE6D044AAA0E734EF777050A</vt:lpwstr>
  </property>
</Properties>
</file>