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7E2FF0" w14:textId="77777777" w:rsidR="007B0C39" w:rsidRPr="007B0C39" w:rsidRDefault="007B0C39" w:rsidP="007B0C39">
      <w:pPr>
        <w:pStyle w:val="Default"/>
        <w:rPr>
          <w:rFonts w:ascii="Arial" w:hAnsi="Arial" w:cs="Arial"/>
        </w:rPr>
      </w:pPr>
    </w:p>
    <w:p w14:paraId="7E01F4F5" w14:textId="77777777" w:rsidR="007B0C39" w:rsidRPr="00534625" w:rsidRDefault="007B0C39" w:rsidP="00534625">
      <w:pPr>
        <w:pStyle w:val="Default"/>
        <w:rPr>
          <w:rFonts w:asciiTheme="majorHAnsi" w:hAnsiTheme="majorHAnsi" w:cs="Arial"/>
          <w:color w:val="365F91" w:themeColor="accent1" w:themeShade="BF"/>
          <w:sz w:val="28"/>
          <w:szCs w:val="28"/>
          <w:u w:val="single"/>
        </w:rPr>
      </w:pPr>
      <w:r w:rsidRPr="00534625">
        <w:rPr>
          <w:rFonts w:asciiTheme="majorHAnsi" w:hAnsiTheme="majorHAnsi" w:cs="Arial"/>
          <w:b/>
          <w:bCs/>
          <w:color w:val="365F91" w:themeColor="accent1" w:themeShade="BF"/>
          <w:sz w:val="28"/>
          <w:szCs w:val="28"/>
          <w:u w:val="single"/>
        </w:rPr>
        <w:t>U.S. DIRECT LOANS</w:t>
      </w:r>
    </w:p>
    <w:p w14:paraId="2C1F54FD" w14:textId="49AB4081" w:rsidR="00DB353B" w:rsidRPr="00534625" w:rsidRDefault="008163FA" w:rsidP="00534625">
      <w:pPr>
        <w:pBdr>
          <w:bottom w:val="single" w:sz="6" w:space="2" w:color="auto"/>
        </w:pBdr>
        <w:rPr>
          <w:rFonts w:asciiTheme="majorHAnsi" w:hAnsiTheme="majorHAnsi" w:cs="Arial"/>
          <w:b/>
          <w:bCs/>
          <w:color w:val="365F91" w:themeColor="accent1" w:themeShade="BF"/>
          <w:sz w:val="28"/>
          <w:szCs w:val="28"/>
          <w:u w:val="single"/>
        </w:rPr>
      </w:pPr>
      <w:r>
        <w:rPr>
          <w:rFonts w:asciiTheme="majorHAnsi" w:hAnsiTheme="majorHAnsi" w:cs="Arial"/>
          <w:b/>
          <w:bCs/>
          <w:color w:val="365F91" w:themeColor="accent1" w:themeShade="BF"/>
          <w:sz w:val="28"/>
          <w:szCs w:val="28"/>
          <w:u w:val="single"/>
        </w:rPr>
        <w:t>Professional Judgement and Dependency Override Policy</w:t>
      </w:r>
    </w:p>
    <w:p w14:paraId="490C3CA9" w14:textId="77777777" w:rsidR="007B0C39" w:rsidRPr="007B0C39" w:rsidRDefault="007B0C39" w:rsidP="007B0C39">
      <w:pPr>
        <w:autoSpaceDE w:val="0"/>
        <w:autoSpaceDN w:val="0"/>
        <w:adjustRightInd w:val="0"/>
        <w:spacing w:after="0" w:line="240" w:lineRule="auto"/>
        <w:rPr>
          <w:rFonts w:ascii="Arial" w:hAnsi="Arial" w:cs="Arial"/>
          <w:color w:val="000000"/>
          <w:sz w:val="24"/>
          <w:szCs w:val="24"/>
        </w:rPr>
      </w:pPr>
    </w:p>
    <w:p w14:paraId="757FF58F" w14:textId="2F8A2232" w:rsidR="007B0C39" w:rsidRPr="004B6A0C" w:rsidRDefault="007B0C39" w:rsidP="007B0C39">
      <w:pPr>
        <w:jc w:val="both"/>
        <w:rPr>
          <w:rFonts w:cstheme="minorHAnsi"/>
          <w:color w:val="000000"/>
        </w:rPr>
      </w:pPr>
      <w:r w:rsidRPr="004B6A0C">
        <w:rPr>
          <w:rFonts w:cstheme="minorHAnsi"/>
          <w:color w:val="000000"/>
        </w:rPr>
        <w:t xml:space="preserve">The Federal regulations governing the administration and disbursement of U.S. Direct Loans determine </w:t>
      </w:r>
      <w:proofErr w:type="gramStart"/>
      <w:r w:rsidRPr="004B6A0C">
        <w:rPr>
          <w:rFonts w:cstheme="minorHAnsi"/>
          <w:color w:val="000000"/>
        </w:rPr>
        <w:t>the majority of</w:t>
      </w:r>
      <w:proofErr w:type="gramEnd"/>
      <w:r w:rsidRPr="004B6A0C">
        <w:rPr>
          <w:rFonts w:cstheme="minorHAnsi"/>
          <w:color w:val="000000"/>
        </w:rPr>
        <w:t xml:space="preserve"> the decisions that the financial aid administrators</w:t>
      </w:r>
      <w:r w:rsidR="008B0FDB" w:rsidRPr="004B6A0C">
        <w:rPr>
          <w:rFonts w:cstheme="minorHAnsi"/>
          <w:color w:val="000000"/>
        </w:rPr>
        <w:t xml:space="preserve"> (Funding, Graduation &amp; Awards Advisors/Officers)</w:t>
      </w:r>
      <w:r w:rsidRPr="004B6A0C">
        <w:rPr>
          <w:rFonts w:cstheme="minorHAnsi"/>
          <w:color w:val="000000"/>
        </w:rPr>
        <w:t xml:space="preserve"> at the University of </w:t>
      </w:r>
      <w:r w:rsidR="008B0FDB" w:rsidRPr="004B6A0C">
        <w:rPr>
          <w:rFonts w:cstheme="minorHAnsi"/>
          <w:color w:val="000000"/>
        </w:rPr>
        <w:t xml:space="preserve">Birmingham </w:t>
      </w:r>
      <w:r w:rsidRPr="004B6A0C">
        <w:rPr>
          <w:rFonts w:cstheme="minorHAnsi"/>
          <w:color w:val="000000"/>
        </w:rPr>
        <w:t xml:space="preserve">make. However, in certain circumstances, we may exercise discretion. For example, we may be able to </w:t>
      </w:r>
      <w:proofErr w:type="gramStart"/>
      <w:r w:rsidRPr="004B6A0C">
        <w:rPr>
          <w:rFonts w:cstheme="minorHAnsi"/>
          <w:color w:val="000000"/>
        </w:rPr>
        <w:t>take into account</w:t>
      </w:r>
      <w:proofErr w:type="gramEnd"/>
      <w:r w:rsidRPr="004B6A0C">
        <w:rPr>
          <w:rFonts w:cstheme="minorHAnsi"/>
          <w:color w:val="000000"/>
        </w:rPr>
        <w:t xml:space="preserve"> a student’s special circumstances</w:t>
      </w:r>
      <w:r w:rsidR="00D90B8F" w:rsidRPr="004B6A0C">
        <w:rPr>
          <w:rFonts w:cstheme="minorHAnsi"/>
          <w:color w:val="000000"/>
        </w:rPr>
        <w:t xml:space="preserve"> or unusual circumstances</w:t>
      </w:r>
      <w:r w:rsidRPr="004B6A0C">
        <w:rPr>
          <w:rFonts w:cstheme="minorHAnsi"/>
          <w:color w:val="000000"/>
        </w:rPr>
        <w:t xml:space="preserve"> to make adjustments to their calculated cost of attendance or perform a dependency override for an </w:t>
      </w:r>
      <w:r w:rsidR="00D90B8F" w:rsidRPr="004B6A0C">
        <w:rPr>
          <w:rFonts w:cstheme="minorHAnsi"/>
          <w:color w:val="000000"/>
        </w:rPr>
        <w:t>u</w:t>
      </w:r>
      <w:r w:rsidRPr="004B6A0C">
        <w:rPr>
          <w:rFonts w:cstheme="minorHAnsi"/>
          <w:color w:val="000000"/>
        </w:rPr>
        <w:t>ndergraduate student.</w:t>
      </w:r>
    </w:p>
    <w:p w14:paraId="1DC6FFF0" w14:textId="6B26E4BB" w:rsidR="00D90B8F" w:rsidRPr="004B6A0C" w:rsidRDefault="00D90B8F" w:rsidP="007B0C39">
      <w:pPr>
        <w:jc w:val="both"/>
        <w:rPr>
          <w:rFonts w:cstheme="minorHAnsi"/>
          <w:color w:val="000000"/>
        </w:rPr>
      </w:pPr>
      <w:r w:rsidRPr="004B6A0C">
        <w:rPr>
          <w:rFonts w:cstheme="minorHAnsi"/>
          <w:b/>
          <w:bCs/>
          <w:color w:val="000000"/>
        </w:rPr>
        <w:t>Special Circumstances</w:t>
      </w:r>
      <w:r w:rsidRPr="004B6A0C">
        <w:rPr>
          <w:rFonts w:cstheme="minorHAnsi"/>
          <w:color w:val="000000"/>
        </w:rPr>
        <w:t xml:space="preserve"> </w:t>
      </w:r>
      <w:r w:rsidRPr="004B6A0C">
        <w:rPr>
          <w:rFonts w:cstheme="minorHAnsi"/>
          <w:color w:val="17232E"/>
          <w:shd w:val="clear" w:color="auto" w:fill="FFFFFF"/>
        </w:rPr>
        <w:t xml:space="preserve">refer to the financial situations (loss of a job, etc.) that justify an aid </w:t>
      </w:r>
      <w:r w:rsidRPr="004B6A0C">
        <w:rPr>
          <w:rFonts w:cstheme="minorHAnsi"/>
          <w:color w:val="000000"/>
        </w:rPr>
        <w:t xml:space="preserve">administrator adjusting data elements in the COA or in the </w:t>
      </w:r>
      <w:r w:rsidR="008163FA">
        <w:rPr>
          <w:rFonts w:cstheme="minorHAnsi"/>
          <w:color w:val="000000"/>
        </w:rPr>
        <w:t>SAI</w:t>
      </w:r>
      <w:r w:rsidRPr="004B6A0C">
        <w:rPr>
          <w:rFonts w:cstheme="minorHAnsi"/>
          <w:color w:val="000000"/>
        </w:rPr>
        <w:t xml:space="preserve"> calculation.</w:t>
      </w:r>
    </w:p>
    <w:p w14:paraId="6C6825D6" w14:textId="16358DCE" w:rsidR="0055665C" w:rsidRPr="004B6A0C" w:rsidRDefault="00D90B8F" w:rsidP="00D90B8F">
      <w:pPr>
        <w:shd w:val="clear" w:color="auto" w:fill="FFFFFF"/>
        <w:spacing w:after="100" w:afterAutospacing="1" w:line="240" w:lineRule="auto"/>
        <w:rPr>
          <w:rFonts w:cstheme="minorHAnsi"/>
          <w:color w:val="000000"/>
        </w:rPr>
      </w:pPr>
      <w:r w:rsidRPr="00D90B8F">
        <w:rPr>
          <w:rFonts w:cstheme="minorHAnsi"/>
          <w:b/>
          <w:bCs/>
          <w:color w:val="000000"/>
        </w:rPr>
        <w:t>Unusual Circumstances</w:t>
      </w:r>
      <w:r w:rsidRPr="00D90B8F">
        <w:rPr>
          <w:rFonts w:cstheme="minorHAnsi"/>
          <w:color w:val="000000"/>
        </w:rPr>
        <w:t> refer to the conditions that justify an aid administrator making an adjustment to a student’s dependency status based on a unique situation (e.g., human trafficking, refugee or asylee status, parental abandonment, incarceration), more commonly referred to as a dependency override.</w:t>
      </w:r>
    </w:p>
    <w:p w14:paraId="529F614F" w14:textId="77777777" w:rsidR="005B7761" w:rsidRDefault="005B7761" w:rsidP="007B0C39">
      <w:pPr>
        <w:jc w:val="both"/>
        <w:rPr>
          <w:rFonts w:asciiTheme="majorHAnsi" w:hAnsiTheme="majorHAnsi" w:cs="Arial"/>
          <w:b/>
          <w:color w:val="365F91" w:themeColor="accent1" w:themeShade="BF"/>
          <w:sz w:val="28"/>
          <w:szCs w:val="28"/>
          <w:u w:val="single"/>
        </w:rPr>
      </w:pPr>
    </w:p>
    <w:p w14:paraId="3DB64884" w14:textId="3ED084B9" w:rsidR="008163FA" w:rsidRDefault="008163FA" w:rsidP="007B0C39">
      <w:pPr>
        <w:jc w:val="both"/>
        <w:rPr>
          <w:rFonts w:asciiTheme="majorHAnsi" w:hAnsiTheme="majorHAnsi" w:cs="Arial"/>
          <w:b/>
          <w:color w:val="365F91" w:themeColor="accent1" w:themeShade="BF"/>
          <w:sz w:val="28"/>
          <w:szCs w:val="28"/>
          <w:u w:val="single"/>
        </w:rPr>
      </w:pPr>
      <w:r>
        <w:rPr>
          <w:rFonts w:asciiTheme="majorHAnsi" w:hAnsiTheme="majorHAnsi" w:cs="Arial"/>
          <w:b/>
          <w:color w:val="365F91" w:themeColor="accent1" w:themeShade="BF"/>
          <w:sz w:val="28"/>
          <w:szCs w:val="28"/>
          <w:u w:val="single"/>
        </w:rPr>
        <w:t>Special Circumstances: Cost of Attendance Adjustment and SAI Calculations</w:t>
      </w:r>
    </w:p>
    <w:p w14:paraId="169A446B" w14:textId="02A6AA7F" w:rsidR="00B74967" w:rsidRPr="001E12B8" w:rsidRDefault="00B74967" w:rsidP="00B74967">
      <w:pPr>
        <w:autoSpaceDE w:val="0"/>
        <w:autoSpaceDN w:val="0"/>
        <w:adjustRightInd w:val="0"/>
        <w:spacing w:after="0" w:line="240" w:lineRule="auto"/>
        <w:rPr>
          <w:rFonts w:ascii="Rdg Swift" w:hAnsi="Rdg Swift" w:cs="Rdg Swift"/>
          <w:color w:val="000000"/>
        </w:rPr>
      </w:pPr>
      <w:r w:rsidRPr="00B74967">
        <w:rPr>
          <w:rFonts w:ascii="Rdg Swift" w:hAnsi="Rdg Swift" w:cs="Rdg Swift"/>
          <w:color w:val="000000"/>
        </w:rPr>
        <w:t xml:space="preserve">Circumstances in which </w:t>
      </w:r>
      <w:r w:rsidR="0055665C">
        <w:rPr>
          <w:rFonts w:ascii="Rdg Swift" w:hAnsi="Rdg Swift" w:cs="Rdg Swift"/>
          <w:color w:val="000000"/>
        </w:rPr>
        <w:t>the University is</w:t>
      </w:r>
      <w:r w:rsidRPr="00B74967">
        <w:rPr>
          <w:rFonts w:ascii="Rdg Swift" w:hAnsi="Rdg Swift" w:cs="Rdg Swift"/>
          <w:color w:val="000000"/>
        </w:rPr>
        <w:t xml:space="preserve"> willing to consider adjusting a student’s calculated cost of attendance would include (but not be limited to) the following: </w:t>
      </w:r>
    </w:p>
    <w:p w14:paraId="373F7FB5" w14:textId="77777777" w:rsidR="00B74967" w:rsidRPr="00B74967" w:rsidRDefault="00B74967" w:rsidP="00B74967">
      <w:pPr>
        <w:autoSpaceDE w:val="0"/>
        <w:autoSpaceDN w:val="0"/>
        <w:adjustRightInd w:val="0"/>
        <w:spacing w:after="0" w:line="240" w:lineRule="auto"/>
        <w:rPr>
          <w:rFonts w:ascii="Rdg Swift" w:hAnsi="Rdg Swift" w:cs="Rdg Swift"/>
          <w:color w:val="000000"/>
        </w:rPr>
      </w:pPr>
    </w:p>
    <w:p w14:paraId="1A131D7F" w14:textId="77777777" w:rsidR="00B74967" w:rsidRPr="001E12B8" w:rsidRDefault="00B74967" w:rsidP="00B74967">
      <w:pPr>
        <w:pStyle w:val="ListParagraph"/>
        <w:numPr>
          <w:ilvl w:val="0"/>
          <w:numId w:val="1"/>
        </w:numPr>
        <w:autoSpaceDE w:val="0"/>
        <w:autoSpaceDN w:val="0"/>
        <w:adjustRightInd w:val="0"/>
        <w:spacing w:after="25" w:line="240" w:lineRule="auto"/>
        <w:rPr>
          <w:rFonts w:ascii="Rdg Swift" w:hAnsi="Rdg Swift" w:cs="Rdg Swift"/>
          <w:color w:val="000000"/>
        </w:rPr>
      </w:pPr>
      <w:r w:rsidRPr="001E12B8">
        <w:rPr>
          <w:rFonts w:ascii="Rdg Swift" w:hAnsi="Rdg Swift" w:cs="Rdg Swift"/>
          <w:color w:val="000000"/>
        </w:rPr>
        <w:t xml:space="preserve">A student demonstrates that they have a disability or specific learning difficulty which causes them to incur additional costs </w:t>
      </w:r>
    </w:p>
    <w:p w14:paraId="6A5F4356" w14:textId="4DE5DBBB" w:rsidR="00B74967" w:rsidRDefault="00B74967" w:rsidP="00B74967">
      <w:pPr>
        <w:pStyle w:val="ListParagraph"/>
        <w:numPr>
          <w:ilvl w:val="0"/>
          <w:numId w:val="1"/>
        </w:numPr>
        <w:autoSpaceDE w:val="0"/>
        <w:autoSpaceDN w:val="0"/>
        <w:adjustRightInd w:val="0"/>
        <w:spacing w:after="0" w:line="240" w:lineRule="auto"/>
        <w:rPr>
          <w:rFonts w:ascii="Rdg Swift" w:hAnsi="Rdg Swift" w:cs="Rdg Swift"/>
          <w:color w:val="000000"/>
        </w:rPr>
      </w:pPr>
      <w:r w:rsidRPr="001E12B8">
        <w:rPr>
          <w:rFonts w:ascii="Rdg Swift" w:hAnsi="Rdg Swift" w:cs="Rdg Swift"/>
          <w:color w:val="000000"/>
        </w:rPr>
        <w:t xml:space="preserve">A student demonstrates that they have children who are financially dependent on them and who have been authorised to travel with them to the U.K. and reside with them during their study. </w:t>
      </w:r>
    </w:p>
    <w:p w14:paraId="74C171FC" w14:textId="77777777" w:rsidR="0055665C" w:rsidRPr="0055665C" w:rsidRDefault="0055665C" w:rsidP="0055665C">
      <w:pPr>
        <w:pStyle w:val="indent-0"/>
        <w:numPr>
          <w:ilvl w:val="0"/>
          <w:numId w:val="1"/>
        </w:numPr>
        <w:shd w:val="clear" w:color="auto" w:fill="FFFFFF"/>
        <w:spacing w:before="0" w:beforeAutospacing="0"/>
        <w:rPr>
          <w:rFonts w:ascii="Rdg Swift" w:eastAsiaTheme="minorHAnsi" w:hAnsi="Rdg Swift" w:cs="Rdg Swift"/>
          <w:color w:val="000000"/>
          <w:sz w:val="22"/>
          <w:szCs w:val="22"/>
          <w:lang w:eastAsia="en-US"/>
        </w:rPr>
      </w:pPr>
      <w:r w:rsidRPr="0055665C">
        <w:rPr>
          <w:rFonts w:ascii="Rdg Swift" w:eastAsiaTheme="minorHAnsi" w:hAnsi="Rdg Swift" w:cs="Rdg Swift"/>
          <w:color w:val="000000"/>
          <w:sz w:val="22"/>
          <w:szCs w:val="22"/>
          <w:lang w:eastAsia="en-US"/>
        </w:rPr>
        <w:t>Change in employment status, income, or assets</w:t>
      </w:r>
    </w:p>
    <w:p w14:paraId="72DD4201" w14:textId="77777777" w:rsidR="0055665C" w:rsidRPr="0055665C" w:rsidRDefault="0055665C" w:rsidP="0055665C">
      <w:pPr>
        <w:numPr>
          <w:ilvl w:val="0"/>
          <w:numId w:val="1"/>
        </w:numPr>
        <w:shd w:val="clear" w:color="auto" w:fill="FFFFFF"/>
        <w:spacing w:after="100" w:afterAutospacing="1" w:line="240" w:lineRule="auto"/>
        <w:rPr>
          <w:rFonts w:ascii="Rdg Swift" w:hAnsi="Rdg Swift" w:cs="Rdg Swift"/>
          <w:color w:val="000000"/>
        </w:rPr>
      </w:pPr>
      <w:r w:rsidRPr="0055665C">
        <w:rPr>
          <w:rFonts w:ascii="Rdg Swift" w:hAnsi="Rdg Swift" w:cs="Rdg Swift"/>
          <w:color w:val="000000"/>
        </w:rPr>
        <w:t>Change in housing status (e.g., homelessness)</w:t>
      </w:r>
    </w:p>
    <w:p w14:paraId="43DAEF9C" w14:textId="77777777" w:rsidR="0055665C" w:rsidRDefault="0055665C" w:rsidP="0055665C">
      <w:pPr>
        <w:numPr>
          <w:ilvl w:val="0"/>
          <w:numId w:val="1"/>
        </w:numPr>
        <w:shd w:val="clear" w:color="auto" w:fill="FFFFFF"/>
        <w:spacing w:after="100" w:afterAutospacing="1" w:line="240" w:lineRule="auto"/>
        <w:rPr>
          <w:rFonts w:ascii="Rdg Swift" w:hAnsi="Rdg Swift" w:cs="Rdg Swift"/>
          <w:color w:val="000000"/>
        </w:rPr>
      </w:pPr>
      <w:r w:rsidRPr="0055665C">
        <w:rPr>
          <w:rFonts w:ascii="Rdg Swift" w:hAnsi="Rdg Swift" w:cs="Rdg Swift"/>
          <w:color w:val="000000"/>
        </w:rPr>
        <w:t>Medical, dental, or nursing home expenses not covered by insurance</w:t>
      </w:r>
    </w:p>
    <w:p w14:paraId="6E7670F5" w14:textId="03B849E5" w:rsidR="00BE13AF" w:rsidRPr="00BE13AF" w:rsidRDefault="00BE13AF" w:rsidP="00BE13AF">
      <w:pPr>
        <w:pStyle w:val="indent-0"/>
        <w:numPr>
          <w:ilvl w:val="0"/>
          <w:numId w:val="1"/>
        </w:numPr>
        <w:shd w:val="clear" w:color="auto" w:fill="FFFFFF"/>
        <w:spacing w:before="0" w:beforeAutospacing="0"/>
        <w:rPr>
          <w:rFonts w:ascii="Rdg Swift" w:eastAsiaTheme="minorHAnsi" w:hAnsi="Rdg Swift" w:cs="Rdg Swift"/>
          <w:color w:val="000000"/>
          <w:sz w:val="22"/>
          <w:szCs w:val="22"/>
          <w:lang w:eastAsia="en-US"/>
        </w:rPr>
      </w:pPr>
      <w:r w:rsidRPr="00BE13AF">
        <w:rPr>
          <w:rFonts w:ascii="Rdg Swift" w:eastAsiaTheme="minorHAnsi" w:hAnsi="Rdg Swift" w:cs="Rdg Swift"/>
          <w:color w:val="000000"/>
          <w:sz w:val="22"/>
          <w:szCs w:val="22"/>
          <w:lang w:eastAsia="en-US"/>
        </w:rPr>
        <w:t>Tuition expenses at an elementary or secondary school</w:t>
      </w:r>
    </w:p>
    <w:p w14:paraId="062B6FE7" w14:textId="3F399352" w:rsidR="0055665C" w:rsidRPr="0055665C" w:rsidRDefault="0055665C" w:rsidP="0055665C">
      <w:pPr>
        <w:numPr>
          <w:ilvl w:val="0"/>
          <w:numId w:val="1"/>
        </w:numPr>
        <w:shd w:val="clear" w:color="auto" w:fill="FFFFFF"/>
        <w:spacing w:after="100" w:afterAutospacing="1" w:line="240" w:lineRule="auto"/>
        <w:rPr>
          <w:rFonts w:ascii="Rdg Swift" w:hAnsi="Rdg Swift" w:cs="Rdg Swift"/>
          <w:color w:val="000000"/>
        </w:rPr>
      </w:pPr>
      <w:r w:rsidRPr="0055665C">
        <w:rPr>
          <w:rFonts w:ascii="Rdg Swift" w:hAnsi="Rdg Swift" w:cs="Rdg Swift"/>
          <w:color w:val="000000"/>
        </w:rPr>
        <w:t>Other changes or adjustments that impact the student’s costs or ability to pay for college.</w:t>
      </w:r>
    </w:p>
    <w:p w14:paraId="63A72EE7" w14:textId="273CA797" w:rsidR="00B74967" w:rsidRDefault="0055665C" w:rsidP="00B74967">
      <w:pPr>
        <w:autoSpaceDE w:val="0"/>
        <w:autoSpaceDN w:val="0"/>
        <w:adjustRightInd w:val="0"/>
        <w:spacing w:after="0" w:line="240" w:lineRule="auto"/>
        <w:rPr>
          <w:rFonts w:ascii="Rdg Swift" w:hAnsi="Rdg Swift" w:cs="Rdg Swift"/>
          <w:color w:val="000000"/>
        </w:rPr>
      </w:pPr>
      <w:r>
        <w:rPr>
          <w:rFonts w:ascii="Rdg Swift" w:hAnsi="Rdg Swift" w:cs="Rdg Swift"/>
          <w:color w:val="000000"/>
        </w:rPr>
        <w:t>During a qualifying emergency, disaster or economic downturn, the University may:</w:t>
      </w:r>
    </w:p>
    <w:p w14:paraId="5CF6107D" w14:textId="77777777" w:rsidR="003F0CC9" w:rsidRDefault="003F0CC9" w:rsidP="00B74967">
      <w:pPr>
        <w:autoSpaceDE w:val="0"/>
        <w:autoSpaceDN w:val="0"/>
        <w:adjustRightInd w:val="0"/>
        <w:spacing w:after="0" w:line="240" w:lineRule="auto"/>
        <w:rPr>
          <w:rFonts w:ascii="Rdg Swift" w:hAnsi="Rdg Swift" w:cs="Rdg Swift"/>
          <w:color w:val="000000"/>
        </w:rPr>
      </w:pPr>
    </w:p>
    <w:p w14:paraId="59CB2377" w14:textId="77777777" w:rsidR="003F0CC9" w:rsidRPr="003F0CC9" w:rsidRDefault="003F0CC9" w:rsidP="003F0CC9">
      <w:pPr>
        <w:pStyle w:val="ListParagraph"/>
        <w:numPr>
          <w:ilvl w:val="0"/>
          <w:numId w:val="1"/>
        </w:numPr>
        <w:autoSpaceDE w:val="0"/>
        <w:autoSpaceDN w:val="0"/>
        <w:adjustRightInd w:val="0"/>
        <w:spacing w:after="0" w:line="240" w:lineRule="auto"/>
        <w:rPr>
          <w:rFonts w:ascii="Rdg Swift" w:hAnsi="Rdg Swift" w:cs="Rdg Swift"/>
          <w:color w:val="000000"/>
        </w:rPr>
      </w:pPr>
      <w:r w:rsidRPr="003F0CC9">
        <w:rPr>
          <w:rFonts w:ascii="Rdg Swift" w:hAnsi="Rdg Swift" w:cs="Rdg Swift"/>
          <w:color w:val="000000"/>
        </w:rPr>
        <w:t>determine that the income earned from work for an applicant is zero, if the applicant can provide paper or electronic documentation of receipt of unemployment benefits or confirmation that an application for unemployment benefits was submitted; and</w:t>
      </w:r>
    </w:p>
    <w:p w14:paraId="611C61B9" w14:textId="77777777" w:rsidR="003F0CC9" w:rsidRPr="003F0CC9" w:rsidRDefault="003F0CC9" w:rsidP="003F0CC9">
      <w:pPr>
        <w:pStyle w:val="ListParagraph"/>
        <w:numPr>
          <w:ilvl w:val="0"/>
          <w:numId w:val="1"/>
        </w:numPr>
        <w:autoSpaceDE w:val="0"/>
        <w:autoSpaceDN w:val="0"/>
        <w:adjustRightInd w:val="0"/>
        <w:spacing w:after="0" w:line="240" w:lineRule="auto"/>
        <w:rPr>
          <w:rFonts w:ascii="Rdg Swift" w:hAnsi="Rdg Swift" w:cs="Rdg Swift"/>
          <w:color w:val="000000"/>
        </w:rPr>
      </w:pPr>
      <w:r w:rsidRPr="003F0CC9">
        <w:rPr>
          <w:rFonts w:ascii="Rdg Swift" w:hAnsi="Rdg Swift" w:cs="Rdg Swift"/>
          <w:color w:val="000000"/>
        </w:rPr>
        <w:t>make additional appropriate adjustments to the income earned from work for a student, parent, or spouse, as applicable, based on the totality of the family's situation, including consideration of unemployment benefits.</w:t>
      </w:r>
    </w:p>
    <w:p w14:paraId="40DAAF2C" w14:textId="77777777" w:rsidR="003F0CC9" w:rsidRDefault="003F0CC9" w:rsidP="00B74967">
      <w:pPr>
        <w:autoSpaceDE w:val="0"/>
        <w:autoSpaceDN w:val="0"/>
        <w:adjustRightInd w:val="0"/>
        <w:spacing w:after="0" w:line="240" w:lineRule="auto"/>
        <w:rPr>
          <w:rFonts w:ascii="Rdg Swift" w:hAnsi="Rdg Swift" w:cs="Rdg Swift"/>
          <w:color w:val="000000"/>
        </w:rPr>
      </w:pPr>
    </w:p>
    <w:p w14:paraId="01F9F04B" w14:textId="49F4DBA0" w:rsidR="0055665C" w:rsidRDefault="0055665C" w:rsidP="00B74967">
      <w:pPr>
        <w:autoSpaceDE w:val="0"/>
        <w:autoSpaceDN w:val="0"/>
        <w:adjustRightInd w:val="0"/>
        <w:spacing w:after="0" w:line="240" w:lineRule="auto"/>
        <w:rPr>
          <w:rFonts w:ascii="Rdg Swift" w:hAnsi="Rdg Swift" w:cs="Rdg Swift"/>
          <w:color w:val="000000"/>
        </w:rPr>
      </w:pPr>
    </w:p>
    <w:p w14:paraId="519A642A" w14:textId="2B016D56" w:rsidR="003F0CC9" w:rsidRPr="003F0CC9" w:rsidRDefault="003F0CC9" w:rsidP="003F0CC9">
      <w:pPr>
        <w:tabs>
          <w:tab w:val="left" w:pos="1657"/>
        </w:tabs>
        <w:rPr>
          <w:rFonts w:ascii="Rdg Swift" w:hAnsi="Rdg Swift" w:cs="Rdg Swift"/>
        </w:rPr>
      </w:pPr>
      <w:r>
        <w:rPr>
          <w:rFonts w:ascii="Rdg Swift" w:hAnsi="Rdg Swift" w:cs="Rdg Swift"/>
        </w:rPr>
        <w:tab/>
      </w:r>
    </w:p>
    <w:p w14:paraId="1FBF4D01" w14:textId="29FD78BE" w:rsidR="00B74967" w:rsidRPr="001E12B8" w:rsidRDefault="00B74967" w:rsidP="00B74967">
      <w:pPr>
        <w:jc w:val="both"/>
        <w:rPr>
          <w:rFonts w:ascii="Rdg Swift" w:hAnsi="Rdg Swift" w:cs="Rdg Swift"/>
          <w:color w:val="000000"/>
        </w:rPr>
      </w:pPr>
      <w:r w:rsidRPr="001E12B8">
        <w:rPr>
          <w:rFonts w:ascii="Rdg Swift" w:hAnsi="Rdg Swift" w:cs="Rdg Swift"/>
          <w:color w:val="000000"/>
        </w:rPr>
        <w:t xml:space="preserve">The reason for any adjustments made </w:t>
      </w:r>
      <w:proofErr w:type="gramStart"/>
      <w:r w:rsidRPr="001E12B8">
        <w:rPr>
          <w:rFonts w:ascii="Rdg Swift" w:hAnsi="Rdg Swift" w:cs="Rdg Swift"/>
          <w:color w:val="000000"/>
        </w:rPr>
        <w:t>as a result of</w:t>
      </w:r>
      <w:proofErr w:type="gramEnd"/>
      <w:r w:rsidRPr="001E12B8">
        <w:rPr>
          <w:rFonts w:ascii="Rdg Swift" w:hAnsi="Rdg Swift" w:cs="Rdg Swift"/>
          <w:color w:val="000000"/>
        </w:rPr>
        <w:t xml:space="preserve"> the financial aid administrators exercising their professional judgement </w:t>
      </w:r>
      <w:r w:rsidR="00EF72A0">
        <w:rPr>
          <w:rFonts w:ascii="Rdg Swift" w:hAnsi="Rdg Swift" w:cs="Rdg Swift"/>
          <w:color w:val="000000"/>
        </w:rPr>
        <w:t>must be</w:t>
      </w:r>
      <w:r w:rsidRPr="001E12B8">
        <w:rPr>
          <w:rFonts w:ascii="Rdg Swift" w:hAnsi="Rdg Swift" w:cs="Rdg Swift"/>
          <w:color w:val="000000"/>
        </w:rPr>
        <w:t xml:space="preserve"> </w:t>
      </w:r>
      <w:r w:rsidRPr="00BC4F10">
        <w:rPr>
          <w:rFonts w:ascii="Rdg Swift" w:hAnsi="Rdg Swift" w:cs="Rdg Swift"/>
          <w:color w:val="000000"/>
        </w:rPr>
        <w:t xml:space="preserve">documented </w:t>
      </w:r>
      <w:r w:rsidR="00BC4F10">
        <w:rPr>
          <w:rFonts w:ascii="Rdg Swift" w:hAnsi="Rdg Swift" w:cs="Rdg Swift"/>
          <w:color w:val="000000"/>
        </w:rPr>
        <w:t>with a</w:t>
      </w:r>
      <w:r w:rsidRPr="00BC4F10">
        <w:rPr>
          <w:rFonts w:ascii="Rdg Swift" w:hAnsi="Rdg Swift" w:cs="Rdg Swift"/>
          <w:color w:val="000000"/>
        </w:rPr>
        <w:t xml:space="preserve"> written justification</w:t>
      </w:r>
      <w:r w:rsidR="00BC4F10">
        <w:rPr>
          <w:rFonts w:ascii="Rdg Swift" w:hAnsi="Rdg Swift" w:cs="Rdg Swift"/>
          <w:color w:val="000000"/>
        </w:rPr>
        <w:t xml:space="preserve">; </w:t>
      </w:r>
      <w:r w:rsidRPr="001E12B8">
        <w:rPr>
          <w:rFonts w:ascii="Rdg Swift" w:hAnsi="Rdg Swift" w:cs="Rdg Swift"/>
          <w:color w:val="000000"/>
        </w:rPr>
        <w:t>any supporting documentation will be required and held on the student’s file</w:t>
      </w:r>
      <w:r w:rsidR="00EF72A0">
        <w:rPr>
          <w:rFonts w:ascii="Rdg Swift" w:hAnsi="Rdg Swift" w:cs="Rdg Swift"/>
          <w:color w:val="000000"/>
        </w:rPr>
        <w:t xml:space="preserve"> for three years.</w:t>
      </w:r>
      <w:r w:rsidR="003F0CC9">
        <w:rPr>
          <w:rFonts w:ascii="Rdg Swift" w:hAnsi="Rdg Swift" w:cs="Rdg Swift"/>
          <w:color w:val="000000"/>
        </w:rPr>
        <w:t xml:space="preserve"> Documentation pertaining to unemployment should be submitted no more than 90 days from the date it was issued.</w:t>
      </w:r>
    </w:p>
    <w:p w14:paraId="38B6F83C" w14:textId="04A7A837" w:rsidR="008163FA" w:rsidRPr="008163FA" w:rsidRDefault="008163FA" w:rsidP="008163FA">
      <w:pPr>
        <w:shd w:val="clear" w:color="auto" w:fill="FFFFFF"/>
        <w:spacing w:after="100" w:afterAutospacing="1" w:line="240" w:lineRule="auto"/>
        <w:rPr>
          <w:rFonts w:ascii="Rdg Swift" w:hAnsi="Rdg Swift" w:cs="Rdg Swift"/>
          <w:color w:val="000000"/>
        </w:rPr>
      </w:pPr>
      <w:r w:rsidRPr="008163FA">
        <w:rPr>
          <w:rFonts w:ascii="Rdg Swift" w:hAnsi="Rdg Swift" w:cs="Rdg Swift"/>
          <w:color w:val="000000"/>
        </w:rPr>
        <w:t>Acceptable documentation</w:t>
      </w:r>
      <w:r>
        <w:rPr>
          <w:rFonts w:ascii="Rdg Swift" w:hAnsi="Rdg Swift" w:cs="Rdg Swift"/>
          <w:color w:val="000000"/>
        </w:rPr>
        <w:t xml:space="preserve"> for evidence</w:t>
      </w:r>
      <w:r w:rsidRPr="008163FA">
        <w:rPr>
          <w:rFonts w:ascii="Rdg Swift" w:hAnsi="Rdg Swift" w:cs="Rdg Swift"/>
          <w:color w:val="000000"/>
        </w:rPr>
        <w:t xml:space="preserve"> may include:</w:t>
      </w:r>
    </w:p>
    <w:p w14:paraId="5E5DD81B" w14:textId="77777777" w:rsidR="008163FA" w:rsidRPr="008163FA" w:rsidRDefault="008163FA" w:rsidP="008163FA">
      <w:pPr>
        <w:numPr>
          <w:ilvl w:val="0"/>
          <w:numId w:val="25"/>
        </w:numPr>
        <w:shd w:val="clear" w:color="auto" w:fill="FFFFFF"/>
        <w:spacing w:after="100" w:afterAutospacing="1" w:line="240" w:lineRule="auto"/>
        <w:rPr>
          <w:rFonts w:ascii="Rdg Swift" w:hAnsi="Rdg Swift" w:cs="Rdg Swift"/>
          <w:color w:val="000000"/>
        </w:rPr>
      </w:pPr>
      <w:r w:rsidRPr="008163FA">
        <w:rPr>
          <w:rFonts w:ascii="Rdg Swift" w:hAnsi="Rdg Swift" w:cs="Rdg Swift"/>
          <w:color w:val="000000"/>
        </w:rPr>
        <w:t>A documented interview between the student and the financial aid administrator; or</w:t>
      </w:r>
    </w:p>
    <w:p w14:paraId="51387A7F" w14:textId="77777777" w:rsidR="008163FA" w:rsidRPr="008163FA" w:rsidRDefault="008163FA" w:rsidP="008163FA">
      <w:pPr>
        <w:numPr>
          <w:ilvl w:val="0"/>
          <w:numId w:val="25"/>
        </w:numPr>
        <w:shd w:val="clear" w:color="auto" w:fill="FFFFFF"/>
        <w:spacing w:after="100" w:afterAutospacing="1" w:line="240" w:lineRule="auto"/>
        <w:rPr>
          <w:rFonts w:ascii="Rdg Swift" w:hAnsi="Rdg Swift" w:cs="Rdg Swift"/>
          <w:color w:val="000000"/>
        </w:rPr>
      </w:pPr>
      <w:r w:rsidRPr="008163FA">
        <w:rPr>
          <w:rFonts w:ascii="Rdg Swift" w:hAnsi="Rdg Swift" w:cs="Rdg Swift"/>
          <w:color w:val="000000"/>
        </w:rPr>
        <w:t>Supplementary information, as necessary, about the financial status or personal circumstances of eligible applicants as it relates to the special circumstances.</w:t>
      </w:r>
    </w:p>
    <w:p w14:paraId="4039C228" w14:textId="77777777" w:rsidR="008163FA" w:rsidRDefault="008163FA" w:rsidP="00B74967">
      <w:pPr>
        <w:jc w:val="both"/>
        <w:rPr>
          <w:rFonts w:asciiTheme="majorHAnsi" w:hAnsiTheme="majorHAnsi" w:cs="Arial"/>
          <w:b/>
          <w:color w:val="365F91" w:themeColor="accent1" w:themeShade="BF"/>
          <w:sz w:val="28"/>
          <w:szCs w:val="28"/>
          <w:u w:val="single"/>
        </w:rPr>
      </w:pPr>
    </w:p>
    <w:p w14:paraId="3A79D30E" w14:textId="19D29F66" w:rsidR="005B7761" w:rsidRDefault="008163FA" w:rsidP="00B74967">
      <w:pPr>
        <w:jc w:val="both"/>
        <w:rPr>
          <w:rFonts w:asciiTheme="majorHAnsi" w:hAnsiTheme="majorHAnsi" w:cs="Arial"/>
          <w:b/>
          <w:color w:val="365F91" w:themeColor="accent1" w:themeShade="BF"/>
          <w:sz w:val="28"/>
          <w:szCs w:val="28"/>
          <w:u w:val="single"/>
        </w:rPr>
      </w:pPr>
      <w:r>
        <w:rPr>
          <w:rFonts w:asciiTheme="majorHAnsi" w:hAnsiTheme="majorHAnsi" w:cs="Arial"/>
          <w:b/>
          <w:color w:val="365F91" w:themeColor="accent1" w:themeShade="BF"/>
          <w:sz w:val="28"/>
          <w:szCs w:val="28"/>
          <w:u w:val="single"/>
        </w:rPr>
        <w:t>Unusual Circumstances: Dependency Status and Dependency Override</w:t>
      </w:r>
    </w:p>
    <w:p w14:paraId="7EDD54F0" w14:textId="77777777" w:rsidR="00805D2A" w:rsidRPr="005B7761" w:rsidRDefault="00805D2A" w:rsidP="00805D2A">
      <w:pPr>
        <w:autoSpaceDE w:val="0"/>
        <w:autoSpaceDN w:val="0"/>
        <w:adjustRightInd w:val="0"/>
        <w:spacing w:after="0" w:line="240" w:lineRule="auto"/>
        <w:rPr>
          <w:rFonts w:cstheme="minorHAnsi"/>
          <w:b/>
          <w:color w:val="000000"/>
          <w:u w:val="single"/>
        </w:rPr>
      </w:pPr>
      <w:r w:rsidRPr="005B7761">
        <w:rPr>
          <w:rFonts w:cstheme="minorHAnsi"/>
          <w:b/>
          <w:color w:val="000000"/>
          <w:u w:val="single"/>
        </w:rPr>
        <w:t xml:space="preserve">Postgraduate Students </w:t>
      </w:r>
    </w:p>
    <w:p w14:paraId="0C108908" w14:textId="77777777" w:rsidR="00805D2A" w:rsidRPr="005B7761" w:rsidRDefault="00805D2A" w:rsidP="00805D2A">
      <w:pPr>
        <w:jc w:val="both"/>
        <w:rPr>
          <w:rFonts w:cstheme="minorHAnsi"/>
          <w:color w:val="000000"/>
        </w:rPr>
      </w:pPr>
      <w:r w:rsidRPr="005B7761">
        <w:rPr>
          <w:rFonts w:cstheme="minorHAnsi"/>
          <w:color w:val="000000"/>
        </w:rPr>
        <w:t>Students on Postgraduate or professional programmes at the start of the academic year are deemed to be independent.</w:t>
      </w:r>
    </w:p>
    <w:p w14:paraId="7165A589" w14:textId="77777777" w:rsidR="00805D2A" w:rsidRPr="005B7761" w:rsidRDefault="00805D2A" w:rsidP="00805D2A">
      <w:pPr>
        <w:jc w:val="both"/>
        <w:rPr>
          <w:rFonts w:cstheme="minorHAnsi"/>
          <w:b/>
          <w:color w:val="000000"/>
          <w:u w:val="single"/>
        </w:rPr>
      </w:pPr>
      <w:r w:rsidRPr="005B7761">
        <w:rPr>
          <w:rFonts w:cstheme="minorHAnsi"/>
          <w:b/>
          <w:color w:val="000000"/>
          <w:u w:val="single"/>
        </w:rPr>
        <w:t xml:space="preserve">Undergraduate Students </w:t>
      </w:r>
    </w:p>
    <w:p w14:paraId="5393B4B3" w14:textId="2A26C638" w:rsidR="00805D2A" w:rsidRPr="001E12B8" w:rsidRDefault="00805D2A" w:rsidP="00805D2A">
      <w:pPr>
        <w:jc w:val="both"/>
        <w:rPr>
          <w:rFonts w:ascii="Rdg Swift" w:hAnsi="Rdg Swift" w:cs="Rdg Swift"/>
          <w:color w:val="000000"/>
        </w:rPr>
      </w:pPr>
      <w:r w:rsidRPr="001E12B8">
        <w:rPr>
          <w:rFonts w:ascii="Rdg Swift" w:hAnsi="Rdg Swift" w:cs="Rdg Swift"/>
          <w:color w:val="000000"/>
        </w:rPr>
        <w:t>Depending on their circumstances, many Undergraduate students are deemed to be depend</w:t>
      </w:r>
      <w:r w:rsidR="00AC0CE4">
        <w:rPr>
          <w:rFonts w:ascii="Rdg Swift" w:hAnsi="Rdg Swift" w:cs="Rdg Swift"/>
          <w:color w:val="000000"/>
        </w:rPr>
        <w:t>a</w:t>
      </w:r>
      <w:r w:rsidRPr="001E12B8">
        <w:rPr>
          <w:rFonts w:ascii="Rdg Swift" w:hAnsi="Rdg Swift" w:cs="Rdg Swift"/>
          <w:color w:val="000000"/>
        </w:rPr>
        <w:t xml:space="preserve">nt. The regulations governing the Federal Student Aid </w:t>
      </w:r>
      <w:r w:rsidR="00D90B8F">
        <w:rPr>
          <w:rFonts w:ascii="Rdg Swift" w:hAnsi="Rdg Swift" w:cs="Rdg Swift"/>
          <w:color w:val="000000"/>
        </w:rPr>
        <w:t xml:space="preserve">(FSA) </w:t>
      </w:r>
      <w:r w:rsidRPr="001E12B8">
        <w:rPr>
          <w:rFonts w:ascii="Rdg Swift" w:hAnsi="Rdg Swift" w:cs="Rdg Swift"/>
          <w:color w:val="000000"/>
        </w:rPr>
        <w:t xml:space="preserve">programmes are based on the premise that the family is the first source of an </w:t>
      </w:r>
      <w:r w:rsidR="00AC0CE4">
        <w:rPr>
          <w:rFonts w:ascii="Rdg Swift" w:hAnsi="Rdg Swift" w:cs="Rdg Swift"/>
          <w:color w:val="000000"/>
        </w:rPr>
        <w:t>u</w:t>
      </w:r>
      <w:r w:rsidRPr="001E12B8">
        <w:rPr>
          <w:rFonts w:ascii="Rdg Swift" w:hAnsi="Rdg Swift" w:cs="Rdg Swift"/>
          <w:color w:val="000000"/>
        </w:rPr>
        <w:t xml:space="preserve">ndergraduate student’s support. They provide several criteria for deciding </w:t>
      </w:r>
      <w:proofErr w:type="gramStart"/>
      <w:r w:rsidRPr="001E12B8">
        <w:rPr>
          <w:rFonts w:ascii="Rdg Swift" w:hAnsi="Rdg Swift" w:cs="Rdg Swift"/>
          <w:color w:val="000000"/>
        </w:rPr>
        <w:t>whether or not</w:t>
      </w:r>
      <w:proofErr w:type="gramEnd"/>
      <w:r w:rsidRPr="001E12B8">
        <w:rPr>
          <w:rFonts w:ascii="Rdg Swift" w:hAnsi="Rdg Swift" w:cs="Rdg Swift"/>
          <w:color w:val="000000"/>
        </w:rPr>
        <w:t xml:space="preserve"> a student is considered independent of </w:t>
      </w:r>
      <w:r w:rsidR="00D90B8F">
        <w:rPr>
          <w:rFonts w:ascii="Rdg Swift" w:hAnsi="Rdg Swift" w:cs="Rdg Swift"/>
          <w:color w:val="000000"/>
        </w:rPr>
        <w:t>their</w:t>
      </w:r>
      <w:r w:rsidRPr="001E12B8">
        <w:rPr>
          <w:rFonts w:ascii="Rdg Swift" w:hAnsi="Rdg Swift" w:cs="Rdg Swift"/>
          <w:color w:val="000000"/>
        </w:rPr>
        <w:t xml:space="preserve"> parents for aid eligibility. If a student is considered a dependent of </w:t>
      </w:r>
      <w:r w:rsidR="00D90B8F">
        <w:rPr>
          <w:rFonts w:ascii="Rdg Swift" w:hAnsi="Rdg Swift" w:cs="Rdg Swift"/>
          <w:color w:val="000000"/>
        </w:rPr>
        <w:t>their</w:t>
      </w:r>
      <w:r w:rsidRPr="001E12B8">
        <w:rPr>
          <w:rFonts w:ascii="Rdg Swift" w:hAnsi="Rdg Swift" w:cs="Rdg Swift"/>
          <w:color w:val="000000"/>
        </w:rPr>
        <w:t xml:space="preserve"> parents, their income and assets must be included on the FAFSA, and the CPS will calculate a parent contribution and add it to the student’s contribution to derive an </w:t>
      </w:r>
      <w:r w:rsidR="00E72103">
        <w:rPr>
          <w:rFonts w:ascii="Rdg Swift" w:hAnsi="Rdg Swift" w:cs="Rdg Swift"/>
          <w:color w:val="000000"/>
        </w:rPr>
        <w:t>SAI (formerly EFC)</w:t>
      </w:r>
      <w:r w:rsidRPr="001E12B8">
        <w:rPr>
          <w:rFonts w:ascii="Rdg Swift" w:hAnsi="Rdg Swift" w:cs="Rdg Swift"/>
          <w:color w:val="000000"/>
        </w:rPr>
        <w:t>.</w:t>
      </w:r>
    </w:p>
    <w:p w14:paraId="648808EC" w14:textId="77777777" w:rsidR="00805D2A" w:rsidRPr="00AC0CE4" w:rsidRDefault="00805D2A" w:rsidP="00805D2A">
      <w:pPr>
        <w:rPr>
          <w:rFonts w:ascii="Rdg Swift" w:hAnsi="Rdg Swift" w:cs="Rdg Swift"/>
          <w:color w:val="000000"/>
        </w:rPr>
      </w:pPr>
      <w:r w:rsidRPr="00AC0CE4">
        <w:rPr>
          <w:rFonts w:ascii="Rdg Swift" w:hAnsi="Rdg Swift" w:cs="Rdg Swift"/>
          <w:color w:val="000000"/>
        </w:rPr>
        <w:t xml:space="preserve">If the student answers yes to any of these questions, then they </w:t>
      </w:r>
      <w:proofErr w:type="gramStart"/>
      <w:r w:rsidRPr="00AC0CE4">
        <w:rPr>
          <w:rFonts w:ascii="Rdg Swift" w:hAnsi="Rdg Swift" w:cs="Rdg Swift"/>
          <w:color w:val="000000"/>
        </w:rPr>
        <w:t>are considered to be</w:t>
      </w:r>
      <w:proofErr w:type="gramEnd"/>
      <w:r w:rsidRPr="00AC0CE4">
        <w:rPr>
          <w:rFonts w:ascii="Rdg Swift" w:hAnsi="Rdg Swift" w:cs="Rdg Swift"/>
          <w:color w:val="000000"/>
        </w:rPr>
        <w:t xml:space="preserve"> independent for the purposes of Title IV Aid:</w:t>
      </w:r>
    </w:p>
    <w:p w14:paraId="0B1E4921" w14:textId="77777777" w:rsidR="008163FA" w:rsidRDefault="008163FA" w:rsidP="00805D2A">
      <w:pPr>
        <w:rPr>
          <w:rFonts w:cstheme="minorHAnsi"/>
          <w:sz w:val="24"/>
          <w:szCs w:val="24"/>
        </w:rPr>
      </w:pPr>
    </w:p>
    <w:p w14:paraId="1D0B1BE4" w14:textId="77777777" w:rsidR="008163FA" w:rsidRDefault="008163FA" w:rsidP="00805D2A">
      <w:pPr>
        <w:rPr>
          <w:rFonts w:cstheme="minorHAnsi"/>
          <w:sz w:val="24"/>
          <w:szCs w:val="24"/>
        </w:rPr>
      </w:pPr>
    </w:p>
    <w:p w14:paraId="15DE4965" w14:textId="77777777" w:rsidR="008163FA" w:rsidRDefault="008163FA" w:rsidP="00805D2A">
      <w:pPr>
        <w:rPr>
          <w:rFonts w:cstheme="minorHAnsi"/>
          <w:sz w:val="24"/>
          <w:szCs w:val="24"/>
        </w:rPr>
      </w:pPr>
    </w:p>
    <w:p w14:paraId="5537E898" w14:textId="77777777" w:rsidR="008163FA" w:rsidRDefault="008163FA" w:rsidP="00805D2A">
      <w:pPr>
        <w:rPr>
          <w:rFonts w:cstheme="minorHAnsi"/>
          <w:sz w:val="24"/>
          <w:szCs w:val="24"/>
        </w:rPr>
      </w:pPr>
    </w:p>
    <w:p w14:paraId="07AF1AA7" w14:textId="77777777" w:rsidR="008163FA" w:rsidRDefault="008163FA" w:rsidP="00805D2A">
      <w:pPr>
        <w:rPr>
          <w:rFonts w:cstheme="minorHAnsi"/>
          <w:sz w:val="24"/>
          <w:szCs w:val="24"/>
        </w:rPr>
      </w:pPr>
    </w:p>
    <w:p w14:paraId="449D89CC" w14:textId="77777777" w:rsidR="008163FA" w:rsidRPr="005B7761" w:rsidRDefault="008163FA" w:rsidP="00805D2A">
      <w:pPr>
        <w:rPr>
          <w:rFonts w:cstheme="minorHAnsi"/>
          <w:sz w:val="24"/>
          <w:szCs w:val="24"/>
        </w:rPr>
      </w:pPr>
    </w:p>
    <w:p w14:paraId="51CB3407" w14:textId="76B40247" w:rsidR="00805D2A" w:rsidRDefault="00805D2A" w:rsidP="00805D2A">
      <w:pPr>
        <w:spacing w:after="0" w:line="240" w:lineRule="auto"/>
        <w:textAlignment w:val="baseline"/>
        <w:outlineLvl w:val="2"/>
        <w:rPr>
          <w:rFonts w:eastAsia="Times New Roman" w:cstheme="minorHAnsi"/>
          <w:b/>
          <w:spacing w:val="-12"/>
          <w:sz w:val="24"/>
          <w:szCs w:val="24"/>
          <w:lang w:val="en" w:eastAsia="en-GB"/>
        </w:rPr>
      </w:pPr>
      <w:r w:rsidRPr="005B7761">
        <w:rPr>
          <w:rFonts w:eastAsia="Times New Roman" w:cstheme="minorHAnsi"/>
          <w:b/>
          <w:spacing w:val="-12"/>
          <w:sz w:val="24"/>
          <w:szCs w:val="24"/>
          <w:lang w:val="en" w:eastAsia="en-GB"/>
        </w:rPr>
        <w:lastRenderedPageBreak/>
        <w:t>Dependency Status Questions on the 20</w:t>
      </w:r>
      <w:r w:rsidR="00D90B8F" w:rsidRPr="005B7761">
        <w:rPr>
          <w:rFonts w:eastAsia="Times New Roman" w:cstheme="minorHAnsi"/>
          <w:b/>
          <w:spacing w:val="-12"/>
          <w:sz w:val="24"/>
          <w:szCs w:val="24"/>
          <w:lang w:val="en" w:eastAsia="en-GB"/>
        </w:rPr>
        <w:t>2</w:t>
      </w:r>
      <w:r w:rsidR="00AC0CE4">
        <w:rPr>
          <w:rFonts w:eastAsia="Times New Roman" w:cstheme="minorHAnsi"/>
          <w:b/>
          <w:spacing w:val="-12"/>
          <w:sz w:val="24"/>
          <w:szCs w:val="24"/>
          <w:lang w:val="en" w:eastAsia="en-GB"/>
        </w:rPr>
        <w:t>4</w:t>
      </w:r>
      <w:r w:rsidR="00D90B8F" w:rsidRPr="005B7761">
        <w:rPr>
          <w:rFonts w:eastAsia="Times New Roman" w:cstheme="minorHAnsi"/>
          <w:b/>
          <w:spacing w:val="-12"/>
          <w:sz w:val="24"/>
          <w:szCs w:val="24"/>
          <w:lang w:val="en" w:eastAsia="en-GB"/>
        </w:rPr>
        <w:t>-2</w:t>
      </w:r>
      <w:r w:rsidR="00AC0CE4">
        <w:rPr>
          <w:rFonts w:eastAsia="Times New Roman" w:cstheme="minorHAnsi"/>
          <w:b/>
          <w:spacing w:val="-12"/>
          <w:sz w:val="24"/>
          <w:szCs w:val="24"/>
          <w:lang w:val="en" w:eastAsia="en-GB"/>
        </w:rPr>
        <w:t>5</w:t>
      </w:r>
      <w:r w:rsidRPr="005B7761">
        <w:rPr>
          <w:rFonts w:eastAsia="Times New Roman" w:cstheme="minorHAnsi"/>
          <w:b/>
          <w:spacing w:val="-12"/>
          <w:sz w:val="24"/>
          <w:szCs w:val="24"/>
          <w:lang w:val="en" w:eastAsia="en-GB"/>
        </w:rPr>
        <w:t> FAFSA</w:t>
      </w:r>
      <w:r w:rsidRPr="005B7761">
        <w:rPr>
          <w:rFonts w:eastAsia="Times New Roman" w:cstheme="minorHAnsi"/>
          <w:b/>
          <w:spacing w:val="-12"/>
          <w:sz w:val="24"/>
          <w:szCs w:val="24"/>
          <w:vertAlign w:val="superscript"/>
          <w:lang w:val="en" w:eastAsia="en-GB"/>
        </w:rPr>
        <w:t>®</w:t>
      </w:r>
      <w:r w:rsidRPr="005B7761">
        <w:rPr>
          <w:rFonts w:eastAsia="Times New Roman" w:cstheme="minorHAnsi"/>
          <w:b/>
          <w:spacing w:val="-12"/>
          <w:sz w:val="24"/>
          <w:szCs w:val="24"/>
          <w:lang w:val="en" w:eastAsia="en-GB"/>
        </w:rPr>
        <w:t> Form</w:t>
      </w:r>
    </w:p>
    <w:tbl>
      <w:tblPr>
        <w:tblW w:w="9980" w:type="dxa"/>
        <w:shd w:val="clear" w:color="auto" w:fill="FFFFFF"/>
        <w:tblCellMar>
          <w:top w:w="15" w:type="dxa"/>
          <w:left w:w="15" w:type="dxa"/>
          <w:bottom w:w="15" w:type="dxa"/>
          <w:right w:w="15" w:type="dxa"/>
        </w:tblCellMar>
        <w:tblLook w:val="04A0" w:firstRow="1" w:lastRow="0" w:firstColumn="1" w:lastColumn="0" w:noHBand="0" w:noVBand="1"/>
      </w:tblPr>
      <w:tblGrid>
        <w:gridCol w:w="9358"/>
        <w:gridCol w:w="333"/>
        <w:gridCol w:w="289"/>
      </w:tblGrid>
      <w:tr w:rsidR="00AC0CE4" w:rsidRPr="00AC0CE4" w14:paraId="7267D9FC" w14:textId="77777777" w:rsidTr="00AC0CE4">
        <w:tc>
          <w:tcPr>
            <w:tcW w:w="0" w:type="auto"/>
            <w:tcBorders>
              <w:top w:val="nil"/>
              <w:left w:val="nil"/>
              <w:bottom w:val="single" w:sz="24" w:space="0" w:color="BDC1C2"/>
              <w:right w:val="nil"/>
            </w:tcBorders>
            <w:shd w:val="clear" w:color="auto" w:fill="FFFFFF"/>
            <w:hideMark/>
          </w:tcPr>
          <w:p w14:paraId="4B7B5F82" w14:textId="77777777" w:rsidR="00AC0CE4" w:rsidRPr="00AC0CE4" w:rsidRDefault="00AC0CE4" w:rsidP="00AC0CE4">
            <w:pPr>
              <w:spacing w:after="0" w:line="240" w:lineRule="auto"/>
              <w:rPr>
                <w:rFonts w:cstheme="minorHAnsi"/>
                <w:color w:val="000000"/>
              </w:rPr>
            </w:pPr>
            <w:r w:rsidRPr="00AC0CE4">
              <w:rPr>
                <w:rFonts w:cstheme="minorHAnsi"/>
                <w:color w:val="000000"/>
              </w:rPr>
              <w:t>Were you born before Jan. 1, 2001?</w:t>
            </w:r>
          </w:p>
        </w:tc>
        <w:tc>
          <w:tcPr>
            <w:tcW w:w="0" w:type="auto"/>
            <w:tcBorders>
              <w:top w:val="nil"/>
              <w:left w:val="nil"/>
              <w:bottom w:val="single" w:sz="24" w:space="0" w:color="BDC1C2"/>
              <w:right w:val="nil"/>
            </w:tcBorders>
            <w:shd w:val="clear" w:color="auto" w:fill="FFFFFF"/>
            <w:hideMark/>
          </w:tcPr>
          <w:p w14:paraId="570BD78A" w14:textId="77777777" w:rsidR="00AC0CE4" w:rsidRPr="00AC0CE4" w:rsidRDefault="00AC0CE4" w:rsidP="00AC0CE4">
            <w:pPr>
              <w:spacing w:after="0" w:line="240" w:lineRule="auto"/>
              <w:rPr>
                <w:rFonts w:cstheme="minorHAnsi"/>
                <w:color w:val="000000"/>
              </w:rPr>
            </w:pPr>
            <w:r w:rsidRPr="00AC0CE4">
              <w:rPr>
                <w:rFonts w:cstheme="minorHAnsi"/>
                <w:color w:val="000000"/>
              </w:rPr>
              <w:t>Yes</w:t>
            </w:r>
          </w:p>
        </w:tc>
        <w:tc>
          <w:tcPr>
            <w:tcW w:w="0" w:type="auto"/>
            <w:tcBorders>
              <w:top w:val="nil"/>
              <w:left w:val="nil"/>
              <w:bottom w:val="single" w:sz="24" w:space="0" w:color="BDC1C2"/>
              <w:right w:val="nil"/>
            </w:tcBorders>
            <w:shd w:val="clear" w:color="auto" w:fill="FFFFFF"/>
            <w:hideMark/>
          </w:tcPr>
          <w:p w14:paraId="7C58B6C0" w14:textId="77777777" w:rsidR="00AC0CE4" w:rsidRPr="00AC0CE4" w:rsidRDefault="00AC0CE4" w:rsidP="00AC0CE4">
            <w:pPr>
              <w:spacing w:after="0" w:line="240" w:lineRule="auto"/>
              <w:rPr>
                <w:rFonts w:cstheme="minorHAnsi"/>
                <w:color w:val="000000"/>
              </w:rPr>
            </w:pPr>
            <w:r w:rsidRPr="00AC0CE4">
              <w:rPr>
                <w:rFonts w:cstheme="minorHAnsi"/>
                <w:color w:val="000000"/>
              </w:rPr>
              <w:t>No</w:t>
            </w:r>
          </w:p>
        </w:tc>
      </w:tr>
      <w:tr w:rsidR="00AC0CE4" w:rsidRPr="00AC0CE4" w14:paraId="2FABBB1F" w14:textId="77777777" w:rsidTr="00AC0CE4">
        <w:tc>
          <w:tcPr>
            <w:tcW w:w="0" w:type="auto"/>
            <w:tcBorders>
              <w:top w:val="nil"/>
              <w:left w:val="nil"/>
              <w:bottom w:val="single" w:sz="6" w:space="0" w:color="BDC1C2"/>
              <w:right w:val="nil"/>
            </w:tcBorders>
            <w:shd w:val="clear" w:color="auto" w:fill="FFFFFF"/>
            <w:hideMark/>
          </w:tcPr>
          <w:p w14:paraId="15228AAA" w14:textId="77777777" w:rsidR="00AC0CE4" w:rsidRPr="00AC0CE4" w:rsidRDefault="00AC0CE4" w:rsidP="00AC0CE4">
            <w:pPr>
              <w:spacing w:after="0" w:line="240" w:lineRule="auto"/>
              <w:rPr>
                <w:rFonts w:cstheme="minorHAnsi"/>
                <w:color w:val="000000"/>
              </w:rPr>
            </w:pPr>
            <w:r w:rsidRPr="00AC0CE4">
              <w:rPr>
                <w:rFonts w:cstheme="minorHAnsi"/>
                <w:color w:val="000000"/>
              </w:rPr>
              <w:t>As of today, are you married? (Answer “No” if you are separated but not divorced.)</w:t>
            </w:r>
          </w:p>
        </w:tc>
        <w:tc>
          <w:tcPr>
            <w:tcW w:w="0" w:type="auto"/>
            <w:tcBorders>
              <w:top w:val="nil"/>
              <w:left w:val="nil"/>
              <w:bottom w:val="single" w:sz="6" w:space="0" w:color="BDC1C2"/>
              <w:right w:val="nil"/>
            </w:tcBorders>
            <w:shd w:val="clear" w:color="auto" w:fill="FFFFFF"/>
            <w:hideMark/>
          </w:tcPr>
          <w:p w14:paraId="692E67CF" w14:textId="77777777" w:rsidR="00AC0CE4" w:rsidRPr="00AC0CE4" w:rsidRDefault="00AC0CE4" w:rsidP="00AC0CE4">
            <w:pPr>
              <w:spacing w:after="0" w:line="240" w:lineRule="auto"/>
              <w:rPr>
                <w:rFonts w:cstheme="minorHAnsi"/>
                <w:color w:val="000000"/>
              </w:rPr>
            </w:pPr>
            <w:r w:rsidRPr="00AC0CE4">
              <w:rPr>
                <w:rFonts w:cstheme="minorHAnsi"/>
                <w:color w:val="000000"/>
              </w:rPr>
              <w:t>Yes</w:t>
            </w:r>
          </w:p>
        </w:tc>
        <w:tc>
          <w:tcPr>
            <w:tcW w:w="0" w:type="auto"/>
            <w:tcBorders>
              <w:top w:val="nil"/>
              <w:left w:val="nil"/>
              <w:bottom w:val="single" w:sz="6" w:space="0" w:color="BDC1C2"/>
              <w:right w:val="nil"/>
            </w:tcBorders>
            <w:shd w:val="clear" w:color="auto" w:fill="FFFFFF"/>
            <w:hideMark/>
          </w:tcPr>
          <w:p w14:paraId="3451580D" w14:textId="77777777" w:rsidR="00AC0CE4" w:rsidRPr="00AC0CE4" w:rsidRDefault="00AC0CE4" w:rsidP="00AC0CE4">
            <w:pPr>
              <w:spacing w:after="0" w:line="240" w:lineRule="auto"/>
              <w:rPr>
                <w:rFonts w:cstheme="minorHAnsi"/>
                <w:color w:val="000000"/>
              </w:rPr>
            </w:pPr>
            <w:r w:rsidRPr="00AC0CE4">
              <w:rPr>
                <w:rFonts w:cstheme="minorHAnsi"/>
                <w:color w:val="000000"/>
              </w:rPr>
              <w:t>No</w:t>
            </w:r>
          </w:p>
        </w:tc>
      </w:tr>
      <w:tr w:rsidR="00AC0CE4" w:rsidRPr="00AC0CE4" w14:paraId="3E7BB7C4" w14:textId="77777777" w:rsidTr="00AC0CE4">
        <w:tc>
          <w:tcPr>
            <w:tcW w:w="0" w:type="auto"/>
            <w:tcBorders>
              <w:top w:val="nil"/>
              <w:left w:val="nil"/>
              <w:bottom w:val="single" w:sz="6" w:space="0" w:color="BDC1C2"/>
              <w:right w:val="nil"/>
            </w:tcBorders>
            <w:shd w:val="clear" w:color="auto" w:fill="FFFFFF"/>
            <w:hideMark/>
          </w:tcPr>
          <w:p w14:paraId="6A366A47" w14:textId="77777777" w:rsidR="00AC0CE4" w:rsidRPr="00AC0CE4" w:rsidRDefault="00AC0CE4" w:rsidP="00AC0CE4">
            <w:pPr>
              <w:spacing w:after="0" w:line="240" w:lineRule="auto"/>
              <w:rPr>
                <w:rFonts w:cstheme="minorHAnsi"/>
                <w:color w:val="000000"/>
              </w:rPr>
            </w:pPr>
            <w:r w:rsidRPr="00AC0CE4">
              <w:rPr>
                <w:rFonts w:cstheme="minorHAnsi"/>
                <w:color w:val="000000"/>
              </w:rPr>
              <w:t>At the beginning of the 2024–25 school year, will you be working on a master’s or doctorate program (such as an M.A., MBA, M.D., J.D., Ph.D., Ed.D., graduate certificate, etc.)?</w:t>
            </w:r>
          </w:p>
        </w:tc>
        <w:tc>
          <w:tcPr>
            <w:tcW w:w="0" w:type="auto"/>
            <w:tcBorders>
              <w:top w:val="nil"/>
              <w:left w:val="nil"/>
              <w:bottom w:val="single" w:sz="6" w:space="0" w:color="BDC1C2"/>
              <w:right w:val="nil"/>
            </w:tcBorders>
            <w:shd w:val="clear" w:color="auto" w:fill="FFFFFF"/>
            <w:hideMark/>
          </w:tcPr>
          <w:p w14:paraId="449813B6" w14:textId="77777777" w:rsidR="00AC0CE4" w:rsidRPr="00AC0CE4" w:rsidRDefault="00AC0CE4" w:rsidP="00AC0CE4">
            <w:pPr>
              <w:spacing w:after="0" w:line="240" w:lineRule="auto"/>
              <w:rPr>
                <w:rFonts w:cstheme="minorHAnsi"/>
                <w:color w:val="000000"/>
              </w:rPr>
            </w:pPr>
            <w:r w:rsidRPr="00AC0CE4">
              <w:rPr>
                <w:rFonts w:cstheme="minorHAnsi"/>
                <w:color w:val="000000"/>
              </w:rPr>
              <w:t>Yes</w:t>
            </w:r>
          </w:p>
        </w:tc>
        <w:tc>
          <w:tcPr>
            <w:tcW w:w="0" w:type="auto"/>
            <w:tcBorders>
              <w:top w:val="nil"/>
              <w:left w:val="nil"/>
              <w:bottom w:val="single" w:sz="6" w:space="0" w:color="BDC1C2"/>
              <w:right w:val="nil"/>
            </w:tcBorders>
            <w:shd w:val="clear" w:color="auto" w:fill="FFFFFF"/>
            <w:hideMark/>
          </w:tcPr>
          <w:p w14:paraId="193918DE" w14:textId="77777777" w:rsidR="00AC0CE4" w:rsidRPr="00AC0CE4" w:rsidRDefault="00AC0CE4" w:rsidP="00AC0CE4">
            <w:pPr>
              <w:spacing w:after="0" w:line="240" w:lineRule="auto"/>
              <w:rPr>
                <w:rFonts w:cstheme="minorHAnsi"/>
                <w:color w:val="000000"/>
              </w:rPr>
            </w:pPr>
            <w:r w:rsidRPr="00AC0CE4">
              <w:rPr>
                <w:rFonts w:cstheme="minorHAnsi"/>
                <w:color w:val="000000"/>
              </w:rPr>
              <w:t>No</w:t>
            </w:r>
          </w:p>
        </w:tc>
      </w:tr>
      <w:tr w:rsidR="00AC0CE4" w:rsidRPr="00AC0CE4" w14:paraId="1F41C876" w14:textId="77777777" w:rsidTr="00AC0CE4">
        <w:tc>
          <w:tcPr>
            <w:tcW w:w="0" w:type="auto"/>
            <w:tcBorders>
              <w:top w:val="nil"/>
              <w:left w:val="nil"/>
              <w:bottom w:val="single" w:sz="6" w:space="0" w:color="BDC1C2"/>
              <w:right w:val="nil"/>
            </w:tcBorders>
            <w:shd w:val="clear" w:color="auto" w:fill="FFFFFF"/>
            <w:hideMark/>
          </w:tcPr>
          <w:p w14:paraId="2B45C01B" w14:textId="77777777" w:rsidR="00AC0CE4" w:rsidRPr="00AC0CE4" w:rsidRDefault="00AC0CE4" w:rsidP="00AC0CE4">
            <w:pPr>
              <w:spacing w:after="0" w:line="240" w:lineRule="auto"/>
              <w:rPr>
                <w:rFonts w:cstheme="minorHAnsi"/>
                <w:color w:val="000000"/>
              </w:rPr>
            </w:pPr>
            <w:r w:rsidRPr="00AC0CE4">
              <w:rPr>
                <w:rFonts w:cstheme="minorHAnsi"/>
                <w:color w:val="000000"/>
              </w:rPr>
              <w:t>Are you currently serving on active duty in the U.S. armed forces for purposes other than training? (If you are a National Guard or Reserves enlistee, are you on active duty for other than state or training purposes?)</w:t>
            </w:r>
          </w:p>
        </w:tc>
        <w:tc>
          <w:tcPr>
            <w:tcW w:w="0" w:type="auto"/>
            <w:tcBorders>
              <w:top w:val="nil"/>
              <w:left w:val="nil"/>
              <w:bottom w:val="single" w:sz="6" w:space="0" w:color="BDC1C2"/>
              <w:right w:val="nil"/>
            </w:tcBorders>
            <w:shd w:val="clear" w:color="auto" w:fill="FFFFFF"/>
            <w:hideMark/>
          </w:tcPr>
          <w:p w14:paraId="2DE7A6D9" w14:textId="77777777" w:rsidR="00AC0CE4" w:rsidRPr="00AC0CE4" w:rsidRDefault="00AC0CE4" w:rsidP="00AC0CE4">
            <w:pPr>
              <w:spacing w:after="0" w:line="240" w:lineRule="auto"/>
              <w:rPr>
                <w:rFonts w:cstheme="minorHAnsi"/>
                <w:color w:val="000000"/>
              </w:rPr>
            </w:pPr>
            <w:r w:rsidRPr="00AC0CE4">
              <w:rPr>
                <w:rFonts w:cstheme="minorHAnsi"/>
                <w:color w:val="000000"/>
              </w:rPr>
              <w:t>Yes</w:t>
            </w:r>
          </w:p>
        </w:tc>
        <w:tc>
          <w:tcPr>
            <w:tcW w:w="0" w:type="auto"/>
            <w:tcBorders>
              <w:top w:val="nil"/>
              <w:left w:val="nil"/>
              <w:bottom w:val="single" w:sz="6" w:space="0" w:color="BDC1C2"/>
              <w:right w:val="nil"/>
            </w:tcBorders>
            <w:shd w:val="clear" w:color="auto" w:fill="FFFFFF"/>
            <w:hideMark/>
          </w:tcPr>
          <w:p w14:paraId="2AF8A0E9" w14:textId="77777777" w:rsidR="00AC0CE4" w:rsidRPr="00AC0CE4" w:rsidRDefault="00AC0CE4" w:rsidP="00AC0CE4">
            <w:pPr>
              <w:spacing w:after="0" w:line="240" w:lineRule="auto"/>
              <w:rPr>
                <w:rFonts w:cstheme="minorHAnsi"/>
                <w:color w:val="000000"/>
              </w:rPr>
            </w:pPr>
            <w:r w:rsidRPr="00AC0CE4">
              <w:rPr>
                <w:rFonts w:cstheme="minorHAnsi"/>
                <w:color w:val="000000"/>
              </w:rPr>
              <w:t>No</w:t>
            </w:r>
          </w:p>
        </w:tc>
      </w:tr>
      <w:tr w:rsidR="00AC0CE4" w:rsidRPr="00AC0CE4" w14:paraId="669317ED" w14:textId="77777777" w:rsidTr="00AC0CE4">
        <w:tc>
          <w:tcPr>
            <w:tcW w:w="0" w:type="auto"/>
            <w:tcBorders>
              <w:top w:val="nil"/>
              <w:left w:val="nil"/>
              <w:bottom w:val="single" w:sz="6" w:space="0" w:color="BDC1C2"/>
              <w:right w:val="nil"/>
            </w:tcBorders>
            <w:shd w:val="clear" w:color="auto" w:fill="FFFFFF"/>
            <w:hideMark/>
          </w:tcPr>
          <w:p w14:paraId="39B42B16" w14:textId="77777777" w:rsidR="00AC0CE4" w:rsidRPr="00AC0CE4" w:rsidRDefault="00AC0CE4" w:rsidP="00AC0CE4">
            <w:pPr>
              <w:spacing w:after="0" w:line="240" w:lineRule="auto"/>
              <w:rPr>
                <w:rFonts w:cstheme="minorHAnsi"/>
                <w:color w:val="000000"/>
              </w:rPr>
            </w:pPr>
            <w:r w:rsidRPr="00AC0CE4">
              <w:rPr>
                <w:rFonts w:cstheme="minorHAnsi"/>
                <w:color w:val="000000"/>
              </w:rPr>
              <w:t xml:space="preserve">Are you a veteran of the U.S. armed </w:t>
            </w:r>
            <w:proofErr w:type="gramStart"/>
            <w:r w:rsidRPr="00AC0CE4">
              <w:rPr>
                <w:rFonts w:cstheme="minorHAnsi"/>
                <w:color w:val="000000"/>
              </w:rPr>
              <w:t>forces?*</w:t>
            </w:r>
            <w:proofErr w:type="gramEnd"/>
          </w:p>
        </w:tc>
        <w:tc>
          <w:tcPr>
            <w:tcW w:w="0" w:type="auto"/>
            <w:tcBorders>
              <w:top w:val="nil"/>
              <w:left w:val="nil"/>
              <w:bottom w:val="single" w:sz="6" w:space="0" w:color="BDC1C2"/>
              <w:right w:val="nil"/>
            </w:tcBorders>
            <w:shd w:val="clear" w:color="auto" w:fill="FFFFFF"/>
            <w:hideMark/>
          </w:tcPr>
          <w:p w14:paraId="4FE5CB20" w14:textId="77777777" w:rsidR="00AC0CE4" w:rsidRPr="00AC0CE4" w:rsidRDefault="00AC0CE4" w:rsidP="00AC0CE4">
            <w:pPr>
              <w:spacing w:after="0" w:line="240" w:lineRule="auto"/>
              <w:rPr>
                <w:rFonts w:cstheme="minorHAnsi"/>
                <w:color w:val="000000"/>
              </w:rPr>
            </w:pPr>
            <w:r w:rsidRPr="00AC0CE4">
              <w:rPr>
                <w:rFonts w:cstheme="minorHAnsi"/>
                <w:color w:val="000000"/>
              </w:rPr>
              <w:t>Yes</w:t>
            </w:r>
          </w:p>
        </w:tc>
        <w:tc>
          <w:tcPr>
            <w:tcW w:w="0" w:type="auto"/>
            <w:tcBorders>
              <w:top w:val="nil"/>
              <w:left w:val="nil"/>
              <w:bottom w:val="single" w:sz="6" w:space="0" w:color="BDC1C2"/>
              <w:right w:val="nil"/>
            </w:tcBorders>
            <w:shd w:val="clear" w:color="auto" w:fill="FFFFFF"/>
            <w:hideMark/>
          </w:tcPr>
          <w:p w14:paraId="3DAE6630" w14:textId="77777777" w:rsidR="00AC0CE4" w:rsidRPr="00AC0CE4" w:rsidRDefault="00AC0CE4" w:rsidP="00AC0CE4">
            <w:pPr>
              <w:spacing w:after="0" w:line="240" w:lineRule="auto"/>
              <w:rPr>
                <w:rFonts w:cstheme="minorHAnsi"/>
                <w:color w:val="000000"/>
              </w:rPr>
            </w:pPr>
            <w:r w:rsidRPr="00AC0CE4">
              <w:rPr>
                <w:rFonts w:cstheme="minorHAnsi"/>
                <w:color w:val="000000"/>
              </w:rPr>
              <w:t>No</w:t>
            </w:r>
          </w:p>
        </w:tc>
      </w:tr>
      <w:tr w:rsidR="00AC0CE4" w:rsidRPr="00AC0CE4" w14:paraId="0AA85E2D" w14:textId="77777777" w:rsidTr="00AC0CE4">
        <w:tc>
          <w:tcPr>
            <w:tcW w:w="0" w:type="auto"/>
            <w:tcBorders>
              <w:top w:val="nil"/>
              <w:left w:val="nil"/>
              <w:bottom w:val="single" w:sz="6" w:space="0" w:color="BDC1C2"/>
              <w:right w:val="nil"/>
            </w:tcBorders>
            <w:shd w:val="clear" w:color="auto" w:fill="FFFFFF"/>
            <w:hideMark/>
          </w:tcPr>
          <w:p w14:paraId="3409CCCB" w14:textId="77777777" w:rsidR="00AC0CE4" w:rsidRPr="00AC0CE4" w:rsidRDefault="00AC0CE4" w:rsidP="00AC0CE4">
            <w:pPr>
              <w:spacing w:after="0" w:line="240" w:lineRule="auto"/>
              <w:rPr>
                <w:rFonts w:cstheme="minorHAnsi"/>
                <w:color w:val="000000"/>
              </w:rPr>
            </w:pPr>
            <w:r w:rsidRPr="00AC0CE4">
              <w:rPr>
                <w:rFonts w:cstheme="minorHAnsi"/>
                <w:color w:val="000000"/>
              </w:rPr>
              <w:t>Do you have children or other people (excluding your spouse) who live with you and who receive more than half of their support from you now and between July 1, 2024, and June 30, 2025?</w:t>
            </w:r>
          </w:p>
        </w:tc>
        <w:tc>
          <w:tcPr>
            <w:tcW w:w="0" w:type="auto"/>
            <w:tcBorders>
              <w:top w:val="nil"/>
              <w:left w:val="nil"/>
              <w:bottom w:val="single" w:sz="6" w:space="0" w:color="BDC1C2"/>
              <w:right w:val="nil"/>
            </w:tcBorders>
            <w:shd w:val="clear" w:color="auto" w:fill="FFFFFF"/>
            <w:hideMark/>
          </w:tcPr>
          <w:p w14:paraId="77025E96" w14:textId="77777777" w:rsidR="00AC0CE4" w:rsidRPr="00AC0CE4" w:rsidRDefault="00AC0CE4" w:rsidP="00AC0CE4">
            <w:pPr>
              <w:spacing w:after="0" w:line="240" w:lineRule="auto"/>
              <w:rPr>
                <w:rFonts w:cstheme="minorHAnsi"/>
                <w:color w:val="000000"/>
              </w:rPr>
            </w:pPr>
            <w:r w:rsidRPr="00AC0CE4">
              <w:rPr>
                <w:rFonts w:cstheme="minorHAnsi"/>
                <w:color w:val="000000"/>
              </w:rPr>
              <w:t>Yes</w:t>
            </w:r>
          </w:p>
        </w:tc>
        <w:tc>
          <w:tcPr>
            <w:tcW w:w="0" w:type="auto"/>
            <w:tcBorders>
              <w:top w:val="nil"/>
              <w:left w:val="nil"/>
              <w:bottom w:val="single" w:sz="6" w:space="0" w:color="BDC1C2"/>
              <w:right w:val="nil"/>
            </w:tcBorders>
            <w:shd w:val="clear" w:color="auto" w:fill="FFFFFF"/>
            <w:hideMark/>
          </w:tcPr>
          <w:p w14:paraId="30F38E57" w14:textId="77777777" w:rsidR="00AC0CE4" w:rsidRPr="00AC0CE4" w:rsidRDefault="00AC0CE4" w:rsidP="00AC0CE4">
            <w:pPr>
              <w:spacing w:after="0" w:line="240" w:lineRule="auto"/>
              <w:rPr>
                <w:rFonts w:cstheme="minorHAnsi"/>
                <w:color w:val="000000"/>
              </w:rPr>
            </w:pPr>
            <w:r w:rsidRPr="00AC0CE4">
              <w:rPr>
                <w:rFonts w:cstheme="minorHAnsi"/>
                <w:color w:val="000000"/>
              </w:rPr>
              <w:t>No</w:t>
            </w:r>
          </w:p>
        </w:tc>
      </w:tr>
      <w:tr w:rsidR="00AC0CE4" w:rsidRPr="00AC0CE4" w14:paraId="474CF853" w14:textId="77777777" w:rsidTr="00AC0CE4">
        <w:tc>
          <w:tcPr>
            <w:tcW w:w="0" w:type="auto"/>
            <w:tcBorders>
              <w:top w:val="nil"/>
              <w:left w:val="nil"/>
              <w:bottom w:val="single" w:sz="6" w:space="0" w:color="BDC1C2"/>
              <w:right w:val="nil"/>
            </w:tcBorders>
            <w:shd w:val="clear" w:color="auto" w:fill="FFFFFF"/>
            <w:hideMark/>
          </w:tcPr>
          <w:p w14:paraId="78318B28" w14:textId="77777777" w:rsidR="00AC0CE4" w:rsidRPr="00AC0CE4" w:rsidRDefault="00AC0CE4" w:rsidP="00AC0CE4">
            <w:pPr>
              <w:spacing w:after="0" w:line="240" w:lineRule="auto"/>
              <w:rPr>
                <w:rFonts w:cstheme="minorHAnsi"/>
                <w:color w:val="000000"/>
              </w:rPr>
            </w:pPr>
            <w:r w:rsidRPr="00AC0CE4">
              <w:rPr>
                <w:rFonts w:cstheme="minorHAnsi"/>
                <w:color w:val="000000"/>
              </w:rPr>
              <w:t>At any time since you turned age 13, were you an orphan (no living biological or adoptive parent)?</w:t>
            </w:r>
          </w:p>
        </w:tc>
        <w:tc>
          <w:tcPr>
            <w:tcW w:w="0" w:type="auto"/>
            <w:tcBorders>
              <w:top w:val="nil"/>
              <w:left w:val="nil"/>
              <w:bottom w:val="single" w:sz="6" w:space="0" w:color="BDC1C2"/>
              <w:right w:val="nil"/>
            </w:tcBorders>
            <w:shd w:val="clear" w:color="auto" w:fill="FFFFFF"/>
            <w:hideMark/>
          </w:tcPr>
          <w:p w14:paraId="1FB4812F" w14:textId="77777777" w:rsidR="00AC0CE4" w:rsidRPr="00AC0CE4" w:rsidRDefault="00AC0CE4" w:rsidP="00AC0CE4">
            <w:pPr>
              <w:spacing w:after="0" w:line="240" w:lineRule="auto"/>
              <w:rPr>
                <w:rFonts w:cstheme="minorHAnsi"/>
                <w:color w:val="000000"/>
              </w:rPr>
            </w:pPr>
            <w:r w:rsidRPr="00AC0CE4">
              <w:rPr>
                <w:rFonts w:cstheme="minorHAnsi"/>
                <w:color w:val="000000"/>
              </w:rPr>
              <w:t>Yes</w:t>
            </w:r>
          </w:p>
        </w:tc>
        <w:tc>
          <w:tcPr>
            <w:tcW w:w="0" w:type="auto"/>
            <w:tcBorders>
              <w:top w:val="nil"/>
              <w:left w:val="nil"/>
              <w:bottom w:val="single" w:sz="6" w:space="0" w:color="BDC1C2"/>
              <w:right w:val="nil"/>
            </w:tcBorders>
            <w:shd w:val="clear" w:color="auto" w:fill="FFFFFF"/>
            <w:hideMark/>
          </w:tcPr>
          <w:p w14:paraId="6ACCA118" w14:textId="77777777" w:rsidR="00AC0CE4" w:rsidRPr="00AC0CE4" w:rsidRDefault="00AC0CE4" w:rsidP="00AC0CE4">
            <w:pPr>
              <w:spacing w:after="0" w:line="240" w:lineRule="auto"/>
              <w:rPr>
                <w:rFonts w:cstheme="minorHAnsi"/>
                <w:color w:val="000000"/>
              </w:rPr>
            </w:pPr>
            <w:r w:rsidRPr="00AC0CE4">
              <w:rPr>
                <w:rFonts w:cstheme="minorHAnsi"/>
                <w:color w:val="000000"/>
              </w:rPr>
              <w:t>No</w:t>
            </w:r>
          </w:p>
        </w:tc>
      </w:tr>
      <w:tr w:rsidR="00AC0CE4" w:rsidRPr="00AC0CE4" w14:paraId="736E995B" w14:textId="77777777" w:rsidTr="00AC0CE4">
        <w:tc>
          <w:tcPr>
            <w:tcW w:w="0" w:type="auto"/>
            <w:tcBorders>
              <w:top w:val="nil"/>
              <w:left w:val="nil"/>
              <w:bottom w:val="single" w:sz="6" w:space="0" w:color="BDC1C2"/>
              <w:right w:val="nil"/>
            </w:tcBorders>
            <w:shd w:val="clear" w:color="auto" w:fill="FFFFFF"/>
            <w:hideMark/>
          </w:tcPr>
          <w:p w14:paraId="6EDF637D" w14:textId="77777777" w:rsidR="00AC0CE4" w:rsidRPr="00AC0CE4" w:rsidRDefault="00AC0CE4" w:rsidP="00AC0CE4">
            <w:pPr>
              <w:spacing w:after="0" w:line="240" w:lineRule="auto"/>
              <w:rPr>
                <w:rFonts w:cstheme="minorHAnsi"/>
                <w:color w:val="000000"/>
              </w:rPr>
            </w:pPr>
            <w:r w:rsidRPr="00AC0CE4">
              <w:rPr>
                <w:rFonts w:cstheme="minorHAnsi"/>
                <w:color w:val="000000"/>
              </w:rPr>
              <w:t>At any time since you turned age 13, were you a ward of the court?</w:t>
            </w:r>
          </w:p>
        </w:tc>
        <w:tc>
          <w:tcPr>
            <w:tcW w:w="0" w:type="auto"/>
            <w:tcBorders>
              <w:top w:val="nil"/>
              <w:left w:val="nil"/>
              <w:bottom w:val="single" w:sz="6" w:space="0" w:color="BDC1C2"/>
              <w:right w:val="nil"/>
            </w:tcBorders>
            <w:shd w:val="clear" w:color="auto" w:fill="FFFFFF"/>
            <w:hideMark/>
          </w:tcPr>
          <w:p w14:paraId="0AF89C5D" w14:textId="77777777" w:rsidR="00AC0CE4" w:rsidRPr="00AC0CE4" w:rsidRDefault="00AC0CE4" w:rsidP="00AC0CE4">
            <w:pPr>
              <w:spacing w:after="0" w:line="240" w:lineRule="auto"/>
              <w:rPr>
                <w:rFonts w:cstheme="minorHAnsi"/>
                <w:color w:val="000000"/>
              </w:rPr>
            </w:pPr>
            <w:r w:rsidRPr="00AC0CE4">
              <w:rPr>
                <w:rFonts w:cstheme="minorHAnsi"/>
                <w:color w:val="000000"/>
              </w:rPr>
              <w:t>Yes</w:t>
            </w:r>
          </w:p>
        </w:tc>
        <w:tc>
          <w:tcPr>
            <w:tcW w:w="0" w:type="auto"/>
            <w:tcBorders>
              <w:top w:val="nil"/>
              <w:left w:val="nil"/>
              <w:bottom w:val="single" w:sz="6" w:space="0" w:color="BDC1C2"/>
              <w:right w:val="nil"/>
            </w:tcBorders>
            <w:shd w:val="clear" w:color="auto" w:fill="FFFFFF"/>
            <w:hideMark/>
          </w:tcPr>
          <w:p w14:paraId="7E934943" w14:textId="77777777" w:rsidR="00AC0CE4" w:rsidRPr="00AC0CE4" w:rsidRDefault="00AC0CE4" w:rsidP="00AC0CE4">
            <w:pPr>
              <w:spacing w:after="0" w:line="240" w:lineRule="auto"/>
              <w:rPr>
                <w:rFonts w:cstheme="minorHAnsi"/>
                <w:color w:val="000000"/>
              </w:rPr>
            </w:pPr>
            <w:r w:rsidRPr="00AC0CE4">
              <w:rPr>
                <w:rFonts w:cstheme="minorHAnsi"/>
                <w:color w:val="000000"/>
              </w:rPr>
              <w:t>No</w:t>
            </w:r>
          </w:p>
        </w:tc>
      </w:tr>
      <w:tr w:rsidR="00AC0CE4" w:rsidRPr="00AC0CE4" w14:paraId="71688BAE" w14:textId="77777777" w:rsidTr="00AC0CE4">
        <w:tc>
          <w:tcPr>
            <w:tcW w:w="0" w:type="auto"/>
            <w:tcBorders>
              <w:top w:val="nil"/>
              <w:left w:val="nil"/>
              <w:bottom w:val="single" w:sz="6" w:space="0" w:color="BDC1C2"/>
              <w:right w:val="nil"/>
            </w:tcBorders>
            <w:shd w:val="clear" w:color="auto" w:fill="FFFFFF"/>
            <w:hideMark/>
          </w:tcPr>
          <w:p w14:paraId="74FE2860" w14:textId="77777777" w:rsidR="00AC0CE4" w:rsidRPr="00AC0CE4" w:rsidRDefault="00AC0CE4" w:rsidP="00AC0CE4">
            <w:pPr>
              <w:spacing w:after="0" w:line="240" w:lineRule="auto"/>
              <w:rPr>
                <w:rFonts w:cstheme="minorHAnsi"/>
                <w:color w:val="000000"/>
              </w:rPr>
            </w:pPr>
            <w:r w:rsidRPr="00AC0CE4">
              <w:rPr>
                <w:rFonts w:cstheme="minorHAnsi"/>
                <w:color w:val="000000"/>
              </w:rPr>
              <w:t>At any time since you turned age 13, were you in </w:t>
            </w:r>
            <w:hyperlink r:id="rId8" w:history="1">
              <w:r w:rsidRPr="00AC0CE4">
                <w:rPr>
                  <w:rFonts w:cstheme="minorHAnsi"/>
                  <w:color w:val="000000"/>
                </w:rPr>
                <w:t>foster care</w:t>
              </w:r>
            </w:hyperlink>
            <w:r w:rsidRPr="00AC0CE4">
              <w:rPr>
                <w:rFonts w:cstheme="minorHAnsi"/>
                <w:color w:val="000000"/>
              </w:rPr>
              <w:t>?</w:t>
            </w:r>
          </w:p>
        </w:tc>
        <w:tc>
          <w:tcPr>
            <w:tcW w:w="0" w:type="auto"/>
            <w:tcBorders>
              <w:top w:val="nil"/>
              <w:left w:val="nil"/>
              <w:bottom w:val="single" w:sz="6" w:space="0" w:color="BDC1C2"/>
              <w:right w:val="nil"/>
            </w:tcBorders>
            <w:shd w:val="clear" w:color="auto" w:fill="FFFFFF"/>
            <w:hideMark/>
          </w:tcPr>
          <w:p w14:paraId="555FCF81" w14:textId="77777777" w:rsidR="00AC0CE4" w:rsidRPr="00AC0CE4" w:rsidRDefault="00AC0CE4" w:rsidP="00AC0CE4">
            <w:pPr>
              <w:spacing w:after="0" w:line="240" w:lineRule="auto"/>
              <w:rPr>
                <w:rFonts w:cstheme="minorHAnsi"/>
                <w:color w:val="000000"/>
              </w:rPr>
            </w:pPr>
            <w:r w:rsidRPr="00AC0CE4">
              <w:rPr>
                <w:rFonts w:cstheme="minorHAnsi"/>
                <w:color w:val="000000"/>
              </w:rPr>
              <w:t>Yes</w:t>
            </w:r>
          </w:p>
        </w:tc>
        <w:tc>
          <w:tcPr>
            <w:tcW w:w="0" w:type="auto"/>
            <w:tcBorders>
              <w:top w:val="nil"/>
              <w:left w:val="nil"/>
              <w:bottom w:val="single" w:sz="6" w:space="0" w:color="BDC1C2"/>
              <w:right w:val="nil"/>
            </w:tcBorders>
            <w:shd w:val="clear" w:color="auto" w:fill="FFFFFF"/>
            <w:hideMark/>
          </w:tcPr>
          <w:p w14:paraId="57A85F9A" w14:textId="77777777" w:rsidR="00AC0CE4" w:rsidRPr="00AC0CE4" w:rsidRDefault="00AC0CE4" w:rsidP="00AC0CE4">
            <w:pPr>
              <w:spacing w:after="0" w:line="240" w:lineRule="auto"/>
              <w:rPr>
                <w:rFonts w:cstheme="minorHAnsi"/>
                <w:color w:val="000000"/>
              </w:rPr>
            </w:pPr>
            <w:r w:rsidRPr="00AC0CE4">
              <w:rPr>
                <w:rFonts w:cstheme="minorHAnsi"/>
                <w:color w:val="000000"/>
              </w:rPr>
              <w:t>No</w:t>
            </w:r>
          </w:p>
        </w:tc>
      </w:tr>
      <w:tr w:rsidR="00AC0CE4" w:rsidRPr="00AC0CE4" w14:paraId="4B6DB128" w14:textId="77777777" w:rsidTr="00AC0CE4">
        <w:tc>
          <w:tcPr>
            <w:tcW w:w="0" w:type="auto"/>
            <w:tcBorders>
              <w:top w:val="nil"/>
              <w:left w:val="nil"/>
              <w:bottom w:val="single" w:sz="6" w:space="0" w:color="BDC1C2"/>
              <w:right w:val="nil"/>
            </w:tcBorders>
            <w:shd w:val="clear" w:color="auto" w:fill="FFFFFF"/>
            <w:hideMark/>
          </w:tcPr>
          <w:p w14:paraId="52C39243" w14:textId="77777777" w:rsidR="00AC0CE4" w:rsidRPr="00AC0CE4" w:rsidRDefault="00AC0CE4" w:rsidP="00AC0CE4">
            <w:pPr>
              <w:spacing w:after="0" w:line="240" w:lineRule="auto"/>
              <w:rPr>
                <w:rFonts w:cstheme="minorHAnsi"/>
                <w:color w:val="000000"/>
              </w:rPr>
            </w:pPr>
            <w:r w:rsidRPr="00AC0CE4">
              <w:rPr>
                <w:rFonts w:cstheme="minorHAnsi"/>
                <w:color w:val="000000"/>
              </w:rPr>
              <w:t>Are you or were you a legally </w:t>
            </w:r>
            <w:hyperlink r:id="rId9" w:history="1">
              <w:r w:rsidRPr="00AC0CE4">
                <w:rPr>
                  <w:rFonts w:cstheme="minorHAnsi"/>
                  <w:color w:val="000000"/>
                </w:rPr>
                <w:t>emancipated minor</w:t>
              </w:r>
            </w:hyperlink>
            <w:r w:rsidRPr="00AC0CE4">
              <w:rPr>
                <w:rFonts w:cstheme="minorHAnsi"/>
                <w:color w:val="000000"/>
              </w:rPr>
              <w:t>, as determined by a court in your state of residence?</w:t>
            </w:r>
          </w:p>
        </w:tc>
        <w:tc>
          <w:tcPr>
            <w:tcW w:w="0" w:type="auto"/>
            <w:tcBorders>
              <w:top w:val="nil"/>
              <w:left w:val="nil"/>
              <w:bottom w:val="single" w:sz="6" w:space="0" w:color="BDC1C2"/>
              <w:right w:val="nil"/>
            </w:tcBorders>
            <w:shd w:val="clear" w:color="auto" w:fill="FFFFFF"/>
            <w:hideMark/>
          </w:tcPr>
          <w:p w14:paraId="33CEFE84" w14:textId="77777777" w:rsidR="00AC0CE4" w:rsidRPr="00AC0CE4" w:rsidRDefault="00AC0CE4" w:rsidP="00AC0CE4">
            <w:pPr>
              <w:spacing w:after="0" w:line="240" w:lineRule="auto"/>
              <w:rPr>
                <w:rFonts w:cstheme="minorHAnsi"/>
                <w:color w:val="000000"/>
              </w:rPr>
            </w:pPr>
            <w:r w:rsidRPr="00AC0CE4">
              <w:rPr>
                <w:rFonts w:cstheme="minorHAnsi"/>
                <w:color w:val="000000"/>
              </w:rPr>
              <w:t>Yes</w:t>
            </w:r>
          </w:p>
        </w:tc>
        <w:tc>
          <w:tcPr>
            <w:tcW w:w="0" w:type="auto"/>
            <w:tcBorders>
              <w:top w:val="nil"/>
              <w:left w:val="nil"/>
              <w:bottom w:val="single" w:sz="6" w:space="0" w:color="BDC1C2"/>
              <w:right w:val="nil"/>
            </w:tcBorders>
            <w:shd w:val="clear" w:color="auto" w:fill="FFFFFF"/>
            <w:hideMark/>
          </w:tcPr>
          <w:p w14:paraId="2706D031" w14:textId="77777777" w:rsidR="00AC0CE4" w:rsidRPr="00AC0CE4" w:rsidRDefault="00AC0CE4" w:rsidP="00AC0CE4">
            <w:pPr>
              <w:spacing w:after="0" w:line="240" w:lineRule="auto"/>
              <w:rPr>
                <w:rFonts w:cstheme="minorHAnsi"/>
                <w:color w:val="000000"/>
              </w:rPr>
            </w:pPr>
            <w:r w:rsidRPr="00AC0CE4">
              <w:rPr>
                <w:rFonts w:cstheme="minorHAnsi"/>
                <w:color w:val="000000"/>
              </w:rPr>
              <w:t>No</w:t>
            </w:r>
          </w:p>
        </w:tc>
      </w:tr>
      <w:tr w:rsidR="00AC0CE4" w:rsidRPr="00AC0CE4" w14:paraId="121F4C6A" w14:textId="77777777" w:rsidTr="00AC0CE4">
        <w:tc>
          <w:tcPr>
            <w:tcW w:w="0" w:type="auto"/>
            <w:tcBorders>
              <w:top w:val="nil"/>
              <w:left w:val="nil"/>
              <w:bottom w:val="single" w:sz="6" w:space="0" w:color="BDC1C2"/>
              <w:right w:val="nil"/>
            </w:tcBorders>
            <w:shd w:val="clear" w:color="auto" w:fill="FFFFFF"/>
            <w:hideMark/>
          </w:tcPr>
          <w:p w14:paraId="4A321EB4" w14:textId="77777777" w:rsidR="00AC0CE4" w:rsidRPr="00AC0CE4" w:rsidRDefault="00AC0CE4" w:rsidP="00AC0CE4">
            <w:pPr>
              <w:spacing w:after="0" w:line="240" w:lineRule="auto"/>
              <w:rPr>
                <w:rFonts w:cstheme="minorHAnsi"/>
                <w:color w:val="000000"/>
              </w:rPr>
            </w:pPr>
            <w:r w:rsidRPr="00AC0CE4">
              <w:rPr>
                <w:rFonts w:cstheme="minorHAnsi"/>
                <w:color w:val="000000"/>
              </w:rPr>
              <w:t>Are you or were you in a legal guardianship with someone other than your parent or stepparent, as determined by a court in your state of residence?</w:t>
            </w:r>
          </w:p>
        </w:tc>
        <w:tc>
          <w:tcPr>
            <w:tcW w:w="0" w:type="auto"/>
            <w:tcBorders>
              <w:top w:val="nil"/>
              <w:left w:val="nil"/>
              <w:bottom w:val="single" w:sz="6" w:space="0" w:color="BDC1C2"/>
              <w:right w:val="nil"/>
            </w:tcBorders>
            <w:shd w:val="clear" w:color="auto" w:fill="FFFFFF"/>
            <w:hideMark/>
          </w:tcPr>
          <w:p w14:paraId="7FD0AAB1" w14:textId="77777777" w:rsidR="00AC0CE4" w:rsidRPr="00AC0CE4" w:rsidRDefault="00AC0CE4" w:rsidP="00AC0CE4">
            <w:pPr>
              <w:spacing w:after="0" w:line="240" w:lineRule="auto"/>
              <w:rPr>
                <w:rFonts w:cstheme="minorHAnsi"/>
                <w:color w:val="000000"/>
              </w:rPr>
            </w:pPr>
            <w:r w:rsidRPr="00AC0CE4">
              <w:rPr>
                <w:rFonts w:cstheme="minorHAnsi"/>
                <w:color w:val="000000"/>
              </w:rPr>
              <w:t>Yes</w:t>
            </w:r>
          </w:p>
        </w:tc>
        <w:tc>
          <w:tcPr>
            <w:tcW w:w="0" w:type="auto"/>
            <w:tcBorders>
              <w:top w:val="nil"/>
              <w:left w:val="nil"/>
              <w:bottom w:val="single" w:sz="6" w:space="0" w:color="BDC1C2"/>
              <w:right w:val="nil"/>
            </w:tcBorders>
            <w:shd w:val="clear" w:color="auto" w:fill="FFFFFF"/>
            <w:hideMark/>
          </w:tcPr>
          <w:p w14:paraId="03313733" w14:textId="77777777" w:rsidR="00AC0CE4" w:rsidRPr="00AC0CE4" w:rsidRDefault="00AC0CE4" w:rsidP="00AC0CE4">
            <w:pPr>
              <w:spacing w:after="0" w:line="240" w:lineRule="auto"/>
              <w:rPr>
                <w:rFonts w:cstheme="minorHAnsi"/>
                <w:color w:val="000000"/>
              </w:rPr>
            </w:pPr>
            <w:r w:rsidRPr="00AC0CE4">
              <w:rPr>
                <w:rFonts w:cstheme="minorHAnsi"/>
                <w:color w:val="000000"/>
              </w:rPr>
              <w:t>No</w:t>
            </w:r>
          </w:p>
        </w:tc>
      </w:tr>
      <w:tr w:rsidR="00AC0CE4" w:rsidRPr="00AC0CE4" w14:paraId="76136D79" w14:textId="77777777" w:rsidTr="00AC0CE4">
        <w:tc>
          <w:tcPr>
            <w:tcW w:w="0" w:type="auto"/>
            <w:tcBorders>
              <w:top w:val="nil"/>
              <w:left w:val="nil"/>
              <w:bottom w:val="single" w:sz="6" w:space="0" w:color="BDC1C2"/>
              <w:right w:val="nil"/>
            </w:tcBorders>
            <w:shd w:val="clear" w:color="auto" w:fill="FFFFFF"/>
            <w:hideMark/>
          </w:tcPr>
          <w:p w14:paraId="55C32A6B" w14:textId="77777777" w:rsidR="00AC0CE4" w:rsidRPr="00AC0CE4" w:rsidRDefault="00AC0CE4" w:rsidP="00AC0CE4">
            <w:pPr>
              <w:spacing w:after="0" w:line="240" w:lineRule="auto"/>
              <w:rPr>
                <w:rFonts w:cstheme="minorHAnsi"/>
                <w:color w:val="000000"/>
              </w:rPr>
            </w:pPr>
            <w:r w:rsidRPr="00AC0CE4">
              <w:rPr>
                <w:rFonts w:cstheme="minorHAnsi"/>
                <w:color w:val="000000"/>
              </w:rPr>
              <w:t xml:space="preserve">At any time on or after July 1, 2023, were you unaccompanied and either (1) homeless or (2) self-supporting and at risk of being </w:t>
            </w:r>
            <w:proofErr w:type="gramStart"/>
            <w:r w:rsidRPr="00AC0CE4">
              <w:rPr>
                <w:rFonts w:cstheme="minorHAnsi"/>
                <w:color w:val="000000"/>
              </w:rPr>
              <w:t>homeless?*</w:t>
            </w:r>
            <w:proofErr w:type="gramEnd"/>
            <w:r w:rsidRPr="00AC0CE4">
              <w:rPr>
                <w:rFonts w:cstheme="minorHAnsi"/>
                <w:color w:val="000000"/>
              </w:rPr>
              <w:t>*</w:t>
            </w:r>
          </w:p>
        </w:tc>
        <w:tc>
          <w:tcPr>
            <w:tcW w:w="0" w:type="auto"/>
            <w:tcBorders>
              <w:top w:val="nil"/>
              <w:left w:val="nil"/>
              <w:bottom w:val="single" w:sz="6" w:space="0" w:color="BDC1C2"/>
              <w:right w:val="nil"/>
            </w:tcBorders>
            <w:shd w:val="clear" w:color="auto" w:fill="FFFFFF"/>
            <w:hideMark/>
          </w:tcPr>
          <w:p w14:paraId="3B3F2649" w14:textId="77777777" w:rsidR="00AC0CE4" w:rsidRPr="00AC0CE4" w:rsidRDefault="00AC0CE4" w:rsidP="00AC0CE4">
            <w:pPr>
              <w:spacing w:after="0" w:line="240" w:lineRule="auto"/>
              <w:rPr>
                <w:rFonts w:cstheme="minorHAnsi"/>
                <w:color w:val="000000"/>
              </w:rPr>
            </w:pPr>
            <w:r w:rsidRPr="00AC0CE4">
              <w:rPr>
                <w:rFonts w:cstheme="minorHAnsi"/>
                <w:color w:val="000000"/>
              </w:rPr>
              <w:t>Yes</w:t>
            </w:r>
          </w:p>
        </w:tc>
        <w:tc>
          <w:tcPr>
            <w:tcW w:w="0" w:type="auto"/>
            <w:tcBorders>
              <w:top w:val="nil"/>
              <w:left w:val="nil"/>
              <w:bottom w:val="single" w:sz="6" w:space="0" w:color="BDC1C2"/>
              <w:right w:val="nil"/>
            </w:tcBorders>
            <w:shd w:val="clear" w:color="auto" w:fill="FFFFFF"/>
            <w:hideMark/>
          </w:tcPr>
          <w:p w14:paraId="00AC8914" w14:textId="77777777" w:rsidR="00AC0CE4" w:rsidRPr="00AC0CE4" w:rsidRDefault="00AC0CE4" w:rsidP="00AC0CE4">
            <w:pPr>
              <w:spacing w:after="0" w:line="240" w:lineRule="auto"/>
              <w:rPr>
                <w:rFonts w:cstheme="minorHAnsi"/>
                <w:color w:val="000000"/>
              </w:rPr>
            </w:pPr>
            <w:r w:rsidRPr="00AC0CE4">
              <w:rPr>
                <w:rFonts w:cstheme="minorHAnsi"/>
                <w:color w:val="000000"/>
              </w:rPr>
              <w:t>No</w:t>
            </w:r>
          </w:p>
        </w:tc>
      </w:tr>
    </w:tbl>
    <w:p w14:paraId="757F69F1" w14:textId="77777777" w:rsidR="00AC0CE4" w:rsidRPr="005B7761" w:rsidRDefault="00AC0CE4" w:rsidP="00805D2A">
      <w:pPr>
        <w:spacing w:after="0" w:line="240" w:lineRule="auto"/>
        <w:textAlignment w:val="baseline"/>
        <w:outlineLvl w:val="2"/>
        <w:rPr>
          <w:rFonts w:eastAsia="Times New Roman" w:cstheme="minorHAnsi"/>
          <w:b/>
          <w:spacing w:val="-12"/>
          <w:sz w:val="24"/>
          <w:szCs w:val="24"/>
          <w:lang w:val="en" w:eastAsia="en-GB"/>
        </w:rPr>
      </w:pPr>
    </w:p>
    <w:p w14:paraId="367BE219" w14:textId="3BDBB036" w:rsidR="00805D2A" w:rsidRPr="001E12B8" w:rsidRDefault="00534625" w:rsidP="00DB5CC7">
      <w:pPr>
        <w:spacing w:after="0" w:line="240" w:lineRule="auto"/>
        <w:textAlignment w:val="baseline"/>
        <w:rPr>
          <w:rFonts w:ascii="Arial" w:eastAsia="Times New Roman" w:hAnsi="Arial" w:cs="Arial"/>
          <w:b/>
          <w:i/>
          <w:u w:val="single"/>
          <w:lang w:val="en" w:eastAsia="en-GB"/>
        </w:rPr>
      </w:pPr>
      <w:r>
        <w:rPr>
          <w:rFonts w:ascii="Arial" w:eastAsia="Times New Roman" w:hAnsi="Arial" w:cs="Arial"/>
          <w:b/>
          <w:i/>
          <w:u w:val="single"/>
          <w:lang w:val="en" w:eastAsia="en-GB"/>
        </w:rPr>
        <w:br w:type="textWrapping" w:clear="all"/>
      </w:r>
      <w:r w:rsidR="00805D2A" w:rsidRPr="001E12B8">
        <w:rPr>
          <w:rFonts w:ascii="Arial" w:eastAsia="Times New Roman" w:hAnsi="Arial" w:cs="Arial"/>
          <w:b/>
          <w:i/>
          <w:u w:val="single"/>
          <w:lang w:val="en" w:eastAsia="en-GB"/>
        </w:rPr>
        <w:t>Source:</w:t>
      </w:r>
      <w:r w:rsidR="00E72103" w:rsidRPr="00E72103">
        <w:t xml:space="preserve"> </w:t>
      </w:r>
      <w:hyperlink r:id="rId10" w:history="1">
        <w:r w:rsidR="00E72103">
          <w:rPr>
            <w:rStyle w:val="Hyperlink"/>
          </w:rPr>
          <w:t>Dependency Status | Federal Student Aid</w:t>
        </w:r>
      </w:hyperlink>
    </w:p>
    <w:p w14:paraId="499DB8D7" w14:textId="77777777" w:rsidR="00DB5CC7" w:rsidRPr="001E12B8" w:rsidRDefault="00DB5CC7" w:rsidP="00DB5CC7">
      <w:pPr>
        <w:spacing w:after="0" w:line="240" w:lineRule="auto"/>
        <w:textAlignment w:val="baseline"/>
        <w:rPr>
          <w:rFonts w:ascii="Arial" w:eastAsia="Times New Roman" w:hAnsi="Arial" w:cs="Arial"/>
          <w:b/>
          <w:i/>
          <w:u w:val="single"/>
          <w:lang w:val="en" w:eastAsia="en-GB"/>
        </w:rPr>
      </w:pPr>
    </w:p>
    <w:p w14:paraId="42C8EF31" w14:textId="77777777" w:rsidR="00DB5CC7" w:rsidRPr="001E12B8" w:rsidRDefault="00DB5CC7" w:rsidP="00DB5CC7">
      <w:pPr>
        <w:spacing w:after="0" w:line="240" w:lineRule="auto"/>
        <w:textAlignment w:val="baseline"/>
        <w:rPr>
          <w:rFonts w:ascii="Arial" w:eastAsia="Times New Roman" w:hAnsi="Arial" w:cs="Arial"/>
          <w:b/>
          <w:i/>
          <w:u w:val="single"/>
          <w:lang w:val="en" w:eastAsia="en-GB"/>
        </w:rPr>
      </w:pPr>
    </w:p>
    <w:p w14:paraId="318CF189" w14:textId="3DEC0FEC" w:rsidR="00805D2A" w:rsidRPr="00E03BFA" w:rsidRDefault="00805D2A" w:rsidP="00805D2A">
      <w:pPr>
        <w:jc w:val="both"/>
        <w:rPr>
          <w:rFonts w:cstheme="minorHAnsi"/>
          <w:color w:val="000000"/>
        </w:rPr>
      </w:pPr>
      <w:r w:rsidRPr="00E03BFA">
        <w:rPr>
          <w:rFonts w:cstheme="minorHAnsi"/>
          <w:color w:val="000000"/>
        </w:rPr>
        <w:t>In unusual cases, the financial aid administrators</w:t>
      </w:r>
      <w:r w:rsidR="00BC4F10" w:rsidRPr="00E03BFA">
        <w:rPr>
          <w:rFonts w:cstheme="minorHAnsi"/>
          <w:color w:val="000000"/>
        </w:rPr>
        <w:t xml:space="preserve"> (FAA)</w:t>
      </w:r>
      <w:r w:rsidRPr="00E03BFA">
        <w:rPr>
          <w:rFonts w:cstheme="minorHAnsi"/>
          <w:color w:val="000000"/>
        </w:rPr>
        <w:t xml:space="preserve"> at the University of Birmingham can perform a ‘Dependency Override’ (i.e. they can determine that a student who does</w:t>
      </w:r>
      <w:r w:rsidR="00AC0CE4">
        <w:rPr>
          <w:rFonts w:cstheme="minorHAnsi"/>
          <w:color w:val="000000"/>
        </w:rPr>
        <w:t xml:space="preserve"> not</w:t>
      </w:r>
      <w:r w:rsidRPr="00E03BFA">
        <w:rPr>
          <w:rFonts w:cstheme="minorHAnsi"/>
          <w:color w:val="000000"/>
        </w:rPr>
        <w:t xml:space="preserve"> meet any of the basic independence criteria should still be treated as an independent student). Decisions are made at the discretion of the financial aid administrators (within the </w:t>
      </w:r>
      <w:r w:rsidR="00BC4F10" w:rsidRPr="00E03BFA">
        <w:rPr>
          <w:rFonts w:cstheme="minorHAnsi"/>
          <w:color w:val="000000"/>
        </w:rPr>
        <w:t>Funding, Graduation &amp; Awards team). T</w:t>
      </w:r>
      <w:r w:rsidRPr="00E03BFA">
        <w:rPr>
          <w:rFonts w:cstheme="minorHAnsi"/>
          <w:color w:val="000000"/>
        </w:rPr>
        <w:t xml:space="preserve">his is done on a case-by-case basis for students with unusual circumstances. </w:t>
      </w:r>
      <w:r w:rsidR="00285A13" w:rsidRPr="00E03BFA">
        <w:rPr>
          <w:rFonts w:cstheme="minorHAnsi"/>
          <w:color w:val="000000"/>
        </w:rPr>
        <w:t>C</w:t>
      </w:r>
      <w:r w:rsidRPr="00E03BFA">
        <w:rPr>
          <w:rFonts w:cstheme="minorHAnsi"/>
          <w:color w:val="000000"/>
        </w:rPr>
        <w:t>ircumstances such as the following, if supported by documentary evidence, may warrant consideration of a dependency override:</w:t>
      </w:r>
    </w:p>
    <w:p w14:paraId="071ADA3B" w14:textId="489A6417" w:rsidR="00DB5CC7" w:rsidRPr="00E03BFA" w:rsidRDefault="00DB5CC7" w:rsidP="00DB5CC7">
      <w:pPr>
        <w:numPr>
          <w:ilvl w:val="0"/>
          <w:numId w:val="2"/>
        </w:numPr>
        <w:spacing w:after="0" w:line="240" w:lineRule="auto"/>
        <w:ind w:left="150"/>
        <w:textAlignment w:val="baseline"/>
        <w:rPr>
          <w:rFonts w:eastAsia="Times New Roman" w:cstheme="minorHAnsi"/>
          <w:lang w:val="en" w:eastAsia="en-GB"/>
        </w:rPr>
      </w:pPr>
      <w:r w:rsidRPr="00E03BFA">
        <w:rPr>
          <w:rFonts w:eastAsia="Times New Roman" w:cstheme="minorHAnsi"/>
          <w:lang w:val="en" w:eastAsia="en-GB"/>
        </w:rPr>
        <w:t>Student</w:t>
      </w:r>
      <w:r w:rsidR="00534625" w:rsidRPr="00E03BFA">
        <w:rPr>
          <w:rFonts w:eastAsia="Times New Roman" w:cstheme="minorHAnsi"/>
          <w:lang w:val="en" w:eastAsia="en-GB"/>
        </w:rPr>
        <w:t xml:space="preserve"> or parent incarceration</w:t>
      </w:r>
      <w:r w:rsidRPr="00E03BFA">
        <w:rPr>
          <w:rFonts w:eastAsia="Times New Roman" w:cstheme="minorHAnsi"/>
          <w:lang w:val="en" w:eastAsia="en-GB"/>
        </w:rPr>
        <w:t xml:space="preserve"> </w:t>
      </w:r>
      <w:r w:rsidR="00E72103">
        <w:rPr>
          <w:rFonts w:eastAsia="Times New Roman" w:cstheme="minorHAnsi"/>
          <w:lang w:val="en" w:eastAsia="en-GB"/>
        </w:rPr>
        <w:t>(where student cannot contact their parent(s) or contact poses a risk to the student. Incarceration by itself is not sufficient to make a student automatically independent).</w:t>
      </w:r>
    </w:p>
    <w:p w14:paraId="2C32CB86" w14:textId="77777777" w:rsidR="00DB5CC7" w:rsidRPr="00E03BFA" w:rsidRDefault="00DB5CC7" w:rsidP="00DB5CC7">
      <w:pPr>
        <w:numPr>
          <w:ilvl w:val="0"/>
          <w:numId w:val="2"/>
        </w:numPr>
        <w:spacing w:after="0" w:line="240" w:lineRule="auto"/>
        <w:ind w:left="150"/>
        <w:textAlignment w:val="baseline"/>
        <w:rPr>
          <w:rFonts w:eastAsia="Times New Roman" w:cstheme="minorHAnsi"/>
          <w:lang w:val="en" w:eastAsia="en-GB"/>
        </w:rPr>
      </w:pPr>
      <w:proofErr w:type="gramStart"/>
      <w:r w:rsidRPr="00E03BFA">
        <w:rPr>
          <w:rFonts w:eastAsia="Times New Roman" w:cstheme="minorHAnsi"/>
          <w:lang w:val="en" w:eastAsia="en-GB"/>
        </w:rPr>
        <w:t>Student</w:t>
      </w:r>
      <w:proofErr w:type="gramEnd"/>
      <w:r w:rsidRPr="00E03BFA">
        <w:rPr>
          <w:rFonts w:eastAsia="Times New Roman" w:cstheme="minorHAnsi"/>
          <w:lang w:val="en" w:eastAsia="en-GB"/>
        </w:rPr>
        <w:t xml:space="preserve"> has left home due to an abusive family environment. </w:t>
      </w:r>
    </w:p>
    <w:p w14:paraId="33B68F19" w14:textId="16365628" w:rsidR="00DB5CC7" w:rsidRPr="00E03BFA" w:rsidRDefault="00DB5CC7" w:rsidP="00DB5CC7">
      <w:pPr>
        <w:numPr>
          <w:ilvl w:val="0"/>
          <w:numId w:val="2"/>
        </w:numPr>
        <w:spacing w:after="0" w:line="240" w:lineRule="auto"/>
        <w:ind w:left="150"/>
        <w:textAlignment w:val="baseline"/>
        <w:rPr>
          <w:rFonts w:eastAsia="Times New Roman" w:cstheme="minorHAnsi"/>
          <w:lang w:val="en" w:eastAsia="en-GB"/>
        </w:rPr>
      </w:pPr>
      <w:r w:rsidRPr="00E03BFA">
        <w:rPr>
          <w:rFonts w:eastAsia="Times New Roman" w:cstheme="minorHAnsi"/>
          <w:lang w:val="en" w:eastAsia="en-GB"/>
        </w:rPr>
        <w:t>Student does</w:t>
      </w:r>
      <w:r w:rsidR="00F477EA" w:rsidRPr="00E03BFA">
        <w:rPr>
          <w:rFonts w:eastAsia="Times New Roman" w:cstheme="minorHAnsi"/>
          <w:lang w:val="en" w:eastAsia="en-GB"/>
        </w:rPr>
        <w:t xml:space="preserve"> not know where their </w:t>
      </w:r>
      <w:r w:rsidR="00BC0476" w:rsidRPr="00E03BFA">
        <w:rPr>
          <w:rFonts w:eastAsia="Times New Roman" w:cstheme="minorHAnsi"/>
          <w:lang w:val="en" w:eastAsia="en-GB"/>
        </w:rPr>
        <w:t>parents</w:t>
      </w:r>
      <w:r w:rsidRPr="00E03BFA">
        <w:rPr>
          <w:rFonts w:eastAsia="Times New Roman" w:cstheme="minorHAnsi"/>
          <w:lang w:val="en" w:eastAsia="en-GB"/>
        </w:rPr>
        <w:t xml:space="preserve"> are and </w:t>
      </w:r>
      <w:r w:rsidR="00285A13" w:rsidRPr="00E03BFA">
        <w:rPr>
          <w:rFonts w:eastAsia="Times New Roman" w:cstheme="minorHAnsi"/>
          <w:lang w:val="en" w:eastAsia="en-GB"/>
        </w:rPr>
        <w:t>is</w:t>
      </w:r>
      <w:r w:rsidR="00F477EA" w:rsidRPr="00E03BFA">
        <w:rPr>
          <w:rStyle w:val="CommentReference"/>
          <w:rFonts w:cstheme="minorHAnsi"/>
        </w:rPr>
        <w:t xml:space="preserve"> </w:t>
      </w:r>
      <w:r w:rsidR="00CE60A5" w:rsidRPr="00E03BFA">
        <w:rPr>
          <w:rFonts w:eastAsia="Times New Roman" w:cstheme="minorHAnsi"/>
          <w:lang w:val="en" w:eastAsia="en-GB"/>
        </w:rPr>
        <w:t>unable</w:t>
      </w:r>
      <w:r w:rsidRPr="00E03BFA">
        <w:rPr>
          <w:rFonts w:eastAsia="Times New Roman" w:cstheme="minorHAnsi"/>
          <w:lang w:val="en" w:eastAsia="en-GB"/>
        </w:rPr>
        <w:t xml:space="preserve"> to contact them (and they have not been adopted). </w:t>
      </w:r>
    </w:p>
    <w:p w14:paraId="7D9C8D7E" w14:textId="77777777" w:rsidR="00805D2A" w:rsidRPr="00E03BFA" w:rsidRDefault="00DB5CC7" w:rsidP="00DB5CC7">
      <w:pPr>
        <w:numPr>
          <w:ilvl w:val="0"/>
          <w:numId w:val="2"/>
        </w:numPr>
        <w:spacing w:after="0" w:line="240" w:lineRule="auto"/>
        <w:ind w:left="150"/>
        <w:textAlignment w:val="baseline"/>
        <w:rPr>
          <w:rFonts w:eastAsia="Times New Roman" w:cstheme="minorHAnsi"/>
          <w:lang w:val="en" w:eastAsia="en-GB"/>
        </w:rPr>
      </w:pPr>
      <w:r w:rsidRPr="00E03BFA">
        <w:rPr>
          <w:rFonts w:eastAsia="Times New Roman" w:cstheme="minorHAnsi"/>
          <w:lang w:val="en" w:eastAsia="en-GB"/>
        </w:rPr>
        <w:t>The student is older than 21 but not yet 24, is unaccompanied, and is either homeless or self-supporting and at risk of being homeless</w:t>
      </w:r>
      <w:r w:rsidR="00D81B8C" w:rsidRPr="00E03BFA">
        <w:rPr>
          <w:rFonts w:eastAsia="Times New Roman" w:cstheme="minorHAnsi"/>
          <w:lang w:val="en" w:eastAsia="en-GB"/>
        </w:rPr>
        <w:t>.</w:t>
      </w:r>
    </w:p>
    <w:p w14:paraId="79ED0BB0" w14:textId="77777777" w:rsidR="00C55328" w:rsidRPr="00E03BFA" w:rsidRDefault="00C55328" w:rsidP="00DB5CC7">
      <w:pPr>
        <w:numPr>
          <w:ilvl w:val="0"/>
          <w:numId w:val="2"/>
        </w:numPr>
        <w:spacing w:after="0" w:line="240" w:lineRule="auto"/>
        <w:ind w:left="150"/>
        <w:textAlignment w:val="baseline"/>
        <w:rPr>
          <w:rFonts w:eastAsia="Times New Roman" w:cstheme="minorHAnsi"/>
          <w:lang w:val="en" w:eastAsia="en-GB"/>
        </w:rPr>
      </w:pPr>
      <w:r w:rsidRPr="00E03BFA">
        <w:rPr>
          <w:rFonts w:eastAsia="Times New Roman" w:cstheme="minorHAnsi"/>
          <w:lang w:val="en" w:eastAsia="en-GB"/>
        </w:rPr>
        <w:t>Abandonment by parents</w:t>
      </w:r>
    </w:p>
    <w:p w14:paraId="22642CBD" w14:textId="0E5578D0" w:rsidR="00534625" w:rsidRPr="00E03BFA" w:rsidRDefault="00534625" w:rsidP="00534625">
      <w:pPr>
        <w:numPr>
          <w:ilvl w:val="0"/>
          <w:numId w:val="2"/>
        </w:numPr>
        <w:spacing w:after="0" w:line="240" w:lineRule="auto"/>
        <w:ind w:left="150"/>
        <w:textAlignment w:val="baseline"/>
        <w:rPr>
          <w:rFonts w:eastAsia="Times New Roman" w:cstheme="minorHAnsi"/>
          <w:lang w:val="en" w:eastAsia="en-GB"/>
        </w:rPr>
      </w:pPr>
      <w:r w:rsidRPr="00E03BFA">
        <w:rPr>
          <w:rFonts w:eastAsia="Times New Roman" w:cstheme="minorHAnsi"/>
          <w:lang w:val="en" w:eastAsia="en-GB"/>
        </w:rPr>
        <w:t>Human trafficking, as described in the Trafficking Victims Protection Act of 2000 (22 U.S.C. 7101 et seq.</w:t>
      </w:r>
      <w:proofErr w:type="gramStart"/>
      <w:r w:rsidRPr="00E03BFA">
        <w:rPr>
          <w:rFonts w:eastAsia="Times New Roman" w:cstheme="minorHAnsi"/>
          <w:lang w:val="en" w:eastAsia="en-GB"/>
        </w:rPr>
        <w:t>);</w:t>
      </w:r>
      <w:proofErr w:type="gramEnd"/>
    </w:p>
    <w:p w14:paraId="74ECC8FB" w14:textId="027E00DD" w:rsidR="00E72103" w:rsidRDefault="00534625" w:rsidP="00E72103">
      <w:pPr>
        <w:numPr>
          <w:ilvl w:val="0"/>
          <w:numId w:val="2"/>
        </w:numPr>
        <w:spacing w:after="0" w:line="240" w:lineRule="auto"/>
        <w:ind w:left="150"/>
        <w:textAlignment w:val="baseline"/>
        <w:rPr>
          <w:rFonts w:eastAsia="Times New Roman" w:cstheme="minorHAnsi"/>
          <w:lang w:val="en" w:eastAsia="en-GB"/>
        </w:rPr>
      </w:pPr>
      <w:r w:rsidRPr="00E03BFA">
        <w:rPr>
          <w:rFonts w:eastAsia="Times New Roman" w:cstheme="minorHAnsi"/>
          <w:lang w:val="en" w:eastAsia="en-GB"/>
        </w:rPr>
        <w:t>Legally granted refugee or asylum status</w:t>
      </w:r>
    </w:p>
    <w:p w14:paraId="3F9E1BBA" w14:textId="77777777" w:rsidR="00E72103" w:rsidRDefault="00E72103" w:rsidP="00E72103">
      <w:pPr>
        <w:spacing w:after="0" w:line="240" w:lineRule="auto"/>
        <w:ind w:left="-210"/>
        <w:textAlignment w:val="baseline"/>
        <w:rPr>
          <w:rFonts w:eastAsia="Times New Roman" w:cstheme="minorHAnsi"/>
          <w:lang w:val="en" w:eastAsia="en-GB"/>
        </w:rPr>
      </w:pPr>
    </w:p>
    <w:p w14:paraId="54846BEE" w14:textId="00431E30" w:rsidR="00E72103" w:rsidRPr="00E72103" w:rsidRDefault="00E72103" w:rsidP="00E72103">
      <w:pPr>
        <w:spacing w:after="0" w:line="240" w:lineRule="auto"/>
        <w:ind w:left="-210"/>
        <w:textAlignment w:val="baseline"/>
        <w:rPr>
          <w:rFonts w:eastAsia="Times New Roman" w:cstheme="minorHAnsi"/>
          <w:lang w:val="en" w:eastAsia="en-GB"/>
        </w:rPr>
      </w:pPr>
      <w:r>
        <w:rPr>
          <w:rFonts w:eastAsia="Times New Roman" w:cstheme="minorHAnsi"/>
          <w:lang w:val="en" w:eastAsia="en-GB"/>
        </w:rPr>
        <w:t xml:space="preserve">The Funding, Graduation &amp; Awards Team would need to determine </w:t>
      </w:r>
      <w:proofErr w:type="gramStart"/>
      <w:r>
        <w:rPr>
          <w:rFonts w:eastAsia="Times New Roman" w:cstheme="minorHAnsi"/>
          <w:lang w:val="en" w:eastAsia="en-GB"/>
        </w:rPr>
        <w:t>that</w:t>
      </w:r>
      <w:proofErr w:type="gramEnd"/>
      <w:r>
        <w:rPr>
          <w:rFonts w:eastAsia="Times New Roman" w:cstheme="minorHAnsi"/>
          <w:lang w:val="en" w:eastAsia="en-GB"/>
        </w:rPr>
        <w:t xml:space="preserve"> the student is unable to contact their parent(s) or that contact would pose a risk to the student per the scenarios above.</w:t>
      </w:r>
    </w:p>
    <w:p w14:paraId="15E654F4" w14:textId="77777777" w:rsidR="00D81B8C" w:rsidRPr="001E12B8" w:rsidRDefault="00D81B8C" w:rsidP="00D81B8C">
      <w:pPr>
        <w:pStyle w:val="Default"/>
        <w:rPr>
          <w:rFonts w:ascii="Palatino Linotype" w:hAnsi="Palatino Linotype" w:cstheme="minorBidi"/>
          <w:b/>
          <w:bCs/>
          <w:color w:val="auto"/>
          <w:sz w:val="22"/>
          <w:szCs w:val="22"/>
          <w:u w:val="single"/>
        </w:rPr>
      </w:pPr>
    </w:p>
    <w:p w14:paraId="4055CB6A" w14:textId="77777777" w:rsidR="00D81B8C" w:rsidRPr="00E03BFA" w:rsidRDefault="00D81B8C" w:rsidP="00D81B8C">
      <w:pPr>
        <w:pStyle w:val="Default"/>
        <w:rPr>
          <w:rFonts w:asciiTheme="minorHAnsi" w:hAnsiTheme="minorHAnsi" w:cstheme="minorHAnsi"/>
          <w:sz w:val="22"/>
          <w:szCs w:val="22"/>
        </w:rPr>
      </w:pPr>
    </w:p>
    <w:p w14:paraId="366972E1" w14:textId="4482C239" w:rsidR="00D81B8C" w:rsidRPr="00E03BFA" w:rsidRDefault="00D81B8C" w:rsidP="00D81B8C">
      <w:pPr>
        <w:pStyle w:val="Default"/>
        <w:rPr>
          <w:rFonts w:asciiTheme="minorHAnsi" w:hAnsiTheme="minorHAnsi" w:cstheme="minorHAnsi"/>
          <w:sz w:val="22"/>
          <w:szCs w:val="22"/>
          <w:u w:val="single"/>
        </w:rPr>
      </w:pPr>
      <w:r w:rsidRPr="00E03BFA">
        <w:rPr>
          <w:rFonts w:asciiTheme="minorHAnsi" w:hAnsiTheme="minorHAnsi" w:cstheme="minorHAnsi"/>
          <w:sz w:val="22"/>
          <w:szCs w:val="22"/>
          <w:u w:val="single"/>
        </w:rPr>
        <w:t xml:space="preserve">By Federal Law, the following conditions </w:t>
      </w:r>
      <w:r w:rsidR="008163FA">
        <w:rPr>
          <w:rFonts w:asciiTheme="minorHAnsi" w:hAnsiTheme="minorHAnsi" w:cstheme="minorHAnsi"/>
          <w:b/>
          <w:bCs/>
          <w:iCs/>
          <w:sz w:val="22"/>
          <w:szCs w:val="22"/>
          <w:u w:val="single"/>
        </w:rPr>
        <w:t>do not</w:t>
      </w:r>
      <w:r w:rsidRPr="00E03BFA">
        <w:rPr>
          <w:rFonts w:asciiTheme="minorHAnsi" w:hAnsiTheme="minorHAnsi" w:cstheme="minorHAnsi"/>
          <w:b/>
          <w:bCs/>
          <w:i/>
          <w:iCs/>
          <w:sz w:val="22"/>
          <w:szCs w:val="22"/>
          <w:u w:val="single"/>
        </w:rPr>
        <w:t xml:space="preserve"> </w:t>
      </w:r>
      <w:r w:rsidRPr="00E03BFA">
        <w:rPr>
          <w:rFonts w:asciiTheme="minorHAnsi" w:hAnsiTheme="minorHAnsi" w:cstheme="minorHAnsi"/>
          <w:sz w:val="22"/>
          <w:szCs w:val="22"/>
          <w:u w:val="single"/>
        </w:rPr>
        <w:t xml:space="preserve">warrant a dependency override: </w:t>
      </w:r>
    </w:p>
    <w:p w14:paraId="0669059F" w14:textId="77777777" w:rsidR="00D81B8C" w:rsidRPr="00E03BFA" w:rsidRDefault="00D81B8C" w:rsidP="00D81B8C">
      <w:pPr>
        <w:pStyle w:val="Default"/>
        <w:rPr>
          <w:rFonts w:asciiTheme="minorHAnsi" w:hAnsiTheme="minorHAnsi" w:cstheme="minorHAnsi"/>
          <w:sz w:val="22"/>
          <w:szCs w:val="22"/>
        </w:rPr>
      </w:pPr>
    </w:p>
    <w:p w14:paraId="06095D1D" w14:textId="77777777" w:rsidR="00D81B8C" w:rsidRPr="00E03BFA" w:rsidRDefault="00D81B8C" w:rsidP="00D81B8C">
      <w:pPr>
        <w:pStyle w:val="Default"/>
        <w:numPr>
          <w:ilvl w:val="0"/>
          <w:numId w:val="3"/>
        </w:numPr>
        <w:spacing w:after="37"/>
        <w:rPr>
          <w:rFonts w:asciiTheme="minorHAnsi" w:hAnsiTheme="minorHAnsi" w:cstheme="minorHAnsi"/>
          <w:sz w:val="22"/>
          <w:szCs w:val="22"/>
        </w:rPr>
      </w:pPr>
      <w:r w:rsidRPr="00E03BFA">
        <w:rPr>
          <w:rFonts w:asciiTheme="minorHAnsi" w:hAnsiTheme="minorHAnsi" w:cstheme="minorHAnsi"/>
          <w:sz w:val="22"/>
          <w:szCs w:val="22"/>
        </w:rPr>
        <w:t xml:space="preserve">Parents refuse to provide information on the FAFSA application or for verification </w:t>
      </w:r>
    </w:p>
    <w:p w14:paraId="3045C56D" w14:textId="77777777" w:rsidR="00D81B8C" w:rsidRPr="00E03BFA" w:rsidRDefault="00D81B8C" w:rsidP="00D81B8C">
      <w:pPr>
        <w:pStyle w:val="Default"/>
        <w:numPr>
          <w:ilvl w:val="0"/>
          <w:numId w:val="3"/>
        </w:numPr>
        <w:spacing w:after="37"/>
        <w:rPr>
          <w:rFonts w:asciiTheme="minorHAnsi" w:hAnsiTheme="minorHAnsi" w:cstheme="minorHAnsi"/>
          <w:sz w:val="22"/>
          <w:szCs w:val="22"/>
        </w:rPr>
      </w:pPr>
      <w:r w:rsidRPr="00E03BFA">
        <w:rPr>
          <w:rFonts w:asciiTheme="minorHAnsi" w:hAnsiTheme="minorHAnsi" w:cstheme="minorHAnsi"/>
          <w:sz w:val="22"/>
          <w:szCs w:val="22"/>
        </w:rPr>
        <w:t xml:space="preserve">Parents do not claim student as a dependent for income tax purposes </w:t>
      </w:r>
    </w:p>
    <w:p w14:paraId="7FB3C0A8" w14:textId="77777777" w:rsidR="00D81B8C" w:rsidRPr="00E72103" w:rsidRDefault="00D81B8C" w:rsidP="00D81B8C">
      <w:pPr>
        <w:pStyle w:val="Default"/>
        <w:numPr>
          <w:ilvl w:val="0"/>
          <w:numId w:val="3"/>
        </w:numPr>
        <w:spacing w:after="37"/>
        <w:rPr>
          <w:rFonts w:asciiTheme="minorHAnsi" w:hAnsiTheme="minorHAnsi" w:cstheme="minorHAnsi"/>
          <w:sz w:val="22"/>
          <w:szCs w:val="22"/>
        </w:rPr>
      </w:pPr>
      <w:r w:rsidRPr="00E72103">
        <w:rPr>
          <w:rFonts w:asciiTheme="minorHAnsi" w:hAnsiTheme="minorHAnsi" w:cstheme="minorHAnsi"/>
          <w:sz w:val="22"/>
          <w:szCs w:val="22"/>
        </w:rPr>
        <w:t xml:space="preserve">Parents unwilling or unable to contribute to student’s education </w:t>
      </w:r>
    </w:p>
    <w:p w14:paraId="2DF2F9F9" w14:textId="77777777" w:rsidR="00D81B8C" w:rsidRPr="00E72103" w:rsidRDefault="00D81B8C" w:rsidP="00D81B8C">
      <w:pPr>
        <w:pStyle w:val="Default"/>
        <w:numPr>
          <w:ilvl w:val="0"/>
          <w:numId w:val="3"/>
        </w:numPr>
        <w:spacing w:after="37"/>
        <w:rPr>
          <w:rFonts w:asciiTheme="minorHAnsi" w:hAnsiTheme="minorHAnsi" w:cstheme="minorHAnsi"/>
          <w:sz w:val="22"/>
          <w:szCs w:val="22"/>
        </w:rPr>
      </w:pPr>
      <w:r w:rsidRPr="00E72103">
        <w:rPr>
          <w:rFonts w:asciiTheme="minorHAnsi" w:hAnsiTheme="minorHAnsi" w:cstheme="minorHAnsi"/>
          <w:sz w:val="22"/>
          <w:szCs w:val="22"/>
        </w:rPr>
        <w:t xml:space="preserve">Student demonstrates self-sufficiency </w:t>
      </w:r>
    </w:p>
    <w:p w14:paraId="5D6C928F" w14:textId="77777777" w:rsidR="00D81B8C" w:rsidRPr="00E72103" w:rsidRDefault="00D81B8C" w:rsidP="00D81B8C">
      <w:pPr>
        <w:pStyle w:val="Default"/>
        <w:numPr>
          <w:ilvl w:val="0"/>
          <w:numId w:val="3"/>
        </w:numPr>
        <w:spacing w:after="37"/>
        <w:rPr>
          <w:rFonts w:asciiTheme="minorHAnsi" w:hAnsiTheme="minorHAnsi" w:cstheme="minorHAnsi"/>
          <w:sz w:val="22"/>
          <w:szCs w:val="22"/>
        </w:rPr>
      </w:pPr>
      <w:r w:rsidRPr="00E72103">
        <w:rPr>
          <w:rFonts w:asciiTheme="minorHAnsi" w:hAnsiTheme="minorHAnsi" w:cstheme="minorHAnsi"/>
          <w:sz w:val="22"/>
          <w:szCs w:val="22"/>
        </w:rPr>
        <w:t xml:space="preserve">Student reluctant to request the income information from parents </w:t>
      </w:r>
    </w:p>
    <w:p w14:paraId="293F4E45" w14:textId="77777777" w:rsidR="00D81B8C" w:rsidRPr="00E72103" w:rsidRDefault="00D81B8C" w:rsidP="00D81B8C">
      <w:pPr>
        <w:pStyle w:val="Default"/>
        <w:numPr>
          <w:ilvl w:val="0"/>
          <w:numId w:val="3"/>
        </w:numPr>
        <w:rPr>
          <w:rFonts w:asciiTheme="minorHAnsi" w:hAnsiTheme="minorHAnsi" w:cstheme="minorHAnsi"/>
          <w:sz w:val="22"/>
          <w:szCs w:val="22"/>
        </w:rPr>
      </w:pPr>
      <w:r w:rsidRPr="00E72103">
        <w:rPr>
          <w:rFonts w:asciiTheme="minorHAnsi" w:hAnsiTheme="minorHAnsi" w:cstheme="minorHAnsi"/>
          <w:sz w:val="22"/>
          <w:szCs w:val="22"/>
        </w:rPr>
        <w:t xml:space="preserve">Student does not wish to communicate with parents </w:t>
      </w:r>
    </w:p>
    <w:p w14:paraId="7CAA6A21" w14:textId="77777777" w:rsidR="00D81B8C" w:rsidRPr="001E12B8" w:rsidRDefault="00D81B8C" w:rsidP="00D81B8C">
      <w:pPr>
        <w:pStyle w:val="Default"/>
        <w:rPr>
          <w:rFonts w:ascii="Arial" w:hAnsi="Arial" w:cs="Arial"/>
          <w:sz w:val="22"/>
          <w:szCs w:val="22"/>
        </w:rPr>
      </w:pPr>
    </w:p>
    <w:p w14:paraId="62CAEB2A" w14:textId="77777777" w:rsidR="00D81B8C" w:rsidRPr="001E12B8" w:rsidRDefault="00D81B8C" w:rsidP="00D81B8C">
      <w:pPr>
        <w:pStyle w:val="Default"/>
        <w:rPr>
          <w:rFonts w:ascii="Arial" w:hAnsi="Arial" w:cs="Arial"/>
          <w:sz w:val="22"/>
          <w:szCs w:val="22"/>
        </w:rPr>
      </w:pPr>
    </w:p>
    <w:p w14:paraId="1DAC9003" w14:textId="2E452E45" w:rsidR="00D81B8C" w:rsidRPr="00E03BFA" w:rsidRDefault="00D81B8C" w:rsidP="00D81B8C">
      <w:pPr>
        <w:pStyle w:val="Default"/>
        <w:rPr>
          <w:rFonts w:asciiTheme="minorHAnsi" w:hAnsiTheme="minorHAnsi" w:cstheme="minorHAnsi"/>
          <w:b/>
          <w:sz w:val="22"/>
          <w:szCs w:val="22"/>
          <w:u w:val="single"/>
        </w:rPr>
      </w:pPr>
      <w:r w:rsidRPr="00E03BFA">
        <w:rPr>
          <w:rFonts w:asciiTheme="minorHAnsi" w:hAnsiTheme="minorHAnsi" w:cstheme="minorHAnsi"/>
          <w:b/>
          <w:sz w:val="22"/>
          <w:szCs w:val="22"/>
          <w:u w:val="single"/>
        </w:rPr>
        <w:t>Students who cite ‘</w:t>
      </w:r>
      <w:r w:rsidR="005B7761" w:rsidRPr="00E03BFA">
        <w:rPr>
          <w:rFonts w:asciiTheme="minorHAnsi" w:hAnsiTheme="minorHAnsi" w:cstheme="minorHAnsi"/>
          <w:b/>
          <w:sz w:val="22"/>
          <w:szCs w:val="22"/>
          <w:u w:val="single"/>
        </w:rPr>
        <w:t>special/</w:t>
      </w:r>
      <w:r w:rsidR="00EF72A0" w:rsidRPr="00E03BFA">
        <w:rPr>
          <w:rFonts w:asciiTheme="minorHAnsi" w:hAnsiTheme="minorHAnsi" w:cstheme="minorHAnsi"/>
          <w:b/>
          <w:sz w:val="22"/>
          <w:szCs w:val="22"/>
          <w:u w:val="single"/>
        </w:rPr>
        <w:t>unusual</w:t>
      </w:r>
      <w:r w:rsidRPr="00E03BFA">
        <w:rPr>
          <w:rFonts w:asciiTheme="minorHAnsi" w:hAnsiTheme="minorHAnsi" w:cstheme="minorHAnsi"/>
          <w:b/>
          <w:sz w:val="22"/>
          <w:szCs w:val="22"/>
          <w:u w:val="single"/>
        </w:rPr>
        <w:t xml:space="preserve"> circumstances’ on their FAFSA application</w:t>
      </w:r>
    </w:p>
    <w:p w14:paraId="001D9032" w14:textId="77777777" w:rsidR="00D81B8C" w:rsidRPr="00E03BFA" w:rsidRDefault="00D81B8C" w:rsidP="00D81B8C">
      <w:pPr>
        <w:pStyle w:val="Default"/>
        <w:rPr>
          <w:rFonts w:asciiTheme="minorHAnsi" w:hAnsiTheme="minorHAnsi" w:cstheme="minorHAnsi"/>
          <w:sz w:val="22"/>
          <w:szCs w:val="22"/>
        </w:rPr>
      </w:pPr>
    </w:p>
    <w:p w14:paraId="09317E1F" w14:textId="23F399A8" w:rsidR="00D81B8C" w:rsidRPr="00E03BFA" w:rsidRDefault="00D81B8C" w:rsidP="00D81B8C">
      <w:pPr>
        <w:pStyle w:val="Default"/>
        <w:rPr>
          <w:rFonts w:asciiTheme="minorHAnsi" w:hAnsiTheme="minorHAnsi" w:cstheme="minorHAnsi"/>
          <w:sz w:val="22"/>
          <w:szCs w:val="22"/>
        </w:rPr>
      </w:pPr>
      <w:r w:rsidRPr="00E03BFA">
        <w:rPr>
          <w:rFonts w:asciiTheme="minorHAnsi" w:hAnsiTheme="minorHAnsi" w:cstheme="minorHAnsi"/>
          <w:sz w:val="22"/>
          <w:szCs w:val="22"/>
        </w:rPr>
        <w:t xml:space="preserve">When submitting their FAFSA, students </w:t>
      </w:r>
      <w:proofErr w:type="gramStart"/>
      <w:r w:rsidRPr="00E03BFA">
        <w:rPr>
          <w:rFonts w:asciiTheme="minorHAnsi" w:hAnsiTheme="minorHAnsi" w:cstheme="minorHAnsi"/>
          <w:sz w:val="22"/>
          <w:szCs w:val="22"/>
        </w:rPr>
        <w:t>have the opportunity to</w:t>
      </w:r>
      <w:proofErr w:type="gramEnd"/>
      <w:r w:rsidRPr="00E03BFA">
        <w:rPr>
          <w:rFonts w:asciiTheme="minorHAnsi" w:hAnsiTheme="minorHAnsi" w:cstheme="minorHAnsi"/>
          <w:sz w:val="22"/>
          <w:szCs w:val="22"/>
        </w:rPr>
        <w:t xml:space="preserve"> cite ‘</w:t>
      </w:r>
      <w:r w:rsidR="005B7761" w:rsidRPr="00E03BFA">
        <w:rPr>
          <w:rFonts w:asciiTheme="minorHAnsi" w:hAnsiTheme="minorHAnsi" w:cstheme="minorHAnsi"/>
          <w:sz w:val="22"/>
          <w:szCs w:val="22"/>
        </w:rPr>
        <w:t>unusual</w:t>
      </w:r>
      <w:r w:rsidRPr="00E03BFA">
        <w:rPr>
          <w:rFonts w:asciiTheme="minorHAnsi" w:hAnsiTheme="minorHAnsi" w:cstheme="minorHAnsi"/>
          <w:sz w:val="22"/>
          <w:szCs w:val="22"/>
        </w:rPr>
        <w:t xml:space="preserve"> circumstances’ as the reason behind their parent(s)’ data being absent from their application. Once they have selected this option, they are instructed to contact the financial aid</w:t>
      </w:r>
      <w:r w:rsidR="00BC4F10" w:rsidRPr="00E03BFA">
        <w:rPr>
          <w:rFonts w:asciiTheme="minorHAnsi" w:hAnsiTheme="minorHAnsi" w:cstheme="minorHAnsi"/>
          <w:sz w:val="22"/>
          <w:szCs w:val="22"/>
        </w:rPr>
        <w:t xml:space="preserve"> office</w:t>
      </w:r>
      <w:r w:rsidR="005B7761" w:rsidRPr="00E03BFA">
        <w:rPr>
          <w:rFonts w:asciiTheme="minorHAnsi" w:hAnsiTheme="minorHAnsi" w:cstheme="minorHAnsi"/>
          <w:sz w:val="22"/>
          <w:szCs w:val="22"/>
        </w:rPr>
        <w:t xml:space="preserve"> </w:t>
      </w:r>
      <w:r w:rsidR="00BC4F10" w:rsidRPr="00E03BFA">
        <w:rPr>
          <w:rFonts w:asciiTheme="minorHAnsi" w:hAnsiTheme="minorHAnsi" w:cstheme="minorHAnsi"/>
          <w:sz w:val="22"/>
          <w:szCs w:val="22"/>
        </w:rPr>
        <w:t>at their school.</w:t>
      </w:r>
      <w:r w:rsidR="00E72103">
        <w:rPr>
          <w:rFonts w:asciiTheme="minorHAnsi" w:hAnsiTheme="minorHAnsi" w:cstheme="minorHAnsi"/>
          <w:sz w:val="22"/>
          <w:szCs w:val="22"/>
        </w:rPr>
        <w:t xml:space="preserve"> From the 2024-25 award year, </w:t>
      </w:r>
      <w:r w:rsidR="00D24066">
        <w:rPr>
          <w:rFonts w:asciiTheme="minorHAnsi" w:hAnsiTheme="minorHAnsi" w:cstheme="minorHAnsi"/>
          <w:sz w:val="22"/>
          <w:szCs w:val="22"/>
        </w:rPr>
        <w:t xml:space="preserve">dependent students who indicated unusual circumstances preventing them from providing parent data will no longer receive a rejected application, but instead will have their application processed with a provisional independent status. </w:t>
      </w:r>
    </w:p>
    <w:p w14:paraId="4AC02854" w14:textId="77777777" w:rsidR="00D81B8C" w:rsidRPr="00E03BFA" w:rsidRDefault="00D81B8C" w:rsidP="00D81B8C">
      <w:pPr>
        <w:pStyle w:val="Default"/>
        <w:rPr>
          <w:rFonts w:asciiTheme="minorHAnsi" w:hAnsiTheme="minorHAnsi" w:cstheme="minorHAnsi"/>
          <w:sz w:val="22"/>
          <w:szCs w:val="22"/>
        </w:rPr>
      </w:pPr>
    </w:p>
    <w:p w14:paraId="48D80828" w14:textId="590FAAFC" w:rsidR="00D81B8C" w:rsidRPr="00E03BFA" w:rsidRDefault="00F477EA" w:rsidP="00D81B8C">
      <w:pPr>
        <w:pStyle w:val="Default"/>
        <w:rPr>
          <w:rFonts w:asciiTheme="minorHAnsi" w:hAnsiTheme="minorHAnsi" w:cstheme="minorHAnsi"/>
          <w:sz w:val="22"/>
          <w:szCs w:val="22"/>
        </w:rPr>
      </w:pPr>
      <w:r w:rsidRPr="00E03BFA">
        <w:rPr>
          <w:rFonts w:asciiTheme="minorHAnsi" w:hAnsiTheme="minorHAnsi" w:cstheme="minorHAnsi"/>
          <w:sz w:val="22"/>
          <w:szCs w:val="22"/>
        </w:rPr>
        <w:t>It is the r</w:t>
      </w:r>
      <w:r w:rsidR="00C55328" w:rsidRPr="00E03BFA">
        <w:rPr>
          <w:rFonts w:asciiTheme="minorHAnsi" w:hAnsiTheme="minorHAnsi" w:cstheme="minorHAnsi"/>
          <w:sz w:val="22"/>
          <w:szCs w:val="22"/>
        </w:rPr>
        <w:t>esponsibility</w:t>
      </w:r>
      <w:r w:rsidRPr="00E03BFA">
        <w:rPr>
          <w:rFonts w:asciiTheme="minorHAnsi" w:hAnsiTheme="minorHAnsi" w:cstheme="minorHAnsi"/>
          <w:sz w:val="22"/>
          <w:szCs w:val="22"/>
        </w:rPr>
        <w:t xml:space="preserve"> of the Funding, Graduation &amp; Awards team</w:t>
      </w:r>
      <w:r w:rsidRPr="00E03BFA">
        <w:rPr>
          <w:rFonts w:asciiTheme="minorHAnsi" w:hAnsiTheme="minorHAnsi" w:cstheme="minorHAnsi"/>
          <w:color w:val="FF0000"/>
          <w:sz w:val="22"/>
          <w:szCs w:val="22"/>
        </w:rPr>
        <w:t xml:space="preserve"> </w:t>
      </w:r>
      <w:r w:rsidR="00C55328" w:rsidRPr="00E03BFA">
        <w:rPr>
          <w:rFonts w:asciiTheme="minorHAnsi" w:hAnsiTheme="minorHAnsi" w:cstheme="minorHAnsi"/>
          <w:sz w:val="22"/>
          <w:szCs w:val="22"/>
        </w:rPr>
        <w:t xml:space="preserve">to gather documentation relating to any dependency override process. This documentation must support, and include the reason for, the decision. In the majority of cases, this documentation should come from a third party with knowledge of the student’s exceptional circumstances. </w:t>
      </w:r>
      <w:r w:rsidR="00D24066">
        <w:rPr>
          <w:rFonts w:asciiTheme="minorHAnsi" w:hAnsiTheme="minorHAnsi" w:cstheme="minorHAnsi"/>
          <w:sz w:val="22"/>
          <w:szCs w:val="22"/>
        </w:rPr>
        <w:t>The Funding, Graduation &amp; Awards team will determine whether students should receive a dependency override.</w:t>
      </w:r>
    </w:p>
    <w:p w14:paraId="22BDB56F" w14:textId="77777777" w:rsidR="00C55328" w:rsidRPr="00E03BFA" w:rsidRDefault="00C55328" w:rsidP="00D81B8C">
      <w:pPr>
        <w:pStyle w:val="Default"/>
        <w:rPr>
          <w:rFonts w:asciiTheme="minorHAnsi" w:hAnsiTheme="minorHAnsi" w:cstheme="minorHAnsi"/>
          <w:sz w:val="22"/>
          <w:szCs w:val="22"/>
        </w:rPr>
      </w:pPr>
    </w:p>
    <w:p w14:paraId="62E62110" w14:textId="052654AC" w:rsidR="00C55328" w:rsidRPr="00E03BFA" w:rsidRDefault="00C55328" w:rsidP="00D81B8C">
      <w:pPr>
        <w:pStyle w:val="Default"/>
        <w:rPr>
          <w:rFonts w:asciiTheme="minorHAnsi" w:hAnsiTheme="minorHAnsi" w:cstheme="minorHAnsi"/>
          <w:b/>
          <w:sz w:val="22"/>
          <w:szCs w:val="22"/>
        </w:rPr>
      </w:pPr>
      <w:r w:rsidRPr="00E03BFA">
        <w:rPr>
          <w:rFonts w:asciiTheme="minorHAnsi" w:hAnsiTheme="minorHAnsi" w:cstheme="minorHAnsi"/>
          <w:sz w:val="22"/>
          <w:szCs w:val="22"/>
        </w:rPr>
        <w:t xml:space="preserve">The student should provide at least three </w:t>
      </w:r>
      <w:r w:rsidR="005B7761" w:rsidRPr="00E03BFA">
        <w:rPr>
          <w:rFonts w:asciiTheme="minorHAnsi" w:hAnsiTheme="minorHAnsi" w:cstheme="minorHAnsi"/>
          <w:sz w:val="22"/>
          <w:szCs w:val="22"/>
        </w:rPr>
        <w:t>pieces of documentation</w:t>
      </w:r>
      <w:r w:rsidRPr="00E03BFA">
        <w:rPr>
          <w:rFonts w:asciiTheme="minorHAnsi" w:hAnsiTheme="minorHAnsi" w:cstheme="minorHAnsi"/>
          <w:sz w:val="22"/>
          <w:szCs w:val="22"/>
        </w:rPr>
        <w:t xml:space="preserve"> from third-party adult individuals who personally have knowledge of the student’s situation and who can verify their circumstances e.g., a teacher, counsellor, doctor, social worker. This evidence should be either a signed letter or an official document. If third party d</w:t>
      </w:r>
      <w:r w:rsidR="00285A13" w:rsidRPr="00E03BFA">
        <w:rPr>
          <w:rFonts w:asciiTheme="minorHAnsi" w:hAnsiTheme="minorHAnsi" w:cstheme="minorHAnsi"/>
          <w:sz w:val="22"/>
          <w:szCs w:val="22"/>
        </w:rPr>
        <w:t>ocumentation is not available, the University</w:t>
      </w:r>
      <w:r w:rsidRPr="00E03BFA">
        <w:rPr>
          <w:rFonts w:asciiTheme="minorHAnsi" w:hAnsiTheme="minorHAnsi" w:cstheme="minorHAnsi"/>
          <w:sz w:val="22"/>
          <w:szCs w:val="22"/>
        </w:rPr>
        <w:t xml:space="preserve"> may accept a signed and dated statement from the student or a family member detailing the exceptional circumstances. </w:t>
      </w:r>
      <w:r w:rsidR="005B7761" w:rsidRPr="00E03BFA">
        <w:rPr>
          <w:rFonts w:asciiTheme="minorHAnsi" w:hAnsiTheme="minorHAnsi" w:cstheme="minorHAnsi"/>
          <w:sz w:val="22"/>
          <w:szCs w:val="22"/>
        </w:rPr>
        <w:t>However, such</w:t>
      </w:r>
      <w:r w:rsidRPr="00E03BFA">
        <w:rPr>
          <w:rFonts w:asciiTheme="minorHAnsi" w:hAnsiTheme="minorHAnsi" w:cstheme="minorHAnsi"/>
          <w:sz w:val="22"/>
          <w:szCs w:val="22"/>
        </w:rPr>
        <w:t xml:space="preserve"> a statement should be used as a </w:t>
      </w:r>
      <w:r w:rsidRPr="00E03BFA">
        <w:rPr>
          <w:rFonts w:asciiTheme="minorHAnsi" w:hAnsiTheme="minorHAnsi" w:cstheme="minorHAnsi"/>
          <w:b/>
          <w:sz w:val="22"/>
          <w:szCs w:val="22"/>
        </w:rPr>
        <w:t>last resort.</w:t>
      </w:r>
    </w:p>
    <w:p w14:paraId="318F566E" w14:textId="77777777" w:rsidR="002F6E16" w:rsidRPr="00E03BFA" w:rsidRDefault="002F6E16" w:rsidP="00D81B8C">
      <w:pPr>
        <w:pStyle w:val="Default"/>
        <w:rPr>
          <w:rFonts w:asciiTheme="minorHAnsi" w:hAnsiTheme="minorHAnsi" w:cstheme="minorHAnsi"/>
          <w:b/>
          <w:sz w:val="22"/>
          <w:szCs w:val="22"/>
        </w:rPr>
      </w:pPr>
    </w:p>
    <w:p w14:paraId="62F377DA" w14:textId="52B814DA" w:rsidR="002F6E16" w:rsidRPr="00E03BFA" w:rsidRDefault="002F6E16" w:rsidP="00D81B8C">
      <w:pPr>
        <w:pStyle w:val="Default"/>
        <w:rPr>
          <w:rFonts w:asciiTheme="minorHAnsi" w:hAnsiTheme="minorHAnsi" w:cstheme="minorHAnsi"/>
          <w:sz w:val="22"/>
          <w:szCs w:val="22"/>
        </w:rPr>
      </w:pPr>
      <w:r w:rsidRPr="00E03BFA">
        <w:rPr>
          <w:rFonts w:asciiTheme="minorHAnsi" w:hAnsiTheme="minorHAnsi" w:cstheme="minorHAnsi"/>
          <w:sz w:val="22"/>
          <w:szCs w:val="22"/>
        </w:rPr>
        <w:t>If the University determines that a dependency override is appropriate, the Funding, Graduation &amp; Awards Officer must write a statement detailing the decis</w:t>
      </w:r>
      <w:r w:rsidR="00F477EA" w:rsidRPr="00E03BFA">
        <w:rPr>
          <w:rFonts w:asciiTheme="minorHAnsi" w:hAnsiTheme="minorHAnsi" w:cstheme="minorHAnsi"/>
          <w:sz w:val="22"/>
          <w:szCs w:val="22"/>
        </w:rPr>
        <w:t>i</w:t>
      </w:r>
      <w:r w:rsidRPr="00E03BFA">
        <w:rPr>
          <w:rFonts w:asciiTheme="minorHAnsi" w:hAnsiTheme="minorHAnsi" w:cstheme="minorHAnsi"/>
          <w:sz w:val="22"/>
          <w:szCs w:val="22"/>
        </w:rPr>
        <w:t xml:space="preserve">on and must include any supporting documentation in the student’s file. The student’s file should include a written override request from the student, multiple third-party documentation to substantiate the student’s claims, and documentation of the University’s decision in narrative form. </w:t>
      </w:r>
    </w:p>
    <w:p w14:paraId="3149C162" w14:textId="77777777" w:rsidR="00C87BB6" w:rsidRPr="00E03BFA" w:rsidRDefault="00C87BB6" w:rsidP="00D81B8C">
      <w:pPr>
        <w:pStyle w:val="Default"/>
        <w:rPr>
          <w:rFonts w:asciiTheme="minorHAnsi" w:hAnsiTheme="minorHAnsi" w:cstheme="minorHAnsi"/>
          <w:sz w:val="22"/>
          <w:szCs w:val="22"/>
        </w:rPr>
      </w:pPr>
    </w:p>
    <w:p w14:paraId="037CEC1D" w14:textId="77777777" w:rsidR="002F6E16" w:rsidRPr="00E03BFA" w:rsidRDefault="002F6E16" w:rsidP="00496091">
      <w:pPr>
        <w:pStyle w:val="Default"/>
        <w:spacing w:after="37"/>
        <w:rPr>
          <w:rFonts w:asciiTheme="minorHAnsi" w:hAnsiTheme="minorHAnsi" w:cstheme="minorHAnsi"/>
          <w:b/>
          <w:sz w:val="22"/>
          <w:szCs w:val="22"/>
          <w:u w:val="single"/>
        </w:rPr>
      </w:pPr>
    </w:p>
    <w:p w14:paraId="00838D5B" w14:textId="77777777" w:rsidR="00496091" w:rsidRPr="00E03BFA" w:rsidRDefault="00496091" w:rsidP="00496091">
      <w:pPr>
        <w:pStyle w:val="Default"/>
        <w:spacing w:after="37"/>
        <w:rPr>
          <w:rFonts w:asciiTheme="minorHAnsi" w:hAnsiTheme="minorHAnsi" w:cstheme="minorHAnsi"/>
          <w:b/>
          <w:sz w:val="22"/>
          <w:szCs w:val="22"/>
          <w:u w:val="single"/>
        </w:rPr>
      </w:pPr>
      <w:r w:rsidRPr="00E03BFA">
        <w:rPr>
          <w:rFonts w:asciiTheme="minorHAnsi" w:hAnsiTheme="minorHAnsi" w:cstheme="minorHAnsi"/>
          <w:b/>
          <w:sz w:val="22"/>
          <w:szCs w:val="22"/>
          <w:u w:val="single"/>
        </w:rPr>
        <w:t>Refusal to provide information on the FAFSA</w:t>
      </w:r>
    </w:p>
    <w:p w14:paraId="51D291C8" w14:textId="77777777" w:rsidR="00496091" w:rsidRPr="00E03BFA" w:rsidRDefault="00496091" w:rsidP="00496091">
      <w:pPr>
        <w:pStyle w:val="Default"/>
        <w:spacing w:after="37"/>
        <w:rPr>
          <w:rFonts w:asciiTheme="minorHAnsi" w:hAnsiTheme="minorHAnsi" w:cstheme="minorHAnsi"/>
          <w:b/>
          <w:sz w:val="22"/>
          <w:szCs w:val="22"/>
          <w:u w:val="single"/>
        </w:rPr>
      </w:pPr>
    </w:p>
    <w:p w14:paraId="162F8891" w14:textId="6F4E9D22" w:rsidR="00496091" w:rsidRPr="00E03BFA" w:rsidRDefault="00496091" w:rsidP="00496091">
      <w:pPr>
        <w:pStyle w:val="Default"/>
        <w:spacing w:after="37"/>
        <w:rPr>
          <w:rFonts w:asciiTheme="minorHAnsi" w:hAnsiTheme="minorHAnsi" w:cstheme="minorHAnsi"/>
          <w:sz w:val="22"/>
          <w:szCs w:val="22"/>
        </w:rPr>
      </w:pPr>
      <w:r w:rsidRPr="008163FA">
        <w:rPr>
          <w:rFonts w:asciiTheme="minorHAnsi" w:hAnsiTheme="minorHAnsi" w:cstheme="minorHAnsi"/>
          <w:b/>
          <w:color w:val="auto"/>
          <w:sz w:val="22"/>
          <w:szCs w:val="22"/>
        </w:rPr>
        <w:t>This does not warrant a dependency override</w:t>
      </w:r>
      <w:r w:rsidRPr="008163FA">
        <w:rPr>
          <w:rFonts w:asciiTheme="minorHAnsi" w:hAnsiTheme="minorHAnsi" w:cstheme="minorHAnsi"/>
          <w:color w:val="auto"/>
          <w:sz w:val="22"/>
          <w:szCs w:val="22"/>
        </w:rPr>
        <w:t xml:space="preserve">. </w:t>
      </w:r>
      <w:r w:rsidRPr="00E03BFA">
        <w:rPr>
          <w:rFonts w:asciiTheme="minorHAnsi" w:hAnsiTheme="minorHAnsi" w:cstheme="minorHAnsi"/>
          <w:sz w:val="22"/>
          <w:szCs w:val="22"/>
        </w:rPr>
        <w:t xml:space="preserve">If a student’s parent(s) will not provide their financial information on the FAFSA, and the student does not cite any of the exceptional circumstances detailed above, they can still submit their application. However, their application will not contain an </w:t>
      </w:r>
      <w:r w:rsidR="00AC0CE4">
        <w:rPr>
          <w:rFonts w:asciiTheme="minorHAnsi" w:hAnsiTheme="minorHAnsi" w:cstheme="minorHAnsi"/>
          <w:sz w:val="22"/>
          <w:szCs w:val="22"/>
        </w:rPr>
        <w:t>SAI</w:t>
      </w:r>
      <w:r w:rsidRPr="00E03BFA">
        <w:rPr>
          <w:rFonts w:asciiTheme="minorHAnsi" w:hAnsiTheme="minorHAnsi" w:cstheme="minorHAnsi"/>
          <w:sz w:val="22"/>
          <w:szCs w:val="22"/>
        </w:rPr>
        <w:t xml:space="preserve">, which means they are not eligible for any federal loans. The University can exercise professional </w:t>
      </w:r>
      <w:r w:rsidRPr="00E03BFA">
        <w:rPr>
          <w:rFonts w:asciiTheme="minorHAnsi" w:hAnsiTheme="minorHAnsi" w:cstheme="minorHAnsi"/>
          <w:sz w:val="22"/>
          <w:szCs w:val="22"/>
        </w:rPr>
        <w:lastRenderedPageBreak/>
        <w:t xml:space="preserve">judgement on a case by case basis, </w:t>
      </w:r>
      <w:r w:rsidR="002F6E16" w:rsidRPr="00E03BFA">
        <w:rPr>
          <w:rFonts w:asciiTheme="minorHAnsi" w:hAnsiTheme="minorHAnsi" w:cstheme="minorHAnsi"/>
          <w:sz w:val="22"/>
          <w:szCs w:val="22"/>
        </w:rPr>
        <w:t>where the student may be eligible to receive the unsubsidised annual loan limit.</w:t>
      </w:r>
    </w:p>
    <w:p w14:paraId="3896D8A0" w14:textId="77777777" w:rsidR="002F6E16" w:rsidRPr="00E03BFA" w:rsidRDefault="002F6E16" w:rsidP="00496091">
      <w:pPr>
        <w:pStyle w:val="Default"/>
        <w:spacing w:after="37"/>
        <w:rPr>
          <w:rFonts w:asciiTheme="minorHAnsi" w:hAnsiTheme="minorHAnsi" w:cstheme="minorHAnsi"/>
          <w:sz w:val="22"/>
          <w:szCs w:val="22"/>
        </w:rPr>
      </w:pPr>
    </w:p>
    <w:p w14:paraId="0E014393" w14:textId="77777777" w:rsidR="002F6E16" w:rsidRPr="00E03BFA" w:rsidRDefault="002F6E16" w:rsidP="00496091">
      <w:pPr>
        <w:pStyle w:val="Default"/>
        <w:spacing w:after="37"/>
        <w:rPr>
          <w:rFonts w:asciiTheme="minorHAnsi" w:hAnsiTheme="minorHAnsi" w:cstheme="minorHAnsi"/>
          <w:sz w:val="22"/>
          <w:szCs w:val="22"/>
        </w:rPr>
      </w:pPr>
      <w:r w:rsidRPr="00E03BFA">
        <w:rPr>
          <w:rFonts w:asciiTheme="minorHAnsi" w:hAnsiTheme="minorHAnsi" w:cstheme="minorHAnsi"/>
          <w:sz w:val="22"/>
          <w:szCs w:val="22"/>
        </w:rPr>
        <w:t>In order to consider whether a student can take out an unsubsidised loan, the University requires a written statement</w:t>
      </w:r>
      <w:r w:rsidR="00651C40" w:rsidRPr="00E03BFA">
        <w:rPr>
          <w:rFonts w:asciiTheme="minorHAnsi" w:hAnsiTheme="minorHAnsi" w:cstheme="minorHAnsi"/>
          <w:sz w:val="22"/>
          <w:szCs w:val="22"/>
        </w:rPr>
        <w:t>, ideally</w:t>
      </w:r>
      <w:r w:rsidRPr="00E03BFA">
        <w:rPr>
          <w:rFonts w:asciiTheme="minorHAnsi" w:hAnsiTheme="minorHAnsi" w:cstheme="minorHAnsi"/>
          <w:sz w:val="22"/>
          <w:szCs w:val="22"/>
        </w:rPr>
        <w:t xml:space="preserve"> from the student’s parent(s), indicating that they refuse to provide their information on the FAFSA and that they no longer support the student financially.</w:t>
      </w:r>
      <w:r w:rsidR="00651C40" w:rsidRPr="00E03BFA">
        <w:rPr>
          <w:rFonts w:asciiTheme="minorHAnsi" w:hAnsiTheme="minorHAnsi" w:cstheme="minorHAnsi"/>
          <w:sz w:val="22"/>
          <w:szCs w:val="22"/>
        </w:rPr>
        <w:t xml:space="preserve"> If this is not possible, third-party documentation is acceptable. Any evidence submitted must include the date financial support ended. </w:t>
      </w:r>
    </w:p>
    <w:p w14:paraId="618A22E3" w14:textId="77777777" w:rsidR="00DD2031" w:rsidRPr="00E03BFA" w:rsidRDefault="00DD2031" w:rsidP="00496091">
      <w:pPr>
        <w:pStyle w:val="Default"/>
        <w:spacing w:after="37"/>
        <w:rPr>
          <w:rFonts w:asciiTheme="minorHAnsi" w:hAnsiTheme="minorHAnsi" w:cstheme="minorHAnsi"/>
          <w:sz w:val="22"/>
          <w:szCs w:val="22"/>
        </w:rPr>
      </w:pPr>
    </w:p>
    <w:p w14:paraId="0B69390F" w14:textId="77777777" w:rsidR="00DD2031" w:rsidRPr="00E03BFA" w:rsidRDefault="00DD2031" w:rsidP="00DD2031">
      <w:pPr>
        <w:pStyle w:val="Default"/>
        <w:spacing w:after="37"/>
        <w:rPr>
          <w:rFonts w:asciiTheme="minorHAnsi" w:hAnsiTheme="minorHAnsi" w:cstheme="minorHAnsi"/>
          <w:sz w:val="22"/>
          <w:szCs w:val="22"/>
        </w:rPr>
      </w:pPr>
      <w:r w:rsidRPr="00E03BFA">
        <w:rPr>
          <w:rFonts w:asciiTheme="minorHAnsi" w:hAnsiTheme="minorHAnsi" w:cstheme="minorHAnsi"/>
          <w:sz w:val="22"/>
          <w:szCs w:val="22"/>
        </w:rPr>
        <w:t>Forms of parental financial support include:</w:t>
      </w:r>
    </w:p>
    <w:p w14:paraId="5EBE98B7" w14:textId="77777777" w:rsidR="00DD2031" w:rsidRPr="00E03BFA" w:rsidRDefault="00DD2031" w:rsidP="00DD2031">
      <w:pPr>
        <w:pStyle w:val="Default"/>
        <w:numPr>
          <w:ilvl w:val="0"/>
          <w:numId w:val="10"/>
        </w:numPr>
        <w:spacing w:after="37"/>
        <w:rPr>
          <w:rFonts w:asciiTheme="minorHAnsi" w:hAnsiTheme="minorHAnsi" w:cstheme="minorHAnsi"/>
          <w:sz w:val="22"/>
          <w:szCs w:val="22"/>
        </w:rPr>
      </w:pPr>
      <w:r w:rsidRPr="00E03BFA">
        <w:rPr>
          <w:rFonts w:asciiTheme="minorHAnsi" w:hAnsiTheme="minorHAnsi" w:cstheme="minorHAnsi"/>
          <w:sz w:val="22"/>
          <w:szCs w:val="22"/>
        </w:rPr>
        <w:t>Allowing the student to live in their home.</w:t>
      </w:r>
    </w:p>
    <w:p w14:paraId="50F57B06" w14:textId="77777777" w:rsidR="00DD2031" w:rsidRPr="00E03BFA" w:rsidRDefault="00DD2031" w:rsidP="00DD2031">
      <w:pPr>
        <w:pStyle w:val="Default"/>
        <w:numPr>
          <w:ilvl w:val="0"/>
          <w:numId w:val="10"/>
        </w:numPr>
        <w:spacing w:after="37"/>
        <w:rPr>
          <w:rFonts w:asciiTheme="minorHAnsi" w:hAnsiTheme="minorHAnsi" w:cstheme="minorHAnsi"/>
          <w:sz w:val="22"/>
          <w:szCs w:val="22"/>
        </w:rPr>
      </w:pPr>
      <w:r w:rsidRPr="00E03BFA">
        <w:rPr>
          <w:rFonts w:asciiTheme="minorHAnsi" w:hAnsiTheme="minorHAnsi" w:cstheme="minorHAnsi"/>
          <w:sz w:val="22"/>
          <w:szCs w:val="22"/>
        </w:rPr>
        <w:t>Including the student on their health insurance</w:t>
      </w:r>
    </w:p>
    <w:p w14:paraId="747D6726" w14:textId="77777777" w:rsidR="00DD2031" w:rsidRPr="00E03BFA" w:rsidRDefault="00DD2031" w:rsidP="00DD2031">
      <w:pPr>
        <w:pStyle w:val="Default"/>
        <w:numPr>
          <w:ilvl w:val="0"/>
          <w:numId w:val="10"/>
        </w:numPr>
        <w:spacing w:after="37"/>
        <w:rPr>
          <w:rFonts w:asciiTheme="minorHAnsi" w:hAnsiTheme="minorHAnsi" w:cstheme="minorHAnsi"/>
          <w:sz w:val="22"/>
          <w:szCs w:val="22"/>
        </w:rPr>
      </w:pPr>
      <w:r w:rsidRPr="00E03BFA">
        <w:rPr>
          <w:rFonts w:asciiTheme="minorHAnsi" w:hAnsiTheme="minorHAnsi" w:cstheme="minorHAnsi"/>
          <w:sz w:val="22"/>
          <w:szCs w:val="22"/>
        </w:rPr>
        <w:t>Payment of any bills</w:t>
      </w:r>
    </w:p>
    <w:p w14:paraId="09EB1212" w14:textId="3F036CCE" w:rsidR="00DD2031" w:rsidRPr="00E03BFA" w:rsidRDefault="00AC0CE4" w:rsidP="00DD2031">
      <w:pPr>
        <w:pStyle w:val="Default"/>
        <w:numPr>
          <w:ilvl w:val="0"/>
          <w:numId w:val="10"/>
        </w:numPr>
        <w:spacing w:after="37"/>
        <w:rPr>
          <w:rFonts w:asciiTheme="minorHAnsi" w:hAnsiTheme="minorHAnsi" w:cstheme="minorHAnsi"/>
          <w:sz w:val="22"/>
          <w:szCs w:val="22"/>
        </w:rPr>
      </w:pPr>
      <w:r>
        <w:rPr>
          <w:rFonts w:asciiTheme="minorHAnsi" w:hAnsiTheme="minorHAnsi" w:cstheme="minorHAnsi"/>
          <w:sz w:val="22"/>
          <w:szCs w:val="22"/>
        </w:rPr>
        <w:t>Vehicle</w:t>
      </w:r>
      <w:r w:rsidR="00DD2031" w:rsidRPr="00E03BFA">
        <w:rPr>
          <w:rFonts w:asciiTheme="minorHAnsi" w:hAnsiTheme="minorHAnsi" w:cstheme="minorHAnsi"/>
          <w:sz w:val="22"/>
          <w:szCs w:val="22"/>
        </w:rPr>
        <w:t xml:space="preserve"> insurance</w:t>
      </w:r>
    </w:p>
    <w:p w14:paraId="1A20FA5C" w14:textId="5738184D" w:rsidR="00DD2031" w:rsidRPr="00E03BFA" w:rsidRDefault="00AC0CE4" w:rsidP="00DD2031">
      <w:pPr>
        <w:pStyle w:val="Default"/>
        <w:numPr>
          <w:ilvl w:val="0"/>
          <w:numId w:val="10"/>
        </w:numPr>
        <w:spacing w:after="37"/>
        <w:rPr>
          <w:rFonts w:asciiTheme="minorHAnsi" w:hAnsiTheme="minorHAnsi" w:cstheme="minorHAnsi"/>
          <w:sz w:val="22"/>
          <w:szCs w:val="22"/>
        </w:rPr>
      </w:pPr>
      <w:r>
        <w:rPr>
          <w:rFonts w:asciiTheme="minorHAnsi" w:hAnsiTheme="minorHAnsi" w:cstheme="minorHAnsi"/>
          <w:sz w:val="22"/>
          <w:szCs w:val="22"/>
        </w:rPr>
        <w:t>Vehicle</w:t>
      </w:r>
      <w:r w:rsidR="00DD2031" w:rsidRPr="00E03BFA">
        <w:rPr>
          <w:rFonts w:asciiTheme="minorHAnsi" w:hAnsiTheme="minorHAnsi" w:cstheme="minorHAnsi"/>
          <w:sz w:val="22"/>
          <w:szCs w:val="22"/>
        </w:rPr>
        <w:t xml:space="preserve"> maintenance</w:t>
      </w:r>
    </w:p>
    <w:p w14:paraId="7E314946" w14:textId="77777777" w:rsidR="00DD2031" w:rsidRPr="00E03BFA" w:rsidRDefault="00DD2031" w:rsidP="00DD2031">
      <w:pPr>
        <w:pStyle w:val="Default"/>
        <w:spacing w:after="37"/>
        <w:rPr>
          <w:rFonts w:asciiTheme="minorHAnsi" w:hAnsiTheme="minorHAnsi" w:cstheme="minorHAnsi"/>
          <w:sz w:val="22"/>
          <w:szCs w:val="22"/>
        </w:rPr>
      </w:pPr>
    </w:p>
    <w:p w14:paraId="43D508ED" w14:textId="77777777" w:rsidR="00DD2031" w:rsidRPr="008163FA" w:rsidRDefault="00DD2031" w:rsidP="00DD2031">
      <w:pPr>
        <w:pStyle w:val="Default"/>
        <w:spacing w:after="37"/>
        <w:rPr>
          <w:rFonts w:asciiTheme="minorHAnsi" w:hAnsiTheme="minorHAnsi" w:cstheme="minorHAnsi"/>
          <w:color w:val="auto"/>
          <w:sz w:val="22"/>
          <w:szCs w:val="22"/>
        </w:rPr>
      </w:pPr>
      <w:r w:rsidRPr="00E03BFA">
        <w:rPr>
          <w:rFonts w:asciiTheme="minorHAnsi" w:hAnsiTheme="minorHAnsi" w:cstheme="minorHAnsi"/>
          <w:sz w:val="22"/>
          <w:szCs w:val="22"/>
        </w:rPr>
        <w:t xml:space="preserve">Please note, that in these circumstances, the student’s declaration alone is </w:t>
      </w:r>
      <w:r w:rsidRPr="008163FA">
        <w:rPr>
          <w:rFonts w:asciiTheme="minorHAnsi" w:hAnsiTheme="minorHAnsi" w:cstheme="minorHAnsi"/>
          <w:b/>
          <w:color w:val="auto"/>
          <w:sz w:val="22"/>
          <w:szCs w:val="22"/>
        </w:rPr>
        <w:t>not acceptable</w:t>
      </w:r>
      <w:r w:rsidRPr="008163FA">
        <w:rPr>
          <w:rFonts w:asciiTheme="minorHAnsi" w:hAnsiTheme="minorHAnsi" w:cstheme="minorHAnsi"/>
          <w:color w:val="auto"/>
          <w:sz w:val="22"/>
          <w:szCs w:val="22"/>
        </w:rPr>
        <w:t xml:space="preserve">. </w:t>
      </w:r>
    </w:p>
    <w:p w14:paraId="5EC447BC" w14:textId="77777777" w:rsidR="00DD2031" w:rsidRPr="00E03BFA" w:rsidRDefault="00DD2031" w:rsidP="00496091">
      <w:pPr>
        <w:pStyle w:val="Default"/>
        <w:spacing w:after="37"/>
        <w:rPr>
          <w:rFonts w:asciiTheme="minorHAnsi" w:hAnsiTheme="minorHAnsi" w:cstheme="minorHAnsi"/>
          <w:sz w:val="22"/>
          <w:szCs w:val="22"/>
        </w:rPr>
      </w:pPr>
    </w:p>
    <w:p w14:paraId="2B00D6C2" w14:textId="04B5150A" w:rsidR="00DD2031" w:rsidRPr="00E03BFA" w:rsidRDefault="00DD2031" w:rsidP="00496091">
      <w:pPr>
        <w:pStyle w:val="Default"/>
        <w:spacing w:after="37"/>
        <w:rPr>
          <w:rFonts w:asciiTheme="minorHAnsi" w:hAnsiTheme="minorHAnsi" w:cstheme="minorHAnsi"/>
          <w:sz w:val="22"/>
          <w:szCs w:val="22"/>
        </w:rPr>
      </w:pPr>
      <w:r w:rsidRPr="00E03BFA">
        <w:rPr>
          <w:rFonts w:asciiTheme="minorHAnsi" w:hAnsiTheme="minorHAnsi" w:cstheme="minorHAnsi"/>
          <w:sz w:val="22"/>
          <w:szCs w:val="22"/>
        </w:rPr>
        <w:t xml:space="preserve">If the University decides that a student falls into this category, </w:t>
      </w:r>
      <w:r w:rsidR="00AC0CE4">
        <w:rPr>
          <w:rFonts w:asciiTheme="minorHAnsi" w:hAnsiTheme="minorHAnsi" w:cstheme="minorHAnsi"/>
          <w:sz w:val="22"/>
          <w:szCs w:val="22"/>
        </w:rPr>
        <w:t>the University</w:t>
      </w:r>
      <w:r w:rsidRPr="00E03BFA">
        <w:rPr>
          <w:rFonts w:asciiTheme="minorHAnsi" w:hAnsiTheme="minorHAnsi" w:cstheme="minorHAnsi"/>
          <w:sz w:val="22"/>
          <w:szCs w:val="22"/>
        </w:rPr>
        <w:t xml:space="preserve"> must document this decision and ensure that the student submits a FAFSA and passes the eligibility matches. The result will be a rejected application with no </w:t>
      </w:r>
      <w:r w:rsidR="00AC0CE4">
        <w:rPr>
          <w:rFonts w:asciiTheme="minorHAnsi" w:hAnsiTheme="minorHAnsi" w:cstheme="minorHAnsi"/>
          <w:sz w:val="22"/>
          <w:szCs w:val="22"/>
        </w:rPr>
        <w:t>SAI</w:t>
      </w:r>
      <w:r w:rsidRPr="00E03BFA">
        <w:rPr>
          <w:rFonts w:asciiTheme="minorHAnsi" w:hAnsiTheme="minorHAnsi" w:cstheme="minorHAnsi"/>
          <w:sz w:val="22"/>
          <w:szCs w:val="22"/>
        </w:rPr>
        <w:t>. We can then award the student unsubsidised Stafford loans up to the maximum the student would normally be eligible for depending o</w:t>
      </w:r>
      <w:r w:rsidR="0086120D" w:rsidRPr="00E03BFA">
        <w:rPr>
          <w:rFonts w:asciiTheme="minorHAnsi" w:hAnsiTheme="minorHAnsi" w:cstheme="minorHAnsi"/>
          <w:sz w:val="22"/>
          <w:szCs w:val="22"/>
        </w:rPr>
        <w:t xml:space="preserve">n their grade level. Please note, </w:t>
      </w:r>
      <w:r w:rsidRPr="00E03BFA">
        <w:rPr>
          <w:rFonts w:asciiTheme="minorHAnsi" w:hAnsiTheme="minorHAnsi" w:cstheme="minorHAnsi"/>
          <w:sz w:val="22"/>
          <w:szCs w:val="22"/>
        </w:rPr>
        <w:t xml:space="preserve">the student will not be eligible for the </w:t>
      </w:r>
      <w:r w:rsidR="0086120D" w:rsidRPr="00E03BFA">
        <w:rPr>
          <w:rFonts w:asciiTheme="minorHAnsi" w:hAnsiTheme="minorHAnsi" w:cstheme="minorHAnsi"/>
          <w:sz w:val="22"/>
          <w:szCs w:val="22"/>
        </w:rPr>
        <w:t xml:space="preserve">amount they are eligible for when their parents are unable to obtain a PLUS loan. </w:t>
      </w:r>
    </w:p>
    <w:p w14:paraId="5A3B93B0" w14:textId="77777777" w:rsidR="00651C40" w:rsidRPr="00E03BFA" w:rsidRDefault="00651C40" w:rsidP="00496091">
      <w:pPr>
        <w:pStyle w:val="Default"/>
        <w:spacing w:after="37"/>
        <w:rPr>
          <w:rFonts w:asciiTheme="minorHAnsi" w:hAnsiTheme="minorHAnsi" w:cstheme="minorHAnsi"/>
          <w:sz w:val="22"/>
          <w:szCs w:val="22"/>
        </w:rPr>
      </w:pPr>
    </w:p>
    <w:p w14:paraId="3A9D9E28" w14:textId="419A17FD" w:rsidR="002F6E16" w:rsidRPr="00E03BFA" w:rsidRDefault="00651C40" w:rsidP="00496091">
      <w:pPr>
        <w:pStyle w:val="Default"/>
        <w:spacing w:after="37"/>
        <w:rPr>
          <w:rFonts w:asciiTheme="minorHAnsi" w:hAnsiTheme="minorHAnsi" w:cstheme="minorHAnsi"/>
          <w:sz w:val="22"/>
          <w:szCs w:val="22"/>
        </w:rPr>
      </w:pPr>
      <w:r w:rsidRPr="00E03BFA">
        <w:rPr>
          <w:rFonts w:asciiTheme="minorHAnsi" w:hAnsiTheme="minorHAnsi" w:cstheme="minorHAnsi"/>
          <w:sz w:val="22"/>
          <w:szCs w:val="22"/>
        </w:rPr>
        <w:t xml:space="preserve">The University’s decision as to </w:t>
      </w:r>
      <w:proofErr w:type="gramStart"/>
      <w:r w:rsidRPr="00E03BFA">
        <w:rPr>
          <w:rFonts w:asciiTheme="minorHAnsi" w:hAnsiTheme="minorHAnsi" w:cstheme="minorHAnsi"/>
          <w:sz w:val="22"/>
          <w:szCs w:val="22"/>
        </w:rPr>
        <w:t>whether or not</w:t>
      </w:r>
      <w:proofErr w:type="gramEnd"/>
      <w:r w:rsidRPr="00E03BFA">
        <w:rPr>
          <w:rFonts w:asciiTheme="minorHAnsi" w:hAnsiTheme="minorHAnsi" w:cstheme="minorHAnsi"/>
          <w:sz w:val="22"/>
          <w:szCs w:val="22"/>
        </w:rPr>
        <w:t xml:space="preserve"> to authorise and disburse D</w:t>
      </w:r>
      <w:r w:rsidR="00AC0CE4">
        <w:rPr>
          <w:rFonts w:asciiTheme="minorHAnsi" w:hAnsiTheme="minorHAnsi" w:cstheme="minorHAnsi"/>
          <w:sz w:val="22"/>
          <w:szCs w:val="22"/>
        </w:rPr>
        <w:t xml:space="preserve">irect </w:t>
      </w:r>
      <w:r w:rsidRPr="00E03BFA">
        <w:rPr>
          <w:rFonts w:asciiTheme="minorHAnsi" w:hAnsiTheme="minorHAnsi" w:cstheme="minorHAnsi"/>
          <w:sz w:val="22"/>
          <w:szCs w:val="22"/>
        </w:rPr>
        <w:t>L</w:t>
      </w:r>
      <w:r w:rsidR="00AC0CE4">
        <w:rPr>
          <w:rFonts w:asciiTheme="minorHAnsi" w:hAnsiTheme="minorHAnsi" w:cstheme="minorHAnsi"/>
          <w:sz w:val="22"/>
          <w:szCs w:val="22"/>
        </w:rPr>
        <w:t>oan</w:t>
      </w:r>
      <w:r w:rsidRPr="00E03BFA">
        <w:rPr>
          <w:rFonts w:asciiTheme="minorHAnsi" w:hAnsiTheme="minorHAnsi" w:cstheme="minorHAnsi"/>
          <w:sz w:val="22"/>
          <w:szCs w:val="22"/>
        </w:rPr>
        <w:t xml:space="preserve"> Unsubsidised loans for these students is final and cannot be appealed to the U.S. Department of Education. </w:t>
      </w:r>
    </w:p>
    <w:p w14:paraId="4BC9287E" w14:textId="77777777" w:rsidR="00B72AAD" w:rsidRPr="00E03BFA" w:rsidRDefault="00B72AAD" w:rsidP="00B72AAD">
      <w:pPr>
        <w:autoSpaceDE w:val="0"/>
        <w:autoSpaceDN w:val="0"/>
        <w:adjustRightInd w:val="0"/>
        <w:spacing w:after="0" w:line="240" w:lineRule="auto"/>
        <w:rPr>
          <w:rFonts w:cstheme="minorHAnsi"/>
          <w:color w:val="000000"/>
        </w:rPr>
      </w:pPr>
    </w:p>
    <w:p w14:paraId="7F2339F1" w14:textId="77777777" w:rsidR="00FD5F21" w:rsidRPr="00E03BFA" w:rsidRDefault="00FD5F21" w:rsidP="00FD5F21">
      <w:pPr>
        <w:rPr>
          <w:rFonts w:cstheme="minorHAnsi"/>
          <w:b/>
          <w:u w:val="single"/>
          <w:lang w:val="en-US"/>
        </w:rPr>
      </w:pPr>
    </w:p>
    <w:p w14:paraId="0572E065" w14:textId="77777777" w:rsidR="000208A7" w:rsidRPr="00E03BFA" w:rsidRDefault="00BC4F10" w:rsidP="00FD5F21">
      <w:pPr>
        <w:rPr>
          <w:rFonts w:cstheme="minorHAnsi"/>
          <w:b/>
          <w:u w:val="single"/>
          <w:lang w:val="en-US"/>
        </w:rPr>
      </w:pPr>
      <w:r w:rsidRPr="00E03BFA">
        <w:rPr>
          <w:rFonts w:cstheme="minorHAnsi"/>
          <w:b/>
          <w:u w:val="single"/>
          <w:lang w:val="en-US"/>
        </w:rPr>
        <w:t>Refusing or Reducing Loan Origination Amount</w:t>
      </w:r>
    </w:p>
    <w:p w14:paraId="23173053" w14:textId="28F99F24" w:rsidR="00FD5F21" w:rsidRPr="00E03BFA" w:rsidRDefault="00BC4F10" w:rsidP="00FD5F21">
      <w:pPr>
        <w:rPr>
          <w:rFonts w:cstheme="minorHAnsi"/>
        </w:rPr>
      </w:pPr>
      <w:r w:rsidRPr="00E03BFA">
        <w:rPr>
          <w:rFonts w:cstheme="minorHAnsi"/>
          <w:lang w:val="en-US"/>
        </w:rPr>
        <w:t>On a case-by-case basis,</w:t>
      </w:r>
      <w:r w:rsidR="00FD5F21" w:rsidRPr="00E03BFA">
        <w:rPr>
          <w:rFonts w:cstheme="minorHAnsi"/>
          <w:lang w:val="en-US"/>
        </w:rPr>
        <w:t xml:space="preserve"> the University</w:t>
      </w:r>
      <w:r w:rsidRPr="00E03BFA">
        <w:rPr>
          <w:rFonts w:cstheme="minorHAnsi"/>
          <w:lang w:val="en-US"/>
        </w:rPr>
        <w:t xml:space="preserve"> may refuse to originate the loan for an individual borrower, or you may originate a loan for an amount less than the borrower’s maximum eligibility</w:t>
      </w:r>
      <w:r w:rsidR="00FD5F21" w:rsidRPr="00E03BFA">
        <w:rPr>
          <w:rFonts w:cstheme="minorHAnsi"/>
          <w:lang w:val="en-US"/>
        </w:rPr>
        <w:t xml:space="preserve">. The reason must not be due to discrimination against the student </w:t>
      </w:r>
      <w:proofErr w:type="gramStart"/>
      <w:r w:rsidR="00FD5F21" w:rsidRPr="00E03BFA">
        <w:rPr>
          <w:rFonts w:cstheme="minorHAnsi"/>
          <w:lang w:val="en-US"/>
        </w:rPr>
        <w:t>on the basis of</w:t>
      </w:r>
      <w:proofErr w:type="gramEnd"/>
      <w:r w:rsidR="00FD5F21" w:rsidRPr="00E03BFA">
        <w:rPr>
          <w:rFonts w:cstheme="minorHAnsi"/>
          <w:lang w:val="en-US"/>
        </w:rPr>
        <w:t xml:space="preserve"> race, national origin, religion, sex,</w:t>
      </w:r>
      <w:r w:rsidR="003F0CC9" w:rsidRPr="00E03BFA">
        <w:rPr>
          <w:rFonts w:cstheme="minorHAnsi"/>
          <w:lang w:val="en-US"/>
        </w:rPr>
        <w:t xml:space="preserve"> income,</w:t>
      </w:r>
      <w:r w:rsidR="00FD5F21" w:rsidRPr="00E03BFA">
        <w:rPr>
          <w:rFonts w:cstheme="minorHAnsi"/>
          <w:lang w:val="en-US"/>
        </w:rPr>
        <w:t xml:space="preserve"> marital status, age or disability. (</w:t>
      </w:r>
      <w:r w:rsidRPr="00E03BFA">
        <w:rPr>
          <w:rFonts w:cstheme="minorHAnsi"/>
          <w:lang w:val="en-US"/>
        </w:rPr>
        <w:t>HEA Sec. 479(A)(c)</w:t>
      </w:r>
      <w:r w:rsidR="00FD5F21" w:rsidRPr="00E03BFA">
        <w:rPr>
          <w:rFonts w:cstheme="minorHAnsi"/>
          <w:lang w:val="en-US"/>
        </w:rPr>
        <w:t xml:space="preserve"> – </w:t>
      </w:r>
      <w:r w:rsidR="00FD5F21" w:rsidRPr="00E03BFA">
        <w:rPr>
          <w:rFonts w:cstheme="minorHAnsi"/>
          <w:i/>
          <w:lang w:val="en-US"/>
        </w:rPr>
        <w:t>FSA Handbook</w:t>
      </w:r>
      <w:r w:rsidR="00FD5F21" w:rsidRPr="00E03BFA">
        <w:rPr>
          <w:rFonts w:cstheme="minorHAnsi"/>
          <w:lang w:val="en-US"/>
        </w:rPr>
        <w:t xml:space="preserve">, Chapter 5, ‘Application and Verification Guide’, p. </w:t>
      </w:r>
      <w:r w:rsidR="00FD5F21" w:rsidRPr="00E03BFA">
        <w:rPr>
          <w:rFonts w:cstheme="minorHAnsi"/>
        </w:rPr>
        <w:t>AVG-112</w:t>
      </w:r>
      <w:r w:rsidR="003F0CC9" w:rsidRPr="00E03BFA">
        <w:rPr>
          <w:rFonts w:cstheme="minorHAnsi"/>
        </w:rPr>
        <w:t xml:space="preserve"> (</w:t>
      </w:r>
      <w:r w:rsidR="003F0CC9" w:rsidRPr="00E03BFA">
        <w:rPr>
          <w:rFonts w:cstheme="minorHAnsi"/>
          <w:color w:val="17232E"/>
          <w:shd w:val="clear" w:color="auto" w:fill="FAFAFA"/>
        </w:rPr>
        <w:t>34 CFR 685.301(a)(8)</w:t>
      </w:r>
      <w:r w:rsidR="00FD5F21" w:rsidRPr="00E03BFA">
        <w:rPr>
          <w:rFonts w:cstheme="minorHAnsi"/>
        </w:rPr>
        <w:t xml:space="preserve">). </w:t>
      </w:r>
    </w:p>
    <w:p w14:paraId="4BA5AB61" w14:textId="77777777" w:rsidR="00F51B00" w:rsidRPr="00E03BFA" w:rsidRDefault="00F51B00" w:rsidP="00F51B00">
      <w:pPr>
        <w:rPr>
          <w:rFonts w:cstheme="minorHAnsi"/>
          <w:lang w:val="en-US"/>
        </w:rPr>
      </w:pPr>
      <w:r w:rsidRPr="00E03BFA">
        <w:rPr>
          <w:rFonts w:cstheme="minorHAnsi"/>
          <w:lang w:val="en-US"/>
        </w:rPr>
        <w:t xml:space="preserve">The reason for this decision must be documented in writing with a narrative, including the reason for taking the action. Where appropriate, third-party evidence must also be documented. The reasoning and decision must be given to the student in writing. </w:t>
      </w:r>
    </w:p>
    <w:p w14:paraId="7847E6A1" w14:textId="4EA2CDE6" w:rsidR="009F5773" w:rsidRPr="00E03BFA" w:rsidRDefault="005B7761" w:rsidP="00FD5F21">
      <w:pPr>
        <w:rPr>
          <w:rFonts w:cstheme="minorHAnsi"/>
          <w:b/>
          <w:color w:val="000000"/>
          <w:u w:val="single"/>
        </w:rPr>
      </w:pPr>
      <w:r w:rsidRPr="00E03BFA">
        <w:rPr>
          <w:rFonts w:cstheme="minorHAnsi"/>
          <w:b/>
          <w:color w:val="000000"/>
          <w:u w:val="single"/>
        </w:rPr>
        <w:t>Communication</w:t>
      </w:r>
    </w:p>
    <w:p w14:paraId="096C740A" w14:textId="1C59C10A" w:rsidR="00EF72A0" w:rsidRPr="00EF72A0" w:rsidRDefault="005B7761" w:rsidP="00EF72A0">
      <w:pPr>
        <w:shd w:val="clear" w:color="auto" w:fill="FFFFFF"/>
        <w:spacing w:after="100" w:afterAutospacing="1" w:line="240" w:lineRule="auto"/>
        <w:rPr>
          <w:rFonts w:cstheme="minorHAnsi"/>
          <w:lang w:val="en-US"/>
        </w:rPr>
      </w:pPr>
      <w:r w:rsidRPr="00E03BFA">
        <w:rPr>
          <w:rFonts w:cstheme="minorHAnsi"/>
          <w:lang w:val="en-US"/>
        </w:rPr>
        <w:t>The University must:</w:t>
      </w:r>
    </w:p>
    <w:p w14:paraId="20AC4F05" w14:textId="2BB747BE" w:rsidR="00EF72A0" w:rsidRPr="00EF72A0" w:rsidRDefault="00EF72A0" w:rsidP="00EF72A0">
      <w:pPr>
        <w:numPr>
          <w:ilvl w:val="0"/>
          <w:numId w:val="17"/>
        </w:numPr>
        <w:shd w:val="clear" w:color="auto" w:fill="FFFFFF"/>
        <w:spacing w:after="100" w:afterAutospacing="1" w:line="240" w:lineRule="auto"/>
        <w:rPr>
          <w:rFonts w:cstheme="minorHAnsi"/>
          <w:lang w:val="en-US"/>
        </w:rPr>
      </w:pPr>
      <w:r w:rsidRPr="00EF72A0">
        <w:rPr>
          <w:rFonts w:cstheme="minorHAnsi"/>
          <w:lang w:val="en-US"/>
        </w:rPr>
        <w:lastRenderedPageBreak/>
        <w:t xml:space="preserve">Notify students </w:t>
      </w:r>
      <w:proofErr w:type="gramStart"/>
      <w:r w:rsidRPr="00EF72A0">
        <w:rPr>
          <w:rFonts w:cstheme="minorHAnsi"/>
          <w:lang w:val="en-US"/>
        </w:rPr>
        <w:t>of</w:t>
      </w:r>
      <w:proofErr w:type="gramEnd"/>
      <w:r w:rsidRPr="00EF72A0">
        <w:rPr>
          <w:rFonts w:cstheme="minorHAnsi"/>
          <w:lang w:val="en-US"/>
        </w:rPr>
        <w:t xml:space="preserve"> the </w:t>
      </w:r>
      <w:r w:rsidR="005B7761" w:rsidRPr="00E03BFA">
        <w:rPr>
          <w:rFonts w:cstheme="minorHAnsi"/>
          <w:lang w:val="en-US"/>
        </w:rPr>
        <w:t>University’s</w:t>
      </w:r>
      <w:r w:rsidRPr="00EF72A0">
        <w:rPr>
          <w:rFonts w:cstheme="minorHAnsi"/>
          <w:lang w:val="en-US"/>
        </w:rPr>
        <w:t xml:space="preserve"> process, requirements, and reasonable timeline to review adjustment requests after their FAFSA form is submitted;</w:t>
      </w:r>
    </w:p>
    <w:p w14:paraId="0D602CD0" w14:textId="77777777" w:rsidR="00EF72A0" w:rsidRPr="00EF72A0" w:rsidRDefault="00EF72A0" w:rsidP="00EF72A0">
      <w:pPr>
        <w:numPr>
          <w:ilvl w:val="0"/>
          <w:numId w:val="17"/>
        </w:numPr>
        <w:shd w:val="clear" w:color="auto" w:fill="FFFFFF"/>
        <w:spacing w:after="100" w:afterAutospacing="1" w:line="240" w:lineRule="auto"/>
        <w:rPr>
          <w:rFonts w:cstheme="minorHAnsi"/>
          <w:lang w:val="en-US"/>
        </w:rPr>
      </w:pPr>
      <w:r w:rsidRPr="00EF72A0">
        <w:rPr>
          <w:rFonts w:cstheme="minorHAnsi"/>
          <w:lang w:val="en-US"/>
        </w:rPr>
        <w:t xml:space="preserve">Provide students with a final determination of their dependency status and financial aid award as soon as practicable after reviewing all requested </w:t>
      </w:r>
      <w:proofErr w:type="gramStart"/>
      <w:r w:rsidRPr="00EF72A0">
        <w:rPr>
          <w:rFonts w:cstheme="minorHAnsi"/>
          <w:lang w:val="en-US"/>
        </w:rPr>
        <w:t>documentation;</w:t>
      </w:r>
      <w:proofErr w:type="gramEnd"/>
    </w:p>
    <w:p w14:paraId="3DA3F1AB" w14:textId="2E5ACD12" w:rsidR="00EF72A0" w:rsidRPr="00EF72A0" w:rsidRDefault="00EF72A0" w:rsidP="00EF72A0">
      <w:pPr>
        <w:numPr>
          <w:ilvl w:val="0"/>
          <w:numId w:val="17"/>
        </w:numPr>
        <w:shd w:val="clear" w:color="auto" w:fill="FFFFFF"/>
        <w:spacing w:after="100" w:afterAutospacing="1" w:line="240" w:lineRule="auto"/>
        <w:rPr>
          <w:rFonts w:cstheme="minorHAnsi"/>
          <w:lang w:val="en-US"/>
        </w:rPr>
      </w:pPr>
      <w:r w:rsidRPr="00EF72A0">
        <w:rPr>
          <w:rFonts w:cstheme="minorHAnsi"/>
          <w:lang w:val="en-US"/>
        </w:rPr>
        <w:t>Retain all documentation, including documented interviews, related to the adjustment for at least 3 years after the student’s last term of enrolment; and</w:t>
      </w:r>
    </w:p>
    <w:p w14:paraId="557AF93F" w14:textId="77777777" w:rsidR="00EF72A0" w:rsidRPr="00EF72A0" w:rsidRDefault="00EF72A0" w:rsidP="00EF72A0">
      <w:pPr>
        <w:numPr>
          <w:ilvl w:val="0"/>
          <w:numId w:val="17"/>
        </w:numPr>
        <w:shd w:val="clear" w:color="auto" w:fill="FFFFFF"/>
        <w:spacing w:after="100" w:afterAutospacing="1" w:line="240" w:lineRule="auto"/>
        <w:rPr>
          <w:rFonts w:cstheme="minorHAnsi"/>
          <w:lang w:val="en-US"/>
        </w:rPr>
      </w:pPr>
      <w:r w:rsidRPr="00EF72A0">
        <w:rPr>
          <w:rFonts w:cstheme="minorHAnsi"/>
          <w:lang w:val="en-US"/>
        </w:rPr>
        <w:t xml:space="preserve">Presume that any student who has obtained an adjustment for unusual circumstances and a final determination of independence to be independent for each subsequent award year at the same institution unless the student informs the institution that their circumstances have </w:t>
      </w:r>
      <w:proofErr w:type="gramStart"/>
      <w:r w:rsidRPr="00EF72A0">
        <w:rPr>
          <w:rFonts w:cstheme="minorHAnsi"/>
          <w:lang w:val="en-US"/>
        </w:rPr>
        <w:t>changed</w:t>
      </w:r>
      <w:proofErr w:type="gramEnd"/>
      <w:r w:rsidRPr="00EF72A0">
        <w:rPr>
          <w:rFonts w:cstheme="minorHAnsi"/>
          <w:lang w:val="en-US"/>
        </w:rPr>
        <w:t xml:space="preserve"> or the institution has conflicting information about the student’s independence.</w:t>
      </w:r>
    </w:p>
    <w:p w14:paraId="5D1EB665" w14:textId="43D1E9D7" w:rsidR="0086120D" w:rsidRPr="00E03BFA" w:rsidRDefault="005B7761" w:rsidP="00FD5F21">
      <w:pPr>
        <w:rPr>
          <w:rFonts w:cstheme="minorHAnsi"/>
          <w:lang w:val="en-US"/>
        </w:rPr>
      </w:pPr>
      <w:r w:rsidRPr="00E03BFA">
        <w:rPr>
          <w:rFonts w:cstheme="minorHAnsi"/>
          <w:lang w:val="en-US"/>
        </w:rPr>
        <w:t xml:space="preserve">Institutions must review all requests for a determination of independence as quickly as practicable, but no later than 60 days after the student </w:t>
      </w:r>
      <w:r w:rsidR="00E03BFA" w:rsidRPr="00E03BFA">
        <w:rPr>
          <w:rFonts w:cstheme="minorHAnsi"/>
          <w:lang w:val="en-US"/>
        </w:rPr>
        <w:t>has enrolled.</w:t>
      </w:r>
    </w:p>
    <w:sectPr w:rsidR="0086120D" w:rsidRPr="00E03BFA">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0B7B2B" w14:textId="77777777" w:rsidR="00975268" w:rsidRDefault="00975268" w:rsidP="008B0FDB">
      <w:pPr>
        <w:spacing w:after="0" w:line="240" w:lineRule="auto"/>
      </w:pPr>
      <w:r>
        <w:separator/>
      </w:r>
    </w:p>
  </w:endnote>
  <w:endnote w:type="continuationSeparator" w:id="0">
    <w:p w14:paraId="58097C09" w14:textId="77777777" w:rsidR="00975268" w:rsidRDefault="00975268" w:rsidP="008B0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dg Vesta">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Rdg Swift">
    <w:altName w:val="Calibri"/>
    <w:panose1 w:val="00000000000000000000"/>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7ED330" w14:textId="1D9CE652" w:rsidR="00E83CBC" w:rsidRDefault="00E83CBC">
    <w:pPr>
      <w:pStyle w:val="Footer"/>
    </w:pPr>
    <w:r>
      <w:t xml:space="preserve">Author: Emma </w:t>
    </w:r>
    <w:r w:rsidR="003F0CC9">
      <w:t>Corke</w:t>
    </w:r>
  </w:p>
  <w:p w14:paraId="0B6DB5B6" w14:textId="159F57E0" w:rsidR="008B0FDB" w:rsidRDefault="008A45C5">
    <w:pPr>
      <w:pStyle w:val="Footer"/>
    </w:pPr>
    <w:r>
      <w:t>May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BF4E66" w14:textId="77777777" w:rsidR="00975268" w:rsidRDefault="00975268" w:rsidP="008B0FDB">
      <w:pPr>
        <w:spacing w:after="0" w:line="240" w:lineRule="auto"/>
      </w:pPr>
      <w:r>
        <w:separator/>
      </w:r>
    </w:p>
  </w:footnote>
  <w:footnote w:type="continuationSeparator" w:id="0">
    <w:p w14:paraId="30329267" w14:textId="77777777" w:rsidR="00975268" w:rsidRDefault="00975268" w:rsidP="008B0F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F533A" w14:textId="64062CC4" w:rsidR="00534625" w:rsidRDefault="00534625">
    <w:pPr>
      <w:pStyle w:val="Header"/>
    </w:pPr>
    <w:r>
      <w:rPr>
        <w:b/>
        <w:noProof/>
        <w:lang w:eastAsia="en-GB"/>
      </w:rPr>
      <w:drawing>
        <wp:inline distT="0" distB="0" distL="0" distR="0" wp14:anchorId="0CA57238" wp14:editId="421B7EBF">
          <wp:extent cx="2190750" cy="571500"/>
          <wp:effectExtent l="0" t="0" r="0" b="0"/>
          <wp:docPr id="6" name="Picture 6" descr="University of Birmingham crest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iversity of Birmingham crest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571500"/>
                  </a:xfrm>
                  <a:prstGeom prst="rect">
                    <a:avLst/>
                  </a:prstGeom>
                  <a:noFill/>
                  <a:ln>
                    <a:noFill/>
                  </a:ln>
                </pic:spPr>
              </pic:pic>
            </a:graphicData>
          </a:graphic>
        </wp:inline>
      </w:drawing>
    </w:r>
    <w:r>
      <w:t xml:space="preserve">                                                 </w:t>
    </w:r>
    <w:r w:rsidRPr="00534625">
      <w:rPr>
        <w:rFonts w:asciiTheme="majorHAnsi" w:hAnsiTheme="majorHAnsi"/>
        <w:b/>
        <w:bCs/>
        <w:color w:val="365F91" w:themeColor="accent1" w:themeShade="BF"/>
      </w:rPr>
      <w:t>U.S Loans Federal Student Aid</w:t>
    </w:r>
    <w:r w:rsidRPr="00534625">
      <w:rPr>
        <w:color w:val="365F91" w:themeColor="accent1" w:themeShade="BF"/>
      </w:rPr>
      <w:t xml:space="preserve"> </w:t>
    </w:r>
  </w:p>
  <w:p w14:paraId="461B2EF0" w14:textId="77777777" w:rsidR="00534625" w:rsidRDefault="005346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27485"/>
    <w:multiLevelType w:val="multilevel"/>
    <w:tmpl w:val="AF341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1628F"/>
    <w:multiLevelType w:val="multilevel"/>
    <w:tmpl w:val="937C8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005249"/>
    <w:multiLevelType w:val="multilevel"/>
    <w:tmpl w:val="18EA3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0B50E0"/>
    <w:multiLevelType w:val="multilevel"/>
    <w:tmpl w:val="D4AE8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D860A2"/>
    <w:multiLevelType w:val="hybridMultilevel"/>
    <w:tmpl w:val="AE382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6625D2"/>
    <w:multiLevelType w:val="multilevel"/>
    <w:tmpl w:val="3048B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6D380C"/>
    <w:multiLevelType w:val="multilevel"/>
    <w:tmpl w:val="ACE08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554828"/>
    <w:multiLevelType w:val="hybridMultilevel"/>
    <w:tmpl w:val="F0DEFF0E"/>
    <w:lvl w:ilvl="0" w:tplc="6856107E">
      <w:start w:val="1"/>
      <w:numFmt w:val="bullet"/>
      <w:lvlText w:val="•"/>
      <w:lvlJc w:val="left"/>
      <w:pPr>
        <w:tabs>
          <w:tab w:val="num" w:pos="720"/>
        </w:tabs>
        <w:ind w:left="720" w:hanging="360"/>
      </w:pPr>
      <w:rPr>
        <w:rFonts w:ascii="Arial" w:hAnsi="Arial" w:hint="default"/>
      </w:rPr>
    </w:lvl>
    <w:lvl w:ilvl="1" w:tplc="00D654DA">
      <w:start w:val="1"/>
      <w:numFmt w:val="bullet"/>
      <w:lvlText w:val="•"/>
      <w:lvlJc w:val="left"/>
      <w:pPr>
        <w:tabs>
          <w:tab w:val="num" w:pos="1440"/>
        </w:tabs>
        <w:ind w:left="1440" w:hanging="360"/>
      </w:pPr>
      <w:rPr>
        <w:rFonts w:ascii="Arial" w:hAnsi="Arial" w:hint="default"/>
      </w:rPr>
    </w:lvl>
    <w:lvl w:ilvl="2" w:tplc="A9943F5C" w:tentative="1">
      <w:start w:val="1"/>
      <w:numFmt w:val="bullet"/>
      <w:lvlText w:val="•"/>
      <w:lvlJc w:val="left"/>
      <w:pPr>
        <w:tabs>
          <w:tab w:val="num" w:pos="2160"/>
        </w:tabs>
        <w:ind w:left="2160" w:hanging="360"/>
      </w:pPr>
      <w:rPr>
        <w:rFonts w:ascii="Arial" w:hAnsi="Arial" w:hint="default"/>
      </w:rPr>
    </w:lvl>
    <w:lvl w:ilvl="3" w:tplc="15C8FDE4" w:tentative="1">
      <w:start w:val="1"/>
      <w:numFmt w:val="bullet"/>
      <w:lvlText w:val="•"/>
      <w:lvlJc w:val="left"/>
      <w:pPr>
        <w:tabs>
          <w:tab w:val="num" w:pos="2880"/>
        </w:tabs>
        <w:ind w:left="2880" w:hanging="360"/>
      </w:pPr>
      <w:rPr>
        <w:rFonts w:ascii="Arial" w:hAnsi="Arial" w:hint="default"/>
      </w:rPr>
    </w:lvl>
    <w:lvl w:ilvl="4" w:tplc="B8C28978" w:tentative="1">
      <w:start w:val="1"/>
      <w:numFmt w:val="bullet"/>
      <w:lvlText w:val="•"/>
      <w:lvlJc w:val="left"/>
      <w:pPr>
        <w:tabs>
          <w:tab w:val="num" w:pos="3600"/>
        </w:tabs>
        <w:ind w:left="3600" w:hanging="360"/>
      </w:pPr>
      <w:rPr>
        <w:rFonts w:ascii="Arial" w:hAnsi="Arial" w:hint="default"/>
      </w:rPr>
    </w:lvl>
    <w:lvl w:ilvl="5" w:tplc="4F968248" w:tentative="1">
      <w:start w:val="1"/>
      <w:numFmt w:val="bullet"/>
      <w:lvlText w:val="•"/>
      <w:lvlJc w:val="left"/>
      <w:pPr>
        <w:tabs>
          <w:tab w:val="num" w:pos="4320"/>
        </w:tabs>
        <w:ind w:left="4320" w:hanging="360"/>
      </w:pPr>
      <w:rPr>
        <w:rFonts w:ascii="Arial" w:hAnsi="Arial" w:hint="default"/>
      </w:rPr>
    </w:lvl>
    <w:lvl w:ilvl="6" w:tplc="943ADB72" w:tentative="1">
      <w:start w:val="1"/>
      <w:numFmt w:val="bullet"/>
      <w:lvlText w:val="•"/>
      <w:lvlJc w:val="left"/>
      <w:pPr>
        <w:tabs>
          <w:tab w:val="num" w:pos="5040"/>
        </w:tabs>
        <w:ind w:left="5040" w:hanging="360"/>
      </w:pPr>
      <w:rPr>
        <w:rFonts w:ascii="Arial" w:hAnsi="Arial" w:hint="default"/>
      </w:rPr>
    </w:lvl>
    <w:lvl w:ilvl="7" w:tplc="414C79E2" w:tentative="1">
      <w:start w:val="1"/>
      <w:numFmt w:val="bullet"/>
      <w:lvlText w:val="•"/>
      <w:lvlJc w:val="left"/>
      <w:pPr>
        <w:tabs>
          <w:tab w:val="num" w:pos="5760"/>
        </w:tabs>
        <w:ind w:left="5760" w:hanging="360"/>
      </w:pPr>
      <w:rPr>
        <w:rFonts w:ascii="Arial" w:hAnsi="Arial" w:hint="default"/>
      </w:rPr>
    </w:lvl>
    <w:lvl w:ilvl="8" w:tplc="58727AF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65A7D45"/>
    <w:multiLevelType w:val="hybridMultilevel"/>
    <w:tmpl w:val="316A1754"/>
    <w:lvl w:ilvl="0" w:tplc="2F622EB4">
      <w:start w:val="1"/>
      <w:numFmt w:val="bullet"/>
      <w:lvlText w:val="•"/>
      <w:lvlJc w:val="left"/>
      <w:pPr>
        <w:tabs>
          <w:tab w:val="num" w:pos="720"/>
        </w:tabs>
        <w:ind w:left="720" w:hanging="360"/>
      </w:pPr>
      <w:rPr>
        <w:rFonts w:ascii="Arial" w:hAnsi="Arial" w:hint="default"/>
      </w:rPr>
    </w:lvl>
    <w:lvl w:ilvl="1" w:tplc="294A45C8" w:tentative="1">
      <w:start w:val="1"/>
      <w:numFmt w:val="bullet"/>
      <w:lvlText w:val="•"/>
      <w:lvlJc w:val="left"/>
      <w:pPr>
        <w:tabs>
          <w:tab w:val="num" w:pos="1440"/>
        </w:tabs>
        <w:ind w:left="1440" w:hanging="360"/>
      </w:pPr>
      <w:rPr>
        <w:rFonts w:ascii="Arial" w:hAnsi="Arial" w:hint="default"/>
      </w:rPr>
    </w:lvl>
    <w:lvl w:ilvl="2" w:tplc="815A0032" w:tentative="1">
      <w:start w:val="1"/>
      <w:numFmt w:val="bullet"/>
      <w:lvlText w:val="•"/>
      <w:lvlJc w:val="left"/>
      <w:pPr>
        <w:tabs>
          <w:tab w:val="num" w:pos="2160"/>
        </w:tabs>
        <w:ind w:left="2160" w:hanging="360"/>
      </w:pPr>
      <w:rPr>
        <w:rFonts w:ascii="Arial" w:hAnsi="Arial" w:hint="default"/>
      </w:rPr>
    </w:lvl>
    <w:lvl w:ilvl="3" w:tplc="C7A6B096" w:tentative="1">
      <w:start w:val="1"/>
      <w:numFmt w:val="bullet"/>
      <w:lvlText w:val="•"/>
      <w:lvlJc w:val="left"/>
      <w:pPr>
        <w:tabs>
          <w:tab w:val="num" w:pos="2880"/>
        </w:tabs>
        <w:ind w:left="2880" w:hanging="360"/>
      </w:pPr>
      <w:rPr>
        <w:rFonts w:ascii="Arial" w:hAnsi="Arial" w:hint="default"/>
      </w:rPr>
    </w:lvl>
    <w:lvl w:ilvl="4" w:tplc="EE3E6662" w:tentative="1">
      <w:start w:val="1"/>
      <w:numFmt w:val="bullet"/>
      <w:lvlText w:val="•"/>
      <w:lvlJc w:val="left"/>
      <w:pPr>
        <w:tabs>
          <w:tab w:val="num" w:pos="3600"/>
        </w:tabs>
        <w:ind w:left="3600" w:hanging="360"/>
      </w:pPr>
      <w:rPr>
        <w:rFonts w:ascii="Arial" w:hAnsi="Arial" w:hint="default"/>
      </w:rPr>
    </w:lvl>
    <w:lvl w:ilvl="5" w:tplc="3190B2EA" w:tentative="1">
      <w:start w:val="1"/>
      <w:numFmt w:val="bullet"/>
      <w:lvlText w:val="•"/>
      <w:lvlJc w:val="left"/>
      <w:pPr>
        <w:tabs>
          <w:tab w:val="num" w:pos="4320"/>
        </w:tabs>
        <w:ind w:left="4320" w:hanging="360"/>
      </w:pPr>
      <w:rPr>
        <w:rFonts w:ascii="Arial" w:hAnsi="Arial" w:hint="default"/>
      </w:rPr>
    </w:lvl>
    <w:lvl w:ilvl="6" w:tplc="6908DD86" w:tentative="1">
      <w:start w:val="1"/>
      <w:numFmt w:val="bullet"/>
      <w:lvlText w:val="•"/>
      <w:lvlJc w:val="left"/>
      <w:pPr>
        <w:tabs>
          <w:tab w:val="num" w:pos="5040"/>
        </w:tabs>
        <w:ind w:left="5040" w:hanging="360"/>
      </w:pPr>
      <w:rPr>
        <w:rFonts w:ascii="Arial" w:hAnsi="Arial" w:hint="default"/>
      </w:rPr>
    </w:lvl>
    <w:lvl w:ilvl="7" w:tplc="0A629266" w:tentative="1">
      <w:start w:val="1"/>
      <w:numFmt w:val="bullet"/>
      <w:lvlText w:val="•"/>
      <w:lvlJc w:val="left"/>
      <w:pPr>
        <w:tabs>
          <w:tab w:val="num" w:pos="5760"/>
        </w:tabs>
        <w:ind w:left="5760" w:hanging="360"/>
      </w:pPr>
      <w:rPr>
        <w:rFonts w:ascii="Arial" w:hAnsi="Arial" w:hint="default"/>
      </w:rPr>
    </w:lvl>
    <w:lvl w:ilvl="8" w:tplc="FF1C5D7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A3B5287"/>
    <w:multiLevelType w:val="multilevel"/>
    <w:tmpl w:val="8EF83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B110E1"/>
    <w:multiLevelType w:val="hybridMultilevel"/>
    <w:tmpl w:val="64A0BD58"/>
    <w:lvl w:ilvl="0" w:tplc="767265C8">
      <w:start w:val="1"/>
      <w:numFmt w:val="bullet"/>
      <w:lvlText w:val="•"/>
      <w:lvlJc w:val="left"/>
      <w:pPr>
        <w:tabs>
          <w:tab w:val="num" w:pos="720"/>
        </w:tabs>
        <w:ind w:left="720" w:hanging="360"/>
      </w:pPr>
      <w:rPr>
        <w:rFonts w:ascii="Arial" w:hAnsi="Arial" w:hint="default"/>
      </w:rPr>
    </w:lvl>
    <w:lvl w:ilvl="1" w:tplc="1A3856D8">
      <w:start w:val="2180"/>
      <w:numFmt w:val="bullet"/>
      <w:lvlText w:val="•"/>
      <w:lvlJc w:val="left"/>
      <w:pPr>
        <w:tabs>
          <w:tab w:val="num" w:pos="1440"/>
        </w:tabs>
        <w:ind w:left="1440" w:hanging="360"/>
      </w:pPr>
      <w:rPr>
        <w:rFonts w:ascii="Arial" w:hAnsi="Arial" w:hint="default"/>
      </w:rPr>
    </w:lvl>
    <w:lvl w:ilvl="2" w:tplc="1AC6A746" w:tentative="1">
      <w:start w:val="1"/>
      <w:numFmt w:val="bullet"/>
      <w:lvlText w:val="•"/>
      <w:lvlJc w:val="left"/>
      <w:pPr>
        <w:tabs>
          <w:tab w:val="num" w:pos="2160"/>
        </w:tabs>
        <w:ind w:left="2160" w:hanging="360"/>
      </w:pPr>
      <w:rPr>
        <w:rFonts w:ascii="Arial" w:hAnsi="Arial" w:hint="default"/>
      </w:rPr>
    </w:lvl>
    <w:lvl w:ilvl="3" w:tplc="CF08F08A" w:tentative="1">
      <w:start w:val="1"/>
      <w:numFmt w:val="bullet"/>
      <w:lvlText w:val="•"/>
      <w:lvlJc w:val="left"/>
      <w:pPr>
        <w:tabs>
          <w:tab w:val="num" w:pos="2880"/>
        </w:tabs>
        <w:ind w:left="2880" w:hanging="360"/>
      </w:pPr>
      <w:rPr>
        <w:rFonts w:ascii="Arial" w:hAnsi="Arial" w:hint="default"/>
      </w:rPr>
    </w:lvl>
    <w:lvl w:ilvl="4" w:tplc="87960834" w:tentative="1">
      <w:start w:val="1"/>
      <w:numFmt w:val="bullet"/>
      <w:lvlText w:val="•"/>
      <w:lvlJc w:val="left"/>
      <w:pPr>
        <w:tabs>
          <w:tab w:val="num" w:pos="3600"/>
        </w:tabs>
        <w:ind w:left="3600" w:hanging="360"/>
      </w:pPr>
      <w:rPr>
        <w:rFonts w:ascii="Arial" w:hAnsi="Arial" w:hint="default"/>
      </w:rPr>
    </w:lvl>
    <w:lvl w:ilvl="5" w:tplc="0B0653D6" w:tentative="1">
      <w:start w:val="1"/>
      <w:numFmt w:val="bullet"/>
      <w:lvlText w:val="•"/>
      <w:lvlJc w:val="left"/>
      <w:pPr>
        <w:tabs>
          <w:tab w:val="num" w:pos="4320"/>
        </w:tabs>
        <w:ind w:left="4320" w:hanging="360"/>
      </w:pPr>
      <w:rPr>
        <w:rFonts w:ascii="Arial" w:hAnsi="Arial" w:hint="default"/>
      </w:rPr>
    </w:lvl>
    <w:lvl w:ilvl="6" w:tplc="978089DE" w:tentative="1">
      <w:start w:val="1"/>
      <w:numFmt w:val="bullet"/>
      <w:lvlText w:val="•"/>
      <w:lvlJc w:val="left"/>
      <w:pPr>
        <w:tabs>
          <w:tab w:val="num" w:pos="5040"/>
        </w:tabs>
        <w:ind w:left="5040" w:hanging="360"/>
      </w:pPr>
      <w:rPr>
        <w:rFonts w:ascii="Arial" w:hAnsi="Arial" w:hint="default"/>
      </w:rPr>
    </w:lvl>
    <w:lvl w:ilvl="7" w:tplc="9EB02F1C" w:tentative="1">
      <w:start w:val="1"/>
      <w:numFmt w:val="bullet"/>
      <w:lvlText w:val="•"/>
      <w:lvlJc w:val="left"/>
      <w:pPr>
        <w:tabs>
          <w:tab w:val="num" w:pos="5760"/>
        </w:tabs>
        <w:ind w:left="5760" w:hanging="360"/>
      </w:pPr>
      <w:rPr>
        <w:rFonts w:ascii="Arial" w:hAnsi="Arial" w:hint="default"/>
      </w:rPr>
    </w:lvl>
    <w:lvl w:ilvl="8" w:tplc="91D0839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0F83BFB"/>
    <w:multiLevelType w:val="hybridMultilevel"/>
    <w:tmpl w:val="A6B27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AC3039"/>
    <w:multiLevelType w:val="multilevel"/>
    <w:tmpl w:val="793C6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1B1AE6"/>
    <w:multiLevelType w:val="hybridMultilevel"/>
    <w:tmpl w:val="609C9C92"/>
    <w:lvl w:ilvl="0" w:tplc="30B01BC4">
      <w:start w:val="1"/>
      <w:numFmt w:val="bullet"/>
      <w:lvlText w:val="•"/>
      <w:lvlJc w:val="left"/>
      <w:pPr>
        <w:tabs>
          <w:tab w:val="num" w:pos="720"/>
        </w:tabs>
        <w:ind w:left="720" w:hanging="360"/>
      </w:pPr>
      <w:rPr>
        <w:rFonts w:ascii="Arial" w:hAnsi="Arial" w:hint="default"/>
      </w:rPr>
    </w:lvl>
    <w:lvl w:ilvl="1" w:tplc="7E982566" w:tentative="1">
      <w:start w:val="1"/>
      <w:numFmt w:val="bullet"/>
      <w:lvlText w:val="•"/>
      <w:lvlJc w:val="left"/>
      <w:pPr>
        <w:tabs>
          <w:tab w:val="num" w:pos="1440"/>
        </w:tabs>
        <w:ind w:left="1440" w:hanging="360"/>
      </w:pPr>
      <w:rPr>
        <w:rFonts w:ascii="Arial" w:hAnsi="Arial" w:hint="default"/>
      </w:rPr>
    </w:lvl>
    <w:lvl w:ilvl="2" w:tplc="07BAE894" w:tentative="1">
      <w:start w:val="1"/>
      <w:numFmt w:val="bullet"/>
      <w:lvlText w:val="•"/>
      <w:lvlJc w:val="left"/>
      <w:pPr>
        <w:tabs>
          <w:tab w:val="num" w:pos="2160"/>
        </w:tabs>
        <w:ind w:left="2160" w:hanging="360"/>
      </w:pPr>
      <w:rPr>
        <w:rFonts w:ascii="Arial" w:hAnsi="Arial" w:hint="default"/>
      </w:rPr>
    </w:lvl>
    <w:lvl w:ilvl="3" w:tplc="0F04480A" w:tentative="1">
      <w:start w:val="1"/>
      <w:numFmt w:val="bullet"/>
      <w:lvlText w:val="•"/>
      <w:lvlJc w:val="left"/>
      <w:pPr>
        <w:tabs>
          <w:tab w:val="num" w:pos="2880"/>
        </w:tabs>
        <w:ind w:left="2880" w:hanging="360"/>
      </w:pPr>
      <w:rPr>
        <w:rFonts w:ascii="Arial" w:hAnsi="Arial" w:hint="default"/>
      </w:rPr>
    </w:lvl>
    <w:lvl w:ilvl="4" w:tplc="3E3CD064" w:tentative="1">
      <w:start w:val="1"/>
      <w:numFmt w:val="bullet"/>
      <w:lvlText w:val="•"/>
      <w:lvlJc w:val="left"/>
      <w:pPr>
        <w:tabs>
          <w:tab w:val="num" w:pos="3600"/>
        </w:tabs>
        <w:ind w:left="3600" w:hanging="360"/>
      </w:pPr>
      <w:rPr>
        <w:rFonts w:ascii="Arial" w:hAnsi="Arial" w:hint="default"/>
      </w:rPr>
    </w:lvl>
    <w:lvl w:ilvl="5" w:tplc="47BC64E8" w:tentative="1">
      <w:start w:val="1"/>
      <w:numFmt w:val="bullet"/>
      <w:lvlText w:val="•"/>
      <w:lvlJc w:val="left"/>
      <w:pPr>
        <w:tabs>
          <w:tab w:val="num" w:pos="4320"/>
        </w:tabs>
        <w:ind w:left="4320" w:hanging="360"/>
      </w:pPr>
      <w:rPr>
        <w:rFonts w:ascii="Arial" w:hAnsi="Arial" w:hint="default"/>
      </w:rPr>
    </w:lvl>
    <w:lvl w:ilvl="6" w:tplc="7AF4852C" w:tentative="1">
      <w:start w:val="1"/>
      <w:numFmt w:val="bullet"/>
      <w:lvlText w:val="•"/>
      <w:lvlJc w:val="left"/>
      <w:pPr>
        <w:tabs>
          <w:tab w:val="num" w:pos="5040"/>
        </w:tabs>
        <w:ind w:left="5040" w:hanging="360"/>
      </w:pPr>
      <w:rPr>
        <w:rFonts w:ascii="Arial" w:hAnsi="Arial" w:hint="default"/>
      </w:rPr>
    </w:lvl>
    <w:lvl w:ilvl="7" w:tplc="6B72552C" w:tentative="1">
      <w:start w:val="1"/>
      <w:numFmt w:val="bullet"/>
      <w:lvlText w:val="•"/>
      <w:lvlJc w:val="left"/>
      <w:pPr>
        <w:tabs>
          <w:tab w:val="num" w:pos="5760"/>
        </w:tabs>
        <w:ind w:left="5760" w:hanging="360"/>
      </w:pPr>
      <w:rPr>
        <w:rFonts w:ascii="Arial" w:hAnsi="Arial" w:hint="default"/>
      </w:rPr>
    </w:lvl>
    <w:lvl w:ilvl="8" w:tplc="0750CD0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8770F6F"/>
    <w:multiLevelType w:val="multilevel"/>
    <w:tmpl w:val="898C2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D15CC4"/>
    <w:multiLevelType w:val="hybridMultilevel"/>
    <w:tmpl w:val="40CAF422"/>
    <w:lvl w:ilvl="0" w:tplc="6F0CB4D0">
      <w:start w:val="1"/>
      <w:numFmt w:val="bullet"/>
      <w:lvlText w:val="•"/>
      <w:lvlJc w:val="left"/>
      <w:pPr>
        <w:tabs>
          <w:tab w:val="num" w:pos="720"/>
        </w:tabs>
        <w:ind w:left="720" w:hanging="360"/>
      </w:pPr>
      <w:rPr>
        <w:rFonts w:ascii="Arial" w:hAnsi="Arial" w:hint="default"/>
      </w:rPr>
    </w:lvl>
    <w:lvl w:ilvl="1" w:tplc="15D26564" w:tentative="1">
      <w:start w:val="1"/>
      <w:numFmt w:val="bullet"/>
      <w:lvlText w:val="•"/>
      <w:lvlJc w:val="left"/>
      <w:pPr>
        <w:tabs>
          <w:tab w:val="num" w:pos="1440"/>
        </w:tabs>
        <w:ind w:left="1440" w:hanging="360"/>
      </w:pPr>
      <w:rPr>
        <w:rFonts w:ascii="Arial" w:hAnsi="Arial" w:hint="default"/>
      </w:rPr>
    </w:lvl>
    <w:lvl w:ilvl="2" w:tplc="45B24070" w:tentative="1">
      <w:start w:val="1"/>
      <w:numFmt w:val="bullet"/>
      <w:lvlText w:val="•"/>
      <w:lvlJc w:val="left"/>
      <w:pPr>
        <w:tabs>
          <w:tab w:val="num" w:pos="2160"/>
        </w:tabs>
        <w:ind w:left="2160" w:hanging="360"/>
      </w:pPr>
      <w:rPr>
        <w:rFonts w:ascii="Arial" w:hAnsi="Arial" w:hint="default"/>
      </w:rPr>
    </w:lvl>
    <w:lvl w:ilvl="3" w:tplc="87344A94" w:tentative="1">
      <w:start w:val="1"/>
      <w:numFmt w:val="bullet"/>
      <w:lvlText w:val="•"/>
      <w:lvlJc w:val="left"/>
      <w:pPr>
        <w:tabs>
          <w:tab w:val="num" w:pos="2880"/>
        </w:tabs>
        <w:ind w:left="2880" w:hanging="360"/>
      </w:pPr>
      <w:rPr>
        <w:rFonts w:ascii="Arial" w:hAnsi="Arial" w:hint="default"/>
      </w:rPr>
    </w:lvl>
    <w:lvl w:ilvl="4" w:tplc="5F22FF2A" w:tentative="1">
      <w:start w:val="1"/>
      <w:numFmt w:val="bullet"/>
      <w:lvlText w:val="•"/>
      <w:lvlJc w:val="left"/>
      <w:pPr>
        <w:tabs>
          <w:tab w:val="num" w:pos="3600"/>
        </w:tabs>
        <w:ind w:left="3600" w:hanging="360"/>
      </w:pPr>
      <w:rPr>
        <w:rFonts w:ascii="Arial" w:hAnsi="Arial" w:hint="default"/>
      </w:rPr>
    </w:lvl>
    <w:lvl w:ilvl="5" w:tplc="B1905B84" w:tentative="1">
      <w:start w:val="1"/>
      <w:numFmt w:val="bullet"/>
      <w:lvlText w:val="•"/>
      <w:lvlJc w:val="left"/>
      <w:pPr>
        <w:tabs>
          <w:tab w:val="num" w:pos="4320"/>
        </w:tabs>
        <w:ind w:left="4320" w:hanging="360"/>
      </w:pPr>
      <w:rPr>
        <w:rFonts w:ascii="Arial" w:hAnsi="Arial" w:hint="default"/>
      </w:rPr>
    </w:lvl>
    <w:lvl w:ilvl="6" w:tplc="720CACE2" w:tentative="1">
      <w:start w:val="1"/>
      <w:numFmt w:val="bullet"/>
      <w:lvlText w:val="•"/>
      <w:lvlJc w:val="left"/>
      <w:pPr>
        <w:tabs>
          <w:tab w:val="num" w:pos="5040"/>
        </w:tabs>
        <w:ind w:left="5040" w:hanging="360"/>
      </w:pPr>
      <w:rPr>
        <w:rFonts w:ascii="Arial" w:hAnsi="Arial" w:hint="default"/>
      </w:rPr>
    </w:lvl>
    <w:lvl w:ilvl="7" w:tplc="D130BB9C" w:tentative="1">
      <w:start w:val="1"/>
      <w:numFmt w:val="bullet"/>
      <w:lvlText w:val="•"/>
      <w:lvlJc w:val="left"/>
      <w:pPr>
        <w:tabs>
          <w:tab w:val="num" w:pos="5760"/>
        </w:tabs>
        <w:ind w:left="5760" w:hanging="360"/>
      </w:pPr>
      <w:rPr>
        <w:rFonts w:ascii="Arial" w:hAnsi="Arial" w:hint="default"/>
      </w:rPr>
    </w:lvl>
    <w:lvl w:ilvl="8" w:tplc="C63803B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E204CE7"/>
    <w:multiLevelType w:val="multilevel"/>
    <w:tmpl w:val="13120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597A6B"/>
    <w:multiLevelType w:val="multilevel"/>
    <w:tmpl w:val="6F28F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144BA2"/>
    <w:multiLevelType w:val="multilevel"/>
    <w:tmpl w:val="79264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A815D4"/>
    <w:multiLevelType w:val="hybridMultilevel"/>
    <w:tmpl w:val="40DA6B1C"/>
    <w:lvl w:ilvl="0" w:tplc="7A0EE596">
      <w:start w:val="1"/>
      <w:numFmt w:val="bullet"/>
      <w:lvlText w:val="•"/>
      <w:lvlJc w:val="left"/>
      <w:pPr>
        <w:tabs>
          <w:tab w:val="num" w:pos="720"/>
        </w:tabs>
        <w:ind w:left="720" w:hanging="360"/>
      </w:pPr>
      <w:rPr>
        <w:rFonts w:ascii="Arial" w:hAnsi="Arial" w:hint="default"/>
      </w:rPr>
    </w:lvl>
    <w:lvl w:ilvl="1" w:tplc="6FDE0352" w:tentative="1">
      <w:start w:val="1"/>
      <w:numFmt w:val="bullet"/>
      <w:lvlText w:val="•"/>
      <w:lvlJc w:val="left"/>
      <w:pPr>
        <w:tabs>
          <w:tab w:val="num" w:pos="1440"/>
        </w:tabs>
        <w:ind w:left="1440" w:hanging="360"/>
      </w:pPr>
      <w:rPr>
        <w:rFonts w:ascii="Arial" w:hAnsi="Arial" w:hint="default"/>
      </w:rPr>
    </w:lvl>
    <w:lvl w:ilvl="2" w:tplc="D4D20476" w:tentative="1">
      <w:start w:val="1"/>
      <w:numFmt w:val="bullet"/>
      <w:lvlText w:val="•"/>
      <w:lvlJc w:val="left"/>
      <w:pPr>
        <w:tabs>
          <w:tab w:val="num" w:pos="2160"/>
        </w:tabs>
        <w:ind w:left="2160" w:hanging="360"/>
      </w:pPr>
      <w:rPr>
        <w:rFonts w:ascii="Arial" w:hAnsi="Arial" w:hint="default"/>
      </w:rPr>
    </w:lvl>
    <w:lvl w:ilvl="3" w:tplc="79B47824" w:tentative="1">
      <w:start w:val="1"/>
      <w:numFmt w:val="bullet"/>
      <w:lvlText w:val="•"/>
      <w:lvlJc w:val="left"/>
      <w:pPr>
        <w:tabs>
          <w:tab w:val="num" w:pos="2880"/>
        </w:tabs>
        <w:ind w:left="2880" w:hanging="360"/>
      </w:pPr>
      <w:rPr>
        <w:rFonts w:ascii="Arial" w:hAnsi="Arial" w:hint="default"/>
      </w:rPr>
    </w:lvl>
    <w:lvl w:ilvl="4" w:tplc="848C9936" w:tentative="1">
      <w:start w:val="1"/>
      <w:numFmt w:val="bullet"/>
      <w:lvlText w:val="•"/>
      <w:lvlJc w:val="left"/>
      <w:pPr>
        <w:tabs>
          <w:tab w:val="num" w:pos="3600"/>
        </w:tabs>
        <w:ind w:left="3600" w:hanging="360"/>
      </w:pPr>
      <w:rPr>
        <w:rFonts w:ascii="Arial" w:hAnsi="Arial" w:hint="default"/>
      </w:rPr>
    </w:lvl>
    <w:lvl w:ilvl="5" w:tplc="4CB2D866" w:tentative="1">
      <w:start w:val="1"/>
      <w:numFmt w:val="bullet"/>
      <w:lvlText w:val="•"/>
      <w:lvlJc w:val="left"/>
      <w:pPr>
        <w:tabs>
          <w:tab w:val="num" w:pos="4320"/>
        </w:tabs>
        <w:ind w:left="4320" w:hanging="360"/>
      </w:pPr>
      <w:rPr>
        <w:rFonts w:ascii="Arial" w:hAnsi="Arial" w:hint="default"/>
      </w:rPr>
    </w:lvl>
    <w:lvl w:ilvl="6" w:tplc="84B2039C" w:tentative="1">
      <w:start w:val="1"/>
      <w:numFmt w:val="bullet"/>
      <w:lvlText w:val="•"/>
      <w:lvlJc w:val="left"/>
      <w:pPr>
        <w:tabs>
          <w:tab w:val="num" w:pos="5040"/>
        </w:tabs>
        <w:ind w:left="5040" w:hanging="360"/>
      </w:pPr>
      <w:rPr>
        <w:rFonts w:ascii="Arial" w:hAnsi="Arial" w:hint="default"/>
      </w:rPr>
    </w:lvl>
    <w:lvl w:ilvl="7" w:tplc="F0B2A414" w:tentative="1">
      <w:start w:val="1"/>
      <w:numFmt w:val="bullet"/>
      <w:lvlText w:val="•"/>
      <w:lvlJc w:val="left"/>
      <w:pPr>
        <w:tabs>
          <w:tab w:val="num" w:pos="5760"/>
        </w:tabs>
        <w:ind w:left="5760" w:hanging="360"/>
      </w:pPr>
      <w:rPr>
        <w:rFonts w:ascii="Arial" w:hAnsi="Arial" w:hint="default"/>
      </w:rPr>
    </w:lvl>
    <w:lvl w:ilvl="8" w:tplc="1D38744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E9C1950"/>
    <w:multiLevelType w:val="multilevel"/>
    <w:tmpl w:val="A10CF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F00349B"/>
    <w:multiLevelType w:val="hybridMultilevel"/>
    <w:tmpl w:val="AA6215AC"/>
    <w:lvl w:ilvl="0" w:tplc="E458898C">
      <w:start w:val="1"/>
      <w:numFmt w:val="bullet"/>
      <w:lvlText w:val="•"/>
      <w:lvlJc w:val="left"/>
      <w:pPr>
        <w:tabs>
          <w:tab w:val="num" w:pos="720"/>
        </w:tabs>
        <w:ind w:left="720" w:hanging="360"/>
      </w:pPr>
      <w:rPr>
        <w:rFonts w:ascii="Arial" w:hAnsi="Arial" w:hint="default"/>
      </w:rPr>
    </w:lvl>
    <w:lvl w:ilvl="1" w:tplc="2E608240" w:tentative="1">
      <w:start w:val="1"/>
      <w:numFmt w:val="bullet"/>
      <w:lvlText w:val="•"/>
      <w:lvlJc w:val="left"/>
      <w:pPr>
        <w:tabs>
          <w:tab w:val="num" w:pos="1440"/>
        </w:tabs>
        <w:ind w:left="1440" w:hanging="360"/>
      </w:pPr>
      <w:rPr>
        <w:rFonts w:ascii="Arial" w:hAnsi="Arial" w:hint="default"/>
      </w:rPr>
    </w:lvl>
    <w:lvl w:ilvl="2" w:tplc="57B06888" w:tentative="1">
      <w:start w:val="1"/>
      <w:numFmt w:val="bullet"/>
      <w:lvlText w:val="•"/>
      <w:lvlJc w:val="left"/>
      <w:pPr>
        <w:tabs>
          <w:tab w:val="num" w:pos="2160"/>
        </w:tabs>
        <w:ind w:left="2160" w:hanging="360"/>
      </w:pPr>
      <w:rPr>
        <w:rFonts w:ascii="Arial" w:hAnsi="Arial" w:hint="default"/>
      </w:rPr>
    </w:lvl>
    <w:lvl w:ilvl="3" w:tplc="95903A34" w:tentative="1">
      <w:start w:val="1"/>
      <w:numFmt w:val="bullet"/>
      <w:lvlText w:val="•"/>
      <w:lvlJc w:val="left"/>
      <w:pPr>
        <w:tabs>
          <w:tab w:val="num" w:pos="2880"/>
        </w:tabs>
        <w:ind w:left="2880" w:hanging="360"/>
      </w:pPr>
      <w:rPr>
        <w:rFonts w:ascii="Arial" w:hAnsi="Arial" w:hint="default"/>
      </w:rPr>
    </w:lvl>
    <w:lvl w:ilvl="4" w:tplc="6D6C4E2E" w:tentative="1">
      <w:start w:val="1"/>
      <w:numFmt w:val="bullet"/>
      <w:lvlText w:val="•"/>
      <w:lvlJc w:val="left"/>
      <w:pPr>
        <w:tabs>
          <w:tab w:val="num" w:pos="3600"/>
        </w:tabs>
        <w:ind w:left="3600" w:hanging="360"/>
      </w:pPr>
      <w:rPr>
        <w:rFonts w:ascii="Arial" w:hAnsi="Arial" w:hint="default"/>
      </w:rPr>
    </w:lvl>
    <w:lvl w:ilvl="5" w:tplc="A448C6B8" w:tentative="1">
      <w:start w:val="1"/>
      <w:numFmt w:val="bullet"/>
      <w:lvlText w:val="•"/>
      <w:lvlJc w:val="left"/>
      <w:pPr>
        <w:tabs>
          <w:tab w:val="num" w:pos="4320"/>
        </w:tabs>
        <w:ind w:left="4320" w:hanging="360"/>
      </w:pPr>
      <w:rPr>
        <w:rFonts w:ascii="Arial" w:hAnsi="Arial" w:hint="default"/>
      </w:rPr>
    </w:lvl>
    <w:lvl w:ilvl="6" w:tplc="33440006" w:tentative="1">
      <w:start w:val="1"/>
      <w:numFmt w:val="bullet"/>
      <w:lvlText w:val="•"/>
      <w:lvlJc w:val="left"/>
      <w:pPr>
        <w:tabs>
          <w:tab w:val="num" w:pos="5040"/>
        </w:tabs>
        <w:ind w:left="5040" w:hanging="360"/>
      </w:pPr>
      <w:rPr>
        <w:rFonts w:ascii="Arial" w:hAnsi="Arial" w:hint="default"/>
      </w:rPr>
    </w:lvl>
    <w:lvl w:ilvl="7" w:tplc="2AD22176" w:tentative="1">
      <w:start w:val="1"/>
      <w:numFmt w:val="bullet"/>
      <w:lvlText w:val="•"/>
      <w:lvlJc w:val="left"/>
      <w:pPr>
        <w:tabs>
          <w:tab w:val="num" w:pos="5760"/>
        </w:tabs>
        <w:ind w:left="5760" w:hanging="360"/>
      </w:pPr>
      <w:rPr>
        <w:rFonts w:ascii="Arial" w:hAnsi="Arial" w:hint="default"/>
      </w:rPr>
    </w:lvl>
    <w:lvl w:ilvl="8" w:tplc="2972406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1A51B62"/>
    <w:multiLevelType w:val="hybridMultilevel"/>
    <w:tmpl w:val="55D8C346"/>
    <w:lvl w:ilvl="0" w:tplc="E99EF004">
      <w:start w:val="1"/>
      <w:numFmt w:val="bullet"/>
      <w:lvlText w:val="•"/>
      <w:lvlJc w:val="left"/>
      <w:pPr>
        <w:tabs>
          <w:tab w:val="num" w:pos="720"/>
        </w:tabs>
        <w:ind w:left="720" w:hanging="360"/>
      </w:pPr>
      <w:rPr>
        <w:rFonts w:ascii="Arial" w:hAnsi="Arial" w:hint="default"/>
      </w:rPr>
    </w:lvl>
    <w:lvl w:ilvl="1" w:tplc="48100A66">
      <w:start w:val="2181"/>
      <w:numFmt w:val="bullet"/>
      <w:lvlText w:val="•"/>
      <w:lvlJc w:val="left"/>
      <w:pPr>
        <w:tabs>
          <w:tab w:val="num" w:pos="1440"/>
        </w:tabs>
        <w:ind w:left="1440" w:hanging="360"/>
      </w:pPr>
      <w:rPr>
        <w:rFonts w:ascii="Arial" w:hAnsi="Arial" w:hint="default"/>
      </w:rPr>
    </w:lvl>
    <w:lvl w:ilvl="2" w:tplc="4C8036EA">
      <w:start w:val="2181"/>
      <w:numFmt w:val="bullet"/>
      <w:lvlText w:val="•"/>
      <w:lvlJc w:val="left"/>
      <w:pPr>
        <w:tabs>
          <w:tab w:val="num" w:pos="2160"/>
        </w:tabs>
        <w:ind w:left="2160" w:hanging="360"/>
      </w:pPr>
      <w:rPr>
        <w:rFonts w:ascii="Arial" w:hAnsi="Arial" w:hint="default"/>
      </w:rPr>
    </w:lvl>
    <w:lvl w:ilvl="3" w:tplc="40B4CA3C" w:tentative="1">
      <w:start w:val="1"/>
      <w:numFmt w:val="bullet"/>
      <w:lvlText w:val="•"/>
      <w:lvlJc w:val="left"/>
      <w:pPr>
        <w:tabs>
          <w:tab w:val="num" w:pos="2880"/>
        </w:tabs>
        <w:ind w:left="2880" w:hanging="360"/>
      </w:pPr>
      <w:rPr>
        <w:rFonts w:ascii="Arial" w:hAnsi="Arial" w:hint="default"/>
      </w:rPr>
    </w:lvl>
    <w:lvl w:ilvl="4" w:tplc="FF90D128" w:tentative="1">
      <w:start w:val="1"/>
      <w:numFmt w:val="bullet"/>
      <w:lvlText w:val="•"/>
      <w:lvlJc w:val="left"/>
      <w:pPr>
        <w:tabs>
          <w:tab w:val="num" w:pos="3600"/>
        </w:tabs>
        <w:ind w:left="3600" w:hanging="360"/>
      </w:pPr>
      <w:rPr>
        <w:rFonts w:ascii="Arial" w:hAnsi="Arial" w:hint="default"/>
      </w:rPr>
    </w:lvl>
    <w:lvl w:ilvl="5" w:tplc="8D9AB512" w:tentative="1">
      <w:start w:val="1"/>
      <w:numFmt w:val="bullet"/>
      <w:lvlText w:val="•"/>
      <w:lvlJc w:val="left"/>
      <w:pPr>
        <w:tabs>
          <w:tab w:val="num" w:pos="4320"/>
        </w:tabs>
        <w:ind w:left="4320" w:hanging="360"/>
      </w:pPr>
      <w:rPr>
        <w:rFonts w:ascii="Arial" w:hAnsi="Arial" w:hint="default"/>
      </w:rPr>
    </w:lvl>
    <w:lvl w:ilvl="6" w:tplc="F4FC2382" w:tentative="1">
      <w:start w:val="1"/>
      <w:numFmt w:val="bullet"/>
      <w:lvlText w:val="•"/>
      <w:lvlJc w:val="left"/>
      <w:pPr>
        <w:tabs>
          <w:tab w:val="num" w:pos="5040"/>
        </w:tabs>
        <w:ind w:left="5040" w:hanging="360"/>
      </w:pPr>
      <w:rPr>
        <w:rFonts w:ascii="Arial" w:hAnsi="Arial" w:hint="default"/>
      </w:rPr>
    </w:lvl>
    <w:lvl w:ilvl="7" w:tplc="9690BB10" w:tentative="1">
      <w:start w:val="1"/>
      <w:numFmt w:val="bullet"/>
      <w:lvlText w:val="•"/>
      <w:lvlJc w:val="left"/>
      <w:pPr>
        <w:tabs>
          <w:tab w:val="num" w:pos="5760"/>
        </w:tabs>
        <w:ind w:left="5760" w:hanging="360"/>
      </w:pPr>
      <w:rPr>
        <w:rFonts w:ascii="Arial" w:hAnsi="Arial" w:hint="default"/>
      </w:rPr>
    </w:lvl>
    <w:lvl w:ilvl="8" w:tplc="05282C8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29C2A61"/>
    <w:multiLevelType w:val="hybridMultilevel"/>
    <w:tmpl w:val="1C124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85340B"/>
    <w:multiLevelType w:val="hybridMultilevel"/>
    <w:tmpl w:val="79A637D4"/>
    <w:lvl w:ilvl="0" w:tplc="2E20C87C">
      <w:start w:val="1"/>
      <w:numFmt w:val="bullet"/>
      <w:lvlText w:val="•"/>
      <w:lvlJc w:val="left"/>
      <w:pPr>
        <w:tabs>
          <w:tab w:val="num" w:pos="720"/>
        </w:tabs>
        <w:ind w:left="720" w:hanging="360"/>
      </w:pPr>
      <w:rPr>
        <w:rFonts w:ascii="Arial" w:hAnsi="Arial" w:hint="default"/>
      </w:rPr>
    </w:lvl>
    <w:lvl w:ilvl="1" w:tplc="EC0052B4" w:tentative="1">
      <w:start w:val="1"/>
      <w:numFmt w:val="bullet"/>
      <w:lvlText w:val="•"/>
      <w:lvlJc w:val="left"/>
      <w:pPr>
        <w:tabs>
          <w:tab w:val="num" w:pos="1440"/>
        </w:tabs>
        <w:ind w:left="1440" w:hanging="360"/>
      </w:pPr>
      <w:rPr>
        <w:rFonts w:ascii="Arial" w:hAnsi="Arial" w:hint="default"/>
      </w:rPr>
    </w:lvl>
    <w:lvl w:ilvl="2" w:tplc="346C8158" w:tentative="1">
      <w:start w:val="1"/>
      <w:numFmt w:val="bullet"/>
      <w:lvlText w:val="•"/>
      <w:lvlJc w:val="left"/>
      <w:pPr>
        <w:tabs>
          <w:tab w:val="num" w:pos="2160"/>
        </w:tabs>
        <w:ind w:left="2160" w:hanging="360"/>
      </w:pPr>
      <w:rPr>
        <w:rFonts w:ascii="Arial" w:hAnsi="Arial" w:hint="default"/>
      </w:rPr>
    </w:lvl>
    <w:lvl w:ilvl="3" w:tplc="767CEFC8" w:tentative="1">
      <w:start w:val="1"/>
      <w:numFmt w:val="bullet"/>
      <w:lvlText w:val="•"/>
      <w:lvlJc w:val="left"/>
      <w:pPr>
        <w:tabs>
          <w:tab w:val="num" w:pos="2880"/>
        </w:tabs>
        <w:ind w:left="2880" w:hanging="360"/>
      </w:pPr>
      <w:rPr>
        <w:rFonts w:ascii="Arial" w:hAnsi="Arial" w:hint="default"/>
      </w:rPr>
    </w:lvl>
    <w:lvl w:ilvl="4" w:tplc="74BA9408" w:tentative="1">
      <w:start w:val="1"/>
      <w:numFmt w:val="bullet"/>
      <w:lvlText w:val="•"/>
      <w:lvlJc w:val="left"/>
      <w:pPr>
        <w:tabs>
          <w:tab w:val="num" w:pos="3600"/>
        </w:tabs>
        <w:ind w:left="3600" w:hanging="360"/>
      </w:pPr>
      <w:rPr>
        <w:rFonts w:ascii="Arial" w:hAnsi="Arial" w:hint="default"/>
      </w:rPr>
    </w:lvl>
    <w:lvl w:ilvl="5" w:tplc="6CF0A7A4" w:tentative="1">
      <w:start w:val="1"/>
      <w:numFmt w:val="bullet"/>
      <w:lvlText w:val="•"/>
      <w:lvlJc w:val="left"/>
      <w:pPr>
        <w:tabs>
          <w:tab w:val="num" w:pos="4320"/>
        </w:tabs>
        <w:ind w:left="4320" w:hanging="360"/>
      </w:pPr>
      <w:rPr>
        <w:rFonts w:ascii="Arial" w:hAnsi="Arial" w:hint="default"/>
      </w:rPr>
    </w:lvl>
    <w:lvl w:ilvl="6" w:tplc="E8F0C80E" w:tentative="1">
      <w:start w:val="1"/>
      <w:numFmt w:val="bullet"/>
      <w:lvlText w:val="•"/>
      <w:lvlJc w:val="left"/>
      <w:pPr>
        <w:tabs>
          <w:tab w:val="num" w:pos="5040"/>
        </w:tabs>
        <w:ind w:left="5040" w:hanging="360"/>
      </w:pPr>
      <w:rPr>
        <w:rFonts w:ascii="Arial" w:hAnsi="Arial" w:hint="default"/>
      </w:rPr>
    </w:lvl>
    <w:lvl w:ilvl="7" w:tplc="4AC83A0C" w:tentative="1">
      <w:start w:val="1"/>
      <w:numFmt w:val="bullet"/>
      <w:lvlText w:val="•"/>
      <w:lvlJc w:val="left"/>
      <w:pPr>
        <w:tabs>
          <w:tab w:val="num" w:pos="5760"/>
        </w:tabs>
        <w:ind w:left="5760" w:hanging="360"/>
      </w:pPr>
      <w:rPr>
        <w:rFonts w:ascii="Arial" w:hAnsi="Arial" w:hint="default"/>
      </w:rPr>
    </w:lvl>
    <w:lvl w:ilvl="8" w:tplc="63CAC46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C895529"/>
    <w:multiLevelType w:val="multilevel"/>
    <w:tmpl w:val="7AA82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4053717">
    <w:abstractNumId w:val="4"/>
  </w:num>
  <w:num w:numId="2" w16cid:durableId="1542791211">
    <w:abstractNumId w:val="5"/>
  </w:num>
  <w:num w:numId="3" w16cid:durableId="1486169960">
    <w:abstractNumId w:val="11"/>
  </w:num>
  <w:num w:numId="4" w16cid:durableId="1833452205">
    <w:abstractNumId w:val="2"/>
  </w:num>
  <w:num w:numId="5" w16cid:durableId="2013870801">
    <w:abstractNumId w:val="20"/>
  </w:num>
  <w:num w:numId="6" w16cid:durableId="304244830">
    <w:abstractNumId w:val="19"/>
  </w:num>
  <w:num w:numId="7" w16cid:durableId="1617640980">
    <w:abstractNumId w:val="15"/>
  </w:num>
  <w:num w:numId="8" w16cid:durableId="568424874">
    <w:abstractNumId w:val="13"/>
  </w:num>
  <w:num w:numId="9" w16cid:durableId="646129703">
    <w:abstractNumId w:val="22"/>
  </w:num>
  <w:num w:numId="10" w16cid:durableId="1752196469">
    <w:abstractNumId w:val="23"/>
  </w:num>
  <w:num w:numId="11" w16cid:durableId="1224416302">
    <w:abstractNumId w:val="10"/>
  </w:num>
  <w:num w:numId="12" w16cid:durableId="601307886">
    <w:abstractNumId w:val="21"/>
  </w:num>
  <w:num w:numId="13" w16cid:durableId="890306827">
    <w:abstractNumId w:val="24"/>
  </w:num>
  <w:num w:numId="14" w16cid:durableId="1817725239">
    <w:abstractNumId w:val="7"/>
  </w:num>
  <w:num w:numId="15" w16cid:durableId="122116791">
    <w:abstractNumId w:val="8"/>
  </w:num>
  <w:num w:numId="16" w16cid:durableId="170528704">
    <w:abstractNumId w:val="14"/>
  </w:num>
  <w:num w:numId="17" w16cid:durableId="434330060">
    <w:abstractNumId w:val="12"/>
  </w:num>
  <w:num w:numId="18" w16cid:durableId="1341850755">
    <w:abstractNumId w:val="9"/>
  </w:num>
  <w:num w:numId="19" w16cid:durableId="1997343324">
    <w:abstractNumId w:val="18"/>
  </w:num>
  <w:num w:numId="20" w16cid:durableId="1209755995">
    <w:abstractNumId w:val="3"/>
  </w:num>
  <w:num w:numId="21" w16cid:durableId="307518687">
    <w:abstractNumId w:val="6"/>
  </w:num>
  <w:num w:numId="22" w16cid:durableId="2065568468">
    <w:abstractNumId w:val="16"/>
  </w:num>
  <w:num w:numId="23" w16cid:durableId="333844515">
    <w:abstractNumId w:val="17"/>
  </w:num>
  <w:num w:numId="24" w16cid:durableId="1918202837">
    <w:abstractNumId w:val="1"/>
  </w:num>
  <w:num w:numId="25" w16cid:durableId="328799659">
    <w:abstractNumId w:val="0"/>
  </w:num>
  <w:num w:numId="26" w16cid:durableId="8280616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C39"/>
    <w:rsid w:val="000208A7"/>
    <w:rsid w:val="001E12B8"/>
    <w:rsid w:val="00285A13"/>
    <w:rsid w:val="002F6E16"/>
    <w:rsid w:val="003F0CC9"/>
    <w:rsid w:val="00426FCA"/>
    <w:rsid w:val="00496091"/>
    <w:rsid w:val="004B6A0C"/>
    <w:rsid w:val="004C1850"/>
    <w:rsid w:val="00534625"/>
    <w:rsid w:val="0055665C"/>
    <w:rsid w:val="005B7761"/>
    <w:rsid w:val="00651749"/>
    <w:rsid w:val="00651C40"/>
    <w:rsid w:val="00796E35"/>
    <w:rsid w:val="007B0C39"/>
    <w:rsid w:val="00805D2A"/>
    <w:rsid w:val="008163FA"/>
    <w:rsid w:val="0086120D"/>
    <w:rsid w:val="008A45C5"/>
    <w:rsid w:val="008B0FDB"/>
    <w:rsid w:val="00975268"/>
    <w:rsid w:val="009F5773"/>
    <w:rsid w:val="00AC0CE4"/>
    <w:rsid w:val="00B6579E"/>
    <w:rsid w:val="00B72AAD"/>
    <w:rsid w:val="00B74967"/>
    <w:rsid w:val="00BC0476"/>
    <w:rsid w:val="00BC4F10"/>
    <w:rsid w:val="00BE13AF"/>
    <w:rsid w:val="00BF7FD3"/>
    <w:rsid w:val="00C54290"/>
    <w:rsid w:val="00C55328"/>
    <w:rsid w:val="00C87BB6"/>
    <w:rsid w:val="00CE60A5"/>
    <w:rsid w:val="00D24066"/>
    <w:rsid w:val="00D81B8C"/>
    <w:rsid w:val="00D90B8F"/>
    <w:rsid w:val="00DB353B"/>
    <w:rsid w:val="00DB5CC7"/>
    <w:rsid w:val="00DD2031"/>
    <w:rsid w:val="00DE243B"/>
    <w:rsid w:val="00E03BFA"/>
    <w:rsid w:val="00E72103"/>
    <w:rsid w:val="00E83CBC"/>
    <w:rsid w:val="00EF72A0"/>
    <w:rsid w:val="00F477EA"/>
    <w:rsid w:val="00F51B00"/>
    <w:rsid w:val="00F631E4"/>
    <w:rsid w:val="00F7753F"/>
    <w:rsid w:val="00F952F0"/>
    <w:rsid w:val="00FD5F21"/>
    <w:rsid w:val="00FF21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230E8"/>
  <w15:docId w15:val="{06A9F35A-D7CA-4734-87C7-CDAB57332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B0C39"/>
    <w:pPr>
      <w:autoSpaceDE w:val="0"/>
      <w:autoSpaceDN w:val="0"/>
      <w:adjustRightInd w:val="0"/>
      <w:spacing w:after="0" w:line="240" w:lineRule="auto"/>
    </w:pPr>
    <w:rPr>
      <w:rFonts w:ascii="Rdg Vesta" w:hAnsi="Rdg Vesta" w:cs="Rdg Vesta"/>
      <w:color w:val="000000"/>
      <w:sz w:val="24"/>
      <w:szCs w:val="24"/>
    </w:rPr>
  </w:style>
  <w:style w:type="paragraph" w:styleId="ListParagraph">
    <w:name w:val="List Paragraph"/>
    <w:basedOn w:val="Normal"/>
    <w:uiPriority w:val="34"/>
    <w:qFormat/>
    <w:rsid w:val="00B74967"/>
    <w:pPr>
      <w:ind w:left="720"/>
      <w:contextualSpacing/>
    </w:pPr>
  </w:style>
  <w:style w:type="character" w:styleId="Hyperlink">
    <w:name w:val="Hyperlink"/>
    <w:basedOn w:val="DefaultParagraphFont"/>
    <w:uiPriority w:val="99"/>
    <w:unhideWhenUsed/>
    <w:rsid w:val="00DB5CC7"/>
    <w:rPr>
      <w:color w:val="0000FF" w:themeColor="hyperlink"/>
      <w:u w:val="single"/>
    </w:rPr>
  </w:style>
  <w:style w:type="character" w:styleId="HTMLCite">
    <w:name w:val="HTML Cite"/>
    <w:basedOn w:val="DefaultParagraphFont"/>
    <w:uiPriority w:val="99"/>
    <w:semiHidden/>
    <w:unhideWhenUsed/>
    <w:rsid w:val="00C55328"/>
    <w:rPr>
      <w:i/>
      <w:iCs/>
    </w:rPr>
  </w:style>
  <w:style w:type="paragraph" w:styleId="Header">
    <w:name w:val="header"/>
    <w:basedOn w:val="Normal"/>
    <w:link w:val="HeaderChar"/>
    <w:uiPriority w:val="99"/>
    <w:unhideWhenUsed/>
    <w:rsid w:val="008B0F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0FDB"/>
  </w:style>
  <w:style w:type="paragraph" w:styleId="Footer">
    <w:name w:val="footer"/>
    <w:basedOn w:val="Normal"/>
    <w:link w:val="FooterChar"/>
    <w:uiPriority w:val="99"/>
    <w:unhideWhenUsed/>
    <w:rsid w:val="008B0F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0FDB"/>
  </w:style>
  <w:style w:type="paragraph" w:styleId="BalloonText">
    <w:name w:val="Balloon Text"/>
    <w:basedOn w:val="Normal"/>
    <w:link w:val="BalloonTextChar"/>
    <w:uiPriority w:val="99"/>
    <w:semiHidden/>
    <w:unhideWhenUsed/>
    <w:rsid w:val="008B0F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0FDB"/>
    <w:rPr>
      <w:rFonts w:ascii="Tahoma" w:hAnsi="Tahoma" w:cs="Tahoma"/>
      <w:sz w:val="16"/>
      <w:szCs w:val="16"/>
    </w:rPr>
  </w:style>
  <w:style w:type="character" w:styleId="CommentReference">
    <w:name w:val="annotation reference"/>
    <w:basedOn w:val="DefaultParagraphFont"/>
    <w:uiPriority w:val="99"/>
    <w:semiHidden/>
    <w:unhideWhenUsed/>
    <w:rsid w:val="00651749"/>
    <w:rPr>
      <w:sz w:val="16"/>
      <w:szCs w:val="16"/>
    </w:rPr>
  </w:style>
  <w:style w:type="paragraph" w:styleId="CommentText">
    <w:name w:val="annotation text"/>
    <w:basedOn w:val="Normal"/>
    <w:link w:val="CommentTextChar"/>
    <w:uiPriority w:val="99"/>
    <w:semiHidden/>
    <w:unhideWhenUsed/>
    <w:rsid w:val="00651749"/>
    <w:pPr>
      <w:spacing w:line="240" w:lineRule="auto"/>
    </w:pPr>
    <w:rPr>
      <w:sz w:val="20"/>
      <w:szCs w:val="20"/>
    </w:rPr>
  </w:style>
  <w:style w:type="character" w:customStyle="1" w:styleId="CommentTextChar">
    <w:name w:val="Comment Text Char"/>
    <w:basedOn w:val="DefaultParagraphFont"/>
    <w:link w:val="CommentText"/>
    <w:uiPriority w:val="99"/>
    <w:semiHidden/>
    <w:rsid w:val="00651749"/>
    <w:rPr>
      <w:sz w:val="20"/>
      <w:szCs w:val="20"/>
    </w:rPr>
  </w:style>
  <w:style w:type="paragraph" w:styleId="CommentSubject">
    <w:name w:val="annotation subject"/>
    <w:basedOn w:val="CommentText"/>
    <w:next w:val="CommentText"/>
    <w:link w:val="CommentSubjectChar"/>
    <w:uiPriority w:val="99"/>
    <w:semiHidden/>
    <w:unhideWhenUsed/>
    <w:rsid w:val="00651749"/>
    <w:rPr>
      <w:b/>
      <w:bCs/>
    </w:rPr>
  </w:style>
  <w:style w:type="character" w:customStyle="1" w:styleId="CommentSubjectChar">
    <w:name w:val="Comment Subject Char"/>
    <w:basedOn w:val="CommentTextChar"/>
    <w:link w:val="CommentSubject"/>
    <w:uiPriority w:val="99"/>
    <w:semiHidden/>
    <w:rsid w:val="00651749"/>
    <w:rPr>
      <w:b/>
      <w:bCs/>
      <w:sz w:val="20"/>
      <w:szCs w:val="20"/>
    </w:rPr>
  </w:style>
  <w:style w:type="paragraph" w:styleId="NormalWeb">
    <w:name w:val="Normal (Web)"/>
    <w:basedOn w:val="Normal"/>
    <w:uiPriority w:val="99"/>
    <w:semiHidden/>
    <w:unhideWhenUsed/>
    <w:rsid w:val="009F5773"/>
    <w:pPr>
      <w:spacing w:before="100" w:beforeAutospacing="1" w:after="100" w:afterAutospacing="1" w:line="240" w:lineRule="auto"/>
    </w:pPr>
    <w:rPr>
      <w:rFonts w:ascii="Arial" w:eastAsia="Times New Roman" w:hAnsi="Arial" w:cs="Arial"/>
      <w:color w:val="000000"/>
      <w:sz w:val="24"/>
      <w:szCs w:val="24"/>
      <w:lang w:eastAsia="en-GB"/>
    </w:rPr>
  </w:style>
  <w:style w:type="character" w:styleId="Strong">
    <w:name w:val="Strong"/>
    <w:basedOn w:val="DefaultParagraphFont"/>
    <w:uiPriority w:val="22"/>
    <w:qFormat/>
    <w:rsid w:val="009F5773"/>
    <w:rPr>
      <w:b/>
      <w:bCs/>
    </w:rPr>
  </w:style>
  <w:style w:type="character" w:styleId="FollowedHyperlink">
    <w:name w:val="FollowedHyperlink"/>
    <w:basedOn w:val="DefaultParagraphFont"/>
    <w:uiPriority w:val="99"/>
    <w:semiHidden/>
    <w:unhideWhenUsed/>
    <w:rsid w:val="00426FCA"/>
    <w:rPr>
      <w:color w:val="800080" w:themeColor="followedHyperlink"/>
      <w:u w:val="single"/>
    </w:rPr>
  </w:style>
  <w:style w:type="character" w:customStyle="1" w:styleId="d-inline-block">
    <w:name w:val="d-inline-block"/>
    <w:basedOn w:val="DefaultParagraphFont"/>
    <w:rsid w:val="00D90B8F"/>
  </w:style>
  <w:style w:type="paragraph" w:customStyle="1" w:styleId="indent-0">
    <w:name w:val="indent-0"/>
    <w:basedOn w:val="Normal"/>
    <w:rsid w:val="0055665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5B77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16961">
      <w:bodyDiv w:val="1"/>
      <w:marLeft w:val="0"/>
      <w:marRight w:val="0"/>
      <w:marTop w:val="0"/>
      <w:marBottom w:val="0"/>
      <w:divBdr>
        <w:top w:val="none" w:sz="0" w:space="0" w:color="auto"/>
        <w:left w:val="none" w:sz="0" w:space="0" w:color="auto"/>
        <w:bottom w:val="none" w:sz="0" w:space="0" w:color="auto"/>
        <w:right w:val="none" w:sz="0" w:space="0" w:color="auto"/>
      </w:divBdr>
      <w:divsChild>
        <w:div w:id="520778470">
          <w:marLeft w:val="0"/>
          <w:marRight w:val="0"/>
          <w:marTop w:val="0"/>
          <w:marBottom w:val="0"/>
          <w:divBdr>
            <w:top w:val="none" w:sz="0" w:space="0" w:color="auto"/>
            <w:left w:val="none" w:sz="0" w:space="0" w:color="auto"/>
            <w:bottom w:val="none" w:sz="0" w:space="0" w:color="auto"/>
            <w:right w:val="none" w:sz="0" w:space="0" w:color="auto"/>
          </w:divBdr>
          <w:divsChild>
            <w:div w:id="1843857866">
              <w:marLeft w:val="0"/>
              <w:marRight w:val="0"/>
              <w:marTop w:val="0"/>
              <w:marBottom w:val="0"/>
              <w:divBdr>
                <w:top w:val="none" w:sz="0" w:space="0" w:color="auto"/>
                <w:left w:val="none" w:sz="0" w:space="0" w:color="auto"/>
                <w:bottom w:val="none" w:sz="0" w:space="0" w:color="auto"/>
                <w:right w:val="none" w:sz="0" w:space="0" w:color="auto"/>
              </w:divBdr>
              <w:divsChild>
                <w:div w:id="124106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6508">
      <w:bodyDiv w:val="1"/>
      <w:marLeft w:val="0"/>
      <w:marRight w:val="0"/>
      <w:marTop w:val="0"/>
      <w:marBottom w:val="0"/>
      <w:divBdr>
        <w:top w:val="none" w:sz="0" w:space="0" w:color="auto"/>
        <w:left w:val="none" w:sz="0" w:space="0" w:color="auto"/>
        <w:bottom w:val="none" w:sz="0" w:space="0" w:color="auto"/>
        <w:right w:val="none" w:sz="0" w:space="0" w:color="auto"/>
      </w:divBdr>
      <w:divsChild>
        <w:div w:id="72705294">
          <w:marLeft w:val="0"/>
          <w:marRight w:val="0"/>
          <w:marTop w:val="0"/>
          <w:marBottom w:val="0"/>
          <w:divBdr>
            <w:top w:val="none" w:sz="0" w:space="0" w:color="auto"/>
            <w:left w:val="none" w:sz="0" w:space="0" w:color="auto"/>
            <w:bottom w:val="none" w:sz="0" w:space="0" w:color="auto"/>
            <w:right w:val="none" w:sz="0" w:space="0" w:color="auto"/>
          </w:divBdr>
          <w:divsChild>
            <w:div w:id="1604612868">
              <w:marLeft w:val="0"/>
              <w:marRight w:val="0"/>
              <w:marTop w:val="0"/>
              <w:marBottom w:val="0"/>
              <w:divBdr>
                <w:top w:val="none" w:sz="0" w:space="0" w:color="auto"/>
                <w:left w:val="none" w:sz="0" w:space="0" w:color="auto"/>
                <w:bottom w:val="none" w:sz="0" w:space="0" w:color="auto"/>
                <w:right w:val="none" w:sz="0" w:space="0" w:color="auto"/>
              </w:divBdr>
              <w:divsChild>
                <w:div w:id="138675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83282">
      <w:bodyDiv w:val="1"/>
      <w:marLeft w:val="0"/>
      <w:marRight w:val="0"/>
      <w:marTop w:val="0"/>
      <w:marBottom w:val="0"/>
      <w:divBdr>
        <w:top w:val="none" w:sz="0" w:space="0" w:color="auto"/>
        <w:left w:val="none" w:sz="0" w:space="0" w:color="auto"/>
        <w:bottom w:val="none" w:sz="0" w:space="0" w:color="auto"/>
        <w:right w:val="none" w:sz="0" w:space="0" w:color="auto"/>
      </w:divBdr>
      <w:divsChild>
        <w:div w:id="241568895">
          <w:marLeft w:val="0"/>
          <w:marRight w:val="0"/>
          <w:marTop w:val="0"/>
          <w:marBottom w:val="0"/>
          <w:divBdr>
            <w:top w:val="none" w:sz="0" w:space="0" w:color="auto"/>
            <w:left w:val="none" w:sz="0" w:space="0" w:color="auto"/>
            <w:bottom w:val="none" w:sz="0" w:space="0" w:color="auto"/>
            <w:right w:val="none" w:sz="0" w:space="0" w:color="auto"/>
          </w:divBdr>
          <w:divsChild>
            <w:div w:id="1269311715">
              <w:marLeft w:val="0"/>
              <w:marRight w:val="0"/>
              <w:marTop w:val="0"/>
              <w:marBottom w:val="0"/>
              <w:divBdr>
                <w:top w:val="none" w:sz="0" w:space="0" w:color="auto"/>
                <w:left w:val="none" w:sz="0" w:space="0" w:color="auto"/>
                <w:bottom w:val="none" w:sz="0" w:space="0" w:color="auto"/>
                <w:right w:val="none" w:sz="0" w:space="0" w:color="auto"/>
              </w:divBdr>
              <w:divsChild>
                <w:div w:id="67884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39039">
      <w:bodyDiv w:val="1"/>
      <w:marLeft w:val="0"/>
      <w:marRight w:val="0"/>
      <w:marTop w:val="0"/>
      <w:marBottom w:val="0"/>
      <w:divBdr>
        <w:top w:val="none" w:sz="0" w:space="0" w:color="auto"/>
        <w:left w:val="none" w:sz="0" w:space="0" w:color="auto"/>
        <w:bottom w:val="none" w:sz="0" w:space="0" w:color="auto"/>
        <w:right w:val="none" w:sz="0" w:space="0" w:color="auto"/>
      </w:divBdr>
      <w:divsChild>
        <w:div w:id="539977421">
          <w:marLeft w:val="360"/>
          <w:marRight w:val="0"/>
          <w:marTop w:val="144"/>
          <w:marBottom w:val="0"/>
          <w:divBdr>
            <w:top w:val="none" w:sz="0" w:space="0" w:color="auto"/>
            <w:left w:val="none" w:sz="0" w:space="0" w:color="auto"/>
            <w:bottom w:val="none" w:sz="0" w:space="0" w:color="auto"/>
            <w:right w:val="none" w:sz="0" w:space="0" w:color="auto"/>
          </w:divBdr>
        </w:div>
        <w:div w:id="1040977720">
          <w:marLeft w:val="634"/>
          <w:marRight w:val="0"/>
          <w:marTop w:val="144"/>
          <w:marBottom w:val="0"/>
          <w:divBdr>
            <w:top w:val="none" w:sz="0" w:space="0" w:color="auto"/>
            <w:left w:val="none" w:sz="0" w:space="0" w:color="auto"/>
            <w:bottom w:val="none" w:sz="0" w:space="0" w:color="auto"/>
            <w:right w:val="none" w:sz="0" w:space="0" w:color="auto"/>
          </w:divBdr>
        </w:div>
        <w:div w:id="1811895542">
          <w:marLeft w:val="979"/>
          <w:marRight w:val="0"/>
          <w:marTop w:val="134"/>
          <w:marBottom w:val="0"/>
          <w:divBdr>
            <w:top w:val="none" w:sz="0" w:space="0" w:color="auto"/>
            <w:left w:val="none" w:sz="0" w:space="0" w:color="auto"/>
            <w:bottom w:val="none" w:sz="0" w:space="0" w:color="auto"/>
            <w:right w:val="none" w:sz="0" w:space="0" w:color="auto"/>
          </w:divBdr>
        </w:div>
        <w:div w:id="1597976969">
          <w:marLeft w:val="979"/>
          <w:marRight w:val="0"/>
          <w:marTop w:val="134"/>
          <w:marBottom w:val="0"/>
          <w:divBdr>
            <w:top w:val="none" w:sz="0" w:space="0" w:color="auto"/>
            <w:left w:val="none" w:sz="0" w:space="0" w:color="auto"/>
            <w:bottom w:val="none" w:sz="0" w:space="0" w:color="auto"/>
            <w:right w:val="none" w:sz="0" w:space="0" w:color="auto"/>
          </w:divBdr>
        </w:div>
        <w:div w:id="1753890300">
          <w:marLeft w:val="979"/>
          <w:marRight w:val="0"/>
          <w:marTop w:val="134"/>
          <w:marBottom w:val="0"/>
          <w:divBdr>
            <w:top w:val="none" w:sz="0" w:space="0" w:color="auto"/>
            <w:left w:val="none" w:sz="0" w:space="0" w:color="auto"/>
            <w:bottom w:val="none" w:sz="0" w:space="0" w:color="auto"/>
            <w:right w:val="none" w:sz="0" w:space="0" w:color="auto"/>
          </w:divBdr>
        </w:div>
        <w:div w:id="1260792515">
          <w:marLeft w:val="979"/>
          <w:marRight w:val="0"/>
          <w:marTop w:val="134"/>
          <w:marBottom w:val="0"/>
          <w:divBdr>
            <w:top w:val="none" w:sz="0" w:space="0" w:color="auto"/>
            <w:left w:val="none" w:sz="0" w:space="0" w:color="auto"/>
            <w:bottom w:val="none" w:sz="0" w:space="0" w:color="auto"/>
            <w:right w:val="none" w:sz="0" w:space="0" w:color="auto"/>
          </w:divBdr>
        </w:div>
      </w:divsChild>
    </w:div>
    <w:div w:id="377319507">
      <w:bodyDiv w:val="1"/>
      <w:marLeft w:val="0"/>
      <w:marRight w:val="0"/>
      <w:marTop w:val="0"/>
      <w:marBottom w:val="0"/>
      <w:divBdr>
        <w:top w:val="none" w:sz="0" w:space="0" w:color="auto"/>
        <w:left w:val="none" w:sz="0" w:space="0" w:color="auto"/>
        <w:bottom w:val="none" w:sz="0" w:space="0" w:color="auto"/>
        <w:right w:val="none" w:sz="0" w:space="0" w:color="auto"/>
      </w:divBdr>
      <w:divsChild>
        <w:div w:id="780106773">
          <w:marLeft w:val="360"/>
          <w:marRight w:val="0"/>
          <w:marTop w:val="134"/>
          <w:marBottom w:val="0"/>
          <w:divBdr>
            <w:top w:val="none" w:sz="0" w:space="0" w:color="auto"/>
            <w:left w:val="none" w:sz="0" w:space="0" w:color="auto"/>
            <w:bottom w:val="none" w:sz="0" w:space="0" w:color="auto"/>
            <w:right w:val="none" w:sz="0" w:space="0" w:color="auto"/>
          </w:divBdr>
        </w:div>
        <w:div w:id="1452088015">
          <w:marLeft w:val="360"/>
          <w:marRight w:val="0"/>
          <w:marTop w:val="134"/>
          <w:marBottom w:val="0"/>
          <w:divBdr>
            <w:top w:val="none" w:sz="0" w:space="0" w:color="auto"/>
            <w:left w:val="none" w:sz="0" w:space="0" w:color="auto"/>
            <w:bottom w:val="none" w:sz="0" w:space="0" w:color="auto"/>
            <w:right w:val="none" w:sz="0" w:space="0" w:color="auto"/>
          </w:divBdr>
        </w:div>
        <w:div w:id="1577978596">
          <w:marLeft w:val="360"/>
          <w:marRight w:val="0"/>
          <w:marTop w:val="134"/>
          <w:marBottom w:val="0"/>
          <w:divBdr>
            <w:top w:val="none" w:sz="0" w:space="0" w:color="auto"/>
            <w:left w:val="none" w:sz="0" w:space="0" w:color="auto"/>
            <w:bottom w:val="none" w:sz="0" w:space="0" w:color="auto"/>
            <w:right w:val="none" w:sz="0" w:space="0" w:color="auto"/>
          </w:divBdr>
        </w:div>
        <w:div w:id="587076135">
          <w:marLeft w:val="360"/>
          <w:marRight w:val="0"/>
          <w:marTop w:val="134"/>
          <w:marBottom w:val="0"/>
          <w:divBdr>
            <w:top w:val="none" w:sz="0" w:space="0" w:color="auto"/>
            <w:left w:val="none" w:sz="0" w:space="0" w:color="auto"/>
            <w:bottom w:val="none" w:sz="0" w:space="0" w:color="auto"/>
            <w:right w:val="none" w:sz="0" w:space="0" w:color="auto"/>
          </w:divBdr>
        </w:div>
        <w:div w:id="1110006771">
          <w:marLeft w:val="360"/>
          <w:marRight w:val="0"/>
          <w:marTop w:val="134"/>
          <w:marBottom w:val="0"/>
          <w:divBdr>
            <w:top w:val="none" w:sz="0" w:space="0" w:color="auto"/>
            <w:left w:val="none" w:sz="0" w:space="0" w:color="auto"/>
            <w:bottom w:val="none" w:sz="0" w:space="0" w:color="auto"/>
            <w:right w:val="none" w:sz="0" w:space="0" w:color="auto"/>
          </w:divBdr>
        </w:div>
      </w:divsChild>
    </w:div>
    <w:div w:id="393892690">
      <w:bodyDiv w:val="1"/>
      <w:marLeft w:val="0"/>
      <w:marRight w:val="0"/>
      <w:marTop w:val="0"/>
      <w:marBottom w:val="0"/>
      <w:divBdr>
        <w:top w:val="none" w:sz="0" w:space="0" w:color="auto"/>
        <w:left w:val="none" w:sz="0" w:space="0" w:color="auto"/>
        <w:bottom w:val="none" w:sz="0" w:space="0" w:color="auto"/>
        <w:right w:val="none" w:sz="0" w:space="0" w:color="auto"/>
      </w:divBdr>
      <w:divsChild>
        <w:div w:id="1023632448">
          <w:marLeft w:val="360"/>
          <w:marRight w:val="0"/>
          <w:marTop w:val="154"/>
          <w:marBottom w:val="0"/>
          <w:divBdr>
            <w:top w:val="none" w:sz="0" w:space="0" w:color="auto"/>
            <w:left w:val="none" w:sz="0" w:space="0" w:color="auto"/>
            <w:bottom w:val="none" w:sz="0" w:space="0" w:color="auto"/>
            <w:right w:val="none" w:sz="0" w:space="0" w:color="auto"/>
          </w:divBdr>
        </w:div>
      </w:divsChild>
    </w:div>
    <w:div w:id="470904423">
      <w:bodyDiv w:val="1"/>
      <w:marLeft w:val="0"/>
      <w:marRight w:val="0"/>
      <w:marTop w:val="0"/>
      <w:marBottom w:val="0"/>
      <w:divBdr>
        <w:top w:val="none" w:sz="0" w:space="0" w:color="auto"/>
        <w:left w:val="none" w:sz="0" w:space="0" w:color="auto"/>
        <w:bottom w:val="none" w:sz="0" w:space="0" w:color="auto"/>
        <w:right w:val="none" w:sz="0" w:space="0" w:color="auto"/>
      </w:divBdr>
      <w:divsChild>
        <w:div w:id="474834906">
          <w:marLeft w:val="0"/>
          <w:marRight w:val="0"/>
          <w:marTop w:val="0"/>
          <w:marBottom w:val="0"/>
          <w:divBdr>
            <w:top w:val="none" w:sz="0" w:space="0" w:color="auto"/>
            <w:left w:val="none" w:sz="0" w:space="0" w:color="auto"/>
            <w:bottom w:val="none" w:sz="0" w:space="0" w:color="auto"/>
            <w:right w:val="none" w:sz="0" w:space="0" w:color="auto"/>
          </w:divBdr>
        </w:div>
        <w:div w:id="1252859577">
          <w:marLeft w:val="0"/>
          <w:marRight w:val="0"/>
          <w:marTop w:val="0"/>
          <w:marBottom w:val="0"/>
          <w:divBdr>
            <w:top w:val="none" w:sz="0" w:space="0" w:color="auto"/>
            <w:left w:val="none" w:sz="0" w:space="0" w:color="auto"/>
            <w:bottom w:val="none" w:sz="0" w:space="0" w:color="auto"/>
            <w:right w:val="none" w:sz="0" w:space="0" w:color="auto"/>
          </w:divBdr>
        </w:div>
        <w:div w:id="820849869">
          <w:marLeft w:val="0"/>
          <w:marRight w:val="0"/>
          <w:marTop w:val="0"/>
          <w:marBottom w:val="0"/>
          <w:divBdr>
            <w:top w:val="none" w:sz="0" w:space="0" w:color="auto"/>
            <w:left w:val="none" w:sz="0" w:space="0" w:color="auto"/>
            <w:bottom w:val="none" w:sz="0" w:space="0" w:color="auto"/>
            <w:right w:val="none" w:sz="0" w:space="0" w:color="auto"/>
          </w:divBdr>
        </w:div>
        <w:div w:id="1450976148">
          <w:marLeft w:val="0"/>
          <w:marRight w:val="0"/>
          <w:marTop w:val="0"/>
          <w:marBottom w:val="0"/>
          <w:divBdr>
            <w:top w:val="none" w:sz="0" w:space="0" w:color="auto"/>
            <w:left w:val="none" w:sz="0" w:space="0" w:color="auto"/>
            <w:bottom w:val="none" w:sz="0" w:space="0" w:color="auto"/>
            <w:right w:val="none" w:sz="0" w:space="0" w:color="auto"/>
          </w:divBdr>
        </w:div>
        <w:div w:id="1972590365">
          <w:marLeft w:val="0"/>
          <w:marRight w:val="0"/>
          <w:marTop w:val="0"/>
          <w:marBottom w:val="0"/>
          <w:divBdr>
            <w:top w:val="none" w:sz="0" w:space="0" w:color="auto"/>
            <w:left w:val="none" w:sz="0" w:space="0" w:color="auto"/>
            <w:bottom w:val="none" w:sz="0" w:space="0" w:color="auto"/>
            <w:right w:val="none" w:sz="0" w:space="0" w:color="auto"/>
          </w:divBdr>
        </w:div>
        <w:div w:id="147132609">
          <w:marLeft w:val="0"/>
          <w:marRight w:val="0"/>
          <w:marTop w:val="0"/>
          <w:marBottom w:val="0"/>
          <w:divBdr>
            <w:top w:val="none" w:sz="0" w:space="0" w:color="auto"/>
            <w:left w:val="none" w:sz="0" w:space="0" w:color="auto"/>
            <w:bottom w:val="none" w:sz="0" w:space="0" w:color="auto"/>
            <w:right w:val="none" w:sz="0" w:space="0" w:color="auto"/>
          </w:divBdr>
        </w:div>
        <w:div w:id="1303923194">
          <w:marLeft w:val="0"/>
          <w:marRight w:val="0"/>
          <w:marTop w:val="0"/>
          <w:marBottom w:val="0"/>
          <w:divBdr>
            <w:top w:val="none" w:sz="0" w:space="0" w:color="auto"/>
            <w:left w:val="none" w:sz="0" w:space="0" w:color="auto"/>
            <w:bottom w:val="none" w:sz="0" w:space="0" w:color="auto"/>
            <w:right w:val="none" w:sz="0" w:space="0" w:color="auto"/>
          </w:divBdr>
        </w:div>
        <w:div w:id="217133610">
          <w:marLeft w:val="0"/>
          <w:marRight w:val="0"/>
          <w:marTop w:val="0"/>
          <w:marBottom w:val="0"/>
          <w:divBdr>
            <w:top w:val="none" w:sz="0" w:space="0" w:color="auto"/>
            <w:left w:val="none" w:sz="0" w:space="0" w:color="auto"/>
            <w:bottom w:val="none" w:sz="0" w:space="0" w:color="auto"/>
            <w:right w:val="none" w:sz="0" w:space="0" w:color="auto"/>
          </w:divBdr>
        </w:div>
        <w:div w:id="121073688">
          <w:marLeft w:val="0"/>
          <w:marRight w:val="0"/>
          <w:marTop w:val="0"/>
          <w:marBottom w:val="0"/>
          <w:divBdr>
            <w:top w:val="none" w:sz="0" w:space="0" w:color="auto"/>
            <w:left w:val="none" w:sz="0" w:space="0" w:color="auto"/>
            <w:bottom w:val="none" w:sz="0" w:space="0" w:color="auto"/>
            <w:right w:val="none" w:sz="0" w:space="0" w:color="auto"/>
          </w:divBdr>
        </w:div>
        <w:div w:id="1633439840">
          <w:marLeft w:val="0"/>
          <w:marRight w:val="0"/>
          <w:marTop w:val="0"/>
          <w:marBottom w:val="0"/>
          <w:divBdr>
            <w:top w:val="none" w:sz="0" w:space="0" w:color="auto"/>
            <w:left w:val="none" w:sz="0" w:space="0" w:color="auto"/>
            <w:bottom w:val="none" w:sz="0" w:space="0" w:color="auto"/>
            <w:right w:val="none" w:sz="0" w:space="0" w:color="auto"/>
          </w:divBdr>
        </w:div>
        <w:div w:id="196357580">
          <w:marLeft w:val="0"/>
          <w:marRight w:val="0"/>
          <w:marTop w:val="0"/>
          <w:marBottom w:val="0"/>
          <w:divBdr>
            <w:top w:val="none" w:sz="0" w:space="0" w:color="auto"/>
            <w:left w:val="none" w:sz="0" w:space="0" w:color="auto"/>
            <w:bottom w:val="none" w:sz="0" w:space="0" w:color="auto"/>
            <w:right w:val="none" w:sz="0" w:space="0" w:color="auto"/>
          </w:divBdr>
        </w:div>
        <w:div w:id="195628312">
          <w:marLeft w:val="0"/>
          <w:marRight w:val="0"/>
          <w:marTop w:val="0"/>
          <w:marBottom w:val="0"/>
          <w:divBdr>
            <w:top w:val="none" w:sz="0" w:space="0" w:color="auto"/>
            <w:left w:val="none" w:sz="0" w:space="0" w:color="auto"/>
            <w:bottom w:val="none" w:sz="0" w:space="0" w:color="auto"/>
            <w:right w:val="none" w:sz="0" w:space="0" w:color="auto"/>
          </w:divBdr>
        </w:div>
        <w:div w:id="1414623351">
          <w:marLeft w:val="0"/>
          <w:marRight w:val="0"/>
          <w:marTop w:val="0"/>
          <w:marBottom w:val="0"/>
          <w:divBdr>
            <w:top w:val="none" w:sz="0" w:space="0" w:color="auto"/>
            <w:left w:val="none" w:sz="0" w:space="0" w:color="auto"/>
            <w:bottom w:val="none" w:sz="0" w:space="0" w:color="auto"/>
            <w:right w:val="none" w:sz="0" w:space="0" w:color="auto"/>
          </w:divBdr>
        </w:div>
        <w:div w:id="798648712">
          <w:marLeft w:val="0"/>
          <w:marRight w:val="0"/>
          <w:marTop w:val="0"/>
          <w:marBottom w:val="0"/>
          <w:divBdr>
            <w:top w:val="none" w:sz="0" w:space="0" w:color="auto"/>
            <w:left w:val="none" w:sz="0" w:space="0" w:color="auto"/>
            <w:bottom w:val="none" w:sz="0" w:space="0" w:color="auto"/>
            <w:right w:val="none" w:sz="0" w:space="0" w:color="auto"/>
          </w:divBdr>
        </w:div>
        <w:div w:id="790056568">
          <w:marLeft w:val="0"/>
          <w:marRight w:val="0"/>
          <w:marTop w:val="0"/>
          <w:marBottom w:val="0"/>
          <w:divBdr>
            <w:top w:val="none" w:sz="0" w:space="0" w:color="auto"/>
            <w:left w:val="none" w:sz="0" w:space="0" w:color="auto"/>
            <w:bottom w:val="none" w:sz="0" w:space="0" w:color="auto"/>
            <w:right w:val="none" w:sz="0" w:space="0" w:color="auto"/>
          </w:divBdr>
        </w:div>
        <w:div w:id="2106998365">
          <w:marLeft w:val="0"/>
          <w:marRight w:val="0"/>
          <w:marTop w:val="0"/>
          <w:marBottom w:val="0"/>
          <w:divBdr>
            <w:top w:val="none" w:sz="0" w:space="0" w:color="auto"/>
            <w:left w:val="none" w:sz="0" w:space="0" w:color="auto"/>
            <w:bottom w:val="none" w:sz="0" w:space="0" w:color="auto"/>
            <w:right w:val="none" w:sz="0" w:space="0" w:color="auto"/>
          </w:divBdr>
        </w:div>
        <w:div w:id="588006423">
          <w:marLeft w:val="0"/>
          <w:marRight w:val="0"/>
          <w:marTop w:val="0"/>
          <w:marBottom w:val="0"/>
          <w:divBdr>
            <w:top w:val="none" w:sz="0" w:space="0" w:color="auto"/>
            <w:left w:val="none" w:sz="0" w:space="0" w:color="auto"/>
            <w:bottom w:val="none" w:sz="0" w:space="0" w:color="auto"/>
            <w:right w:val="none" w:sz="0" w:space="0" w:color="auto"/>
          </w:divBdr>
        </w:div>
        <w:div w:id="1308046202">
          <w:marLeft w:val="0"/>
          <w:marRight w:val="0"/>
          <w:marTop w:val="0"/>
          <w:marBottom w:val="0"/>
          <w:divBdr>
            <w:top w:val="none" w:sz="0" w:space="0" w:color="auto"/>
            <w:left w:val="none" w:sz="0" w:space="0" w:color="auto"/>
            <w:bottom w:val="none" w:sz="0" w:space="0" w:color="auto"/>
            <w:right w:val="none" w:sz="0" w:space="0" w:color="auto"/>
          </w:divBdr>
        </w:div>
        <w:div w:id="1811482682">
          <w:marLeft w:val="0"/>
          <w:marRight w:val="0"/>
          <w:marTop w:val="0"/>
          <w:marBottom w:val="0"/>
          <w:divBdr>
            <w:top w:val="none" w:sz="0" w:space="0" w:color="auto"/>
            <w:left w:val="none" w:sz="0" w:space="0" w:color="auto"/>
            <w:bottom w:val="none" w:sz="0" w:space="0" w:color="auto"/>
            <w:right w:val="none" w:sz="0" w:space="0" w:color="auto"/>
          </w:divBdr>
        </w:div>
        <w:div w:id="667246953">
          <w:marLeft w:val="0"/>
          <w:marRight w:val="0"/>
          <w:marTop w:val="0"/>
          <w:marBottom w:val="0"/>
          <w:divBdr>
            <w:top w:val="none" w:sz="0" w:space="0" w:color="auto"/>
            <w:left w:val="none" w:sz="0" w:space="0" w:color="auto"/>
            <w:bottom w:val="none" w:sz="0" w:space="0" w:color="auto"/>
            <w:right w:val="none" w:sz="0" w:space="0" w:color="auto"/>
          </w:divBdr>
        </w:div>
        <w:div w:id="486553539">
          <w:marLeft w:val="0"/>
          <w:marRight w:val="0"/>
          <w:marTop w:val="0"/>
          <w:marBottom w:val="0"/>
          <w:divBdr>
            <w:top w:val="none" w:sz="0" w:space="0" w:color="auto"/>
            <w:left w:val="none" w:sz="0" w:space="0" w:color="auto"/>
            <w:bottom w:val="none" w:sz="0" w:space="0" w:color="auto"/>
            <w:right w:val="none" w:sz="0" w:space="0" w:color="auto"/>
          </w:divBdr>
        </w:div>
        <w:div w:id="1376663205">
          <w:marLeft w:val="0"/>
          <w:marRight w:val="0"/>
          <w:marTop w:val="0"/>
          <w:marBottom w:val="0"/>
          <w:divBdr>
            <w:top w:val="none" w:sz="0" w:space="0" w:color="auto"/>
            <w:left w:val="none" w:sz="0" w:space="0" w:color="auto"/>
            <w:bottom w:val="none" w:sz="0" w:space="0" w:color="auto"/>
            <w:right w:val="none" w:sz="0" w:space="0" w:color="auto"/>
          </w:divBdr>
        </w:div>
        <w:div w:id="1616672616">
          <w:marLeft w:val="0"/>
          <w:marRight w:val="0"/>
          <w:marTop w:val="0"/>
          <w:marBottom w:val="0"/>
          <w:divBdr>
            <w:top w:val="none" w:sz="0" w:space="0" w:color="auto"/>
            <w:left w:val="none" w:sz="0" w:space="0" w:color="auto"/>
            <w:bottom w:val="none" w:sz="0" w:space="0" w:color="auto"/>
            <w:right w:val="none" w:sz="0" w:space="0" w:color="auto"/>
          </w:divBdr>
        </w:div>
        <w:div w:id="27799242">
          <w:marLeft w:val="0"/>
          <w:marRight w:val="0"/>
          <w:marTop w:val="0"/>
          <w:marBottom w:val="0"/>
          <w:divBdr>
            <w:top w:val="none" w:sz="0" w:space="0" w:color="auto"/>
            <w:left w:val="none" w:sz="0" w:space="0" w:color="auto"/>
            <w:bottom w:val="none" w:sz="0" w:space="0" w:color="auto"/>
            <w:right w:val="none" w:sz="0" w:space="0" w:color="auto"/>
          </w:divBdr>
        </w:div>
        <w:div w:id="402457650">
          <w:marLeft w:val="0"/>
          <w:marRight w:val="0"/>
          <w:marTop w:val="0"/>
          <w:marBottom w:val="0"/>
          <w:divBdr>
            <w:top w:val="none" w:sz="0" w:space="0" w:color="auto"/>
            <w:left w:val="none" w:sz="0" w:space="0" w:color="auto"/>
            <w:bottom w:val="none" w:sz="0" w:space="0" w:color="auto"/>
            <w:right w:val="none" w:sz="0" w:space="0" w:color="auto"/>
          </w:divBdr>
        </w:div>
        <w:div w:id="1858497404">
          <w:marLeft w:val="0"/>
          <w:marRight w:val="0"/>
          <w:marTop w:val="0"/>
          <w:marBottom w:val="0"/>
          <w:divBdr>
            <w:top w:val="none" w:sz="0" w:space="0" w:color="auto"/>
            <w:left w:val="none" w:sz="0" w:space="0" w:color="auto"/>
            <w:bottom w:val="none" w:sz="0" w:space="0" w:color="auto"/>
            <w:right w:val="none" w:sz="0" w:space="0" w:color="auto"/>
          </w:divBdr>
        </w:div>
        <w:div w:id="343165253">
          <w:marLeft w:val="0"/>
          <w:marRight w:val="0"/>
          <w:marTop w:val="0"/>
          <w:marBottom w:val="0"/>
          <w:divBdr>
            <w:top w:val="none" w:sz="0" w:space="0" w:color="auto"/>
            <w:left w:val="none" w:sz="0" w:space="0" w:color="auto"/>
            <w:bottom w:val="none" w:sz="0" w:space="0" w:color="auto"/>
            <w:right w:val="none" w:sz="0" w:space="0" w:color="auto"/>
          </w:divBdr>
        </w:div>
        <w:div w:id="114909915">
          <w:marLeft w:val="0"/>
          <w:marRight w:val="0"/>
          <w:marTop w:val="0"/>
          <w:marBottom w:val="0"/>
          <w:divBdr>
            <w:top w:val="none" w:sz="0" w:space="0" w:color="auto"/>
            <w:left w:val="none" w:sz="0" w:space="0" w:color="auto"/>
            <w:bottom w:val="none" w:sz="0" w:space="0" w:color="auto"/>
            <w:right w:val="none" w:sz="0" w:space="0" w:color="auto"/>
          </w:divBdr>
        </w:div>
        <w:div w:id="568534720">
          <w:marLeft w:val="0"/>
          <w:marRight w:val="0"/>
          <w:marTop w:val="0"/>
          <w:marBottom w:val="0"/>
          <w:divBdr>
            <w:top w:val="none" w:sz="0" w:space="0" w:color="auto"/>
            <w:left w:val="none" w:sz="0" w:space="0" w:color="auto"/>
            <w:bottom w:val="none" w:sz="0" w:space="0" w:color="auto"/>
            <w:right w:val="none" w:sz="0" w:space="0" w:color="auto"/>
          </w:divBdr>
        </w:div>
        <w:div w:id="722144535">
          <w:marLeft w:val="0"/>
          <w:marRight w:val="0"/>
          <w:marTop w:val="0"/>
          <w:marBottom w:val="0"/>
          <w:divBdr>
            <w:top w:val="none" w:sz="0" w:space="0" w:color="auto"/>
            <w:left w:val="none" w:sz="0" w:space="0" w:color="auto"/>
            <w:bottom w:val="none" w:sz="0" w:space="0" w:color="auto"/>
            <w:right w:val="none" w:sz="0" w:space="0" w:color="auto"/>
          </w:divBdr>
        </w:div>
        <w:div w:id="614141208">
          <w:marLeft w:val="0"/>
          <w:marRight w:val="0"/>
          <w:marTop w:val="0"/>
          <w:marBottom w:val="0"/>
          <w:divBdr>
            <w:top w:val="none" w:sz="0" w:space="0" w:color="auto"/>
            <w:left w:val="none" w:sz="0" w:space="0" w:color="auto"/>
            <w:bottom w:val="none" w:sz="0" w:space="0" w:color="auto"/>
            <w:right w:val="none" w:sz="0" w:space="0" w:color="auto"/>
          </w:divBdr>
        </w:div>
        <w:div w:id="1771777573">
          <w:marLeft w:val="0"/>
          <w:marRight w:val="0"/>
          <w:marTop w:val="0"/>
          <w:marBottom w:val="0"/>
          <w:divBdr>
            <w:top w:val="none" w:sz="0" w:space="0" w:color="auto"/>
            <w:left w:val="none" w:sz="0" w:space="0" w:color="auto"/>
            <w:bottom w:val="none" w:sz="0" w:space="0" w:color="auto"/>
            <w:right w:val="none" w:sz="0" w:space="0" w:color="auto"/>
          </w:divBdr>
        </w:div>
        <w:div w:id="1528712104">
          <w:marLeft w:val="0"/>
          <w:marRight w:val="0"/>
          <w:marTop w:val="0"/>
          <w:marBottom w:val="0"/>
          <w:divBdr>
            <w:top w:val="none" w:sz="0" w:space="0" w:color="auto"/>
            <w:left w:val="none" w:sz="0" w:space="0" w:color="auto"/>
            <w:bottom w:val="none" w:sz="0" w:space="0" w:color="auto"/>
            <w:right w:val="none" w:sz="0" w:space="0" w:color="auto"/>
          </w:divBdr>
        </w:div>
        <w:div w:id="103814337">
          <w:marLeft w:val="0"/>
          <w:marRight w:val="0"/>
          <w:marTop w:val="0"/>
          <w:marBottom w:val="0"/>
          <w:divBdr>
            <w:top w:val="none" w:sz="0" w:space="0" w:color="auto"/>
            <w:left w:val="none" w:sz="0" w:space="0" w:color="auto"/>
            <w:bottom w:val="none" w:sz="0" w:space="0" w:color="auto"/>
            <w:right w:val="none" w:sz="0" w:space="0" w:color="auto"/>
          </w:divBdr>
        </w:div>
        <w:div w:id="1138180395">
          <w:marLeft w:val="0"/>
          <w:marRight w:val="0"/>
          <w:marTop w:val="0"/>
          <w:marBottom w:val="0"/>
          <w:divBdr>
            <w:top w:val="none" w:sz="0" w:space="0" w:color="auto"/>
            <w:left w:val="none" w:sz="0" w:space="0" w:color="auto"/>
            <w:bottom w:val="none" w:sz="0" w:space="0" w:color="auto"/>
            <w:right w:val="none" w:sz="0" w:space="0" w:color="auto"/>
          </w:divBdr>
        </w:div>
        <w:div w:id="502084549">
          <w:marLeft w:val="0"/>
          <w:marRight w:val="0"/>
          <w:marTop w:val="0"/>
          <w:marBottom w:val="0"/>
          <w:divBdr>
            <w:top w:val="none" w:sz="0" w:space="0" w:color="auto"/>
            <w:left w:val="none" w:sz="0" w:space="0" w:color="auto"/>
            <w:bottom w:val="none" w:sz="0" w:space="0" w:color="auto"/>
            <w:right w:val="none" w:sz="0" w:space="0" w:color="auto"/>
          </w:divBdr>
        </w:div>
      </w:divsChild>
    </w:div>
    <w:div w:id="478041230">
      <w:bodyDiv w:val="1"/>
      <w:marLeft w:val="0"/>
      <w:marRight w:val="0"/>
      <w:marTop w:val="0"/>
      <w:marBottom w:val="0"/>
      <w:divBdr>
        <w:top w:val="none" w:sz="0" w:space="0" w:color="auto"/>
        <w:left w:val="none" w:sz="0" w:space="0" w:color="auto"/>
        <w:bottom w:val="none" w:sz="0" w:space="0" w:color="auto"/>
        <w:right w:val="none" w:sz="0" w:space="0" w:color="auto"/>
      </w:divBdr>
      <w:divsChild>
        <w:div w:id="1809471371">
          <w:marLeft w:val="360"/>
          <w:marRight w:val="0"/>
          <w:marTop w:val="134"/>
          <w:marBottom w:val="0"/>
          <w:divBdr>
            <w:top w:val="none" w:sz="0" w:space="0" w:color="auto"/>
            <w:left w:val="none" w:sz="0" w:space="0" w:color="auto"/>
            <w:bottom w:val="none" w:sz="0" w:space="0" w:color="auto"/>
            <w:right w:val="none" w:sz="0" w:space="0" w:color="auto"/>
          </w:divBdr>
        </w:div>
      </w:divsChild>
    </w:div>
    <w:div w:id="686828615">
      <w:bodyDiv w:val="1"/>
      <w:marLeft w:val="0"/>
      <w:marRight w:val="0"/>
      <w:marTop w:val="0"/>
      <w:marBottom w:val="0"/>
      <w:divBdr>
        <w:top w:val="none" w:sz="0" w:space="0" w:color="auto"/>
        <w:left w:val="none" w:sz="0" w:space="0" w:color="auto"/>
        <w:bottom w:val="none" w:sz="0" w:space="0" w:color="auto"/>
        <w:right w:val="none" w:sz="0" w:space="0" w:color="auto"/>
      </w:divBdr>
      <w:divsChild>
        <w:div w:id="1187645825">
          <w:marLeft w:val="360"/>
          <w:marRight w:val="0"/>
          <w:marTop w:val="134"/>
          <w:marBottom w:val="0"/>
          <w:divBdr>
            <w:top w:val="none" w:sz="0" w:space="0" w:color="auto"/>
            <w:left w:val="none" w:sz="0" w:space="0" w:color="auto"/>
            <w:bottom w:val="none" w:sz="0" w:space="0" w:color="auto"/>
            <w:right w:val="none" w:sz="0" w:space="0" w:color="auto"/>
          </w:divBdr>
        </w:div>
        <w:div w:id="1423724448">
          <w:marLeft w:val="360"/>
          <w:marRight w:val="0"/>
          <w:marTop w:val="134"/>
          <w:marBottom w:val="0"/>
          <w:divBdr>
            <w:top w:val="none" w:sz="0" w:space="0" w:color="auto"/>
            <w:left w:val="none" w:sz="0" w:space="0" w:color="auto"/>
            <w:bottom w:val="none" w:sz="0" w:space="0" w:color="auto"/>
            <w:right w:val="none" w:sz="0" w:space="0" w:color="auto"/>
          </w:divBdr>
        </w:div>
        <w:div w:id="350686947">
          <w:marLeft w:val="360"/>
          <w:marRight w:val="0"/>
          <w:marTop w:val="134"/>
          <w:marBottom w:val="0"/>
          <w:divBdr>
            <w:top w:val="none" w:sz="0" w:space="0" w:color="auto"/>
            <w:left w:val="none" w:sz="0" w:space="0" w:color="auto"/>
            <w:bottom w:val="none" w:sz="0" w:space="0" w:color="auto"/>
            <w:right w:val="none" w:sz="0" w:space="0" w:color="auto"/>
          </w:divBdr>
        </w:div>
        <w:div w:id="568001499">
          <w:marLeft w:val="360"/>
          <w:marRight w:val="0"/>
          <w:marTop w:val="134"/>
          <w:marBottom w:val="0"/>
          <w:divBdr>
            <w:top w:val="none" w:sz="0" w:space="0" w:color="auto"/>
            <w:left w:val="none" w:sz="0" w:space="0" w:color="auto"/>
            <w:bottom w:val="none" w:sz="0" w:space="0" w:color="auto"/>
            <w:right w:val="none" w:sz="0" w:space="0" w:color="auto"/>
          </w:divBdr>
        </w:div>
        <w:div w:id="1776821635">
          <w:marLeft w:val="360"/>
          <w:marRight w:val="0"/>
          <w:marTop w:val="134"/>
          <w:marBottom w:val="0"/>
          <w:divBdr>
            <w:top w:val="none" w:sz="0" w:space="0" w:color="auto"/>
            <w:left w:val="none" w:sz="0" w:space="0" w:color="auto"/>
            <w:bottom w:val="none" w:sz="0" w:space="0" w:color="auto"/>
            <w:right w:val="none" w:sz="0" w:space="0" w:color="auto"/>
          </w:divBdr>
        </w:div>
      </w:divsChild>
    </w:div>
    <w:div w:id="736788101">
      <w:bodyDiv w:val="1"/>
      <w:marLeft w:val="0"/>
      <w:marRight w:val="0"/>
      <w:marTop w:val="0"/>
      <w:marBottom w:val="0"/>
      <w:divBdr>
        <w:top w:val="none" w:sz="0" w:space="0" w:color="auto"/>
        <w:left w:val="none" w:sz="0" w:space="0" w:color="auto"/>
        <w:bottom w:val="none" w:sz="0" w:space="0" w:color="auto"/>
        <w:right w:val="none" w:sz="0" w:space="0" w:color="auto"/>
      </w:divBdr>
      <w:divsChild>
        <w:div w:id="1103502293">
          <w:marLeft w:val="0"/>
          <w:marRight w:val="0"/>
          <w:marTop w:val="0"/>
          <w:marBottom w:val="0"/>
          <w:divBdr>
            <w:top w:val="none" w:sz="0" w:space="0" w:color="auto"/>
            <w:left w:val="none" w:sz="0" w:space="0" w:color="auto"/>
            <w:bottom w:val="none" w:sz="0" w:space="0" w:color="auto"/>
            <w:right w:val="none" w:sz="0" w:space="0" w:color="auto"/>
          </w:divBdr>
          <w:divsChild>
            <w:div w:id="817648090">
              <w:marLeft w:val="0"/>
              <w:marRight w:val="0"/>
              <w:marTop w:val="0"/>
              <w:marBottom w:val="0"/>
              <w:divBdr>
                <w:top w:val="none" w:sz="0" w:space="0" w:color="auto"/>
                <w:left w:val="none" w:sz="0" w:space="0" w:color="auto"/>
                <w:bottom w:val="none" w:sz="0" w:space="0" w:color="auto"/>
                <w:right w:val="none" w:sz="0" w:space="0" w:color="auto"/>
              </w:divBdr>
              <w:divsChild>
                <w:div w:id="99195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513515">
          <w:marLeft w:val="0"/>
          <w:marRight w:val="0"/>
          <w:marTop w:val="0"/>
          <w:marBottom w:val="0"/>
          <w:divBdr>
            <w:top w:val="none" w:sz="0" w:space="0" w:color="auto"/>
            <w:left w:val="none" w:sz="0" w:space="0" w:color="auto"/>
            <w:bottom w:val="none" w:sz="0" w:space="0" w:color="auto"/>
            <w:right w:val="none" w:sz="0" w:space="0" w:color="auto"/>
          </w:divBdr>
          <w:divsChild>
            <w:div w:id="1017270547">
              <w:marLeft w:val="0"/>
              <w:marRight w:val="0"/>
              <w:marTop w:val="0"/>
              <w:marBottom w:val="0"/>
              <w:divBdr>
                <w:top w:val="none" w:sz="0" w:space="0" w:color="auto"/>
                <w:left w:val="none" w:sz="0" w:space="0" w:color="auto"/>
                <w:bottom w:val="none" w:sz="0" w:space="0" w:color="auto"/>
                <w:right w:val="none" w:sz="0" w:space="0" w:color="auto"/>
              </w:divBdr>
              <w:divsChild>
                <w:div w:id="119095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935703">
      <w:bodyDiv w:val="1"/>
      <w:marLeft w:val="0"/>
      <w:marRight w:val="0"/>
      <w:marTop w:val="0"/>
      <w:marBottom w:val="0"/>
      <w:divBdr>
        <w:top w:val="none" w:sz="0" w:space="0" w:color="auto"/>
        <w:left w:val="none" w:sz="0" w:space="0" w:color="auto"/>
        <w:bottom w:val="none" w:sz="0" w:space="0" w:color="auto"/>
        <w:right w:val="none" w:sz="0" w:space="0" w:color="auto"/>
      </w:divBdr>
      <w:divsChild>
        <w:div w:id="970788305">
          <w:marLeft w:val="0"/>
          <w:marRight w:val="0"/>
          <w:marTop w:val="0"/>
          <w:marBottom w:val="0"/>
          <w:divBdr>
            <w:top w:val="none" w:sz="0" w:space="0" w:color="auto"/>
            <w:left w:val="none" w:sz="0" w:space="0" w:color="auto"/>
            <w:bottom w:val="none" w:sz="0" w:space="0" w:color="auto"/>
            <w:right w:val="none" w:sz="0" w:space="0" w:color="auto"/>
          </w:divBdr>
        </w:div>
        <w:div w:id="590312162">
          <w:marLeft w:val="0"/>
          <w:marRight w:val="0"/>
          <w:marTop w:val="0"/>
          <w:marBottom w:val="0"/>
          <w:divBdr>
            <w:top w:val="none" w:sz="0" w:space="0" w:color="auto"/>
            <w:left w:val="none" w:sz="0" w:space="0" w:color="auto"/>
            <w:bottom w:val="none" w:sz="0" w:space="0" w:color="auto"/>
            <w:right w:val="none" w:sz="0" w:space="0" w:color="auto"/>
          </w:divBdr>
        </w:div>
        <w:div w:id="1966306710">
          <w:marLeft w:val="0"/>
          <w:marRight w:val="0"/>
          <w:marTop w:val="0"/>
          <w:marBottom w:val="0"/>
          <w:divBdr>
            <w:top w:val="none" w:sz="0" w:space="0" w:color="auto"/>
            <w:left w:val="none" w:sz="0" w:space="0" w:color="auto"/>
            <w:bottom w:val="none" w:sz="0" w:space="0" w:color="auto"/>
            <w:right w:val="none" w:sz="0" w:space="0" w:color="auto"/>
          </w:divBdr>
        </w:div>
        <w:div w:id="783575031">
          <w:marLeft w:val="0"/>
          <w:marRight w:val="0"/>
          <w:marTop w:val="0"/>
          <w:marBottom w:val="0"/>
          <w:divBdr>
            <w:top w:val="none" w:sz="0" w:space="0" w:color="auto"/>
            <w:left w:val="none" w:sz="0" w:space="0" w:color="auto"/>
            <w:bottom w:val="none" w:sz="0" w:space="0" w:color="auto"/>
            <w:right w:val="none" w:sz="0" w:space="0" w:color="auto"/>
          </w:divBdr>
        </w:div>
        <w:div w:id="488327576">
          <w:marLeft w:val="0"/>
          <w:marRight w:val="0"/>
          <w:marTop w:val="0"/>
          <w:marBottom w:val="0"/>
          <w:divBdr>
            <w:top w:val="none" w:sz="0" w:space="0" w:color="auto"/>
            <w:left w:val="none" w:sz="0" w:space="0" w:color="auto"/>
            <w:bottom w:val="none" w:sz="0" w:space="0" w:color="auto"/>
            <w:right w:val="none" w:sz="0" w:space="0" w:color="auto"/>
          </w:divBdr>
        </w:div>
        <w:div w:id="1463037969">
          <w:marLeft w:val="0"/>
          <w:marRight w:val="0"/>
          <w:marTop w:val="0"/>
          <w:marBottom w:val="0"/>
          <w:divBdr>
            <w:top w:val="none" w:sz="0" w:space="0" w:color="auto"/>
            <w:left w:val="none" w:sz="0" w:space="0" w:color="auto"/>
            <w:bottom w:val="none" w:sz="0" w:space="0" w:color="auto"/>
            <w:right w:val="none" w:sz="0" w:space="0" w:color="auto"/>
          </w:divBdr>
        </w:div>
        <w:div w:id="316542024">
          <w:marLeft w:val="0"/>
          <w:marRight w:val="0"/>
          <w:marTop w:val="0"/>
          <w:marBottom w:val="0"/>
          <w:divBdr>
            <w:top w:val="none" w:sz="0" w:space="0" w:color="auto"/>
            <w:left w:val="none" w:sz="0" w:space="0" w:color="auto"/>
            <w:bottom w:val="none" w:sz="0" w:space="0" w:color="auto"/>
            <w:right w:val="none" w:sz="0" w:space="0" w:color="auto"/>
          </w:divBdr>
        </w:div>
        <w:div w:id="703212269">
          <w:marLeft w:val="0"/>
          <w:marRight w:val="0"/>
          <w:marTop w:val="0"/>
          <w:marBottom w:val="0"/>
          <w:divBdr>
            <w:top w:val="none" w:sz="0" w:space="0" w:color="auto"/>
            <w:left w:val="none" w:sz="0" w:space="0" w:color="auto"/>
            <w:bottom w:val="none" w:sz="0" w:space="0" w:color="auto"/>
            <w:right w:val="none" w:sz="0" w:space="0" w:color="auto"/>
          </w:divBdr>
        </w:div>
        <w:div w:id="1265725777">
          <w:marLeft w:val="0"/>
          <w:marRight w:val="0"/>
          <w:marTop w:val="0"/>
          <w:marBottom w:val="0"/>
          <w:divBdr>
            <w:top w:val="none" w:sz="0" w:space="0" w:color="auto"/>
            <w:left w:val="none" w:sz="0" w:space="0" w:color="auto"/>
            <w:bottom w:val="none" w:sz="0" w:space="0" w:color="auto"/>
            <w:right w:val="none" w:sz="0" w:space="0" w:color="auto"/>
          </w:divBdr>
        </w:div>
        <w:div w:id="1771117763">
          <w:marLeft w:val="0"/>
          <w:marRight w:val="0"/>
          <w:marTop w:val="0"/>
          <w:marBottom w:val="0"/>
          <w:divBdr>
            <w:top w:val="none" w:sz="0" w:space="0" w:color="auto"/>
            <w:left w:val="none" w:sz="0" w:space="0" w:color="auto"/>
            <w:bottom w:val="none" w:sz="0" w:space="0" w:color="auto"/>
            <w:right w:val="none" w:sz="0" w:space="0" w:color="auto"/>
          </w:divBdr>
        </w:div>
        <w:div w:id="71971360">
          <w:marLeft w:val="0"/>
          <w:marRight w:val="0"/>
          <w:marTop w:val="0"/>
          <w:marBottom w:val="0"/>
          <w:divBdr>
            <w:top w:val="none" w:sz="0" w:space="0" w:color="auto"/>
            <w:left w:val="none" w:sz="0" w:space="0" w:color="auto"/>
            <w:bottom w:val="none" w:sz="0" w:space="0" w:color="auto"/>
            <w:right w:val="none" w:sz="0" w:space="0" w:color="auto"/>
          </w:divBdr>
        </w:div>
        <w:div w:id="98721276">
          <w:marLeft w:val="0"/>
          <w:marRight w:val="0"/>
          <w:marTop w:val="0"/>
          <w:marBottom w:val="0"/>
          <w:divBdr>
            <w:top w:val="none" w:sz="0" w:space="0" w:color="auto"/>
            <w:left w:val="none" w:sz="0" w:space="0" w:color="auto"/>
            <w:bottom w:val="none" w:sz="0" w:space="0" w:color="auto"/>
            <w:right w:val="none" w:sz="0" w:space="0" w:color="auto"/>
          </w:divBdr>
        </w:div>
        <w:div w:id="999384269">
          <w:marLeft w:val="0"/>
          <w:marRight w:val="0"/>
          <w:marTop w:val="0"/>
          <w:marBottom w:val="0"/>
          <w:divBdr>
            <w:top w:val="none" w:sz="0" w:space="0" w:color="auto"/>
            <w:left w:val="none" w:sz="0" w:space="0" w:color="auto"/>
            <w:bottom w:val="none" w:sz="0" w:space="0" w:color="auto"/>
            <w:right w:val="none" w:sz="0" w:space="0" w:color="auto"/>
          </w:divBdr>
        </w:div>
        <w:div w:id="989140862">
          <w:marLeft w:val="0"/>
          <w:marRight w:val="0"/>
          <w:marTop w:val="0"/>
          <w:marBottom w:val="0"/>
          <w:divBdr>
            <w:top w:val="none" w:sz="0" w:space="0" w:color="auto"/>
            <w:left w:val="none" w:sz="0" w:space="0" w:color="auto"/>
            <w:bottom w:val="none" w:sz="0" w:space="0" w:color="auto"/>
            <w:right w:val="none" w:sz="0" w:space="0" w:color="auto"/>
          </w:divBdr>
        </w:div>
        <w:div w:id="1374890687">
          <w:marLeft w:val="0"/>
          <w:marRight w:val="0"/>
          <w:marTop w:val="0"/>
          <w:marBottom w:val="0"/>
          <w:divBdr>
            <w:top w:val="none" w:sz="0" w:space="0" w:color="auto"/>
            <w:left w:val="none" w:sz="0" w:space="0" w:color="auto"/>
            <w:bottom w:val="none" w:sz="0" w:space="0" w:color="auto"/>
            <w:right w:val="none" w:sz="0" w:space="0" w:color="auto"/>
          </w:divBdr>
        </w:div>
        <w:div w:id="2360762">
          <w:marLeft w:val="0"/>
          <w:marRight w:val="0"/>
          <w:marTop w:val="0"/>
          <w:marBottom w:val="0"/>
          <w:divBdr>
            <w:top w:val="none" w:sz="0" w:space="0" w:color="auto"/>
            <w:left w:val="none" w:sz="0" w:space="0" w:color="auto"/>
            <w:bottom w:val="none" w:sz="0" w:space="0" w:color="auto"/>
            <w:right w:val="none" w:sz="0" w:space="0" w:color="auto"/>
          </w:divBdr>
        </w:div>
        <w:div w:id="1263804791">
          <w:marLeft w:val="0"/>
          <w:marRight w:val="0"/>
          <w:marTop w:val="0"/>
          <w:marBottom w:val="0"/>
          <w:divBdr>
            <w:top w:val="none" w:sz="0" w:space="0" w:color="auto"/>
            <w:left w:val="none" w:sz="0" w:space="0" w:color="auto"/>
            <w:bottom w:val="none" w:sz="0" w:space="0" w:color="auto"/>
            <w:right w:val="none" w:sz="0" w:space="0" w:color="auto"/>
          </w:divBdr>
        </w:div>
        <w:div w:id="1539707761">
          <w:marLeft w:val="0"/>
          <w:marRight w:val="0"/>
          <w:marTop w:val="0"/>
          <w:marBottom w:val="0"/>
          <w:divBdr>
            <w:top w:val="none" w:sz="0" w:space="0" w:color="auto"/>
            <w:left w:val="none" w:sz="0" w:space="0" w:color="auto"/>
            <w:bottom w:val="none" w:sz="0" w:space="0" w:color="auto"/>
            <w:right w:val="none" w:sz="0" w:space="0" w:color="auto"/>
          </w:divBdr>
        </w:div>
        <w:div w:id="1420445467">
          <w:marLeft w:val="0"/>
          <w:marRight w:val="0"/>
          <w:marTop w:val="0"/>
          <w:marBottom w:val="0"/>
          <w:divBdr>
            <w:top w:val="none" w:sz="0" w:space="0" w:color="auto"/>
            <w:left w:val="none" w:sz="0" w:space="0" w:color="auto"/>
            <w:bottom w:val="none" w:sz="0" w:space="0" w:color="auto"/>
            <w:right w:val="none" w:sz="0" w:space="0" w:color="auto"/>
          </w:divBdr>
        </w:div>
        <w:div w:id="1926835764">
          <w:marLeft w:val="0"/>
          <w:marRight w:val="0"/>
          <w:marTop w:val="0"/>
          <w:marBottom w:val="0"/>
          <w:divBdr>
            <w:top w:val="none" w:sz="0" w:space="0" w:color="auto"/>
            <w:left w:val="none" w:sz="0" w:space="0" w:color="auto"/>
            <w:bottom w:val="none" w:sz="0" w:space="0" w:color="auto"/>
            <w:right w:val="none" w:sz="0" w:space="0" w:color="auto"/>
          </w:divBdr>
        </w:div>
        <w:div w:id="663120529">
          <w:marLeft w:val="0"/>
          <w:marRight w:val="0"/>
          <w:marTop w:val="0"/>
          <w:marBottom w:val="0"/>
          <w:divBdr>
            <w:top w:val="none" w:sz="0" w:space="0" w:color="auto"/>
            <w:left w:val="none" w:sz="0" w:space="0" w:color="auto"/>
            <w:bottom w:val="none" w:sz="0" w:space="0" w:color="auto"/>
            <w:right w:val="none" w:sz="0" w:space="0" w:color="auto"/>
          </w:divBdr>
        </w:div>
        <w:div w:id="2002193158">
          <w:marLeft w:val="0"/>
          <w:marRight w:val="0"/>
          <w:marTop w:val="0"/>
          <w:marBottom w:val="0"/>
          <w:divBdr>
            <w:top w:val="none" w:sz="0" w:space="0" w:color="auto"/>
            <w:left w:val="none" w:sz="0" w:space="0" w:color="auto"/>
            <w:bottom w:val="none" w:sz="0" w:space="0" w:color="auto"/>
            <w:right w:val="none" w:sz="0" w:space="0" w:color="auto"/>
          </w:divBdr>
        </w:div>
        <w:div w:id="1785539326">
          <w:marLeft w:val="0"/>
          <w:marRight w:val="0"/>
          <w:marTop w:val="0"/>
          <w:marBottom w:val="0"/>
          <w:divBdr>
            <w:top w:val="none" w:sz="0" w:space="0" w:color="auto"/>
            <w:left w:val="none" w:sz="0" w:space="0" w:color="auto"/>
            <w:bottom w:val="none" w:sz="0" w:space="0" w:color="auto"/>
            <w:right w:val="none" w:sz="0" w:space="0" w:color="auto"/>
          </w:divBdr>
        </w:div>
        <w:div w:id="1566258466">
          <w:marLeft w:val="0"/>
          <w:marRight w:val="0"/>
          <w:marTop w:val="0"/>
          <w:marBottom w:val="0"/>
          <w:divBdr>
            <w:top w:val="none" w:sz="0" w:space="0" w:color="auto"/>
            <w:left w:val="none" w:sz="0" w:space="0" w:color="auto"/>
            <w:bottom w:val="none" w:sz="0" w:space="0" w:color="auto"/>
            <w:right w:val="none" w:sz="0" w:space="0" w:color="auto"/>
          </w:divBdr>
        </w:div>
        <w:div w:id="2056536691">
          <w:marLeft w:val="0"/>
          <w:marRight w:val="0"/>
          <w:marTop w:val="0"/>
          <w:marBottom w:val="0"/>
          <w:divBdr>
            <w:top w:val="none" w:sz="0" w:space="0" w:color="auto"/>
            <w:left w:val="none" w:sz="0" w:space="0" w:color="auto"/>
            <w:bottom w:val="none" w:sz="0" w:space="0" w:color="auto"/>
            <w:right w:val="none" w:sz="0" w:space="0" w:color="auto"/>
          </w:divBdr>
        </w:div>
        <w:div w:id="1054348928">
          <w:marLeft w:val="0"/>
          <w:marRight w:val="0"/>
          <w:marTop w:val="0"/>
          <w:marBottom w:val="0"/>
          <w:divBdr>
            <w:top w:val="none" w:sz="0" w:space="0" w:color="auto"/>
            <w:left w:val="none" w:sz="0" w:space="0" w:color="auto"/>
            <w:bottom w:val="none" w:sz="0" w:space="0" w:color="auto"/>
            <w:right w:val="none" w:sz="0" w:space="0" w:color="auto"/>
          </w:divBdr>
        </w:div>
        <w:div w:id="1239902265">
          <w:marLeft w:val="0"/>
          <w:marRight w:val="0"/>
          <w:marTop w:val="0"/>
          <w:marBottom w:val="0"/>
          <w:divBdr>
            <w:top w:val="none" w:sz="0" w:space="0" w:color="auto"/>
            <w:left w:val="none" w:sz="0" w:space="0" w:color="auto"/>
            <w:bottom w:val="none" w:sz="0" w:space="0" w:color="auto"/>
            <w:right w:val="none" w:sz="0" w:space="0" w:color="auto"/>
          </w:divBdr>
        </w:div>
        <w:div w:id="2106918303">
          <w:marLeft w:val="0"/>
          <w:marRight w:val="0"/>
          <w:marTop w:val="0"/>
          <w:marBottom w:val="0"/>
          <w:divBdr>
            <w:top w:val="none" w:sz="0" w:space="0" w:color="auto"/>
            <w:left w:val="none" w:sz="0" w:space="0" w:color="auto"/>
            <w:bottom w:val="none" w:sz="0" w:space="0" w:color="auto"/>
            <w:right w:val="none" w:sz="0" w:space="0" w:color="auto"/>
          </w:divBdr>
        </w:div>
        <w:div w:id="466554890">
          <w:marLeft w:val="0"/>
          <w:marRight w:val="0"/>
          <w:marTop w:val="0"/>
          <w:marBottom w:val="0"/>
          <w:divBdr>
            <w:top w:val="none" w:sz="0" w:space="0" w:color="auto"/>
            <w:left w:val="none" w:sz="0" w:space="0" w:color="auto"/>
            <w:bottom w:val="none" w:sz="0" w:space="0" w:color="auto"/>
            <w:right w:val="none" w:sz="0" w:space="0" w:color="auto"/>
          </w:divBdr>
        </w:div>
        <w:div w:id="1555921592">
          <w:marLeft w:val="0"/>
          <w:marRight w:val="0"/>
          <w:marTop w:val="0"/>
          <w:marBottom w:val="0"/>
          <w:divBdr>
            <w:top w:val="none" w:sz="0" w:space="0" w:color="auto"/>
            <w:left w:val="none" w:sz="0" w:space="0" w:color="auto"/>
            <w:bottom w:val="none" w:sz="0" w:space="0" w:color="auto"/>
            <w:right w:val="none" w:sz="0" w:space="0" w:color="auto"/>
          </w:divBdr>
        </w:div>
        <w:div w:id="436490931">
          <w:marLeft w:val="0"/>
          <w:marRight w:val="0"/>
          <w:marTop w:val="0"/>
          <w:marBottom w:val="0"/>
          <w:divBdr>
            <w:top w:val="none" w:sz="0" w:space="0" w:color="auto"/>
            <w:left w:val="none" w:sz="0" w:space="0" w:color="auto"/>
            <w:bottom w:val="none" w:sz="0" w:space="0" w:color="auto"/>
            <w:right w:val="none" w:sz="0" w:space="0" w:color="auto"/>
          </w:divBdr>
        </w:div>
        <w:div w:id="1194419468">
          <w:marLeft w:val="0"/>
          <w:marRight w:val="0"/>
          <w:marTop w:val="0"/>
          <w:marBottom w:val="0"/>
          <w:divBdr>
            <w:top w:val="none" w:sz="0" w:space="0" w:color="auto"/>
            <w:left w:val="none" w:sz="0" w:space="0" w:color="auto"/>
            <w:bottom w:val="none" w:sz="0" w:space="0" w:color="auto"/>
            <w:right w:val="none" w:sz="0" w:space="0" w:color="auto"/>
          </w:divBdr>
        </w:div>
        <w:div w:id="794713800">
          <w:marLeft w:val="0"/>
          <w:marRight w:val="0"/>
          <w:marTop w:val="0"/>
          <w:marBottom w:val="0"/>
          <w:divBdr>
            <w:top w:val="none" w:sz="0" w:space="0" w:color="auto"/>
            <w:left w:val="none" w:sz="0" w:space="0" w:color="auto"/>
            <w:bottom w:val="none" w:sz="0" w:space="0" w:color="auto"/>
            <w:right w:val="none" w:sz="0" w:space="0" w:color="auto"/>
          </w:divBdr>
        </w:div>
        <w:div w:id="1043745872">
          <w:marLeft w:val="0"/>
          <w:marRight w:val="0"/>
          <w:marTop w:val="0"/>
          <w:marBottom w:val="0"/>
          <w:divBdr>
            <w:top w:val="none" w:sz="0" w:space="0" w:color="auto"/>
            <w:left w:val="none" w:sz="0" w:space="0" w:color="auto"/>
            <w:bottom w:val="none" w:sz="0" w:space="0" w:color="auto"/>
            <w:right w:val="none" w:sz="0" w:space="0" w:color="auto"/>
          </w:divBdr>
        </w:div>
        <w:div w:id="733628422">
          <w:marLeft w:val="0"/>
          <w:marRight w:val="0"/>
          <w:marTop w:val="0"/>
          <w:marBottom w:val="0"/>
          <w:divBdr>
            <w:top w:val="none" w:sz="0" w:space="0" w:color="auto"/>
            <w:left w:val="none" w:sz="0" w:space="0" w:color="auto"/>
            <w:bottom w:val="none" w:sz="0" w:space="0" w:color="auto"/>
            <w:right w:val="none" w:sz="0" w:space="0" w:color="auto"/>
          </w:divBdr>
        </w:div>
        <w:div w:id="763847109">
          <w:marLeft w:val="0"/>
          <w:marRight w:val="0"/>
          <w:marTop w:val="0"/>
          <w:marBottom w:val="0"/>
          <w:divBdr>
            <w:top w:val="none" w:sz="0" w:space="0" w:color="auto"/>
            <w:left w:val="none" w:sz="0" w:space="0" w:color="auto"/>
            <w:bottom w:val="none" w:sz="0" w:space="0" w:color="auto"/>
            <w:right w:val="none" w:sz="0" w:space="0" w:color="auto"/>
          </w:divBdr>
        </w:div>
      </w:divsChild>
    </w:div>
    <w:div w:id="858277130">
      <w:bodyDiv w:val="1"/>
      <w:marLeft w:val="0"/>
      <w:marRight w:val="0"/>
      <w:marTop w:val="0"/>
      <w:marBottom w:val="0"/>
      <w:divBdr>
        <w:top w:val="none" w:sz="0" w:space="0" w:color="auto"/>
        <w:left w:val="none" w:sz="0" w:space="0" w:color="auto"/>
        <w:bottom w:val="none" w:sz="0" w:space="0" w:color="auto"/>
        <w:right w:val="none" w:sz="0" w:space="0" w:color="auto"/>
      </w:divBdr>
      <w:divsChild>
        <w:div w:id="1501694381">
          <w:marLeft w:val="0"/>
          <w:marRight w:val="0"/>
          <w:marTop w:val="0"/>
          <w:marBottom w:val="0"/>
          <w:divBdr>
            <w:top w:val="none" w:sz="0" w:space="0" w:color="auto"/>
            <w:left w:val="none" w:sz="0" w:space="0" w:color="auto"/>
            <w:bottom w:val="none" w:sz="0" w:space="0" w:color="auto"/>
            <w:right w:val="none" w:sz="0" w:space="0" w:color="auto"/>
          </w:divBdr>
          <w:divsChild>
            <w:div w:id="576210811">
              <w:marLeft w:val="0"/>
              <w:marRight w:val="0"/>
              <w:marTop w:val="0"/>
              <w:marBottom w:val="0"/>
              <w:divBdr>
                <w:top w:val="none" w:sz="0" w:space="0" w:color="auto"/>
                <w:left w:val="none" w:sz="0" w:space="0" w:color="auto"/>
                <w:bottom w:val="none" w:sz="0" w:space="0" w:color="auto"/>
                <w:right w:val="none" w:sz="0" w:space="0" w:color="auto"/>
              </w:divBdr>
              <w:divsChild>
                <w:div w:id="161266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711159">
      <w:bodyDiv w:val="1"/>
      <w:marLeft w:val="0"/>
      <w:marRight w:val="0"/>
      <w:marTop w:val="0"/>
      <w:marBottom w:val="0"/>
      <w:divBdr>
        <w:top w:val="none" w:sz="0" w:space="0" w:color="auto"/>
        <w:left w:val="none" w:sz="0" w:space="0" w:color="auto"/>
        <w:bottom w:val="none" w:sz="0" w:space="0" w:color="auto"/>
        <w:right w:val="none" w:sz="0" w:space="0" w:color="auto"/>
      </w:divBdr>
      <w:divsChild>
        <w:div w:id="187564657">
          <w:marLeft w:val="0"/>
          <w:marRight w:val="0"/>
          <w:marTop w:val="0"/>
          <w:marBottom w:val="0"/>
          <w:divBdr>
            <w:top w:val="none" w:sz="0" w:space="0" w:color="auto"/>
            <w:left w:val="none" w:sz="0" w:space="0" w:color="auto"/>
            <w:bottom w:val="none" w:sz="0" w:space="0" w:color="auto"/>
            <w:right w:val="none" w:sz="0" w:space="0" w:color="auto"/>
          </w:divBdr>
          <w:divsChild>
            <w:div w:id="1085609098">
              <w:marLeft w:val="0"/>
              <w:marRight w:val="0"/>
              <w:marTop w:val="0"/>
              <w:marBottom w:val="0"/>
              <w:divBdr>
                <w:top w:val="none" w:sz="0" w:space="0" w:color="auto"/>
                <w:left w:val="none" w:sz="0" w:space="0" w:color="auto"/>
                <w:bottom w:val="none" w:sz="0" w:space="0" w:color="auto"/>
                <w:right w:val="none" w:sz="0" w:space="0" w:color="auto"/>
              </w:divBdr>
              <w:divsChild>
                <w:div w:id="3324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691501">
      <w:bodyDiv w:val="1"/>
      <w:marLeft w:val="0"/>
      <w:marRight w:val="0"/>
      <w:marTop w:val="0"/>
      <w:marBottom w:val="0"/>
      <w:divBdr>
        <w:top w:val="none" w:sz="0" w:space="0" w:color="auto"/>
        <w:left w:val="none" w:sz="0" w:space="0" w:color="auto"/>
        <w:bottom w:val="none" w:sz="0" w:space="0" w:color="auto"/>
        <w:right w:val="none" w:sz="0" w:space="0" w:color="auto"/>
      </w:divBdr>
      <w:divsChild>
        <w:div w:id="365183239">
          <w:marLeft w:val="0"/>
          <w:marRight w:val="0"/>
          <w:marTop w:val="0"/>
          <w:marBottom w:val="0"/>
          <w:divBdr>
            <w:top w:val="none" w:sz="0" w:space="0" w:color="auto"/>
            <w:left w:val="none" w:sz="0" w:space="0" w:color="auto"/>
            <w:bottom w:val="none" w:sz="0" w:space="0" w:color="auto"/>
            <w:right w:val="none" w:sz="0" w:space="0" w:color="auto"/>
          </w:divBdr>
          <w:divsChild>
            <w:div w:id="928463620">
              <w:marLeft w:val="0"/>
              <w:marRight w:val="0"/>
              <w:marTop w:val="0"/>
              <w:marBottom w:val="0"/>
              <w:divBdr>
                <w:top w:val="none" w:sz="0" w:space="0" w:color="auto"/>
                <w:left w:val="none" w:sz="0" w:space="0" w:color="auto"/>
                <w:bottom w:val="none" w:sz="0" w:space="0" w:color="auto"/>
                <w:right w:val="none" w:sz="0" w:space="0" w:color="auto"/>
              </w:divBdr>
              <w:divsChild>
                <w:div w:id="194642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841274">
      <w:bodyDiv w:val="1"/>
      <w:marLeft w:val="0"/>
      <w:marRight w:val="0"/>
      <w:marTop w:val="0"/>
      <w:marBottom w:val="0"/>
      <w:divBdr>
        <w:top w:val="none" w:sz="0" w:space="0" w:color="auto"/>
        <w:left w:val="none" w:sz="0" w:space="0" w:color="auto"/>
        <w:bottom w:val="none" w:sz="0" w:space="0" w:color="auto"/>
        <w:right w:val="none" w:sz="0" w:space="0" w:color="auto"/>
      </w:divBdr>
      <w:divsChild>
        <w:div w:id="33700493">
          <w:marLeft w:val="0"/>
          <w:marRight w:val="0"/>
          <w:marTop w:val="0"/>
          <w:marBottom w:val="0"/>
          <w:divBdr>
            <w:top w:val="none" w:sz="0" w:space="0" w:color="auto"/>
            <w:left w:val="none" w:sz="0" w:space="0" w:color="auto"/>
            <w:bottom w:val="none" w:sz="0" w:space="0" w:color="auto"/>
            <w:right w:val="none" w:sz="0" w:space="0" w:color="auto"/>
          </w:divBdr>
        </w:div>
        <w:div w:id="1269120940">
          <w:marLeft w:val="0"/>
          <w:marRight w:val="0"/>
          <w:marTop w:val="0"/>
          <w:marBottom w:val="0"/>
          <w:divBdr>
            <w:top w:val="none" w:sz="0" w:space="0" w:color="auto"/>
            <w:left w:val="none" w:sz="0" w:space="0" w:color="auto"/>
            <w:bottom w:val="none" w:sz="0" w:space="0" w:color="auto"/>
            <w:right w:val="none" w:sz="0" w:space="0" w:color="auto"/>
          </w:divBdr>
        </w:div>
        <w:div w:id="1288319639">
          <w:marLeft w:val="0"/>
          <w:marRight w:val="0"/>
          <w:marTop w:val="0"/>
          <w:marBottom w:val="0"/>
          <w:divBdr>
            <w:top w:val="none" w:sz="0" w:space="0" w:color="auto"/>
            <w:left w:val="none" w:sz="0" w:space="0" w:color="auto"/>
            <w:bottom w:val="none" w:sz="0" w:space="0" w:color="auto"/>
            <w:right w:val="none" w:sz="0" w:space="0" w:color="auto"/>
          </w:divBdr>
        </w:div>
        <w:div w:id="1724598655">
          <w:marLeft w:val="0"/>
          <w:marRight w:val="0"/>
          <w:marTop w:val="0"/>
          <w:marBottom w:val="0"/>
          <w:divBdr>
            <w:top w:val="none" w:sz="0" w:space="0" w:color="auto"/>
            <w:left w:val="none" w:sz="0" w:space="0" w:color="auto"/>
            <w:bottom w:val="none" w:sz="0" w:space="0" w:color="auto"/>
            <w:right w:val="none" w:sz="0" w:space="0" w:color="auto"/>
          </w:divBdr>
        </w:div>
        <w:div w:id="716663294">
          <w:marLeft w:val="0"/>
          <w:marRight w:val="0"/>
          <w:marTop w:val="0"/>
          <w:marBottom w:val="0"/>
          <w:divBdr>
            <w:top w:val="none" w:sz="0" w:space="0" w:color="auto"/>
            <w:left w:val="none" w:sz="0" w:space="0" w:color="auto"/>
            <w:bottom w:val="none" w:sz="0" w:space="0" w:color="auto"/>
            <w:right w:val="none" w:sz="0" w:space="0" w:color="auto"/>
          </w:divBdr>
        </w:div>
        <w:div w:id="1867793832">
          <w:marLeft w:val="0"/>
          <w:marRight w:val="0"/>
          <w:marTop w:val="0"/>
          <w:marBottom w:val="0"/>
          <w:divBdr>
            <w:top w:val="none" w:sz="0" w:space="0" w:color="auto"/>
            <w:left w:val="none" w:sz="0" w:space="0" w:color="auto"/>
            <w:bottom w:val="none" w:sz="0" w:space="0" w:color="auto"/>
            <w:right w:val="none" w:sz="0" w:space="0" w:color="auto"/>
          </w:divBdr>
        </w:div>
        <w:div w:id="1227185698">
          <w:marLeft w:val="0"/>
          <w:marRight w:val="0"/>
          <w:marTop w:val="0"/>
          <w:marBottom w:val="0"/>
          <w:divBdr>
            <w:top w:val="none" w:sz="0" w:space="0" w:color="auto"/>
            <w:left w:val="none" w:sz="0" w:space="0" w:color="auto"/>
            <w:bottom w:val="none" w:sz="0" w:space="0" w:color="auto"/>
            <w:right w:val="none" w:sz="0" w:space="0" w:color="auto"/>
          </w:divBdr>
        </w:div>
        <w:div w:id="1593465776">
          <w:marLeft w:val="0"/>
          <w:marRight w:val="0"/>
          <w:marTop w:val="0"/>
          <w:marBottom w:val="0"/>
          <w:divBdr>
            <w:top w:val="none" w:sz="0" w:space="0" w:color="auto"/>
            <w:left w:val="none" w:sz="0" w:space="0" w:color="auto"/>
            <w:bottom w:val="none" w:sz="0" w:space="0" w:color="auto"/>
            <w:right w:val="none" w:sz="0" w:space="0" w:color="auto"/>
          </w:divBdr>
        </w:div>
        <w:div w:id="493231016">
          <w:marLeft w:val="0"/>
          <w:marRight w:val="0"/>
          <w:marTop w:val="0"/>
          <w:marBottom w:val="0"/>
          <w:divBdr>
            <w:top w:val="none" w:sz="0" w:space="0" w:color="auto"/>
            <w:left w:val="none" w:sz="0" w:space="0" w:color="auto"/>
            <w:bottom w:val="none" w:sz="0" w:space="0" w:color="auto"/>
            <w:right w:val="none" w:sz="0" w:space="0" w:color="auto"/>
          </w:divBdr>
        </w:div>
        <w:div w:id="2082822495">
          <w:marLeft w:val="0"/>
          <w:marRight w:val="0"/>
          <w:marTop w:val="0"/>
          <w:marBottom w:val="0"/>
          <w:divBdr>
            <w:top w:val="none" w:sz="0" w:space="0" w:color="auto"/>
            <w:left w:val="none" w:sz="0" w:space="0" w:color="auto"/>
            <w:bottom w:val="none" w:sz="0" w:space="0" w:color="auto"/>
            <w:right w:val="none" w:sz="0" w:space="0" w:color="auto"/>
          </w:divBdr>
        </w:div>
        <w:div w:id="958295873">
          <w:marLeft w:val="0"/>
          <w:marRight w:val="0"/>
          <w:marTop w:val="0"/>
          <w:marBottom w:val="0"/>
          <w:divBdr>
            <w:top w:val="none" w:sz="0" w:space="0" w:color="auto"/>
            <w:left w:val="none" w:sz="0" w:space="0" w:color="auto"/>
            <w:bottom w:val="none" w:sz="0" w:space="0" w:color="auto"/>
            <w:right w:val="none" w:sz="0" w:space="0" w:color="auto"/>
          </w:divBdr>
        </w:div>
        <w:div w:id="932324844">
          <w:marLeft w:val="0"/>
          <w:marRight w:val="0"/>
          <w:marTop w:val="0"/>
          <w:marBottom w:val="0"/>
          <w:divBdr>
            <w:top w:val="none" w:sz="0" w:space="0" w:color="auto"/>
            <w:left w:val="none" w:sz="0" w:space="0" w:color="auto"/>
            <w:bottom w:val="none" w:sz="0" w:space="0" w:color="auto"/>
            <w:right w:val="none" w:sz="0" w:space="0" w:color="auto"/>
          </w:divBdr>
        </w:div>
        <w:div w:id="1724793580">
          <w:marLeft w:val="0"/>
          <w:marRight w:val="0"/>
          <w:marTop w:val="0"/>
          <w:marBottom w:val="0"/>
          <w:divBdr>
            <w:top w:val="none" w:sz="0" w:space="0" w:color="auto"/>
            <w:left w:val="none" w:sz="0" w:space="0" w:color="auto"/>
            <w:bottom w:val="none" w:sz="0" w:space="0" w:color="auto"/>
            <w:right w:val="none" w:sz="0" w:space="0" w:color="auto"/>
          </w:divBdr>
        </w:div>
        <w:div w:id="2097051650">
          <w:marLeft w:val="0"/>
          <w:marRight w:val="0"/>
          <w:marTop w:val="0"/>
          <w:marBottom w:val="0"/>
          <w:divBdr>
            <w:top w:val="none" w:sz="0" w:space="0" w:color="auto"/>
            <w:left w:val="none" w:sz="0" w:space="0" w:color="auto"/>
            <w:bottom w:val="none" w:sz="0" w:space="0" w:color="auto"/>
            <w:right w:val="none" w:sz="0" w:space="0" w:color="auto"/>
          </w:divBdr>
        </w:div>
        <w:div w:id="512304269">
          <w:marLeft w:val="0"/>
          <w:marRight w:val="0"/>
          <w:marTop w:val="0"/>
          <w:marBottom w:val="0"/>
          <w:divBdr>
            <w:top w:val="none" w:sz="0" w:space="0" w:color="auto"/>
            <w:left w:val="none" w:sz="0" w:space="0" w:color="auto"/>
            <w:bottom w:val="none" w:sz="0" w:space="0" w:color="auto"/>
            <w:right w:val="none" w:sz="0" w:space="0" w:color="auto"/>
          </w:divBdr>
        </w:div>
        <w:div w:id="1107652176">
          <w:marLeft w:val="0"/>
          <w:marRight w:val="0"/>
          <w:marTop w:val="0"/>
          <w:marBottom w:val="0"/>
          <w:divBdr>
            <w:top w:val="none" w:sz="0" w:space="0" w:color="auto"/>
            <w:left w:val="none" w:sz="0" w:space="0" w:color="auto"/>
            <w:bottom w:val="none" w:sz="0" w:space="0" w:color="auto"/>
            <w:right w:val="none" w:sz="0" w:space="0" w:color="auto"/>
          </w:divBdr>
        </w:div>
        <w:div w:id="558515862">
          <w:marLeft w:val="0"/>
          <w:marRight w:val="0"/>
          <w:marTop w:val="0"/>
          <w:marBottom w:val="0"/>
          <w:divBdr>
            <w:top w:val="none" w:sz="0" w:space="0" w:color="auto"/>
            <w:left w:val="none" w:sz="0" w:space="0" w:color="auto"/>
            <w:bottom w:val="none" w:sz="0" w:space="0" w:color="auto"/>
            <w:right w:val="none" w:sz="0" w:space="0" w:color="auto"/>
          </w:divBdr>
        </w:div>
        <w:div w:id="228852906">
          <w:marLeft w:val="0"/>
          <w:marRight w:val="0"/>
          <w:marTop w:val="0"/>
          <w:marBottom w:val="0"/>
          <w:divBdr>
            <w:top w:val="none" w:sz="0" w:space="0" w:color="auto"/>
            <w:left w:val="none" w:sz="0" w:space="0" w:color="auto"/>
            <w:bottom w:val="none" w:sz="0" w:space="0" w:color="auto"/>
            <w:right w:val="none" w:sz="0" w:space="0" w:color="auto"/>
          </w:divBdr>
        </w:div>
        <w:div w:id="2123835454">
          <w:marLeft w:val="0"/>
          <w:marRight w:val="0"/>
          <w:marTop w:val="0"/>
          <w:marBottom w:val="0"/>
          <w:divBdr>
            <w:top w:val="none" w:sz="0" w:space="0" w:color="auto"/>
            <w:left w:val="none" w:sz="0" w:space="0" w:color="auto"/>
            <w:bottom w:val="none" w:sz="0" w:space="0" w:color="auto"/>
            <w:right w:val="none" w:sz="0" w:space="0" w:color="auto"/>
          </w:divBdr>
        </w:div>
        <w:div w:id="1816952290">
          <w:marLeft w:val="0"/>
          <w:marRight w:val="0"/>
          <w:marTop w:val="0"/>
          <w:marBottom w:val="0"/>
          <w:divBdr>
            <w:top w:val="none" w:sz="0" w:space="0" w:color="auto"/>
            <w:left w:val="none" w:sz="0" w:space="0" w:color="auto"/>
            <w:bottom w:val="none" w:sz="0" w:space="0" w:color="auto"/>
            <w:right w:val="none" w:sz="0" w:space="0" w:color="auto"/>
          </w:divBdr>
        </w:div>
        <w:div w:id="1961299095">
          <w:marLeft w:val="0"/>
          <w:marRight w:val="0"/>
          <w:marTop w:val="0"/>
          <w:marBottom w:val="0"/>
          <w:divBdr>
            <w:top w:val="none" w:sz="0" w:space="0" w:color="auto"/>
            <w:left w:val="none" w:sz="0" w:space="0" w:color="auto"/>
            <w:bottom w:val="none" w:sz="0" w:space="0" w:color="auto"/>
            <w:right w:val="none" w:sz="0" w:space="0" w:color="auto"/>
          </w:divBdr>
        </w:div>
        <w:div w:id="203568912">
          <w:marLeft w:val="0"/>
          <w:marRight w:val="0"/>
          <w:marTop w:val="0"/>
          <w:marBottom w:val="0"/>
          <w:divBdr>
            <w:top w:val="none" w:sz="0" w:space="0" w:color="auto"/>
            <w:left w:val="none" w:sz="0" w:space="0" w:color="auto"/>
            <w:bottom w:val="none" w:sz="0" w:space="0" w:color="auto"/>
            <w:right w:val="none" w:sz="0" w:space="0" w:color="auto"/>
          </w:divBdr>
        </w:div>
        <w:div w:id="2064133301">
          <w:marLeft w:val="0"/>
          <w:marRight w:val="0"/>
          <w:marTop w:val="0"/>
          <w:marBottom w:val="0"/>
          <w:divBdr>
            <w:top w:val="none" w:sz="0" w:space="0" w:color="auto"/>
            <w:left w:val="none" w:sz="0" w:space="0" w:color="auto"/>
            <w:bottom w:val="none" w:sz="0" w:space="0" w:color="auto"/>
            <w:right w:val="none" w:sz="0" w:space="0" w:color="auto"/>
          </w:divBdr>
        </w:div>
        <w:div w:id="823931957">
          <w:marLeft w:val="0"/>
          <w:marRight w:val="0"/>
          <w:marTop w:val="0"/>
          <w:marBottom w:val="0"/>
          <w:divBdr>
            <w:top w:val="none" w:sz="0" w:space="0" w:color="auto"/>
            <w:left w:val="none" w:sz="0" w:space="0" w:color="auto"/>
            <w:bottom w:val="none" w:sz="0" w:space="0" w:color="auto"/>
            <w:right w:val="none" w:sz="0" w:space="0" w:color="auto"/>
          </w:divBdr>
        </w:div>
        <w:div w:id="1526944226">
          <w:marLeft w:val="0"/>
          <w:marRight w:val="0"/>
          <w:marTop w:val="0"/>
          <w:marBottom w:val="0"/>
          <w:divBdr>
            <w:top w:val="none" w:sz="0" w:space="0" w:color="auto"/>
            <w:left w:val="none" w:sz="0" w:space="0" w:color="auto"/>
            <w:bottom w:val="none" w:sz="0" w:space="0" w:color="auto"/>
            <w:right w:val="none" w:sz="0" w:space="0" w:color="auto"/>
          </w:divBdr>
        </w:div>
        <w:div w:id="1643269474">
          <w:marLeft w:val="0"/>
          <w:marRight w:val="0"/>
          <w:marTop w:val="0"/>
          <w:marBottom w:val="0"/>
          <w:divBdr>
            <w:top w:val="none" w:sz="0" w:space="0" w:color="auto"/>
            <w:left w:val="none" w:sz="0" w:space="0" w:color="auto"/>
            <w:bottom w:val="none" w:sz="0" w:space="0" w:color="auto"/>
            <w:right w:val="none" w:sz="0" w:space="0" w:color="auto"/>
          </w:divBdr>
        </w:div>
        <w:div w:id="1319308137">
          <w:marLeft w:val="0"/>
          <w:marRight w:val="0"/>
          <w:marTop w:val="0"/>
          <w:marBottom w:val="0"/>
          <w:divBdr>
            <w:top w:val="none" w:sz="0" w:space="0" w:color="auto"/>
            <w:left w:val="none" w:sz="0" w:space="0" w:color="auto"/>
            <w:bottom w:val="none" w:sz="0" w:space="0" w:color="auto"/>
            <w:right w:val="none" w:sz="0" w:space="0" w:color="auto"/>
          </w:divBdr>
        </w:div>
        <w:div w:id="1338577267">
          <w:marLeft w:val="0"/>
          <w:marRight w:val="0"/>
          <w:marTop w:val="0"/>
          <w:marBottom w:val="0"/>
          <w:divBdr>
            <w:top w:val="none" w:sz="0" w:space="0" w:color="auto"/>
            <w:left w:val="none" w:sz="0" w:space="0" w:color="auto"/>
            <w:bottom w:val="none" w:sz="0" w:space="0" w:color="auto"/>
            <w:right w:val="none" w:sz="0" w:space="0" w:color="auto"/>
          </w:divBdr>
        </w:div>
        <w:div w:id="2105109550">
          <w:marLeft w:val="0"/>
          <w:marRight w:val="0"/>
          <w:marTop w:val="0"/>
          <w:marBottom w:val="0"/>
          <w:divBdr>
            <w:top w:val="none" w:sz="0" w:space="0" w:color="auto"/>
            <w:left w:val="none" w:sz="0" w:space="0" w:color="auto"/>
            <w:bottom w:val="none" w:sz="0" w:space="0" w:color="auto"/>
            <w:right w:val="none" w:sz="0" w:space="0" w:color="auto"/>
          </w:divBdr>
        </w:div>
        <w:div w:id="938369608">
          <w:marLeft w:val="0"/>
          <w:marRight w:val="0"/>
          <w:marTop w:val="0"/>
          <w:marBottom w:val="0"/>
          <w:divBdr>
            <w:top w:val="none" w:sz="0" w:space="0" w:color="auto"/>
            <w:left w:val="none" w:sz="0" w:space="0" w:color="auto"/>
            <w:bottom w:val="none" w:sz="0" w:space="0" w:color="auto"/>
            <w:right w:val="none" w:sz="0" w:space="0" w:color="auto"/>
          </w:divBdr>
        </w:div>
        <w:div w:id="176696525">
          <w:marLeft w:val="0"/>
          <w:marRight w:val="0"/>
          <w:marTop w:val="0"/>
          <w:marBottom w:val="0"/>
          <w:divBdr>
            <w:top w:val="none" w:sz="0" w:space="0" w:color="auto"/>
            <w:left w:val="none" w:sz="0" w:space="0" w:color="auto"/>
            <w:bottom w:val="none" w:sz="0" w:space="0" w:color="auto"/>
            <w:right w:val="none" w:sz="0" w:space="0" w:color="auto"/>
          </w:divBdr>
        </w:div>
        <w:div w:id="968706206">
          <w:marLeft w:val="0"/>
          <w:marRight w:val="0"/>
          <w:marTop w:val="0"/>
          <w:marBottom w:val="0"/>
          <w:divBdr>
            <w:top w:val="none" w:sz="0" w:space="0" w:color="auto"/>
            <w:left w:val="none" w:sz="0" w:space="0" w:color="auto"/>
            <w:bottom w:val="none" w:sz="0" w:space="0" w:color="auto"/>
            <w:right w:val="none" w:sz="0" w:space="0" w:color="auto"/>
          </w:divBdr>
        </w:div>
        <w:div w:id="1666664331">
          <w:marLeft w:val="0"/>
          <w:marRight w:val="0"/>
          <w:marTop w:val="0"/>
          <w:marBottom w:val="0"/>
          <w:divBdr>
            <w:top w:val="none" w:sz="0" w:space="0" w:color="auto"/>
            <w:left w:val="none" w:sz="0" w:space="0" w:color="auto"/>
            <w:bottom w:val="none" w:sz="0" w:space="0" w:color="auto"/>
            <w:right w:val="none" w:sz="0" w:space="0" w:color="auto"/>
          </w:divBdr>
        </w:div>
        <w:div w:id="791486187">
          <w:marLeft w:val="0"/>
          <w:marRight w:val="0"/>
          <w:marTop w:val="0"/>
          <w:marBottom w:val="0"/>
          <w:divBdr>
            <w:top w:val="none" w:sz="0" w:space="0" w:color="auto"/>
            <w:left w:val="none" w:sz="0" w:space="0" w:color="auto"/>
            <w:bottom w:val="none" w:sz="0" w:space="0" w:color="auto"/>
            <w:right w:val="none" w:sz="0" w:space="0" w:color="auto"/>
          </w:divBdr>
        </w:div>
        <w:div w:id="1002776863">
          <w:marLeft w:val="0"/>
          <w:marRight w:val="0"/>
          <w:marTop w:val="0"/>
          <w:marBottom w:val="0"/>
          <w:divBdr>
            <w:top w:val="none" w:sz="0" w:space="0" w:color="auto"/>
            <w:left w:val="none" w:sz="0" w:space="0" w:color="auto"/>
            <w:bottom w:val="none" w:sz="0" w:space="0" w:color="auto"/>
            <w:right w:val="none" w:sz="0" w:space="0" w:color="auto"/>
          </w:divBdr>
        </w:div>
        <w:div w:id="247889336">
          <w:marLeft w:val="0"/>
          <w:marRight w:val="0"/>
          <w:marTop w:val="0"/>
          <w:marBottom w:val="0"/>
          <w:divBdr>
            <w:top w:val="none" w:sz="0" w:space="0" w:color="auto"/>
            <w:left w:val="none" w:sz="0" w:space="0" w:color="auto"/>
            <w:bottom w:val="none" w:sz="0" w:space="0" w:color="auto"/>
            <w:right w:val="none" w:sz="0" w:space="0" w:color="auto"/>
          </w:divBdr>
        </w:div>
      </w:divsChild>
    </w:div>
    <w:div w:id="1312902738">
      <w:bodyDiv w:val="1"/>
      <w:marLeft w:val="0"/>
      <w:marRight w:val="0"/>
      <w:marTop w:val="0"/>
      <w:marBottom w:val="0"/>
      <w:divBdr>
        <w:top w:val="none" w:sz="0" w:space="0" w:color="auto"/>
        <w:left w:val="none" w:sz="0" w:space="0" w:color="auto"/>
        <w:bottom w:val="none" w:sz="0" w:space="0" w:color="auto"/>
        <w:right w:val="none" w:sz="0" w:space="0" w:color="auto"/>
      </w:divBdr>
      <w:divsChild>
        <w:div w:id="1233849720">
          <w:marLeft w:val="360"/>
          <w:marRight w:val="0"/>
          <w:marTop w:val="134"/>
          <w:marBottom w:val="0"/>
          <w:divBdr>
            <w:top w:val="none" w:sz="0" w:space="0" w:color="auto"/>
            <w:left w:val="none" w:sz="0" w:space="0" w:color="auto"/>
            <w:bottom w:val="none" w:sz="0" w:space="0" w:color="auto"/>
            <w:right w:val="none" w:sz="0" w:space="0" w:color="auto"/>
          </w:divBdr>
        </w:div>
      </w:divsChild>
    </w:div>
    <w:div w:id="1459912018">
      <w:bodyDiv w:val="1"/>
      <w:marLeft w:val="0"/>
      <w:marRight w:val="0"/>
      <w:marTop w:val="0"/>
      <w:marBottom w:val="0"/>
      <w:divBdr>
        <w:top w:val="none" w:sz="0" w:space="0" w:color="auto"/>
        <w:left w:val="none" w:sz="0" w:space="0" w:color="auto"/>
        <w:bottom w:val="none" w:sz="0" w:space="0" w:color="auto"/>
        <w:right w:val="none" w:sz="0" w:space="0" w:color="auto"/>
      </w:divBdr>
      <w:divsChild>
        <w:div w:id="918832842">
          <w:marLeft w:val="634"/>
          <w:marRight w:val="0"/>
          <w:marTop w:val="125"/>
          <w:marBottom w:val="0"/>
          <w:divBdr>
            <w:top w:val="none" w:sz="0" w:space="0" w:color="auto"/>
            <w:left w:val="none" w:sz="0" w:space="0" w:color="auto"/>
            <w:bottom w:val="none" w:sz="0" w:space="0" w:color="auto"/>
            <w:right w:val="none" w:sz="0" w:space="0" w:color="auto"/>
          </w:divBdr>
        </w:div>
      </w:divsChild>
    </w:div>
    <w:div w:id="1508253368">
      <w:bodyDiv w:val="1"/>
      <w:marLeft w:val="0"/>
      <w:marRight w:val="0"/>
      <w:marTop w:val="0"/>
      <w:marBottom w:val="0"/>
      <w:divBdr>
        <w:top w:val="none" w:sz="0" w:space="0" w:color="auto"/>
        <w:left w:val="none" w:sz="0" w:space="0" w:color="auto"/>
        <w:bottom w:val="none" w:sz="0" w:space="0" w:color="auto"/>
        <w:right w:val="none" w:sz="0" w:space="0" w:color="auto"/>
      </w:divBdr>
      <w:divsChild>
        <w:div w:id="674038082">
          <w:marLeft w:val="0"/>
          <w:marRight w:val="0"/>
          <w:marTop w:val="0"/>
          <w:marBottom w:val="0"/>
          <w:divBdr>
            <w:top w:val="none" w:sz="0" w:space="0" w:color="auto"/>
            <w:left w:val="none" w:sz="0" w:space="0" w:color="auto"/>
            <w:bottom w:val="none" w:sz="0" w:space="0" w:color="auto"/>
            <w:right w:val="none" w:sz="0" w:space="0" w:color="auto"/>
          </w:divBdr>
        </w:div>
        <w:div w:id="513810137">
          <w:marLeft w:val="0"/>
          <w:marRight w:val="0"/>
          <w:marTop w:val="0"/>
          <w:marBottom w:val="0"/>
          <w:divBdr>
            <w:top w:val="none" w:sz="0" w:space="0" w:color="auto"/>
            <w:left w:val="none" w:sz="0" w:space="0" w:color="auto"/>
            <w:bottom w:val="none" w:sz="0" w:space="0" w:color="auto"/>
            <w:right w:val="none" w:sz="0" w:space="0" w:color="auto"/>
          </w:divBdr>
          <w:divsChild>
            <w:div w:id="1089542423">
              <w:marLeft w:val="0"/>
              <w:marRight w:val="0"/>
              <w:marTop w:val="0"/>
              <w:marBottom w:val="0"/>
              <w:divBdr>
                <w:top w:val="none" w:sz="0" w:space="0" w:color="auto"/>
                <w:left w:val="none" w:sz="0" w:space="0" w:color="auto"/>
                <w:bottom w:val="none" w:sz="0" w:space="0" w:color="auto"/>
                <w:right w:val="none" w:sz="0" w:space="0" w:color="auto"/>
              </w:divBdr>
              <w:divsChild>
                <w:div w:id="80289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394902">
          <w:marLeft w:val="0"/>
          <w:marRight w:val="0"/>
          <w:marTop w:val="0"/>
          <w:marBottom w:val="0"/>
          <w:divBdr>
            <w:top w:val="none" w:sz="0" w:space="0" w:color="auto"/>
            <w:left w:val="none" w:sz="0" w:space="0" w:color="auto"/>
            <w:bottom w:val="none" w:sz="0" w:space="0" w:color="auto"/>
            <w:right w:val="none" w:sz="0" w:space="0" w:color="auto"/>
          </w:divBdr>
          <w:divsChild>
            <w:div w:id="1212812956">
              <w:marLeft w:val="0"/>
              <w:marRight w:val="0"/>
              <w:marTop w:val="0"/>
              <w:marBottom w:val="0"/>
              <w:divBdr>
                <w:top w:val="none" w:sz="0" w:space="0" w:color="auto"/>
                <w:left w:val="none" w:sz="0" w:space="0" w:color="auto"/>
                <w:bottom w:val="none" w:sz="0" w:space="0" w:color="auto"/>
                <w:right w:val="none" w:sz="0" w:space="0" w:color="auto"/>
              </w:divBdr>
              <w:divsChild>
                <w:div w:id="201857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540057">
          <w:marLeft w:val="0"/>
          <w:marRight w:val="0"/>
          <w:marTop w:val="0"/>
          <w:marBottom w:val="0"/>
          <w:divBdr>
            <w:top w:val="none" w:sz="0" w:space="0" w:color="auto"/>
            <w:left w:val="none" w:sz="0" w:space="0" w:color="auto"/>
            <w:bottom w:val="none" w:sz="0" w:space="0" w:color="auto"/>
            <w:right w:val="none" w:sz="0" w:space="0" w:color="auto"/>
          </w:divBdr>
          <w:divsChild>
            <w:div w:id="1441796270">
              <w:marLeft w:val="0"/>
              <w:marRight w:val="0"/>
              <w:marTop w:val="0"/>
              <w:marBottom w:val="0"/>
              <w:divBdr>
                <w:top w:val="none" w:sz="0" w:space="0" w:color="auto"/>
                <w:left w:val="none" w:sz="0" w:space="0" w:color="auto"/>
                <w:bottom w:val="none" w:sz="0" w:space="0" w:color="auto"/>
                <w:right w:val="none" w:sz="0" w:space="0" w:color="auto"/>
              </w:divBdr>
              <w:divsChild>
                <w:div w:id="99962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00905">
          <w:marLeft w:val="0"/>
          <w:marRight w:val="0"/>
          <w:marTop w:val="0"/>
          <w:marBottom w:val="0"/>
          <w:divBdr>
            <w:top w:val="none" w:sz="0" w:space="0" w:color="auto"/>
            <w:left w:val="none" w:sz="0" w:space="0" w:color="auto"/>
            <w:bottom w:val="none" w:sz="0" w:space="0" w:color="auto"/>
            <w:right w:val="none" w:sz="0" w:space="0" w:color="auto"/>
          </w:divBdr>
          <w:divsChild>
            <w:div w:id="1422137839">
              <w:marLeft w:val="0"/>
              <w:marRight w:val="0"/>
              <w:marTop w:val="0"/>
              <w:marBottom w:val="0"/>
              <w:divBdr>
                <w:top w:val="none" w:sz="0" w:space="0" w:color="auto"/>
                <w:left w:val="none" w:sz="0" w:space="0" w:color="auto"/>
                <w:bottom w:val="none" w:sz="0" w:space="0" w:color="auto"/>
                <w:right w:val="none" w:sz="0" w:space="0" w:color="auto"/>
              </w:divBdr>
              <w:divsChild>
                <w:div w:id="72437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299932">
      <w:bodyDiv w:val="1"/>
      <w:marLeft w:val="0"/>
      <w:marRight w:val="0"/>
      <w:marTop w:val="0"/>
      <w:marBottom w:val="0"/>
      <w:divBdr>
        <w:top w:val="none" w:sz="0" w:space="0" w:color="auto"/>
        <w:left w:val="none" w:sz="0" w:space="0" w:color="auto"/>
        <w:bottom w:val="none" w:sz="0" w:space="0" w:color="auto"/>
        <w:right w:val="none" w:sz="0" w:space="0" w:color="auto"/>
      </w:divBdr>
      <w:divsChild>
        <w:div w:id="999386967">
          <w:marLeft w:val="0"/>
          <w:marRight w:val="0"/>
          <w:marTop w:val="0"/>
          <w:marBottom w:val="0"/>
          <w:divBdr>
            <w:top w:val="none" w:sz="0" w:space="0" w:color="auto"/>
            <w:left w:val="none" w:sz="0" w:space="0" w:color="auto"/>
            <w:bottom w:val="none" w:sz="0" w:space="0" w:color="auto"/>
            <w:right w:val="none" w:sz="0" w:space="0" w:color="auto"/>
          </w:divBdr>
        </w:div>
        <w:div w:id="653491340">
          <w:marLeft w:val="0"/>
          <w:marRight w:val="0"/>
          <w:marTop w:val="0"/>
          <w:marBottom w:val="0"/>
          <w:divBdr>
            <w:top w:val="none" w:sz="0" w:space="0" w:color="auto"/>
            <w:left w:val="none" w:sz="0" w:space="0" w:color="auto"/>
            <w:bottom w:val="none" w:sz="0" w:space="0" w:color="auto"/>
            <w:right w:val="none" w:sz="0" w:space="0" w:color="auto"/>
          </w:divBdr>
          <w:divsChild>
            <w:div w:id="1882472373">
              <w:marLeft w:val="0"/>
              <w:marRight w:val="0"/>
              <w:marTop w:val="0"/>
              <w:marBottom w:val="0"/>
              <w:divBdr>
                <w:top w:val="none" w:sz="0" w:space="0" w:color="auto"/>
                <w:left w:val="none" w:sz="0" w:space="0" w:color="auto"/>
                <w:bottom w:val="none" w:sz="0" w:space="0" w:color="auto"/>
                <w:right w:val="none" w:sz="0" w:space="0" w:color="auto"/>
              </w:divBdr>
              <w:divsChild>
                <w:div w:id="206228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265148">
          <w:marLeft w:val="0"/>
          <w:marRight w:val="0"/>
          <w:marTop w:val="0"/>
          <w:marBottom w:val="0"/>
          <w:divBdr>
            <w:top w:val="none" w:sz="0" w:space="0" w:color="auto"/>
            <w:left w:val="none" w:sz="0" w:space="0" w:color="auto"/>
            <w:bottom w:val="none" w:sz="0" w:space="0" w:color="auto"/>
            <w:right w:val="none" w:sz="0" w:space="0" w:color="auto"/>
          </w:divBdr>
          <w:divsChild>
            <w:div w:id="1121610005">
              <w:marLeft w:val="0"/>
              <w:marRight w:val="0"/>
              <w:marTop w:val="0"/>
              <w:marBottom w:val="0"/>
              <w:divBdr>
                <w:top w:val="none" w:sz="0" w:space="0" w:color="auto"/>
                <w:left w:val="none" w:sz="0" w:space="0" w:color="auto"/>
                <w:bottom w:val="none" w:sz="0" w:space="0" w:color="auto"/>
                <w:right w:val="none" w:sz="0" w:space="0" w:color="auto"/>
              </w:divBdr>
              <w:divsChild>
                <w:div w:id="118242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409164">
      <w:bodyDiv w:val="1"/>
      <w:marLeft w:val="0"/>
      <w:marRight w:val="0"/>
      <w:marTop w:val="0"/>
      <w:marBottom w:val="0"/>
      <w:divBdr>
        <w:top w:val="none" w:sz="0" w:space="0" w:color="auto"/>
        <w:left w:val="none" w:sz="0" w:space="0" w:color="auto"/>
        <w:bottom w:val="none" w:sz="0" w:space="0" w:color="auto"/>
        <w:right w:val="none" w:sz="0" w:space="0" w:color="auto"/>
      </w:divBdr>
    </w:div>
    <w:div w:id="1769232666">
      <w:bodyDiv w:val="1"/>
      <w:marLeft w:val="0"/>
      <w:marRight w:val="0"/>
      <w:marTop w:val="0"/>
      <w:marBottom w:val="0"/>
      <w:divBdr>
        <w:top w:val="none" w:sz="0" w:space="0" w:color="auto"/>
        <w:left w:val="none" w:sz="0" w:space="0" w:color="auto"/>
        <w:bottom w:val="none" w:sz="0" w:space="0" w:color="auto"/>
        <w:right w:val="none" w:sz="0" w:space="0" w:color="auto"/>
      </w:divBdr>
      <w:divsChild>
        <w:div w:id="1204635776">
          <w:marLeft w:val="0"/>
          <w:marRight w:val="0"/>
          <w:marTop w:val="0"/>
          <w:marBottom w:val="0"/>
          <w:divBdr>
            <w:top w:val="none" w:sz="0" w:space="0" w:color="auto"/>
            <w:left w:val="none" w:sz="0" w:space="0" w:color="auto"/>
            <w:bottom w:val="none" w:sz="0" w:space="0" w:color="auto"/>
            <w:right w:val="none" w:sz="0" w:space="0" w:color="auto"/>
          </w:divBdr>
          <w:divsChild>
            <w:div w:id="1711370490">
              <w:marLeft w:val="0"/>
              <w:marRight w:val="0"/>
              <w:marTop w:val="0"/>
              <w:marBottom w:val="0"/>
              <w:divBdr>
                <w:top w:val="none" w:sz="0" w:space="0" w:color="auto"/>
                <w:left w:val="none" w:sz="0" w:space="0" w:color="auto"/>
                <w:bottom w:val="none" w:sz="0" w:space="0" w:color="auto"/>
                <w:right w:val="none" w:sz="0" w:space="0" w:color="auto"/>
              </w:divBdr>
              <w:divsChild>
                <w:div w:id="59575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515802">
      <w:bodyDiv w:val="1"/>
      <w:marLeft w:val="0"/>
      <w:marRight w:val="0"/>
      <w:marTop w:val="0"/>
      <w:marBottom w:val="0"/>
      <w:divBdr>
        <w:top w:val="none" w:sz="0" w:space="0" w:color="auto"/>
        <w:left w:val="none" w:sz="0" w:space="0" w:color="auto"/>
        <w:bottom w:val="none" w:sz="0" w:space="0" w:color="auto"/>
        <w:right w:val="none" w:sz="0" w:space="0" w:color="auto"/>
      </w:divBdr>
      <w:divsChild>
        <w:div w:id="1784231771">
          <w:marLeft w:val="360"/>
          <w:marRight w:val="0"/>
          <w:marTop w:val="154"/>
          <w:marBottom w:val="0"/>
          <w:divBdr>
            <w:top w:val="none" w:sz="0" w:space="0" w:color="auto"/>
            <w:left w:val="none" w:sz="0" w:space="0" w:color="auto"/>
            <w:bottom w:val="none" w:sz="0" w:space="0" w:color="auto"/>
            <w:right w:val="none" w:sz="0" w:space="0" w:color="auto"/>
          </w:divBdr>
        </w:div>
        <w:div w:id="2083133568">
          <w:marLeft w:val="634"/>
          <w:marRight w:val="0"/>
          <w:marTop w:val="144"/>
          <w:marBottom w:val="0"/>
          <w:divBdr>
            <w:top w:val="none" w:sz="0" w:space="0" w:color="auto"/>
            <w:left w:val="none" w:sz="0" w:space="0" w:color="auto"/>
            <w:bottom w:val="none" w:sz="0" w:space="0" w:color="auto"/>
            <w:right w:val="none" w:sz="0" w:space="0" w:color="auto"/>
          </w:divBdr>
        </w:div>
        <w:div w:id="813258535">
          <w:marLeft w:val="634"/>
          <w:marRight w:val="0"/>
          <w:marTop w:val="144"/>
          <w:marBottom w:val="0"/>
          <w:divBdr>
            <w:top w:val="none" w:sz="0" w:space="0" w:color="auto"/>
            <w:left w:val="none" w:sz="0" w:space="0" w:color="auto"/>
            <w:bottom w:val="none" w:sz="0" w:space="0" w:color="auto"/>
            <w:right w:val="none" w:sz="0" w:space="0" w:color="auto"/>
          </w:divBdr>
        </w:div>
        <w:div w:id="1031959212">
          <w:marLeft w:val="634"/>
          <w:marRight w:val="0"/>
          <w:marTop w:val="144"/>
          <w:marBottom w:val="0"/>
          <w:divBdr>
            <w:top w:val="none" w:sz="0" w:space="0" w:color="auto"/>
            <w:left w:val="none" w:sz="0" w:space="0" w:color="auto"/>
            <w:bottom w:val="none" w:sz="0" w:space="0" w:color="auto"/>
            <w:right w:val="none" w:sz="0" w:space="0" w:color="auto"/>
          </w:divBdr>
        </w:div>
        <w:div w:id="379062445">
          <w:marLeft w:val="634"/>
          <w:marRight w:val="0"/>
          <w:marTop w:val="144"/>
          <w:marBottom w:val="0"/>
          <w:divBdr>
            <w:top w:val="none" w:sz="0" w:space="0" w:color="auto"/>
            <w:left w:val="none" w:sz="0" w:space="0" w:color="auto"/>
            <w:bottom w:val="none" w:sz="0" w:space="0" w:color="auto"/>
            <w:right w:val="none" w:sz="0" w:space="0" w:color="auto"/>
          </w:divBdr>
        </w:div>
      </w:divsChild>
    </w:div>
    <w:div w:id="1795826154">
      <w:bodyDiv w:val="1"/>
      <w:marLeft w:val="0"/>
      <w:marRight w:val="0"/>
      <w:marTop w:val="0"/>
      <w:marBottom w:val="0"/>
      <w:divBdr>
        <w:top w:val="none" w:sz="0" w:space="0" w:color="auto"/>
        <w:left w:val="none" w:sz="0" w:space="0" w:color="auto"/>
        <w:bottom w:val="none" w:sz="0" w:space="0" w:color="auto"/>
        <w:right w:val="none" w:sz="0" w:space="0" w:color="auto"/>
      </w:divBdr>
      <w:divsChild>
        <w:div w:id="174611942">
          <w:marLeft w:val="150"/>
          <w:marRight w:val="0"/>
          <w:marTop w:val="150"/>
          <w:marBottom w:val="0"/>
          <w:divBdr>
            <w:top w:val="none" w:sz="0" w:space="0" w:color="auto"/>
            <w:left w:val="none" w:sz="0" w:space="0" w:color="auto"/>
            <w:bottom w:val="none" w:sz="0" w:space="0" w:color="auto"/>
            <w:right w:val="none" w:sz="0" w:space="0" w:color="auto"/>
          </w:divBdr>
        </w:div>
      </w:divsChild>
    </w:div>
    <w:div w:id="1847860775">
      <w:bodyDiv w:val="1"/>
      <w:marLeft w:val="0"/>
      <w:marRight w:val="0"/>
      <w:marTop w:val="0"/>
      <w:marBottom w:val="0"/>
      <w:divBdr>
        <w:top w:val="none" w:sz="0" w:space="0" w:color="auto"/>
        <w:left w:val="none" w:sz="0" w:space="0" w:color="auto"/>
        <w:bottom w:val="none" w:sz="0" w:space="0" w:color="auto"/>
        <w:right w:val="none" w:sz="0" w:space="0" w:color="auto"/>
      </w:divBdr>
      <w:divsChild>
        <w:div w:id="337538281">
          <w:marLeft w:val="0"/>
          <w:marRight w:val="0"/>
          <w:marTop w:val="0"/>
          <w:marBottom w:val="0"/>
          <w:divBdr>
            <w:top w:val="none" w:sz="0" w:space="0" w:color="auto"/>
            <w:left w:val="none" w:sz="0" w:space="0" w:color="auto"/>
            <w:bottom w:val="none" w:sz="0" w:space="0" w:color="auto"/>
            <w:right w:val="none" w:sz="0" w:space="0" w:color="auto"/>
          </w:divBdr>
        </w:div>
        <w:div w:id="1142695261">
          <w:marLeft w:val="0"/>
          <w:marRight w:val="0"/>
          <w:marTop w:val="0"/>
          <w:marBottom w:val="0"/>
          <w:divBdr>
            <w:top w:val="none" w:sz="0" w:space="0" w:color="auto"/>
            <w:left w:val="none" w:sz="0" w:space="0" w:color="auto"/>
            <w:bottom w:val="none" w:sz="0" w:space="0" w:color="auto"/>
            <w:right w:val="none" w:sz="0" w:space="0" w:color="auto"/>
          </w:divBdr>
        </w:div>
        <w:div w:id="2043702603">
          <w:marLeft w:val="0"/>
          <w:marRight w:val="0"/>
          <w:marTop w:val="0"/>
          <w:marBottom w:val="0"/>
          <w:divBdr>
            <w:top w:val="none" w:sz="0" w:space="0" w:color="auto"/>
            <w:left w:val="none" w:sz="0" w:space="0" w:color="auto"/>
            <w:bottom w:val="none" w:sz="0" w:space="0" w:color="auto"/>
            <w:right w:val="none" w:sz="0" w:space="0" w:color="auto"/>
          </w:divBdr>
        </w:div>
        <w:div w:id="119036064">
          <w:marLeft w:val="0"/>
          <w:marRight w:val="0"/>
          <w:marTop w:val="0"/>
          <w:marBottom w:val="0"/>
          <w:divBdr>
            <w:top w:val="none" w:sz="0" w:space="0" w:color="auto"/>
            <w:left w:val="none" w:sz="0" w:space="0" w:color="auto"/>
            <w:bottom w:val="none" w:sz="0" w:space="0" w:color="auto"/>
            <w:right w:val="none" w:sz="0" w:space="0" w:color="auto"/>
          </w:divBdr>
        </w:div>
        <w:div w:id="315031770">
          <w:marLeft w:val="0"/>
          <w:marRight w:val="0"/>
          <w:marTop w:val="0"/>
          <w:marBottom w:val="0"/>
          <w:divBdr>
            <w:top w:val="none" w:sz="0" w:space="0" w:color="auto"/>
            <w:left w:val="none" w:sz="0" w:space="0" w:color="auto"/>
            <w:bottom w:val="none" w:sz="0" w:space="0" w:color="auto"/>
            <w:right w:val="none" w:sz="0" w:space="0" w:color="auto"/>
          </w:divBdr>
        </w:div>
        <w:div w:id="1167473768">
          <w:marLeft w:val="0"/>
          <w:marRight w:val="0"/>
          <w:marTop w:val="0"/>
          <w:marBottom w:val="0"/>
          <w:divBdr>
            <w:top w:val="none" w:sz="0" w:space="0" w:color="auto"/>
            <w:left w:val="none" w:sz="0" w:space="0" w:color="auto"/>
            <w:bottom w:val="none" w:sz="0" w:space="0" w:color="auto"/>
            <w:right w:val="none" w:sz="0" w:space="0" w:color="auto"/>
          </w:divBdr>
        </w:div>
        <w:div w:id="2060468969">
          <w:marLeft w:val="0"/>
          <w:marRight w:val="0"/>
          <w:marTop w:val="0"/>
          <w:marBottom w:val="0"/>
          <w:divBdr>
            <w:top w:val="none" w:sz="0" w:space="0" w:color="auto"/>
            <w:left w:val="none" w:sz="0" w:space="0" w:color="auto"/>
            <w:bottom w:val="none" w:sz="0" w:space="0" w:color="auto"/>
            <w:right w:val="none" w:sz="0" w:space="0" w:color="auto"/>
          </w:divBdr>
        </w:div>
        <w:div w:id="187572493">
          <w:marLeft w:val="0"/>
          <w:marRight w:val="0"/>
          <w:marTop w:val="0"/>
          <w:marBottom w:val="0"/>
          <w:divBdr>
            <w:top w:val="none" w:sz="0" w:space="0" w:color="auto"/>
            <w:left w:val="none" w:sz="0" w:space="0" w:color="auto"/>
            <w:bottom w:val="none" w:sz="0" w:space="0" w:color="auto"/>
            <w:right w:val="none" w:sz="0" w:space="0" w:color="auto"/>
          </w:divBdr>
        </w:div>
        <w:div w:id="2099053942">
          <w:marLeft w:val="0"/>
          <w:marRight w:val="0"/>
          <w:marTop w:val="0"/>
          <w:marBottom w:val="0"/>
          <w:divBdr>
            <w:top w:val="none" w:sz="0" w:space="0" w:color="auto"/>
            <w:left w:val="none" w:sz="0" w:space="0" w:color="auto"/>
            <w:bottom w:val="none" w:sz="0" w:space="0" w:color="auto"/>
            <w:right w:val="none" w:sz="0" w:space="0" w:color="auto"/>
          </w:divBdr>
        </w:div>
        <w:div w:id="20130109">
          <w:marLeft w:val="0"/>
          <w:marRight w:val="0"/>
          <w:marTop w:val="0"/>
          <w:marBottom w:val="0"/>
          <w:divBdr>
            <w:top w:val="none" w:sz="0" w:space="0" w:color="auto"/>
            <w:left w:val="none" w:sz="0" w:space="0" w:color="auto"/>
            <w:bottom w:val="none" w:sz="0" w:space="0" w:color="auto"/>
            <w:right w:val="none" w:sz="0" w:space="0" w:color="auto"/>
          </w:divBdr>
        </w:div>
        <w:div w:id="283465065">
          <w:marLeft w:val="0"/>
          <w:marRight w:val="0"/>
          <w:marTop w:val="0"/>
          <w:marBottom w:val="0"/>
          <w:divBdr>
            <w:top w:val="none" w:sz="0" w:space="0" w:color="auto"/>
            <w:left w:val="none" w:sz="0" w:space="0" w:color="auto"/>
            <w:bottom w:val="none" w:sz="0" w:space="0" w:color="auto"/>
            <w:right w:val="none" w:sz="0" w:space="0" w:color="auto"/>
          </w:divBdr>
        </w:div>
        <w:div w:id="828441909">
          <w:marLeft w:val="0"/>
          <w:marRight w:val="0"/>
          <w:marTop w:val="0"/>
          <w:marBottom w:val="0"/>
          <w:divBdr>
            <w:top w:val="none" w:sz="0" w:space="0" w:color="auto"/>
            <w:left w:val="none" w:sz="0" w:space="0" w:color="auto"/>
            <w:bottom w:val="none" w:sz="0" w:space="0" w:color="auto"/>
            <w:right w:val="none" w:sz="0" w:space="0" w:color="auto"/>
          </w:divBdr>
        </w:div>
        <w:div w:id="1334455399">
          <w:marLeft w:val="0"/>
          <w:marRight w:val="0"/>
          <w:marTop w:val="0"/>
          <w:marBottom w:val="0"/>
          <w:divBdr>
            <w:top w:val="none" w:sz="0" w:space="0" w:color="auto"/>
            <w:left w:val="none" w:sz="0" w:space="0" w:color="auto"/>
            <w:bottom w:val="none" w:sz="0" w:space="0" w:color="auto"/>
            <w:right w:val="none" w:sz="0" w:space="0" w:color="auto"/>
          </w:divBdr>
        </w:div>
        <w:div w:id="12615636">
          <w:marLeft w:val="0"/>
          <w:marRight w:val="0"/>
          <w:marTop w:val="0"/>
          <w:marBottom w:val="0"/>
          <w:divBdr>
            <w:top w:val="none" w:sz="0" w:space="0" w:color="auto"/>
            <w:left w:val="none" w:sz="0" w:space="0" w:color="auto"/>
            <w:bottom w:val="none" w:sz="0" w:space="0" w:color="auto"/>
            <w:right w:val="none" w:sz="0" w:space="0" w:color="auto"/>
          </w:divBdr>
        </w:div>
        <w:div w:id="581722450">
          <w:marLeft w:val="0"/>
          <w:marRight w:val="0"/>
          <w:marTop w:val="0"/>
          <w:marBottom w:val="0"/>
          <w:divBdr>
            <w:top w:val="none" w:sz="0" w:space="0" w:color="auto"/>
            <w:left w:val="none" w:sz="0" w:space="0" w:color="auto"/>
            <w:bottom w:val="none" w:sz="0" w:space="0" w:color="auto"/>
            <w:right w:val="none" w:sz="0" w:space="0" w:color="auto"/>
          </w:divBdr>
        </w:div>
        <w:div w:id="844517698">
          <w:marLeft w:val="0"/>
          <w:marRight w:val="0"/>
          <w:marTop w:val="0"/>
          <w:marBottom w:val="0"/>
          <w:divBdr>
            <w:top w:val="none" w:sz="0" w:space="0" w:color="auto"/>
            <w:left w:val="none" w:sz="0" w:space="0" w:color="auto"/>
            <w:bottom w:val="none" w:sz="0" w:space="0" w:color="auto"/>
            <w:right w:val="none" w:sz="0" w:space="0" w:color="auto"/>
          </w:divBdr>
        </w:div>
        <w:div w:id="1983921160">
          <w:marLeft w:val="0"/>
          <w:marRight w:val="0"/>
          <w:marTop w:val="0"/>
          <w:marBottom w:val="0"/>
          <w:divBdr>
            <w:top w:val="none" w:sz="0" w:space="0" w:color="auto"/>
            <w:left w:val="none" w:sz="0" w:space="0" w:color="auto"/>
            <w:bottom w:val="none" w:sz="0" w:space="0" w:color="auto"/>
            <w:right w:val="none" w:sz="0" w:space="0" w:color="auto"/>
          </w:divBdr>
        </w:div>
        <w:div w:id="332953683">
          <w:marLeft w:val="0"/>
          <w:marRight w:val="0"/>
          <w:marTop w:val="0"/>
          <w:marBottom w:val="0"/>
          <w:divBdr>
            <w:top w:val="none" w:sz="0" w:space="0" w:color="auto"/>
            <w:left w:val="none" w:sz="0" w:space="0" w:color="auto"/>
            <w:bottom w:val="none" w:sz="0" w:space="0" w:color="auto"/>
            <w:right w:val="none" w:sz="0" w:space="0" w:color="auto"/>
          </w:divBdr>
        </w:div>
        <w:div w:id="895971340">
          <w:marLeft w:val="0"/>
          <w:marRight w:val="0"/>
          <w:marTop w:val="0"/>
          <w:marBottom w:val="0"/>
          <w:divBdr>
            <w:top w:val="none" w:sz="0" w:space="0" w:color="auto"/>
            <w:left w:val="none" w:sz="0" w:space="0" w:color="auto"/>
            <w:bottom w:val="none" w:sz="0" w:space="0" w:color="auto"/>
            <w:right w:val="none" w:sz="0" w:space="0" w:color="auto"/>
          </w:divBdr>
        </w:div>
        <w:div w:id="428350685">
          <w:marLeft w:val="0"/>
          <w:marRight w:val="0"/>
          <w:marTop w:val="0"/>
          <w:marBottom w:val="0"/>
          <w:divBdr>
            <w:top w:val="none" w:sz="0" w:space="0" w:color="auto"/>
            <w:left w:val="none" w:sz="0" w:space="0" w:color="auto"/>
            <w:bottom w:val="none" w:sz="0" w:space="0" w:color="auto"/>
            <w:right w:val="none" w:sz="0" w:space="0" w:color="auto"/>
          </w:divBdr>
        </w:div>
        <w:div w:id="1384672980">
          <w:marLeft w:val="0"/>
          <w:marRight w:val="0"/>
          <w:marTop w:val="0"/>
          <w:marBottom w:val="0"/>
          <w:divBdr>
            <w:top w:val="none" w:sz="0" w:space="0" w:color="auto"/>
            <w:left w:val="none" w:sz="0" w:space="0" w:color="auto"/>
            <w:bottom w:val="none" w:sz="0" w:space="0" w:color="auto"/>
            <w:right w:val="none" w:sz="0" w:space="0" w:color="auto"/>
          </w:divBdr>
        </w:div>
        <w:div w:id="1999261646">
          <w:marLeft w:val="0"/>
          <w:marRight w:val="0"/>
          <w:marTop w:val="0"/>
          <w:marBottom w:val="0"/>
          <w:divBdr>
            <w:top w:val="none" w:sz="0" w:space="0" w:color="auto"/>
            <w:left w:val="none" w:sz="0" w:space="0" w:color="auto"/>
            <w:bottom w:val="none" w:sz="0" w:space="0" w:color="auto"/>
            <w:right w:val="none" w:sz="0" w:space="0" w:color="auto"/>
          </w:divBdr>
        </w:div>
        <w:div w:id="777260781">
          <w:marLeft w:val="0"/>
          <w:marRight w:val="0"/>
          <w:marTop w:val="0"/>
          <w:marBottom w:val="0"/>
          <w:divBdr>
            <w:top w:val="none" w:sz="0" w:space="0" w:color="auto"/>
            <w:left w:val="none" w:sz="0" w:space="0" w:color="auto"/>
            <w:bottom w:val="none" w:sz="0" w:space="0" w:color="auto"/>
            <w:right w:val="none" w:sz="0" w:space="0" w:color="auto"/>
          </w:divBdr>
        </w:div>
        <w:div w:id="537622137">
          <w:marLeft w:val="0"/>
          <w:marRight w:val="0"/>
          <w:marTop w:val="0"/>
          <w:marBottom w:val="0"/>
          <w:divBdr>
            <w:top w:val="none" w:sz="0" w:space="0" w:color="auto"/>
            <w:left w:val="none" w:sz="0" w:space="0" w:color="auto"/>
            <w:bottom w:val="none" w:sz="0" w:space="0" w:color="auto"/>
            <w:right w:val="none" w:sz="0" w:space="0" w:color="auto"/>
          </w:divBdr>
        </w:div>
        <w:div w:id="743720323">
          <w:marLeft w:val="0"/>
          <w:marRight w:val="0"/>
          <w:marTop w:val="0"/>
          <w:marBottom w:val="0"/>
          <w:divBdr>
            <w:top w:val="none" w:sz="0" w:space="0" w:color="auto"/>
            <w:left w:val="none" w:sz="0" w:space="0" w:color="auto"/>
            <w:bottom w:val="none" w:sz="0" w:space="0" w:color="auto"/>
            <w:right w:val="none" w:sz="0" w:space="0" w:color="auto"/>
          </w:divBdr>
        </w:div>
        <w:div w:id="1606689164">
          <w:marLeft w:val="0"/>
          <w:marRight w:val="0"/>
          <w:marTop w:val="0"/>
          <w:marBottom w:val="0"/>
          <w:divBdr>
            <w:top w:val="none" w:sz="0" w:space="0" w:color="auto"/>
            <w:left w:val="none" w:sz="0" w:space="0" w:color="auto"/>
            <w:bottom w:val="none" w:sz="0" w:space="0" w:color="auto"/>
            <w:right w:val="none" w:sz="0" w:space="0" w:color="auto"/>
          </w:divBdr>
        </w:div>
        <w:div w:id="2134400240">
          <w:marLeft w:val="0"/>
          <w:marRight w:val="0"/>
          <w:marTop w:val="0"/>
          <w:marBottom w:val="0"/>
          <w:divBdr>
            <w:top w:val="none" w:sz="0" w:space="0" w:color="auto"/>
            <w:left w:val="none" w:sz="0" w:space="0" w:color="auto"/>
            <w:bottom w:val="none" w:sz="0" w:space="0" w:color="auto"/>
            <w:right w:val="none" w:sz="0" w:space="0" w:color="auto"/>
          </w:divBdr>
        </w:div>
        <w:div w:id="354162720">
          <w:marLeft w:val="0"/>
          <w:marRight w:val="0"/>
          <w:marTop w:val="0"/>
          <w:marBottom w:val="0"/>
          <w:divBdr>
            <w:top w:val="none" w:sz="0" w:space="0" w:color="auto"/>
            <w:left w:val="none" w:sz="0" w:space="0" w:color="auto"/>
            <w:bottom w:val="none" w:sz="0" w:space="0" w:color="auto"/>
            <w:right w:val="none" w:sz="0" w:space="0" w:color="auto"/>
          </w:divBdr>
        </w:div>
        <w:div w:id="209002103">
          <w:marLeft w:val="0"/>
          <w:marRight w:val="0"/>
          <w:marTop w:val="0"/>
          <w:marBottom w:val="0"/>
          <w:divBdr>
            <w:top w:val="none" w:sz="0" w:space="0" w:color="auto"/>
            <w:left w:val="none" w:sz="0" w:space="0" w:color="auto"/>
            <w:bottom w:val="none" w:sz="0" w:space="0" w:color="auto"/>
            <w:right w:val="none" w:sz="0" w:space="0" w:color="auto"/>
          </w:divBdr>
        </w:div>
        <w:div w:id="1134955740">
          <w:marLeft w:val="0"/>
          <w:marRight w:val="0"/>
          <w:marTop w:val="0"/>
          <w:marBottom w:val="0"/>
          <w:divBdr>
            <w:top w:val="none" w:sz="0" w:space="0" w:color="auto"/>
            <w:left w:val="none" w:sz="0" w:space="0" w:color="auto"/>
            <w:bottom w:val="none" w:sz="0" w:space="0" w:color="auto"/>
            <w:right w:val="none" w:sz="0" w:space="0" w:color="auto"/>
          </w:divBdr>
        </w:div>
      </w:divsChild>
    </w:div>
    <w:div w:id="1878930768">
      <w:bodyDiv w:val="1"/>
      <w:marLeft w:val="0"/>
      <w:marRight w:val="0"/>
      <w:marTop w:val="0"/>
      <w:marBottom w:val="0"/>
      <w:divBdr>
        <w:top w:val="none" w:sz="0" w:space="0" w:color="auto"/>
        <w:left w:val="none" w:sz="0" w:space="0" w:color="auto"/>
        <w:bottom w:val="none" w:sz="0" w:space="0" w:color="auto"/>
        <w:right w:val="none" w:sz="0" w:space="0" w:color="auto"/>
      </w:divBdr>
      <w:divsChild>
        <w:div w:id="314266990">
          <w:marLeft w:val="0"/>
          <w:marRight w:val="0"/>
          <w:marTop w:val="0"/>
          <w:marBottom w:val="0"/>
          <w:divBdr>
            <w:top w:val="none" w:sz="0" w:space="0" w:color="auto"/>
            <w:left w:val="none" w:sz="0" w:space="0" w:color="auto"/>
            <w:bottom w:val="none" w:sz="0" w:space="0" w:color="auto"/>
            <w:right w:val="none" w:sz="0" w:space="0" w:color="auto"/>
          </w:divBdr>
          <w:divsChild>
            <w:div w:id="2103989064">
              <w:marLeft w:val="0"/>
              <w:marRight w:val="0"/>
              <w:marTop w:val="0"/>
              <w:marBottom w:val="0"/>
              <w:divBdr>
                <w:top w:val="none" w:sz="0" w:space="0" w:color="auto"/>
                <w:left w:val="none" w:sz="0" w:space="0" w:color="auto"/>
                <w:bottom w:val="none" w:sz="0" w:space="0" w:color="auto"/>
                <w:right w:val="none" w:sz="0" w:space="0" w:color="auto"/>
              </w:divBdr>
              <w:divsChild>
                <w:div w:id="462578895">
                  <w:marLeft w:val="0"/>
                  <w:marRight w:val="0"/>
                  <w:marTop w:val="150"/>
                  <w:marBottom w:val="0"/>
                  <w:divBdr>
                    <w:top w:val="none" w:sz="0" w:space="0" w:color="auto"/>
                    <w:left w:val="none" w:sz="0" w:space="0" w:color="auto"/>
                    <w:bottom w:val="none" w:sz="0" w:space="0" w:color="auto"/>
                    <w:right w:val="none" w:sz="0" w:space="0" w:color="auto"/>
                  </w:divBdr>
                  <w:divsChild>
                    <w:div w:id="804784099">
                      <w:marLeft w:val="150"/>
                      <w:marRight w:val="150"/>
                      <w:marTop w:val="0"/>
                      <w:marBottom w:val="0"/>
                      <w:divBdr>
                        <w:top w:val="none" w:sz="0" w:space="0" w:color="auto"/>
                        <w:left w:val="none" w:sz="0" w:space="0" w:color="auto"/>
                        <w:bottom w:val="none" w:sz="0" w:space="0" w:color="auto"/>
                        <w:right w:val="none" w:sz="0" w:space="0" w:color="auto"/>
                      </w:divBdr>
                      <w:divsChild>
                        <w:div w:id="1475366729">
                          <w:marLeft w:val="0"/>
                          <w:marRight w:val="0"/>
                          <w:marTop w:val="0"/>
                          <w:marBottom w:val="0"/>
                          <w:divBdr>
                            <w:top w:val="none" w:sz="0" w:space="0" w:color="auto"/>
                            <w:left w:val="none" w:sz="0" w:space="0" w:color="auto"/>
                            <w:bottom w:val="none" w:sz="0" w:space="0" w:color="auto"/>
                            <w:right w:val="none" w:sz="0" w:space="0" w:color="auto"/>
                          </w:divBdr>
                          <w:divsChild>
                            <w:div w:id="1515919697">
                              <w:marLeft w:val="0"/>
                              <w:marRight w:val="0"/>
                              <w:marTop w:val="0"/>
                              <w:marBottom w:val="0"/>
                              <w:divBdr>
                                <w:top w:val="none" w:sz="0" w:space="0" w:color="auto"/>
                                <w:left w:val="none" w:sz="0" w:space="0" w:color="auto"/>
                                <w:bottom w:val="none" w:sz="0" w:space="0" w:color="auto"/>
                                <w:right w:val="none" w:sz="0" w:space="0" w:color="auto"/>
                              </w:divBdr>
                              <w:divsChild>
                                <w:div w:id="151525263">
                                  <w:marLeft w:val="0"/>
                                  <w:marRight w:val="0"/>
                                  <w:marTop w:val="0"/>
                                  <w:marBottom w:val="0"/>
                                  <w:divBdr>
                                    <w:top w:val="none" w:sz="0" w:space="0" w:color="auto"/>
                                    <w:left w:val="none" w:sz="0" w:space="0" w:color="auto"/>
                                    <w:bottom w:val="none" w:sz="0" w:space="0" w:color="auto"/>
                                    <w:right w:val="none" w:sz="0" w:space="0" w:color="auto"/>
                                  </w:divBdr>
                                  <w:divsChild>
                                    <w:div w:id="1326326299">
                                      <w:marLeft w:val="0"/>
                                      <w:marRight w:val="0"/>
                                      <w:marTop w:val="0"/>
                                      <w:marBottom w:val="0"/>
                                      <w:divBdr>
                                        <w:top w:val="none" w:sz="0" w:space="0" w:color="auto"/>
                                        <w:left w:val="none" w:sz="0" w:space="0" w:color="auto"/>
                                        <w:bottom w:val="none" w:sz="0" w:space="0" w:color="auto"/>
                                        <w:right w:val="none" w:sz="0" w:space="0" w:color="auto"/>
                                      </w:divBdr>
                                      <w:divsChild>
                                        <w:div w:id="602109559">
                                          <w:marLeft w:val="0"/>
                                          <w:marRight w:val="0"/>
                                          <w:marTop w:val="0"/>
                                          <w:marBottom w:val="0"/>
                                          <w:divBdr>
                                            <w:top w:val="none" w:sz="0" w:space="0" w:color="auto"/>
                                            <w:left w:val="none" w:sz="0" w:space="0" w:color="auto"/>
                                            <w:bottom w:val="none" w:sz="0" w:space="0" w:color="auto"/>
                                            <w:right w:val="none" w:sz="0" w:space="0" w:color="auto"/>
                                          </w:divBdr>
                                          <w:divsChild>
                                            <w:div w:id="972759857">
                                              <w:marLeft w:val="0"/>
                                              <w:marRight w:val="0"/>
                                              <w:marTop w:val="0"/>
                                              <w:marBottom w:val="0"/>
                                              <w:divBdr>
                                                <w:top w:val="none" w:sz="0" w:space="0" w:color="auto"/>
                                                <w:left w:val="none" w:sz="0" w:space="0" w:color="auto"/>
                                                <w:bottom w:val="none" w:sz="0" w:space="0" w:color="auto"/>
                                                <w:right w:val="none" w:sz="0" w:space="0" w:color="auto"/>
                                              </w:divBdr>
                                              <w:divsChild>
                                                <w:div w:id="2058971722">
                                                  <w:marLeft w:val="0"/>
                                                  <w:marRight w:val="0"/>
                                                  <w:marTop w:val="0"/>
                                                  <w:marBottom w:val="0"/>
                                                  <w:divBdr>
                                                    <w:top w:val="none" w:sz="0" w:space="0" w:color="auto"/>
                                                    <w:left w:val="none" w:sz="0" w:space="0" w:color="auto"/>
                                                    <w:bottom w:val="none" w:sz="0" w:space="0" w:color="auto"/>
                                                    <w:right w:val="none" w:sz="0" w:space="0" w:color="auto"/>
                                                  </w:divBdr>
                                                  <w:divsChild>
                                                    <w:div w:id="166882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8606737">
      <w:bodyDiv w:val="1"/>
      <w:marLeft w:val="0"/>
      <w:marRight w:val="0"/>
      <w:marTop w:val="0"/>
      <w:marBottom w:val="0"/>
      <w:divBdr>
        <w:top w:val="none" w:sz="0" w:space="0" w:color="auto"/>
        <w:left w:val="none" w:sz="0" w:space="0" w:color="auto"/>
        <w:bottom w:val="none" w:sz="0" w:space="0" w:color="auto"/>
        <w:right w:val="none" w:sz="0" w:space="0" w:color="auto"/>
      </w:divBdr>
      <w:divsChild>
        <w:div w:id="240917154">
          <w:marLeft w:val="360"/>
          <w:marRight w:val="0"/>
          <w:marTop w:val="115"/>
          <w:marBottom w:val="0"/>
          <w:divBdr>
            <w:top w:val="none" w:sz="0" w:space="0" w:color="auto"/>
            <w:left w:val="none" w:sz="0" w:space="0" w:color="auto"/>
            <w:bottom w:val="none" w:sz="0" w:space="0" w:color="auto"/>
            <w:right w:val="none" w:sz="0" w:space="0" w:color="auto"/>
          </w:divBdr>
        </w:div>
        <w:div w:id="730693357">
          <w:marLeft w:val="360"/>
          <w:marRight w:val="0"/>
          <w:marTop w:val="115"/>
          <w:marBottom w:val="0"/>
          <w:divBdr>
            <w:top w:val="none" w:sz="0" w:space="0" w:color="auto"/>
            <w:left w:val="none" w:sz="0" w:space="0" w:color="auto"/>
            <w:bottom w:val="none" w:sz="0" w:space="0" w:color="auto"/>
            <w:right w:val="none" w:sz="0" w:space="0" w:color="auto"/>
          </w:divBdr>
        </w:div>
        <w:div w:id="1564485324">
          <w:marLeft w:val="360"/>
          <w:marRight w:val="0"/>
          <w:marTop w:val="115"/>
          <w:marBottom w:val="0"/>
          <w:divBdr>
            <w:top w:val="none" w:sz="0" w:space="0" w:color="auto"/>
            <w:left w:val="none" w:sz="0" w:space="0" w:color="auto"/>
            <w:bottom w:val="none" w:sz="0" w:space="0" w:color="auto"/>
            <w:right w:val="none" w:sz="0" w:space="0" w:color="auto"/>
          </w:divBdr>
        </w:div>
        <w:div w:id="613287606">
          <w:marLeft w:val="360"/>
          <w:marRight w:val="0"/>
          <w:marTop w:val="115"/>
          <w:marBottom w:val="0"/>
          <w:divBdr>
            <w:top w:val="none" w:sz="0" w:space="0" w:color="auto"/>
            <w:left w:val="none" w:sz="0" w:space="0" w:color="auto"/>
            <w:bottom w:val="none" w:sz="0" w:space="0" w:color="auto"/>
            <w:right w:val="none" w:sz="0" w:space="0" w:color="auto"/>
          </w:divBdr>
        </w:div>
      </w:divsChild>
    </w:div>
    <w:div w:id="2130590565">
      <w:bodyDiv w:val="1"/>
      <w:marLeft w:val="0"/>
      <w:marRight w:val="0"/>
      <w:marTop w:val="0"/>
      <w:marBottom w:val="0"/>
      <w:divBdr>
        <w:top w:val="none" w:sz="0" w:space="0" w:color="auto"/>
        <w:left w:val="none" w:sz="0" w:space="0" w:color="auto"/>
        <w:bottom w:val="none" w:sz="0" w:space="0" w:color="auto"/>
        <w:right w:val="none" w:sz="0" w:space="0" w:color="auto"/>
      </w:divBdr>
      <w:divsChild>
        <w:div w:id="138620798">
          <w:marLeft w:val="0"/>
          <w:marRight w:val="0"/>
          <w:marTop w:val="0"/>
          <w:marBottom w:val="0"/>
          <w:divBdr>
            <w:top w:val="none" w:sz="0" w:space="0" w:color="auto"/>
            <w:left w:val="none" w:sz="0" w:space="0" w:color="auto"/>
            <w:bottom w:val="none" w:sz="0" w:space="0" w:color="auto"/>
            <w:right w:val="none" w:sz="0" w:space="0" w:color="auto"/>
          </w:divBdr>
          <w:divsChild>
            <w:div w:id="1096708544">
              <w:marLeft w:val="0"/>
              <w:marRight w:val="0"/>
              <w:marTop w:val="0"/>
              <w:marBottom w:val="0"/>
              <w:divBdr>
                <w:top w:val="none" w:sz="0" w:space="0" w:color="auto"/>
                <w:left w:val="none" w:sz="0" w:space="0" w:color="auto"/>
                <w:bottom w:val="none" w:sz="0" w:space="0" w:color="auto"/>
                <w:right w:val="none" w:sz="0" w:space="0" w:color="auto"/>
              </w:divBdr>
              <w:divsChild>
                <w:div w:id="18718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studentaid.gov/apply-for-aid/fafsa/filling-out/dependency" TargetMode="External"/><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4A9B84-9E25-4F59-87CD-1BF4FEDC3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6</Pages>
  <Words>2048</Words>
  <Characters>11675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13696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Byrne</dc:creator>
  <cp:lastModifiedBy>Emma Corke (Student Services)</cp:lastModifiedBy>
  <cp:revision>5</cp:revision>
  <cp:lastPrinted>2022-01-20T14:53:00Z</cp:lastPrinted>
  <dcterms:created xsi:type="dcterms:W3CDTF">2023-06-20T10:00:00Z</dcterms:created>
  <dcterms:modified xsi:type="dcterms:W3CDTF">2024-06-11T13:09:00Z</dcterms:modified>
</cp:coreProperties>
</file>