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60028C4F" w14:textId="662A9610" w:rsidR="009C48D5" w:rsidRDefault="001A19DA" w:rsidP="009C48D5">
      <w:pPr>
        <w:tabs>
          <w:tab w:val="left" w:pos="3338"/>
          <w:tab w:val="center" w:pos="4153"/>
        </w:tabs>
        <w:ind w:left="426"/>
        <w:jc w:val="center"/>
        <w:rPr>
          <w:sz w:val="20"/>
          <w:szCs w:val="20"/>
        </w:rPr>
      </w:pPr>
      <w:r>
        <w:rPr>
          <w:sz w:val="20"/>
          <w:szCs w:val="20"/>
        </w:rPr>
        <w:t>25</w:t>
      </w:r>
      <w:r w:rsidRPr="001A19DA">
        <w:rPr>
          <w:sz w:val="20"/>
          <w:szCs w:val="20"/>
          <w:vertAlign w:val="superscript"/>
        </w:rPr>
        <w:t>th</w:t>
      </w:r>
      <w:r>
        <w:rPr>
          <w:sz w:val="20"/>
          <w:szCs w:val="20"/>
        </w:rPr>
        <w:t xml:space="preserve"> January 2024</w:t>
      </w:r>
      <w:r w:rsidR="00537784" w:rsidRPr="00432824">
        <w:rPr>
          <w:sz w:val="20"/>
          <w:szCs w:val="20"/>
        </w:rPr>
        <w:t xml:space="preserve"> </w:t>
      </w:r>
      <w:r w:rsidR="003C6211">
        <w:rPr>
          <w:sz w:val="20"/>
          <w:szCs w:val="20"/>
        </w:rPr>
        <w:t>(v</w:t>
      </w:r>
      <w:r>
        <w:rPr>
          <w:sz w:val="20"/>
          <w:szCs w:val="20"/>
        </w:rPr>
        <w:t>ia Zoom</w:t>
      </w:r>
      <w:r w:rsidR="00E146FA">
        <w:rPr>
          <w:sz w:val="20"/>
          <w:szCs w:val="20"/>
        </w:rPr>
        <w:t>; 10:00am</w:t>
      </w:r>
      <w:r w:rsidR="003C6211">
        <w:rPr>
          <w:sz w:val="20"/>
          <w:szCs w:val="20"/>
        </w:rPr>
        <w:t>)</w:t>
      </w:r>
    </w:p>
    <w:p w14:paraId="557591B7" w14:textId="77777777" w:rsidR="009C48D5" w:rsidRDefault="009C48D5" w:rsidP="009C48D5">
      <w:pPr>
        <w:tabs>
          <w:tab w:val="left" w:pos="3338"/>
          <w:tab w:val="center" w:pos="4153"/>
        </w:tabs>
        <w:ind w:left="426"/>
        <w:jc w:val="center"/>
        <w:rPr>
          <w:sz w:val="20"/>
          <w:szCs w:val="20"/>
        </w:rPr>
      </w:pPr>
    </w:p>
    <w:p w14:paraId="0610207E" w14:textId="5CCD9262" w:rsidR="008D567F" w:rsidRPr="00432824" w:rsidRDefault="002C0CD0" w:rsidP="009C48D5">
      <w:pPr>
        <w:tabs>
          <w:tab w:val="left" w:pos="3338"/>
          <w:tab w:val="center" w:pos="4153"/>
        </w:tabs>
        <w:ind w:left="426"/>
        <w:jc w:val="center"/>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41385E">
          <w:headerReference w:type="default" r:id="rId11"/>
          <w:footerReference w:type="even" r:id="rId12"/>
          <w:footerReference w:type="default" r:id="rId13"/>
          <w:footerReference w:type="first" r:id="rId14"/>
          <w:pgSz w:w="11906" w:h="16838"/>
          <w:pgMar w:top="1134" w:right="1800" w:bottom="1440" w:left="1560" w:header="708" w:footer="708" w:gutter="0"/>
          <w:cols w:space="708"/>
          <w:titlePg/>
          <w:docGrid w:linePitch="360"/>
        </w:sectPr>
      </w:pPr>
    </w:p>
    <w:p w14:paraId="47B48C2D" w14:textId="77777777" w:rsidR="00D07F93" w:rsidRDefault="00D07F93" w:rsidP="007F085E">
      <w:pPr>
        <w:rPr>
          <w:sz w:val="20"/>
          <w:szCs w:val="20"/>
          <w:lang w:eastAsia="en-GB"/>
        </w:rPr>
      </w:pPr>
    </w:p>
    <w:p w14:paraId="39705CCF" w14:textId="77777777" w:rsidR="00D07F93" w:rsidRPr="00432824" w:rsidRDefault="00D07F93" w:rsidP="007F085E">
      <w:pPr>
        <w:rPr>
          <w:sz w:val="20"/>
          <w:szCs w:val="20"/>
          <w:lang w:eastAsia="en-GB"/>
        </w:rPr>
        <w:sectPr w:rsidR="00D07F93" w:rsidRPr="00432824" w:rsidSect="0041385E">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6697119B" w:rsidR="007F085E" w:rsidRPr="00432824" w:rsidRDefault="004710EB" w:rsidP="00240BC0">
            <w:pPr>
              <w:jc w:val="both"/>
              <w:rPr>
                <w:sz w:val="20"/>
                <w:szCs w:val="20"/>
                <w:lang w:eastAsia="x-none"/>
              </w:rPr>
            </w:pPr>
            <w:r>
              <w:rPr>
                <w:sz w:val="20"/>
                <w:szCs w:val="20"/>
              </w:rPr>
              <w:t>2</w:t>
            </w:r>
            <w:r w:rsidR="00205061">
              <w:rPr>
                <w:sz w:val="20"/>
                <w:szCs w:val="20"/>
              </w:rPr>
              <w:t>4</w:t>
            </w:r>
            <w:r>
              <w:rPr>
                <w:sz w:val="20"/>
                <w:szCs w:val="20"/>
              </w:rPr>
              <w:t>/</w:t>
            </w:r>
            <w:r w:rsidR="00205061">
              <w:rPr>
                <w:sz w:val="20"/>
                <w:szCs w:val="20"/>
              </w:rPr>
              <w:t>01</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2B9ED400" w:rsidR="00875362" w:rsidRPr="00432824" w:rsidRDefault="00875362" w:rsidP="00A87D03">
            <w:pPr>
              <w:jc w:val="both"/>
              <w:rPr>
                <w:sz w:val="20"/>
                <w:szCs w:val="20"/>
              </w:rPr>
            </w:pPr>
          </w:p>
        </w:tc>
      </w:tr>
      <w:tr w:rsidR="007F085E" w:rsidRPr="00432824" w14:paraId="37901C36" w14:textId="77777777" w:rsidTr="00314DF8">
        <w:tc>
          <w:tcPr>
            <w:tcW w:w="1135" w:type="dxa"/>
          </w:tcPr>
          <w:p w14:paraId="3F699BF4" w14:textId="046FCECC" w:rsidR="007F085E" w:rsidRPr="00432824" w:rsidRDefault="00537784" w:rsidP="00240BC0">
            <w:pPr>
              <w:jc w:val="both"/>
              <w:rPr>
                <w:sz w:val="20"/>
                <w:szCs w:val="20"/>
                <w:lang w:eastAsia="x-none"/>
              </w:rPr>
            </w:pPr>
            <w:r w:rsidRPr="00432824">
              <w:rPr>
                <w:sz w:val="20"/>
                <w:szCs w:val="20"/>
              </w:rPr>
              <w:t>2</w:t>
            </w:r>
            <w:r w:rsidR="00205061">
              <w:rPr>
                <w:sz w:val="20"/>
                <w:szCs w:val="20"/>
              </w:rPr>
              <w:t>4</w:t>
            </w:r>
            <w:r w:rsidR="00B86182" w:rsidRPr="00432824">
              <w:rPr>
                <w:sz w:val="20"/>
                <w:szCs w:val="20"/>
              </w:rPr>
              <w:t>/</w:t>
            </w:r>
            <w:r w:rsidR="00205061">
              <w:rPr>
                <w:sz w:val="20"/>
                <w:szCs w:val="20"/>
              </w:rPr>
              <w:t>01</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190B582" w14:textId="608B06F7" w:rsidR="00D1747B" w:rsidRPr="00432824" w:rsidRDefault="007F085E" w:rsidP="007F085E">
            <w:pPr>
              <w:rPr>
                <w:sz w:val="20"/>
                <w:szCs w:val="20"/>
              </w:rPr>
            </w:pPr>
            <w:r w:rsidRPr="00432824">
              <w:rPr>
                <w:sz w:val="20"/>
                <w:szCs w:val="20"/>
              </w:rPr>
              <w:t xml:space="preserve">The minutes of the meeting held on </w:t>
            </w:r>
            <w:r w:rsidR="00205061">
              <w:rPr>
                <w:sz w:val="20"/>
                <w:szCs w:val="20"/>
              </w:rPr>
              <w:t>1</w:t>
            </w:r>
            <w:r w:rsidR="000E3629">
              <w:rPr>
                <w:sz w:val="20"/>
                <w:szCs w:val="20"/>
              </w:rPr>
              <w:t>4</w:t>
            </w:r>
            <w:r w:rsidR="00205061" w:rsidRPr="00205061">
              <w:rPr>
                <w:sz w:val="20"/>
                <w:szCs w:val="20"/>
                <w:vertAlign w:val="superscript"/>
              </w:rPr>
              <w:t>th</w:t>
            </w:r>
            <w:r w:rsidR="00205061">
              <w:rPr>
                <w:sz w:val="20"/>
                <w:szCs w:val="20"/>
              </w:rPr>
              <w:t xml:space="preserve"> December</w:t>
            </w:r>
            <w:r w:rsidR="00E1356D">
              <w:rPr>
                <w:sz w:val="20"/>
                <w:szCs w:val="20"/>
              </w:rPr>
              <w:t xml:space="preserve"> </w:t>
            </w:r>
            <w:r w:rsidR="00537784" w:rsidRPr="00432824">
              <w:rPr>
                <w:sz w:val="20"/>
                <w:szCs w:val="20"/>
              </w:rPr>
              <w:t>202</w:t>
            </w:r>
            <w:r w:rsidR="000643CD">
              <w:rPr>
                <w:sz w:val="20"/>
                <w:szCs w:val="20"/>
              </w:rPr>
              <w:t>3</w:t>
            </w:r>
            <w:r w:rsidRPr="00432824">
              <w:rPr>
                <w:sz w:val="20"/>
                <w:szCs w:val="20"/>
              </w:rPr>
              <w:t xml:space="preserve"> were considered by the Committee and were approved</w:t>
            </w:r>
            <w:r w:rsidR="006C4251">
              <w:rPr>
                <w:sz w:val="20"/>
                <w:szCs w:val="20"/>
              </w:rPr>
              <w:t>.</w:t>
            </w: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2D4830">
        <w:tc>
          <w:tcPr>
            <w:tcW w:w="1135" w:type="dxa"/>
          </w:tcPr>
          <w:p w14:paraId="77FC25FB" w14:textId="5E0914CD" w:rsidR="007F085E" w:rsidRPr="00432824" w:rsidRDefault="004710EB" w:rsidP="00240BC0">
            <w:pPr>
              <w:jc w:val="both"/>
              <w:rPr>
                <w:sz w:val="20"/>
                <w:szCs w:val="20"/>
                <w:lang w:eastAsia="x-none"/>
              </w:rPr>
            </w:pPr>
            <w:r>
              <w:rPr>
                <w:sz w:val="20"/>
                <w:szCs w:val="20"/>
              </w:rPr>
              <w:t>2</w:t>
            </w:r>
            <w:r w:rsidR="008D54BF">
              <w:rPr>
                <w:sz w:val="20"/>
                <w:szCs w:val="20"/>
              </w:rPr>
              <w:t>4</w:t>
            </w:r>
            <w:r>
              <w:rPr>
                <w:sz w:val="20"/>
                <w:szCs w:val="20"/>
              </w:rPr>
              <w:t>/</w:t>
            </w:r>
            <w:r w:rsidR="008D54BF">
              <w:rPr>
                <w:sz w:val="20"/>
                <w:szCs w:val="20"/>
              </w:rPr>
              <w:t>01</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ED1BB1" w:rsidRDefault="007F085E" w:rsidP="007F085E">
            <w:pPr>
              <w:rPr>
                <w:sz w:val="20"/>
                <w:szCs w:val="20"/>
                <w:u w:val="single"/>
              </w:rPr>
            </w:pPr>
            <w:r w:rsidRPr="00ED1BB1">
              <w:rPr>
                <w:sz w:val="20"/>
                <w:szCs w:val="20"/>
                <w:u w:val="single"/>
              </w:rPr>
              <w:t>Matters Arising</w:t>
            </w:r>
          </w:p>
          <w:p w14:paraId="7D05F21F" w14:textId="7B2328DC" w:rsidR="00F33B7A" w:rsidRPr="00ED1BB1" w:rsidRDefault="00130365" w:rsidP="00F42FEE">
            <w:pPr>
              <w:rPr>
                <w:color w:val="000000"/>
                <w:sz w:val="20"/>
                <w:szCs w:val="20"/>
              </w:rPr>
            </w:pPr>
            <w:r w:rsidRPr="00ED1BB1">
              <w:rPr>
                <w:sz w:val="20"/>
                <w:szCs w:val="20"/>
              </w:rPr>
              <w:t>23/</w:t>
            </w:r>
            <w:r w:rsidR="00AD6F7C" w:rsidRPr="00ED1BB1">
              <w:rPr>
                <w:sz w:val="20"/>
                <w:szCs w:val="20"/>
              </w:rPr>
              <w:t>1</w:t>
            </w:r>
            <w:r w:rsidR="001D3812" w:rsidRPr="00ED1BB1">
              <w:rPr>
                <w:sz w:val="20"/>
                <w:szCs w:val="20"/>
              </w:rPr>
              <w:t>2</w:t>
            </w:r>
            <w:r w:rsidRPr="00ED1BB1">
              <w:rPr>
                <w:sz w:val="20"/>
                <w:szCs w:val="20"/>
              </w:rPr>
              <w:t>-07-1</w:t>
            </w:r>
            <w:r w:rsidR="006A5FF2" w:rsidRPr="00ED1BB1">
              <w:rPr>
                <w:sz w:val="20"/>
                <w:szCs w:val="20"/>
              </w:rPr>
              <w:t xml:space="preserve"> </w:t>
            </w:r>
            <w:r w:rsidR="001D3812" w:rsidRPr="00ED1BB1">
              <w:rPr>
                <w:i/>
                <w:iCs/>
                <w:color w:val="000000"/>
                <w:sz w:val="20"/>
                <w:szCs w:val="20"/>
              </w:rPr>
              <w:t>Investigating the cellular drivers of lung fibrosis</w:t>
            </w:r>
            <w:r w:rsidR="006A5FF2" w:rsidRPr="00ED1BB1">
              <w:rPr>
                <w:i/>
                <w:iCs/>
                <w:color w:val="000000"/>
                <w:sz w:val="20"/>
                <w:szCs w:val="20"/>
              </w:rPr>
              <w:t xml:space="preserve">. </w:t>
            </w:r>
            <w:r w:rsidR="0004599E" w:rsidRPr="00ED1BB1">
              <w:rPr>
                <w:color w:val="000000"/>
                <w:sz w:val="20"/>
                <w:szCs w:val="20"/>
              </w:rPr>
              <w:t>T</w:t>
            </w:r>
            <w:r w:rsidR="00296033" w:rsidRPr="00ED1BB1">
              <w:rPr>
                <w:color w:val="000000"/>
                <w:sz w:val="20"/>
                <w:szCs w:val="20"/>
              </w:rPr>
              <w:t>he application</w:t>
            </w:r>
            <w:r w:rsidR="001B5E3F" w:rsidRPr="00ED1BB1">
              <w:rPr>
                <w:color w:val="000000"/>
                <w:sz w:val="20"/>
                <w:szCs w:val="20"/>
              </w:rPr>
              <w:t xml:space="preserve"> is awaiting amendment.</w:t>
            </w:r>
          </w:p>
          <w:p w14:paraId="15DA0779" w14:textId="77777777" w:rsidR="001D3812" w:rsidRDefault="001B5E3F" w:rsidP="004C4492">
            <w:pPr>
              <w:rPr>
                <w:color w:val="000000"/>
                <w:sz w:val="20"/>
                <w:szCs w:val="20"/>
              </w:rPr>
            </w:pPr>
            <w:r w:rsidRPr="00ED1BB1">
              <w:rPr>
                <w:sz w:val="20"/>
                <w:szCs w:val="20"/>
              </w:rPr>
              <w:t xml:space="preserve">23/12/07-2 </w:t>
            </w:r>
            <w:r w:rsidR="00ED1BB1" w:rsidRPr="00ED1BB1">
              <w:rPr>
                <w:i/>
                <w:iCs/>
                <w:color w:val="000000"/>
                <w:sz w:val="20"/>
                <w:szCs w:val="20"/>
              </w:rPr>
              <w:t>Mechanisms controlling anti-tumour responses in primary and metastatic disease (amendment)</w:t>
            </w:r>
            <w:r w:rsidR="00ED1BB1">
              <w:rPr>
                <w:i/>
                <w:iCs/>
                <w:color w:val="000000"/>
                <w:sz w:val="20"/>
                <w:szCs w:val="20"/>
              </w:rPr>
              <w:t xml:space="preserve">. </w:t>
            </w:r>
            <w:r w:rsidR="00ED1BB1">
              <w:rPr>
                <w:color w:val="000000"/>
                <w:sz w:val="20"/>
                <w:szCs w:val="20"/>
              </w:rPr>
              <w:t xml:space="preserve">The amendments have been submitted to </w:t>
            </w:r>
            <w:r w:rsidR="004C4492">
              <w:rPr>
                <w:color w:val="000000"/>
                <w:sz w:val="20"/>
                <w:szCs w:val="20"/>
              </w:rPr>
              <w:t>ASRU.</w:t>
            </w:r>
          </w:p>
          <w:p w14:paraId="1F4A0CD1" w14:textId="36DF656A" w:rsidR="004C4492" w:rsidRPr="00ED1BB1" w:rsidRDefault="004C4492" w:rsidP="004C4492">
            <w:pPr>
              <w:rPr>
                <w:b/>
                <w:bCs/>
                <w:sz w:val="20"/>
                <w:szCs w:val="20"/>
              </w:rPr>
            </w:pPr>
          </w:p>
        </w:tc>
      </w:tr>
      <w:tr w:rsidR="007F085E" w:rsidRPr="00432824" w14:paraId="38E097EC" w14:textId="77777777" w:rsidTr="002D4830">
        <w:tc>
          <w:tcPr>
            <w:tcW w:w="1135" w:type="dxa"/>
          </w:tcPr>
          <w:p w14:paraId="32B4FFA5" w14:textId="5B6AE700" w:rsidR="007F085E" w:rsidRPr="00432824" w:rsidRDefault="00521F04" w:rsidP="00240BC0">
            <w:pPr>
              <w:jc w:val="both"/>
              <w:rPr>
                <w:sz w:val="20"/>
                <w:szCs w:val="20"/>
                <w:lang w:eastAsia="x-none"/>
              </w:rPr>
            </w:pPr>
            <w:r w:rsidRPr="00432824">
              <w:rPr>
                <w:sz w:val="20"/>
                <w:szCs w:val="20"/>
              </w:rPr>
              <w:t>2</w:t>
            </w:r>
            <w:r w:rsidR="00B11DCF">
              <w:rPr>
                <w:sz w:val="20"/>
                <w:szCs w:val="20"/>
              </w:rPr>
              <w:t>4</w:t>
            </w:r>
            <w:r w:rsidRPr="00432824">
              <w:rPr>
                <w:sz w:val="20"/>
                <w:szCs w:val="20"/>
              </w:rPr>
              <w:t>/</w:t>
            </w:r>
            <w:r w:rsidR="00B11DCF">
              <w:rPr>
                <w:sz w:val="20"/>
                <w:szCs w:val="20"/>
              </w:rPr>
              <w:t>01</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3D94BF29" w14:textId="076C1D82" w:rsidR="00207EB8" w:rsidRPr="00B11DCF" w:rsidRDefault="00D934DE" w:rsidP="00B11DCF">
            <w:pPr>
              <w:rPr>
                <w:sz w:val="20"/>
                <w:szCs w:val="20"/>
              </w:rPr>
            </w:pPr>
            <w:r>
              <w:rPr>
                <w:sz w:val="20"/>
                <w:szCs w:val="20"/>
              </w:rPr>
              <w:t>There were no Chairperson’s Items.</w:t>
            </w:r>
          </w:p>
          <w:p w14:paraId="64C01B34" w14:textId="44638F63" w:rsidR="000A0DB3" w:rsidRPr="00432824" w:rsidRDefault="000A0DB3" w:rsidP="007F7FC9">
            <w:pPr>
              <w:rPr>
                <w:sz w:val="20"/>
                <w:szCs w:val="20"/>
              </w:rPr>
            </w:pPr>
          </w:p>
        </w:tc>
      </w:tr>
      <w:tr w:rsidR="007F085E" w:rsidRPr="00432824" w14:paraId="2D15E831" w14:textId="77777777" w:rsidTr="002D4830">
        <w:tc>
          <w:tcPr>
            <w:tcW w:w="1135" w:type="dxa"/>
          </w:tcPr>
          <w:p w14:paraId="1B310025" w14:textId="4F14FE12"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2A37EE" w:rsidRPr="00432824">
              <w:rPr>
                <w:sz w:val="20"/>
                <w:szCs w:val="20"/>
              </w:rPr>
              <w:t>/</w:t>
            </w:r>
            <w:r w:rsidR="00B11DCF">
              <w:rPr>
                <w:sz w:val="20"/>
                <w:szCs w:val="20"/>
              </w:rPr>
              <w:t>01</w:t>
            </w:r>
            <w:r w:rsidR="00AB1255" w:rsidRPr="00432824">
              <w:rPr>
                <w:sz w:val="20"/>
                <w:szCs w:val="20"/>
              </w:rPr>
              <w:t>-0</w:t>
            </w:r>
            <w:r w:rsidR="002A37EE" w:rsidRPr="00432824">
              <w:rPr>
                <w:sz w:val="20"/>
                <w:szCs w:val="20"/>
              </w:rPr>
              <w:t>5</w:t>
            </w:r>
          </w:p>
        </w:tc>
        <w:tc>
          <w:tcPr>
            <w:tcW w:w="8363" w:type="dxa"/>
          </w:tcPr>
          <w:p w14:paraId="0B4AEB8A" w14:textId="0FD3D8E0" w:rsidR="002A37EE"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140392A6" w14:textId="77777777" w:rsidR="00751CEB" w:rsidRDefault="00751CEB" w:rsidP="002A37EE">
            <w:pPr>
              <w:rPr>
                <w:sz w:val="20"/>
                <w:szCs w:val="20"/>
                <w:u w:val="single"/>
              </w:rPr>
            </w:pPr>
          </w:p>
          <w:p w14:paraId="6D46269D" w14:textId="62F207F8" w:rsidR="00751CEB" w:rsidRPr="00432824" w:rsidRDefault="00751CEB" w:rsidP="002A37EE">
            <w:pPr>
              <w:rPr>
                <w:sz w:val="20"/>
                <w:szCs w:val="20"/>
                <w:u w:val="single"/>
              </w:rPr>
            </w:pPr>
            <w:r>
              <w:rPr>
                <w:sz w:val="20"/>
                <w:szCs w:val="20"/>
                <w:u w:val="single"/>
              </w:rPr>
              <w:t>Director:</w:t>
            </w:r>
          </w:p>
          <w:p w14:paraId="0A720B38" w14:textId="261BF300" w:rsidR="009A2505" w:rsidRDefault="00D934DE" w:rsidP="00E001DC">
            <w:pPr>
              <w:pStyle w:val="ListParagraph"/>
              <w:numPr>
                <w:ilvl w:val="0"/>
                <w:numId w:val="32"/>
              </w:numPr>
              <w:ind w:left="456"/>
              <w:rPr>
                <w:sz w:val="20"/>
                <w:szCs w:val="20"/>
              </w:rPr>
            </w:pPr>
            <w:r>
              <w:rPr>
                <w:sz w:val="20"/>
                <w:szCs w:val="20"/>
              </w:rPr>
              <w:t>The N</w:t>
            </w:r>
            <w:r w:rsidR="003A70B0">
              <w:rPr>
                <w:sz w:val="20"/>
                <w:szCs w:val="20"/>
              </w:rPr>
              <w:t>TCO</w:t>
            </w:r>
            <w:r>
              <w:rPr>
                <w:sz w:val="20"/>
                <w:szCs w:val="20"/>
              </w:rPr>
              <w:t xml:space="preserve"> </w:t>
            </w:r>
            <w:r w:rsidR="0095561B">
              <w:rPr>
                <w:sz w:val="20"/>
                <w:szCs w:val="20"/>
              </w:rPr>
              <w:t>is currently</w:t>
            </w:r>
            <w:r w:rsidR="0022453E">
              <w:rPr>
                <w:sz w:val="20"/>
                <w:szCs w:val="20"/>
              </w:rPr>
              <w:t xml:space="preserve"> off sick</w:t>
            </w:r>
            <w:r w:rsidR="0095561B">
              <w:rPr>
                <w:sz w:val="20"/>
                <w:szCs w:val="20"/>
              </w:rPr>
              <w:t>, however</w:t>
            </w:r>
            <w:r w:rsidR="00C10D0F">
              <w:rPr>
                <w:sz w:val="20"/>
                <w:szCs w:val="20"/>
              </w:rPr>
              <w:t xml:space="preserve"> </w:t>
            </w:r>
            <w:r w:rsidR="008027BD">
              <w:rPr>
                <w:sz w:val="20"/>
                <w:szCs w:val="20"/>
              </w:rPr>
              <w:t xml:space="preserve">PIL </w:t>
            </w:r>
            <w:r w:rsidR="00C10D0F">
              <w:rPr>
                <w:sz w:val="20"/>
                <w:szCs w:val="20"/>
              </w:rPr>
              <w:t>training</w:t>
            </w:r>
            <w:r w:rsidR="004F52F8">
              <w:rPr>
                <w:sz w:val="20"/>
                <w:szCs w:val="20"/>
              </w:rPr>
              <w:t xml:space="preserve"> and competence sign off has not been impacted</w:t>
            </w:r>
            <w:r w:rsidR="00C10D0F">
              <w:rPr>
                <w:sz w:val="20"/>
                <w:szCs w:val="20"/>
              </w:rPr>
              <w:t xml:space="preserve">. </w:t>
            </w:r>
          </w:p>
          <w:p w14:paraId="0B5E8AC9" w14:textId="5EB0A172" w:rsidR="007D4C87" w:rsidRPr="007D4C87" w:rsidRDefault="00FD237E" w:rsidP="007D4C87">
            <w:pPr>
              <w:pStyle w:val="ListParagraph"/>
              <w:numPr>
                <w:ilvl w:val="0"/>
                <w:numId w:val="32"/>
              </w:numPr>
              <w:ind w:left="456"/>
              <w:rPr>
                <w:sz w:val="20"/>
                <w:szCs w:val="20"/>
              </w:rPr>
            </w:pPr>
            <w:r>
              <w:rPr>
                <w:sz w:val="20"/>
                <w:szCs w:val="20"/>
              </w:rPr>
              <w:t xml:space="preserve">The </w:t>
            </w:r>
            <w:r w:rsidR="00C10D0F">
              <w:rPr>
                <w:sz w:val="20"/>
                <w:szCs w:val="20"/>
              </w:rPr>
              <w:t>N</w:t>
            </w:r>
            <w:r w:rsidR="003A70B0">
              <w:rPr>
                <w:sz w:val="20"/>
                <w:szCs w:val="20"/>
              </w:rPr>
              <w:t>TCO</w:t>
            </w:r>
            <w:r>
              <w:rPr>
                <w:sz w:val="20"/>
                <w:szCs w:val="20"/>
              </w:rPr>
              <w:t xml:space="preserve"> has</w:t>
            </w:r>
            <w:r w:rsidR="00C10D0F">
              <w:rPr>
                <w:sz w:val="20"/>
                <w:szCs w:val="20"/>
              </w:rPr>
              <w:t xml:space="preserve"> resigned from post, and </w:t>
            </w:r>
            <w:r>
              <w:rPr>
                <w:sz w:val="20"/>
                <w:szCs w:val="20"/>
              </w:rPr>
              <w:t xml:space="preserve">the replacement post </w:t>
            </w:r>
            <w:r w:rsidR="00C10D0F">
              <w:rPr>
                <w:sz w:val="20"/>
                <w:szCs w:val="20"/>
              </w:rPr>
              <w:t>has been advertised</w:t>
            </w:r>
            <w:r w:rsidR="007D4C87">
              <w:rPr>
                <w:sz w:val="20"/>
                <w:szCs w:val="20"/>
              </w:rPr>
              <w:t xml:space="preserve"> and will be </w:t>
            </w:r>
            <w:r w:rsidR="00C51143">
              <w:rPr>
                <w:sz w:val="20"/>
                <w:szCs w:val="20"/>
              </w:rPr>
              <w:t>recruited</w:t>
            </w:r>
            <w:r w:rsidR="007D4C87">
              <w:rPr>
                <w:sz w:val="20"/>
                <w:szCs w:val="20"/>
              </w:rPr>
              <w:t xml:space="preserve"> to. </w:t>
            </w:r>
            <w:r w:rsidR="00C51143">
              <w:rPr>
                <w:sz w:val="20"/>
                <w:szCs w:val="20"/>
              </w:rPr>
              <w:t>The n</w:t>
            </w:r>
            <w:r w:rsidR="007D4C87">
              <w:rPr>
                <w:sz w:val="20"/>
                <w:szCs w:val="20"/>
              </w:rPr>
              <w:t xml:space="preserve">ew Deputy Director </w:t>
            </w:r>
            <w:r w:rsidR="00C51143">
              <w:rPr>
                <w:sz w:val="20"/>
                <w:szCs w:val="20"/>
              </w:rPr>
              <w:t xml:space="preserve">of BMSU </w:t>
            </w:r>
            <w:r w:rsidR="007D4C87">
              <w:rPr>
                <w:sz w:val="20"/>
                <w:szCs w:val="20"/>
              </w:rPr>
              <w:t>will be involved in the recruitment.</w:t>
            </w:r>
          </w:p>
          <w:p w14:paraId="6A0334B4" w14:textId="33B73199" w:rsidR="00751CEB" w:rsidRPr="00751CEB" w:rsidRDefault="00751CEB" w:rsidP="00751CEB">
            <w:pPr>
              <w:rPr>
                <w:sz w:val="20"/>
                <w:szCs w:val="20"/>
                <w:u w:val="single"/>
              </w:rPr>
            </w:pPr>
            <w:r w:rsidRPr="00751CEB">
              <w:rPr>
                <w:sz w:val="20"/>
                <w:szCs w:val="20"/>
                <w:u w:val="single"/>
              </w:rPr>
              <w:t>NVS:</w:t>
            </w:r>
          </w:p>
          <w:p w14:paraId="141858A5" w14:textId="1CE457F3" w:rsidR="00535AC9" w:rsidRDefault="00C51143" w:rsidP="00C10F47">
            <w:pPr>
              <w:pStyle w:val="ListParagraph"/>
              <w:numPr>
                <w:ilvl w:val="0"/>
                <w:numId w:val="32"/>
              </w:numPr>
              <w:ind w:left="456"/>
              <w:rPr>
                <w:sz w:val="20"/>
                <w:szCs w:val="20"/>
              </w:rPr>
            </w:pPr>
            <w:r>
              <w:rPr>
                <w:sz w:val="20"/>
                <w:szCs w:val="20"/>
              </w:rPr>
              <w:t>The q</w:t>
            </w:r>
            <w:r w:rsidR="003D43BE">
              <w:rPr>
                <w:sz w:val="20"/>
                <w:szCs w:val="20"/>
              </w:rPr>
              <w:t xml:space="preserve">uarterly health assessment report </w:t>
            </w:r>
            <w:r>
              <w:rPr>
                <w:sz w:val="20"/>
                <w:szCs w:val="20"/>
              </w:rPr>
              <w:t xml:space="preserve">has been received. </w:t>
            </w:r>
            <w:r w:rsidR="00F937FE">
              <w:rPr>
                <w:sz w:val="20"/>
                <w:szCs w:val="20"/>
              </w:rPr>
              <w:t>As previously reported, there</w:t>
            </w:r>
            <w:r>
              <w:rPr>
                <w:sz w:val="20"/>
                <w:szCs w:val="20"/>
              </w:rPr>
              <w:t xml:space="preserve"> are</w:t>
            </w:r>
            <w:r w:rsidR="003D43BE">
              <w:rPr>
                <w:sz w:val="20"/>
                <w:szCs w:val="20"/>
              </w:rPr>
              <w:t xml:space="preserve"> very low levels of </w:t>
            </w:r>
            <w:r w:rsidR="005D4362">
              <w:rPr>
                <w:sz w:val="20"/>
                <w:szCs w:val="20"/>
              </w:rPr>
              <w:t>helicobacter</w:t>
            </w:r>
            <w:r>
              <w:rPr>
                <w:sz w:val="20"/>
                <w:szCs w:val="20"/>
              </w:rPr>
              <w:t xml:space="preserve"> which is expected</w:t>
            </w:r>
            <w:r w:rsidR="000E47EA">
              <w:rPr>
                <w:sz w:val="20"/>
                <w:szCs w:val="20"/>
              </w:rPr>
              <w:t>. T</w:t>
            </w:r>
            <w:r w:rsidR="00E74C2A">
              <w:rPr>
                <w:sz w:val="20"/>
                <w:szCs w:val="20"/>
              </w:rPr>
              <w:t xml:space="preserve">here has been a steady decline over time due to good housekeeping </w:t>
            </w:r>
            <w:r w:rsidR="00AB2288">
              <w:rPr>
                <w:sz w:val="20"/>
                <w:szCs w:val="20"/>
              </w:rPr>
              <w:t>protocols</w:t>
            </w:r>
            <w:r w:rsidR="005D4362">
              <w:rPr>
                <w:sz w:val="20"/>
                <w:szCs w:val="20"/>
              </w:rPr>
              <w:t xml:space="preserve">. </w:t>
            </w:r>
          </w:p>
          <w:p w14:paraId="18A35BA0" w14:textId="5B69619E" w:rsidR="00BC7581" w:rsidRDefault="006A1558" w:rsidP="00BC7581">
            <w:pPr>
              <w:pStyle w:val="ListParagraph"/>
              <w:numPr>
                <w:ilvl w:val="0"/>
                <w:numId w:val="32"/>
              </w:numPr>
              <w:ind w:left="456"/>
              <w:rPr>
                <w:sz w:val="20"/>
                <w:szCs w:val="20"/>
              </w:rPr>
            </w:pPr>
            <w:r>
              <w:rPr>
                <w:sz w:val="20"/>
                <w:szCs w:val="20"/>
              </w:rPr>
              <w:t>A</w:t>
            </w:r>
            <w:r w:rsidR="00AB2288">
              <w:rPr>
                <w:sz w:val="20"/>
                <w:szCs w:val="20"/>
              </w:rPr>
              <w:t xml:space="preserve">n issue </w:t>
            </w:r>
            <w:r>
              <w:rPr>
                <w:sz w:val="20"/>
                <w:szCs w:val="20"/>
              </w:rPr>
              <w:t>has arisen for</w:t>
            </w:r>
            <w:r w:rsidR="00AB2288">
              <w:rPr>
                <w:sz w:val="20"/>
                <w:szCs w:val="20"/>
              </w:rPr>
              <w:t xml:space="preserve"> </w:t>
            </w:r>
            <w:r w:rsidR="00DE284B">
              <w:rPr>
                <w:sz w:val="20"/>
                <w:szCs w:val="20"/>
              </w:rPr>
              <w:t xml:space="preserve">protocols relating to humane end points and </w:t>
            </w:r>
            <w:r w:rsidR="00AB2288">
              <w:rPr>
                <w:sz w:val="20"/>
                <w:szCs w:val="20"/>
              </w:rPr>
              <w:t>m</w:t>
            </w:r>
            <w:r w:rsidR="001E2AFD">
              <w:rPr>
                <w:sz w:val="20"/>
                <w:szCs w:val="20"/>
              </w:rPr>
              <w:t>ouse</w:t>
            </w:r>
            <w:r w:rsidR="00AB2288">
              <w:rPr>
                <w:sz w:val="20"/>
                <w:szCs w:val="20"/>
              </w:rPr>
              <w:t xml:space="preserve"> weight loss </w:t>
            </w:r>
            <w:r>
              <w:rPr>
                <w:sz w:val="20"/>
                <w:szCs w:val="20"/>
              </w:rPr>
              <w:t>when</w:t>
            </w:r>
            <w:r w:rsidR="00AB2288">
              <w:rPr>
                <w:sz w:val="20"/>
                <w:szCs w:val="20"/>
              </w:rPr>
              <w:t xml:space="preserve"> mice mov</w:t>
            </w:r>
            <w:r>
              <w:rPr>
                <w:sz w:val="20"/>
                <w:szCs w:val="20"/>
              </w:rPr>
              <w:t>e</w:t>
            </w:r>
            <w:r w:rsidR="00AB2288">
              <w:rPr>
                <w:sz w:val="20"/>
                <w:szCs w:val="20"/>
              </w:rPr>
              <w:t xml:space="preserve"> from a h</w:t>
            </w:r>
            <w:r w:rsidR="005D4362">
              <w:rPr>
                <w:sz w:val="20"/>
                <w:szCs w:val="20"/>
              </w:rPr>
              <w:t xml:space="preserve">igh fat </w:t>
            </w:r>
            <w:r w:rsidR="00AB2288">
              <w:rPr>
                <w:sz w:val="20"/>
                <w:szCs w:val="20"/>
              </w:rPr>
              <w:t>diet</w:t>
            </w:r>
            <w:r w:rsidR="00B11816">
              <w:rPr>
                <w:sz w:val="20"/>
                <w:szCs w:val="20"/>
              </w:rPr>
              <w:t xml:space="preserve"> back to normal die</w:t>
            </w:r>
            <w:r w:rsidR="008856D6">
              <w:rPr>
                <w:sz w:val="20"/>
                <w:szCs w:val="20"/>
              </w:rPr>
              <w:t>t</w:t>
            </w:r>
            <w:r w:rsidR="00694E26">
              <w:rPr>
                <w:sz w:val="20"/>
                <w:szCs w:val="20"/>
              </w:rPr>
              <w:t xml:space="preserve">. </w:t>
            </w:r>
            <w:r>
              <w:rPr>
                <w:sz w:val="20"/>
                <w:szCs w:val="20"/>
              </w:rPr>
              <w:t xml:space="preserve">Because </w:t>
            </w:r>
            <w:r w:rsidR="003A70B0">
              <w:rPr>
                <w:sz w:val="20"/>
                <w:szCs w:val="20"/>
              </w:rPr>
              <w:t xml:space="preserve">a certain percentage of </w:t>
            </w:r>
            <w:r>
              <w:rPr>
                <w:sz w:val="20"/>
                <w:szCs w:val="20"/>
              </w:rPr>
              <w:t>w</w:t>
            </w:r>
            <w:r w:rsidR="00B11816">
              <w:rPr>
                <w:sz w:val="20"/>
                <w:szCs w:val="20"/>
              </w:rPr>
              <w:t xml:space="preserve">eight loss is </w:t>
            </w:r>
            <w:r w:rsidR="008856D6">
              <w:rPr>
                <w:sz w:val="20"/>
                <w:szCs w:val="20"/>
              </w:rPr>
              <w:t xml:space="preserve">normally </w:t>
            </w:r>
            <w:r w:rsidR="00B11816">
              <w:rPr>
                <w:sz w:val="20"/>
                <w:szCs w:val="20"/>
              </w:rPr>
              <w:t>a humane end point in most licences</w:t>
            </w:r>
            <w:r>
              <w:rPr>
                <w:sz w:val="20"/>
                <w:szCs w:val="20"/>
              </w:rPr>
              <w:t xml:space="preserve">, </w:t>
            </w:r>
            <w:r w:rsidR="00FC0C90">
              <w:rPr>
                <w:sz w:val="20"/>
                <w:szCs w:val="20"/>
              </w:rPr>
              <w:t xml:space="preserve">the </w:t>
            </w:r>
            <w:r w:rsidR="003A70B0">
              <w:rPr>
                <w:sz w:val="20"/>
                <w:szCs w:val="20"/>
              </w:rPr>
              <w:t xml:space="preserve">obese mice were reaching this </w:t>
            </w:r>
            <w:r w:rsidR="00F84749">
              <w:rPr>
                <w:sz w:val="20"/>
                <w:szCs w:val="20"/>
              </w:rPr>
              <w:t>percenta</w:t>
            </w:r>
            <w:r w:rsidR="003A70B0">
              <w:rPr>
                <w:sz w:val="20"/>
                <w:szCs w:val="20"/>
              </w:rPr>
              <w:t>ge in the process of them returning to a healthy weight but were having to be killed as this was a humane end</w:t>
            </w:r>
            <w:r w:rsidR="000867EC">
              <w:rPr>
                <w:sz w:val="20"/>
                <w:szCs w:val="20"/>
              </w:rPr>
              <w:t xml:space="preserve"> </w:t>
            </w:r>
            <w:r w:rsidR="003A70B0">
              <w:rPr>
                <w:sz w:val="20"/>
                <w:szCs w:val="20"/>
              </w:rPr>
              <w:t>point.</w:t>
            </w:r>
            <w:r w:rsidR="00F84749">
              <w:rPr>
                <w:sz w:val="20"/>
                <w:szCs w:val="20"/>
              </w:rPr>
              <w:t xml:space="preserve"> An amendment has </w:t>
            </w:r>
            <w:r>
              <w:rPr>
                <w:sz w:val="20"/>
                <w:szCs w:val="20"/>
              </w:rPr>
              <w:t xml:space="preserve">therefore </w:t>
            </w:r>
            <w:r w:rsidR="00F84749">
              <w:rPr>
                <w:sz w:val="20"/>
                <w:szCs w:val="20"/>
              </w:rPr>
              <w:t xml:space="preserve">been </w:t>
            </w:r>
            <w:r w:rsidR="003C6A97">
              <w:rPr>
                <w:sz w:val="20"/>
                <w:szCs w:val="20"/>
              </w:rPr>
              <w:t>submitted, and subsequently approved by ASRU, to use</w:t>
            </w:r>
            <w:r w:rsidR="008E53F8">
              <w:rPr>
                <w:sz w:val="20"/>
                <w:szCs w:val="20"/>
              </w:rPr>
              <w:t xml:space="preserve"> the body condition score rather than </w:t>
            </w:r>
            <w:r w:rsidR="003C6A97">
              <w:rPr>
                <w:sz w:val="20"/>
                <w:szCs w:val="20"/>
              </w:rPr>
              <w:t>percentage</w:t>
            </w:r>
            <w:r w:rsidR="008E53F8">
              <w:rPr>
                <w:sz w:val="20"/>
                <w:szCs w:val="20"/>
              </w:rPr>
              <w:t xml:space="preserve"> weight loss</w:t>
            </w:r>
            <w:r w:rsidR="003C6A97">
              <w:rPr>
                <w:sz w:val="20"/>
                <w:szCs w:val="20"/>
              </w:rPr>
              <w:t xml:space="preserve"> </w:t>
            </w:r>
            <w:r w:rsidR="003A70B0">
              <w:rPr>
                <w:sz w:val="20"/>
                <w:szCs w:val="20"/>
              </w:rPr>
              <w:t xml:space="preserve">as a humane endpoint </w:t>
            </w:r>
            <w:r w:rsidR="003C6A97">
              <w:rPr>
                <w:sz w:val="20"/>
                <w:szCs w:val="20"/>
              </w:rPr>
              <w:t xml:space="preserve">for </w:t>
            </w:r>
            <w:r w:rsidR="004B0021">
              <w:rPr>
                <w:sz w:val="20"/>
                <w:szCs w:val="20"/>
              </w:rPr>
              <w:t>obese mice.</w:t>
            </w:r>
          </w:p>
          <w:p w14:paraId="193FB466" w14:textId="5D47B6DF" w:rsidR="00751CEB" w:rsidRPr="00751CEB" w:rsidRDefault="00751CEB" w:rsidP="00751CEB">
            <w:pPr>
              <w:rPr>
                <w:sz w:val="20"/>
                <w:szCs w:val="20"/>
              </w:rPr>
            </w:pPr>
            <w:r>
              <w:rPr>
                <w:sz w:val="20"/>
                <w:szCs w:val="20"/>
              </w:rPr>
              <w:t>NACWOs:</w:t>
            </w:r>
          </w:p>
          <w:p w14:paraId="6C8817AD" w14:textId="77777777" w:rsidR="00751CEB" w:rsidRDefault="00751CEB" w:rsidP="00751CEB">
            <w:pPr>
              <w:pStyle w:val="ListParagraph"/>
              <w:numPr>
                <w:ilvl w:val="0"/>
                <w:numId w:val="32"/>
              </w:numPr>
              <w:ind w:left="456"/>
              <w:rPr>
                <w:sz w:val="20"/>
                <w:szCs w:val="20"/>
              </w:rPr>
            </w:pPr>
            <w:r>
              <w:rPr>
                <w:sz w:val="20"/>
                <w:szCs w:val="20"/>
              </w:rPr>
              <w:t>NACWOs stated that there was nothing to report.</w:t>
            </w:r>
          </w:p>
          <w:p w14:paraId="41DF42E3" w14:textId="20E803CC" w:rsidR="00F80F8F" w:rsidRPr="002F3ABE" w:rsidRDefault="00F80F8F" w:rsidP="00751CEB"/>
        </w:tc>
      </w:tr>
      <w:tr w:rsidR="007F085E" w:rsidRPr="00432824" w14:paraId="7413D01B" w14:textId="77777777" w:rsidTr="002D4830">
        <w:tc>
          <w:tcPr>
            <w:tcW w:w="1135" w:type="dxa"/>
          </w:tcPr>
          <w:p w14:paraId="3C795E97" w14:textId="7C7C60F2" w:rsidR="007F085E" w:rsidRPr="00432824" w:rsidRDefault="007C5300" w:rsidP="00240BC0">
            <w:pPr>
              <w:jc w:val="both"/>
              <w:rPr>
                <w:sz w:val="20"/>
                <w:szCs w:val="20"/>
                <w:lang w:eastAsia="x-none"/>
              </w:rPr>
            </w:pPr>
            <w:r w:rsidRPr="00432824">
              <w:rPr>
                <w:sz w:val="20"/>
                <w:szCs w:val="20"/>
              </w:rPr>
              <w:t>2</w:t>
            </w:r>
            <w:r w:rsidR="00B11DCF">
              <w:rPr>
                <w:sz w:val="20"/>
                <w:szCs w:val="20"/>
              </w:rPr>
              <w:t>4</w:t>
            </w:r>
            <w:r w:rsidR="004710EB">
              <w:rPr>
                <w:sz w:val="20"/>
                <w:szCs w:val="20"/>
              </w:rPr>
              <w:t>/</w:t>
            </w:r>
            <w:r w:rsidR="00B11DCF">
              <w:rPr>
                <w:sz w:val="20"/>
                <w:szCs w:val="20"/>
              </w:rPr>
              <w:t>01</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6DDCDC5C"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 xml:space="preserve">applications are </w:t>
            </w:r>
            <w:r w:rsidR="006A1558">
              <w:rPr>
                <w:sz w:val="20"/>
                <w:szCs w:val="20"/>
                <w:lang w:eastAsia="x-none"/>
              </w:rPr>
              <w:t xml:space="preserve">being </w:t>
            </w:r>
            <w:r w:rsidR="00750415">
              <w:rPr>
                <w:sz w:val="20"/>
                <w:szCs w:val="20"/>
                <w:lang w:eastAsia="x-none"/>
              </w:rPr>
              <w:t>uploaded to Teams for comments</w:t>
            </w:r>
            <w:r w:rsidR="00CE48AB">
              <w:rPr>
                <w:sz w:val="20"/>
                <w:szCs w:val="20"/>
                <w:lang w:eastAsia="x-none"/>
              </w:rPr>
              <w:t xml:space="preserve"> and are th</w:t>
            </w:r>
            <w:r w:rsidR="009B3B41">
              <w:rPr>
                <w:sz w:val="20"/>
                <w:szCs w:val="20"/>
                <w:lang w:eastAsia="x-none"/>
              </w:rPr>
              <w:t>en progressed.</w:t>
            </w:r>
            <w:r w:rsidR="00844622">
              <w:rPr>
                <w:sz w:val="20"/>
                <w:szCs w:val="20"/>
                <w:lang w:eastAsia="x-none"/>
              </w:rPr>
              <w:t xml:space="preserve"> Fast track applications are progressing through the Home Office within 2 weeks at present.</w:t>
            </w:r>
          </w:p>
          <w:p w14:paraId="356B1C2A" w14:textId="77777777" w:rsidR="00320937" w:rsidRDefault="00320937" w:rsidP="008C0389">
            <w:pPr>
              <w:rPr>
                <w:sz w:val="20"/>
                <w:szCs w:val="20"/>
                <w:lang w:eastAsia="x-none"/>
              </w:rPr>
            </w:pPr>
          </w:p>
          <w:p w14:paraId="31B818B6" w14:textId="5803BFA1" w:rsidR="00320937" w:rsidRDefault="00C44A21" w:rsidP="00EC7293">
            <w:pPr>
              <w:pStyle w:val="ListParagraph"/>
              <w:numPr>
                <w:ilvl w:val="0"/>
                <w:numId w:val="42"/>
              </w:numPr>
              <w:rPr>
                <w:sz w:val="20"/>
                <w:szCs w:val="20"/>
                <w:lang w:eastAsia="x-none"/>
              </w:rPr>
            </w:pPr>
            <w:r w:rsidRPr="00C44A21">
              <w:rPr>
                <w:i/>
                <w:iCs/>
                <w:sz w:val="20"/>
                <w:szCs w:val="20"/>
                <w:lang w:eastAsia="x-none"/>
              </w:rPr>
              <w:t>Characterising and Inhibiting Vascular Disturbances</w:t>
            </w:r>
            <w:r>
              <w:rPr>
                <w:sz w:val="20"/>
                <w:szCs w:val="20"/>
                <w:lang w:eastAsia="x-none"/>
              </w:rPr>
              <w:t xml:space="preserve"> The</w:t>
            </w:r>
            <w:r w:rsidR="00320937" w:rsidRPr="00EC7293">
              <w:rPr>
                <w:sz w:val="20"/>
                <w:szCs w:val="20"/>
                <w:lang w:eastAsia="x-none"/>
              </w:rPr>
              <w:t xml:space="preserve"> amendment </w:t>
            </w:r>
            <w:r>
              <w:rPr>
                <w:sz w:val="20"/>
                <w:szCs w:val="20"/>
                <w:lang w:eastAsia="x-none"/>
              </w:rPr>
              <w:t xml:space="preserve">has been </w:t>
            </w:r>
            <w:r w:rsidR="00320937" w:rsidRPr="00EC7293">
              <w:rPr>
                <w:sz w:val="20"/>
                <w:szCs w:val="20"/>
                <w:lang w:eastAsia="x-none"/>
              </w:rPr>
              <w:t>approved by AWERB and submitted</w:t>
            </w:r>
            <w:r>
              <w:rPr>
                <w:sz w:val="20"/>
                <w:szCs w:val="20"/>
                <w:lang w:eastAsia="x-none"/>
              </w:rPr>
              <w:t xml:space="preserve"> to ASRU.</w:t>
            </w:r>
          </w:p>
          <w:p w14:paraId="5F1CB8A9" w14:textId="681EFD3D" w:rsidR="00D75253" w:rsidRPr="00072769" w:rsidRDefault="008B0B7F" w:rsidP="00EC7293">
            <w:pPr>
              <w:pStyle w:val="ListParagraph"/>
              <w:numPr>
                <w:ilvl w:val="0"/>
                <w:numId w:val="42"/>
              </w:numPr>
              <w:rPr>
                <w:sz w:val="20"/>
                <w:szCs w:val="20"/>
                <w:lang w:eastAsia="x-none"/>
              </w:rPr>
            </w:pPr>
            <w:r w:rsidRPr="00072769">
              <w:rPr>
                <w:i/>
                <w:iCs/>
                <w:color w:val="000000"/>
                <w:sz w:val="20"/>
                <w:szCs w:val="20"/>
                <w:shd w:val="clear" w:color="auto" w:fill="FFFFFF"/>
              </w:rPr>
              <w:t>Modulating immune responses in the eye to restore tissue health and preserve function (</w:t>
            </w:r>
            <w:r w:rsidRPr="00072769">
              <w:rPr>
                <w:color w:val="000000"/>
                <w:sz w:val="20"/>
                <w:szCs w:val="20"/>
                <w:shd w:val="clear" w:color="auto" w:fill="FFFFFF"/>
              </w:rPr>
              <w:t>Bristol)</w:t>
            </w:r>
            <w:r w:rsidR="00072769" w:rsidRPr="00072769">
              <w:rPr>
                <w:color w:val="000000"/>
                <w:sz w:val="20"/>
                <w:szCs w:val="20"/>
                <w:shd w:val="clear" w:color="auto" w:fill="FFFFFF"/>
              </w:rPr>
              <w:t xml:space="preserve">. This has been approved by AWERB and </w:t>
            </w:r>
            <w:r w:rsidR="00CA5213">
              <w:rPr>
                <w:color w:val="000000"/>
                <w:sz w:val="20"/>
                <w:szCs w:val="20"/>
                <w:shd w:val="clear" w:color="auto" w:fill="FFFFFF"/>
              </w:rPr>
              <w:t>will</w:t>
            </w:r>
            <w:r w:rsidR="00072769" w:rsidRPr="00072769">
              <w:rPr>
                <w:color w:val="000000"/>
                <w:sz w:val="20"/>
                <w:szCs w:val="20"/>
                <w:shd w:val="clear" w:color="auto" w:fill="FFFFFF"/>
              </w:rPr>
              <w:t xml:space="preserve"> go ahead.</w:t>
            </w:r>
          </w:p>
          <w:p w14:paraId="52AD8DD4" w14:textId="7AECF8B0" w:rsidR="00072769" w:rsidRPr="00AE33A0" w:rsidRDefault="00AE33A0" w:rsidP="00EC7293">
            <w:pPr>
              <w:pStyle w:val="ListParagraph"/>
              <w:numPr>
                <w:ilvl w:val="0"/>
                <w:numId w:val="42"/>
              </w:numPr>
              <w:rPr>
                <w:sz w:val="20"/>
                <w:szCs w:val="20"/>
                <w:lang w:eastAsia="x-none"/>
              </w:rPr>
            </w:pPr>
            <w:r w:rsidRPr="00AE33A0">
              <w:rPr>
                <w:sz w:val="20"/>
                <w:szCs w:val="20"/>
              </w:rPr>
              <w:t>Development of veterinary medicines for farm animal species and human medicines using farm animal species</w:t>
            </w:r>
            <w:r>
              <w:rPr>
                <w:sz w:val="20"/>
                <w:szCs w:val="20"/>
              </w:rPr>
              <w:t xml:space="preserve">. This has been approved by AWERB and </w:t>
            </w:r>
            <w:r w:rsidR="00CA5213">
              <w:rPr>
                <w:sz w:val="20"/>
                <w:szCs w:val="20"/>
              </w:rPr>
              <w:t>will go ahead. It was noted that the PI had been very proactive in responding to queries raised by AWERB and had fully engaged with the approval process.</w:t>
            </w:r>
          </w:p>
          <w:p w14:paraId="172EA8F0" w14:textId="3C74EACA" w:rsidR="00153667" w:rsidRPr="001B13F0" w:rsidRDefault="00153667" w:rsidP="00CA5213">
            <w:pPr>
              <w:rPr>
                <w:sz w:val="20"/>
                <w:szCs w:val="20"/>
                <w:lang w:eastAsia="x-none"/>
              </w:rPr>
            </w:pPr>
          </w:p>
        </w:tc>
      </w:tr>
      <w:tr w:rsidR="00860EA9" w:rsidRPr="00432824" w14:paraId="10BD08E1" w14:textId="77777777" w:rsidTr="002D4830">
        <w:tc>
          <w:tcPr>
            <w:tcW w:w="1135" w:type="dxa"/>
          </w:tcPr>
          <w:p w14:paraId="02CFF736" w14:textId="72F14FC9" w:rsidR="00860EA9" w:rsidRPr="00432824" w:rsidRDefault="008859E2" w:rsidP="00240BC0">
            <w:pPr>
              <w:jc w:val="both"/>
              <w:rPr>
                <w:sz w:val="20"/>
                <w:szCs w:val="20"/>
              </w:rPr>
            </w:pPr>
            <w:r>
              <w:rPr>
                <w:sz w:val="20"/>
                <w:szCs w:val="20"/>
              </w:rPr>
              <w:t>2</w:t>
            </w:r>
            <w:r w:rsidR="00AB0AA2">
              <w:rPr>
                <w:sz w:val="20"/>
                <w:szCs w:val="20"/>
              </w:rPr>
              <w:t>4</w:t>
            </w:r>
            <w:r>
              <w:rPr>
                <w:sz w:val="20"/>
                <w:szCs w:val="20"/>
              </w:rPr>
              <w:t>/</w:t>
            </w:r>
            <w:r w:rsidR="00AB0AA2">
              <w:rPr>
                <w:sz w:val="20"/>
                <w:szCs w:val="20"/>
              </w:rPr>
              <w:t>0</w:t>
            </w:r>
            <w:r w:rsidR="00694FAB">
              <w:rPr>
                <w:sz w:val="20"/>
                <w:szCs w:val="20"/>
              </w:rPr>
              <w:t>1</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69E876C7" w14:textId="3F1A7C59" w:rsidR="00E43F12" w:rsidRPr="003147BC" w:rsidRDefault="002E5BFB" w:rsidP="003147BC">
            <w:pPr>
              <w:pStyle w:val="ListParagraph"/>
              <w:numPr>
                <w:ilvl w:val="0"/>
                <w:numId w:val="26"/>
              </w:numPr>
              <w:rPr>
                <w:i/>
                <w:iCs/>
                <w:color w:val="000000"/>
                <w:sz w:val="20"/>
                <w:szCs w:val="20"/>
              </w:rPr>
            </w:pPr>
            <w:r>
              <w:rPr>
                <w:i/>
                <w:iCs/>
                <w:color w:val="000000"/>
                <w:sz w:val="20"/>
                <w:szCs w:val="20"/>
              </w:rPr>
              <w:t>The Interplay</w:t>
            </w:r>
            <w:r w:rsidR="00DE3DF1">
              <w:rPr>
                <w:i/>
                <w:iCs/>
                <w:color w:val="000000"/>
                <w:sz w:val="20"/>
                <w:szCs w:val="20"/>
              </w:rPr>
              <w:t xml:space="preserve"> Between the Immune System and the Musculoskeletal System</w:t>
            </w:r>
          </w:p>
          <w:p w14:paraId="26A9208F" w14:textId="77777777" w:rsidR="00A4103A" w:rsidRDefault="00A4103A" w:rsidP="00E43F12">
            <w:pPr>
              <w:rPr>
                <w:sz w:val="20"/>
                <w:szCs w:val="20"/>
                <w:lang w:eastAsia="x-none"/>
              </w:rPr>
            </w:pPr>
          </w:p>
          <w:p w14:paraId="73178F8E" w14:textId="3681A524" w:rsidR="00314DF8" w:rsidRPr="00E43F12" w:rsidRDefault="00314DF8" w:rsidP="00E43F12">
            <w:pPr>
              <w:rPr>
                <w:sz w:val="20"/>
                <w:szCs w:val="20"/>
                <w:lang w:eastAsia="x-none"/>
              </w:rPr>
            </w:pPr>
            <w:r w:rsidRPr="00E43F12">
              <w:rPr>
                <w:sz w:val="20"/>
                <w:szCs w:val="20"/>
                <w:lang w:eastAsia="x-none"/>
              </w:rPr>
              <w:t>Summary</w:t>
            </w:r>
          </w:p>
          <w:p w14:paraId="1A649EC2" w14:textId="38B91FBB" w:rsidR="00314DF8" w:rsidRPr="00D21769" w:rsidRDefault="006629AA" w:rsidP="00E43F12">
            <w:pPr>
              <w:rPr>
                <w:sz w:val="20"/>
                <w:szCs w:val="20"/>
                <w:lang w:eastAsia="x-none"/>
              </w:rPr>
            </w:pPr>
            <w:r>
              <w:rPr>
                <w:sz w:val="20"/>
                <w:szCs w:val="20"/>
                <w:lang w:eastAsia="x-none"/>
              </w:rPr>
              <w:t xml:space="preserve">The </w:t>
            </w:r>
            <w:r w:rsidR="002D0525">
              <w:rPr>
                <w:sz w:val="20"/>
                <w:szCs w:val="20"/>
                <w:lang w:eastAsia="x-none"/>
              </w:rPr>
              <w:t>project aims to</w:t>
            </w:r>
            <w:r w:rsidR="00064716">
              <w:rPr>
                <w:sz w:val="20"/>
                <w:szCs w:val="20"/>
                <w:lang w:eastAsia="x-none"/>
              </w:rPr>
              <w:t xml:space="preserve"> </w:t>
            </w:r>
          </w:p>
          <w:p w14:paraId="5864C9C8" w14:textId="0E88091B" w:rsidR="00430D83" w:rsidRPr="004D1B98" w:rsidRDefault="00430D83" w:rsidP="00430D83">
            <w:pPr>
              <w:pStyle w:val="ListParagraph"/>
              <w:numPr>
                <w:ilvl w:val="0"/>
                <w:numId w:val="1"/>
              </w:numPr>
              <w:rPr>
                <w:sz w:val="20"/>
                <w:szCs w:val="20"/>
                <w:lang w:eastAsia="x-none"/>
              </w:rPr>
            </w:pPr>
            <w:r w:rsidRPr="004D1B98">
              <w:rPr>
                <w:sz w:val="20"/>
                <w:szCs w:val="20"/>
              </w:rPr>
              <w:t xml:space="preserve">Provide more detailed knowledge on how the immune system and musculoskeletal systems communicate with one another; how this communication might become dysregulated during or following a stress event; and the factors responsible for these </w:t>
            </w:r>
            <w:r w:rsidR="006A1558">
              <w:rPr>
                <w:sz w:val="20"/>
                <w:szCs w:val="20"/>
              </w:rPr>
              <w:t>interactions</w:t>
            </w:r>
            <w:r w:rsidR="006A1558" w:rsidRPr="004D1B98">
              <w:rPr>
                <w:sz w:val="20"/>
                <w:szCs w:val="20"/>
              </w:rPr>
              <w:t xml:space="preserve"> </w:t>
            </w:r>
            <w:r w:rsidRPr="004D1B98">
              <w:rPr>
                <w:sz w:val="20"/>
                <w:szCs w:val="20"/>
              </w:rPr>
              <w:t>in health, following stress events and with age.</w:t>
            </w:r>
          </w:p>
          <w:p w14:paraId="36302DBE" w14:textId="0E0F0F57" w:rsidR="004D1B98" w:rsidRPr="004D1B98" w:rsidRDefault="004D1B98">
            <w:pPr>
              <w:pStyle w:val="ListParagraph"/>
              <w:numPr>
                <w:ilvl w:val="0"/>
                <w:numId w:val="1"/>
              </w:numPr>
              <w:rPr>
                <w:sz w:val="20"/>
                <w:szCs w:val="20"/>
                <w:lang w:eastAsia="x-none"/>
              </w:rPr>
            </w:pPr>
            <w:r w:rsidRPr="004D1B98">
              <w:rPr>
                <w:sz w:val="20"/>
                <w:szCs w:val="20"/>
              </w:rPr>
              <w:t xml:space="preserve">Improve knowledge to </w:t>
            </w:r>
            <w:r w:rsidR="00E3610B">
              <w:rPr>
                <w:sz w:val="20"/>
                <w:szCs w:val="20"/>
              </w:rPr>
              <w:t xml:space="preserve">help </w:t>
            </w:r>
            <w:r w:rsidRPr="004D1B98">
              <w:rPr>
                <w:sz w:val="20"/>
                <w:szCs w:val="20"/>
              </w:rPr>
              <w:t>develop new type</w:t>
            </w:r>
            <w:r w:rsidR="003A70B0">
              <w:rPr>
                <w:sz w:val="20"/>
                <w:szCs w:val="20"/>
              </w:rPr>
              <w:t>s</w:t>
            </w:r>
            <w:r w:rsidRPr="004D1B98">
              <w:rPr>
                <w:sz w:val="20"/>
                <w:szCs w:val="20"/>
              </w:rPr>
              <w:t xml:space="preserve"> of treatments that restore healthy immune-musculoskeletal system communication pathways to improve resilience to stress events over the life course and thereb</w:t>
            </w:r>
            <w:r w:rsidR="00E3610B">
              <w:rPr>
                <w:sz w:val="20"/>
                <w:szCs w:val="20"/>
              </w:rPr>
              <w:t>y</w:t>
            </w:r>
            <w:r w:rsidRPr="004D1B98">
              <w:rPr>
                <w:sz w:val="20"/>
                <w:szCs w:val="20"/>
              </w:rPr>
              <w:t xml:space="preserve"> maintain healthy physiological resilience.</w:t>
            </w:r>
          </w:p>
          <w:p w14:paraId="39EFC9EE" w14:textId="6EABCBA7" w:rsidR="00C34E55" w:rsidRPr="004D1B98" w:rsidRDefault="004810CD" w:rsidP="00430D83">
            <w:pPr>
              <w:pStyle w:val="ListParagraph"/>
              <w:numPr>
                <w:ilvl w:val="0"/>
                <w:numId w:val="1"/>
              </w:numPr>
              <w:rPr>
                <w:sz w:val="20"/>
                <w:szCs w:val="20"/>
                <w:lang w:eastAsia="x-none"/>
              </w:rPr>
            </w:pPr>
            <w:r>
              <w:rPr>
                <w:sz w:val="20"/>
                <w:szCs w:val="20"/>
              </w:rPr>
              <w:t>F</w:t>
            </w:r>
            <w:r w:rsidR="00E3610B">
              <w:rPr>
                <w:sz w:val="20"/>
                <w:szCs w:val="20"/>
              </w:rPr>
              <w:t xml:space="preserve">ocus on the effects natural ageing </w:t>
            </w:r>
            <w:r>
              <w:rPr>
                <w:sz w:val="20"/>
                <w:szCs w:val="20"/>
              </w:rPr>
              <w:t xml:space="preserve">combined with acute inflammation, obesity which induces chronic inflammation and </w:t>
            </w:r>
            <w:r w:rsidR="00E3610B">
              <w:rPr>
                <w:sz w:val="20"/>
                <w:szCs w:val="20"/>
              </w:rPr>
              <w:t xml:space="preserve">the consequences of menopause induced by ovariectomy </w:t>
            </w:r>
            <w:r>
              <w:rPr>
                <w:sz w:val="20"/>
                <w:szCs w:val="20"/>
              </w:rPr>
              <w:t>as ways of investigating interactions between the immune and musculoskeletal systems.</w:t>
            </w:r>
          </w:p>
          <w:p w14:paraId="077D94EE" w14:textId="77777777" w:rsidR="00314DF8" w:rsidRDefault="00314DF8" w:rsidP="00E43F12">
            <w:pPr>
              <w:spacing w:line="259" w:lineRule="auto"/>
              <w:rPr>
                <w:sz w:val="20"/>
                <w:szCs w:val="20"/>
                <w:lang w:eastAsia="x-none"/>
              </w:rPr>
            </w:pPr>
            <w:r w:rsidRPr="00432824">
              <w:rPr>
                <w:sz w:val="20"/>
                <w:szCs w:val="20"/>
                <w:lang w:eastAsia="x-none"/>
              </w:rPr>
              <w:t>The Committee raised the following points:</w:t>
            </w:r>
          </w:p>
          <w:p w14:paraId="7D0B53E5" w14:textId="7335E35F" w:rsidR="008D2CEA" w:rsidRDefault="00552A91" w:rsidP="00E43F12">
            <w:pPr>
              <w:pStyle w:val="ListParagraph"/>
              <w:numPr>
                <w:ilvl w:val="0"/>
                <w:numId w:val="1"/>
              </w:numPr>
              <w:spacing w:line="259" w:lineRule="auto"/>
              <w:ind w:left="456" w:hanging="425"/>
              <w:rPr>
                <w:sz w:val="20"/>
                <w:szCs w:val="20"/>
                <w:lang w:eastAsia="x-none"/>
              </w:rPr>
            </w:pPr>
            <w:r>
              <w:rPr>
                <w:sz w:val="20"/>
                <w:szCs w:val="20"/>
                <w:lang w:eastAsia="x-none"/>
              </w:rPr>
              <w:t>In the o</w:t>
            </w:r>
            <w:r w:rsidR="008C6FDA">
              <w:rPr>
                <w:sz w:val="20"/>
                <w:szCs w:val="20"/>
                <w:lang w:eastAsia="x-none"/>
              </w:rPr>
              <w:t>variectomy</w:t>
            </w:r>
            <w:r w:rsidR="00134B38">
              <w:rPr>
                <w:sz w:val="20"/>
                <w:szCs w:val="20"/>
                <w:lang w:eastAsia="x-none"/>
              </w:rPr>
              <w:t xml:space="preserve"> model</w:t>
            </w:r>
            <w:r>
              <w:rPr>
                <w:sz w:val="20"/>
                <w:szCs w:val="20"/>
                <w:lang w:eastAsia="x-none"/>
              </w:rPr>
              <w:t>,</w:t>
            </w:r>
            <w:r w:rsidR="00AF3C5D">
              <w:rPr>
                <w:sz w:val="20"/>
                <w:szCs w:val="20"/>
                <w:lang w:eastAsia="x-none"/>
              </w:rPr>
              <w:t xml:space="preserve"> what </w:t>
            </w:r>
            <w:r w:rsidR="002F6D3D">
              <w:rPr>
                <w:sz w:val="20"/>
                <w:szCs w:val="20"/>
                <w:lang w:eastAsia="x-none"/>
              </w:rPr>
              <w:t xml:space="preserve">is the benefit </w:t>
            </w:r>
            <w:r w:rsidR="00AF3C5D">
              <w:rPr>
                <w:sz w:val="20"/>
                <w:szCs w:val="20"/>
                <w:lang w:eastAsia="x-none"/>
              </w:rPr>
              <w:t>of that model, rather than naturally ageing mice</w:t>
            </w:r>
            <w:r w:rsidR="004810CD">
              <w:rPr>
                <w:sz w:val="20"/>
                <w:szCs w:val="20"/>
                <w:lang w:eastAsia="x-none"/>
              </w:rPr>
              <w:t>?</w:t>
            </w:r>
            <w:r w:rsidR="00AF3C5D">
              <w:rPr>
                <w:sz w:val="20"/>
                <w:szCs w:val="20"/>
                <w:lang w:eastAsia="x-none"/>
              </w:rPr>
              <w:t xml:space="preserve"> </w:t>
            </w:r>
            <w:r w:rsidR="002F6D3D">
              <w:rPr>
                <w:sz w:val="20"/>
                <w:szCs w:val="20"/>
                <w:lang w:eastAsia="x-none"/>
              </w:rPr>
              <w:t>By r</w:t>
            </w:r>
            <w:r w:rsidR="005B2EF9">
              <w:rPr>
                <w:sz w:val="20"/>
                <w:szCs w:val="20"/>
                <w:lang w:eastAsia="x-none"/>
              </w:rPr>
              <w:t>emov</w:t>
            </w:r>
            <w:r w:rsidR="004810CD">
              <w:rPr>
                <w:sz w:val="20"/>
                <w:szCs w:val="20"/>
                <w:lang w:eastAsia="x-none"/>
              </w:rPr>
              <w:t>ing</w:t>
            </w:r>
            <w:r w:rsidR="005B2EF9">
              <w:rPr>
                <w:sz w:val="20"/>
                <w:szCs w:val="20"/>
                <w:lang w:eastAsia="x-none"/>
              </w:rPr>
              <w:t xml:space="preserve"> </w:t>
            </w:r>
            <w:r w:rsidR="00E4491C">
              <w:rPr>
                <w:sz w:val="20"/>
                <w:szCs w:val="20"/>
                <w:lang w:eastAsia="x-none"/>
              </w:rPr>
              <w:t>oestrogen</w:t>
            </w:r>
            <w:r w:rsidR="005B2EF9">
              <w:rPr>
                <w:sz w:val="20"/>
                <w:szCs w:val="20"/>
                <w:lang w:eastAsia="x-none"/>
              </w:rPr>
              <w:t xml:space="preserve">, a </w:t>
            </w:r>
            <w:r w:rsidR="000867EC" w:rsidRPr="004D1B98">
              <w:rPr>
                <w:sz w:val="20"/>
                <w:szCs w:val="20"/>
              </w:rPr>
              <w:t>musculoskeletal</w:t>
            </w:r>
            <w:r w:rsidR="005B2EF9">
              <w:rPr>
                <w:sz w:val="20"/>
                <w:szCs w:val="20"/>
                <w:lang w:eastAsia="x-none"/>
              </w:rPr>
              <w:t xml:space="preserve"> effect </w:t>
            </w:r>
            <w:r w:rsidR="004810CD">
              <w:rPr>
                <w:sz w:val="20"/>
                <w:szCs w:val="20"/>
                <w:lang w:eastAsia="x-none"/>
              </w:rPr>
              <w:t xml:space="preserve">occurs </w:t>
            </w:r>
            <w:r w:rsidR="005B2EF9">
              <w:rPr>
                <w:sz w:val="20"/>
                <w:szCs w:val="20"/>
                <w:lang w:eastAsia="x-none"/>
              </w:rPr>
              <w:t xml:space="preserve">quickly </w:t>
            </w:r>
            <w:r w:rsidR="004810CD">
              <w:rPr>
                <w:sz w:val="20"/>
                <w:szCs w:val="20"/>
                <w:lang w:eastAsia="x-none"/>
              </w:rPr>
              <w:t xml:space="preserve">making it easier </w:t>
            </w:r>
            <w:r w:rsidR="00147C18">
              <w:rPr>
                <w:sz w:val="20"/>
                <w:szCs w:val="20"/>
                <w:lang w:eastAsia="x-none"/>
              </w:rPr>
              <w:t>see how the immune system reacts</w:t>
            </w:r>
            <w:r w:rsidR="004810CD">
              <w:rPr>
                <w:sz w:val="20"/>
                <w:szCs w:val="20"/>
                <w:lang w:eastAsia="x-none"/>
              </w:rPr>
              <w:t xml:space="preserve"> without the complication of ageing and time</w:t>
            </w:r>
            <w:r w:rsidR="002743DB">
              <w:rPr>
                <w:sz w:val="20"/>
                <w:szCs w:val="20"/>
                <w:lang w:eastAsia="x-none"/>
              </w:rPr>
              <w:t xml:space="preserve">. </w:t>
            </w:r>
            <w:r w:rsidR="001847E5">
              <w:rPr>
                <w:sz w:val="20"/>
                <w:szCs w:val="20"/>
                <w:lang w:eastAsia="x-none"/>
              </w:rPr>
              <w:t>This needs to be c</w:t>
            </w:r>
            <w:r w:rsidR="004553A2">
              <w:rPr>
                <w:sz w:val="20"/>
                <w:szCs w:val="20"/>
                <w:lang w:eastAsia="x-none"/>
              </w:rPr>
              <w:t>larif</w:t>
            </w:r>
            <w:r w:rsidR="001847E5">
              <w:rPr>
                <w:sz w:val="20"/>
                <w:szCs w:val="20"/>
                <w:lang w:eastAsia="x-none"/>
              </w:rPr>
              <w:t>ied</w:t>
            </w:r>
            <w:r w:rsidR="002743DB">
              <w:rPr>
                <w:sz w:val="20"/>
                <w:szCs w:val="20"/>
                <w:lang w:eastAsia="x-none"/>
              </w:rPr>
              <w:t xml:space="preserve"> </w:t>
            </w:r>
            <w:r w:rsidR="001847E5">
              <w:rPr>
                <w:sz w:val="20"/>
                <w:szCs w:val="20"/>
                <w:lang w:eastAsia="x-none"/>
              </w:rPr>
              <w:t xml:space="preserve">in the applications </w:t>
            </w:r>
            <w:r w:rsidR="004810CD">
              <w:rPr>
                <w:sz w:val="20"/>
                <w:szCs w:val="20"/>
                <w:lang w:eastAsia="x-none"/>
              </w:rPr>
              <w:t xml:space="preserve">to indicate this model mimics </w:t>
            </w:r>
            <w:r w:rsidR="002743DB">
              <w:rPr>
                <w:sz w:val="20"/>
                <w:szCs w:val="20"/>
                <w:lang w:eastAsia="x-none"/>
              </w:rPr>
              <w:t>menopause rather than ageing</w:t>
            </w:r>
            <w:r w:rsidR="00A840F2">
              <w:rPr>
                <w:sz w:val="20"/>
                <w:szCs w:val="20"/>
                <w:lang w:eastAsia="x-none"/>
              </w:rPr>
              <w:t>.</w:t>
            </w:r>
          </w:p>
          <w:p w14:paraId="408556A3" w14:textId="5AF265D2" w:rsidR="004E3087" w:rsidRDefault="002743DB" w:rsidP="00E43F12">
            <w:pPr>
              <w:pStyle w:val="ListParagraph"/>
              <w:numPr>
                <w:ilvl w:val="0"/>
                <w:numId w:val="1"/>
              </w:numPr>
              <w:spacing w:line="259" w:lineRule="auto"/>
              <w:ind w:left="456" w:hanging="425"/>
              <w:rPr>
                <w:sz w:val="20"/>
                <w:szCs w:val="20"/>
                <w:lang w:eastAsia="x-none"/>
              </w:rPr>
            </w:pPr>
            <w:r>
              <w:rPr>
                <w:sz w:val="20"/>
                <w:szCs w:val="20"/>
                <w:lang w:eastAsia="x-none"/>
              </w:rPr>
              <w:t>Replace</w:t>
            </w:r>
            <w:r w:rsidR="001F1F04">
              <w:rPr>
                <w:sz w:val="20"/>
                <w:szCs w:val="20"/>
                <w:lang w:eastAsia="x-none"/>
              </w:rPr>
              <w:t>ment of</w:t>
            </w:r>
            <w:r>
              <w:rPr>
                <w:sz w:val="20"/>
                <w:szCs w:val="20"/>
                <w:lang w:eastAsia="x-none"/>
              </w:rPr>
              <w:t xml:space="preserve"> </w:t>
            </w:r>
            <w:r w:rsidR="004810CD">
              <w:rPr>
                <w:sz w:val="20"/>
                <w:szCs w:val="20"/>
                <w:lang w:eastAsia="x-none"/>
              </w:rPr>
              <w:t xml:space="preserve">a </w:t>
            </w:r>
            <w:r>
              <w:rPr>
                <w:sz w:val="20"/>
                <w:szCs w:val="20"/>
                <w:lang w:eastAsia="x-none"/>
              </w:rPr>
              <w:t xml:space="preserve">mini-pump </w:t>
            </w:r>
            <w:r w:rsidR="001F1F04">
              <w:rPr>
                <w:sz w:val="20"/>
                <w:szCs w:val="20"/>
                <w:lang w:eastAsia="x-none"/>
              </w:rPr>
              <w:t>is</w:t>
            </w:r>
            <w:r>
              <w:rPr>
                <w:sz w:val="20"/>
                <w:szCs w:val="20"/>
                <w:lang w:eastAsia="x-none"/>
              </w:rPr>
              <w:t xml:space="preserve"> difficult to do</w:t>
            </w:r>
            <w:r w:rsidR="00CA1CAD">
              <w:rPr>
                <w:sz w:val="20"/>
                <w:szCs w:val="20"/>
                <w:lang w:eastAsia="x-none"/>
              </w:rPr>
              <w:t xml:space="preserve"> if you wish to test effects of treatment beyond 6 weeks</w:t>
            </w:r>
            <w:r>
              <w:rPr>
                <w:sz w:val="20"/>
                <w:szCs w:val="20"/>
                <w:lang w:eastAsia="x-none"/>
              </w:rPr>
              <w:t xml:space="preserve">. If </w:t>
            </w:r>
            <w:r w:rsidR="001F1F04">
              <w:rPr>
                <w:sz w:val="20"/>
                <w:szCs w:val="20"/>
                <w:lang w:eastAsia="x-none"/>
              </w:rPr>
              <w:t xml:space="preserve">you </w:t>
            </w:r>
            <w:r>
              <w:rPr>
                <w:sz w:val="20"/>
                <w:szCs w:val="20"/>
                <w:lang w:eastAsia="x-none"/>
              </w:rPr>
              <w:t xml:space="preserve">can’t replace </w:t>
            </w:r>
            <w:r w:rsidR="004810CD">
              <w:rPr>
                <w:sz w:val="20"/>
                <w:szCs w:val="20"/>
                <w:lang w:eastAsia="x-none"/>
              </w:rPr>
              <w:t xml:space="preserve">the </w:t>
            </w:r>
            <w:r w:rsidR="002F2F3F">
              <w:rPr>
                <w:sz w:val="20"/>
                <w:szCs w:val="20"/>
                <w:lang w:eastAsia="x-none"/>
              </w:rPr>
              <w:t>minipump, what will you do? If longer cover</w:t>
            </w:r>
            <w:r w:rsidR="001713FB">
              <w:rPr>
                <w:sz w:val="20"/>
                <w:szCs w:val="20"/>
                <w:lang w:eastAsia="x-none"/>
              </w:rPr>
              <w:t xml:space="preserve"> </w:t>
            </w:r>
            <w:r w:rsidR="001F1F04">
              <w:rPr>
                <w:sz w:val="20"/>
                <w:szCs w:val="20"/>
                <w:lang w:eastAsia="x-none"/>
              </w:rPr>
              <w:t xml:space="preserve">is </w:t>
            </w:r>
            <w:r w:rsidR="001713FB">
              <w:rPr>
                <w:sz w:val="20"/>
                <w:szCs w:val="20"/>
                <w:lang w:eastAsia="x-none"/>
              </w:rPr>
              <w:t xml:space="preserve">needed and replacement </w:t>
            </w:r>
            <w:r w:rsidR="00CA1CAD">
              <w:rPr>
                <w:sz w:val="20"/>
                <w:szCs w:val="20"/>
                <w:lang w:eastAsia="x-none"/>
              </w:rPr>
              <w:t xml:space="preserve">of the </w:t>
            </w:r>
            <w:r w:rsidR="001713FB">
              <w:rPr>
                <w:sz w:val="20"/>
                <w:szCs w:val="20"/>
                <w:lang w:eastAsia="x-none"/>
              </w:rPr>
              <w:t>minipump</w:t>
            </w:r>
            <w:r w:rsidR="00D460AF">
              <w:rPr>
                <w:sz w:val="20"/>
                <w:szCs w:val="20"/>
                <w:lang w:eastAsia="x-none"/>
              </w:rPr>
              <w:t xml:space="preserve"> is not possible</w:t>
            </w:r>
            <w:r w:rsidR="002F2F3F">
              <w:rPr>
                <w:sz w:val="20"/>
                <w:szCs w:val="20"/>
                <w:lang w:eastAsia="x-none"/>
              </w:rPr>
              <w:t xml:space="preserve">, </w:t>
            </w:r>
            <w:r w:rsidR="00FD0E1C">
              <w:rPr>
                <w:sz w:val="20"/>
                <w:szCs w:val="20"/>
                <w:lang w:eastAsia="x-none"/>
              </w:rPr>
              <w:t>would use a</w:t>
            </w:r>
            <w:r w:rsidR="002F2F3F">
              <w:rPr>
                <w:sz w:val="20"/>
                <w:szCs w:val="20"/>
                <w:lang w:eastAsia="x-none"/>
              </w:rPr>
              <w:t xml:space="preserve"> minipump </w:t>
            </w:r>
            <w:r w:rsidR="00CA1CAD">
              <w:rPr>
                <w:sz w:val="20"/>
                <w:szCs w:val="20"/>
                <w:lang w:eastAsia="x-none"/>
              </w:rPr>
              <w:t xml:space="preserve">initially </w:t>
            </w:r>
            <w:r w:rsidR="002F2F3F">
              <w:rPr>
                <w:sz w:val="20"/>
                <w:szCs w:val="20"/>
                <w:lang w:eastAsia="x-none"/>
              </w:rPr>
              <w:t xml:space="preserve">followed by injections. </w:t>
            </w:r>
            <w:r w:rsidR="00CA1CAD">
              <w:rPr>
                <w:sz w:val="20"/>
                <w:szCs w:val="20"/>
                <w:lang w:eastAsia="x-none"/>
              </w:rPr>
              <w:t>An a</w:t>
            </w:r>
            <w:r w:rsidR="001713FB">
              <w:rPr>
                <w:sz w:val="20"/>
                <w:szCs w:val="20"/>
                <w:lang w:eastAsia="x-none"/>
              </w:rPr>
              <w:t xml:space="preserve">lternative is </w:t>
            </w:r>
            <w:r w:rsidR="00CA1CAD">
              <w:rPr>
                <w:sz w:val="20"/>
                <w:szCs w:val="20"/>
                <w:lang w:eastAsia="x-none"/>
              </w:rPr>
              <w:t xml:space="preserve">use of </w:t>
            </w:r>
            <w:r w:rsidR="001713FB">
              <w:rPr>
                <w:sz w:val="20"/>
                <w:szCs w:val="20"/>
                <w:lang w:eastAsia="x-none"/>
              </w:rPr>
              <w:t>a transgenic animal.</w:t>
            </w:r>
            <w:r w:rsidR="00D460AF">
              <w:rPr>
                <w:sz w:val="20"/>
                <w:szCs w:val="20"/>
                <w:lang w:eastAsia="x-none"/>
              </w:rPr>
              <w:t xml:space="preserve"> </w:t>
            </w:r>
            <w:r w:rsidR="00CA1CAD">
              <w:rPr>
                <w:sz w:val="20"/>
                <w:szCs w:val="20"/>
                <w:lang w:eastAsia="x-none"/>
              </w:rPr>
              <w:t>It was recommended that w</w:t>
            </w:r>
            <w:r w:rsidR="00D460AF">
              <w:rPr>
                <w:sz w:val="20"/>
                <w:szCs w:val="20"/>
                <w:lang w:eastAsia="x-none"/>
              </w:rPr>
              <w:t xml:space="preserve">ater based </w:t>
            </w:r>
            <w:r w:rsidR="00FE3407">
              <w:rPr>
                <w:sz w:val="20"/>
                <w:szCs w:val="20"/>
                <w:lang w:eastAsia="x-none"/>
              </w:rPr>
              <w:t>drug delivery</w:t>
            </w:r>
            <w:r w:rsidR="0080395A">
              <w:rPr>
                <w:sz w:val="20"/>
                <w:szCs w:val="20"/>
                <w:lang w:eastAsia="x-none"/>
              </w:rPr>
              <w:t xml:space="preserve"> </w:t>
            </w:r>
            <w:r w:rsidR="00CA1CAD">
              <w:rPr>
                <w:sz w:val="20"/>
                <w:szCs w:val="20"/>
                <w:lang w:eastAsia="x-none"/>
              </w:rPr>
              <w:t>should</w:t>
            </w:r>
            <w:r w:rsidR="0080395A">
              <w:rPr>
                <w:sz w:val="20"/>
                <w:szCs w:val="20"/>
                <w:lang w:eastAsia="x-none"/>
              </w:rPr>
              <w:t xml:space="preserve"> be considered.</w:t>
            </w:r>
          </w:p>
          <w:p w14:paraId="7EFC61ED" w14:textId="236F8C21" w:rsidR="00D460AF" w:rsidRDefault="00FE3407" w:rsidP="00E43F12">
            <w:pPr>
              <w:pStyle w:val="ListParagraph"/>
              <w:numPr>
                <w:ilvl w:val="0"/>
                <w:numId w:val="1"/>
              </w:numPr>
              <w:spacing w:line="259" w:lineRule="auto"/>
              <w:ind w:left="456" w:hanging="425"/>
              <w:rPr>
                <w:sz w:val="20"/>
                <w:szCs w:val="20"/>
                <w:lang w:eastAsia="x-none"/>
              </w:rPr>
            </w:pPr>
            <w:r>
              <w:rPr>
                <w:sz w:val="20"/>
                <w:szCs w:val="20"/>
                <w:lang w:eastAsia="x-none"/>
              </w:rPr>
              <w:t>H</w:t>
            </w:r>
            <w:r w:rsidR="00D460AF">
              <w:rPr>
                <w:sz w:val="20"/>
                <w:szCs w:val="20"/>
                <w:lang w:eastAsia="x-none"/>
              </w:rPr>
              <w:t>umane end points</w:t>
            </w:r>
            <w:r w:rsidR="008648FE">
              <w:rPr>
                <w:sz w:val="20"/>
                <w:szCs w:val="20"/>
                <w:lang w:eastAsia="x-none"/>
              </w:rPr>
              <w:t xml:space="preserve"> need to be reviewed and amended</w:t>
            </w:r>
            <w:r w:rsidR="008272C1">
              <w:rPr>
                <w:sz w:val="20"/>
                <w:szCs w:val="20"/>
                <w:lang w:eastAsia="x-none"/>
              </w:rPr>
              <w:t xml:space="preserve"> </w:t>
            </w:r>
            <w:r w:rsidR="00CA1CAD">
              <w:rPr>
                <w:sz w:val="20"/>
                <w:szCs w:val="20"/>
                <w:lang w:eastAsia="x-none"/>
              </w:rPr>
              <w:t>for</w:t>
            </w:r>
            <w:r w:rsidR="008272C1">
              <w:rPr>
                <w:sz w:val="20"/>
                <w:szCs w:val="20"/>
                <w:lang w:eastAsia="x-none"/>
              </w:rPr>
              <w:t xml:space="preserve"> the obesity and pain models.</w:t>
            </w:r>
          </w:p>
          <w:p w14:paraId="1865C18E" w14:textId="3688F85A" w:rsidR="00D460AF" w:rsidRDefault="008272C1" w:rsidP="00E43F12">
            <w:pPr>
              <w:pStyle w:val="ListParagraph"/>
              <w:numPr>
                <w:ilvl w:val="0"/>
                <w:numId w:val="1"/>
              </w:numPr>
              <w:spacing w:line="259" w:lineRule="auto"/>
              <w:ind w:left="456" w:hanging="425"/>
              <w:rPr>
                <w:sz w:val="20"/>
                <w:szCs w:val="20"/>
                <w:lang w:eastAsia="x-none"/>
              </w:rPr>
            </w:pPr>
            <w:r>
              <w:rPr>
                <w:sz w:val="20"/>
                <w:szCs w:val="20"/>
                <w:lang w:eastAsia="x-none"/>
              </w:rPr>
              <w:t>Do you have any experience of p</w:t>
            </w:r>
            <w:r w:rsidR="00E547B0">
              <w:rPr>
                <w:sz w:val="20"/>
                <w:szCs w:val="20"/>
                <w:lang w:eastAsia="x-none"/>
              </w:rPr>
              <w:t>eritonitis</w:t>
            </w:r>
            <w:r w:rsidR="00D460AF">
              <w:rPr>
                <w:sz w:val="20"/>
                <w:szCs w:val="20"/>
                <w:lang w:eastAsia="x-none"/>
              </w:rPr>
              <w:t xml:space="preserve"> in old mice</w:t>
            </w:r>
            <w:r>
              <w:rPr>
                <w:sz w:val="20"/>
                <w:szCs w:val="20"/>
                <w:lang w:eastAsia="x-none"/>
              </w:rPr>
              <w:t xml:space="preserve">? </w:t>
            </w:r>
            <w:r w:rsidR="00CA1CAD">
              <w:rPr>
                <w:sz w:val="20"/>
                <w:szCs w:val="20"/>
                <w:lang w:eastAsia="x-none"/>
              </w:rPr>
              <w:t xml:space="preserve">This procedure has been </w:t>
            </w:r>
            <w:r>
              <w:rPr>
                <w:sz w:val="20"/>
                <w:szCs w:val="20"/>
                <w:lang w:eastAsia="x-none"/>
              </w:rPr>
              <w:t>undertaken in collaboration</w:t>
            </w:r>
            <w:r w:rsidR="00CA1CAD">
              <w:rPr>
                <w:sz w:val="20"/>
                <w:szCs w:val="20"/>
                <w:lang w:eastAsia="x-none"/>
              </w:rPr>
              <w:t xml:space="preserve">: </w:t>
            </w:r>
            <w:r w:rsidR="00203749">
              <w:rPr>
                <w:sz w:val="20"/>
                <w:szCs w:val="20"/>
                <w:lang w:eastAsia="x-none"/>
              </w:rPr>
              <w:t xml:space="preserve">the </w:t>
            </w:r>
            <w:r w:rsidR="001E4DA2">
              <w:rPr>
                <w:sz w:val="20"/>
                <w:szCs w:val="20"/>
                <w:lang w:eastAsia="x-none"/>
              </w:rPr>
              <w:t xml:space="preserve">additional inflammatory response </w:t>
            </w:r>
            <w:r w:rsidR="00CA1CAD">
              <w:rPr>
                <w:sz w:val="20"/>
                <w:szCs w:val="20"/>
                <w:lang w:eastAsia="x-none"/>
              </w:rPr>
              <w:t xml:space="preserve">induced by peritonitis </w:t>
            </w:r>
            <w:r w:rsidR="001E4DA2">
              <w:rPr>
                <w:sz w:val="20"/>
                <w:szCs w:val="20"/>
                <w:lang w:eastAsia="x-none"/>
              </w:rPr>
              <w:t>i</w:t>
            </w:r>
            <w:r w:rsidR="003D287B">
              <w:rPr>
                <w:sz w:val="20"/>
                <w:szCs w:val="20"/>
                <w:lang w:eastAsia="x-none"/>
              </w:rPr>
              <w:t>s the same in younger and older mice.</w:t>
            </w:r>
            <w:r w:rsidR="0092707F">
              <w:rPr>
                <w:sz w:val="20"/>
                <w:szCs w:val="20"/>
                <w:lang w:eastAsia="x-none"/>
              </w:rPr>
              <w:t xml:space="preserve"> </w:t>
            </w:r>
            <w:r w:rsidR="00CA1CAD">
              <w:rPr>
                <w:sz w:val="20"/>
                <w:szCs w:val="20"/>
                <w:lang w:eastAsia="x-none"/>
              </w:rPr>
              <w:t>I</w:t>
            </w:r>
            <w:r w:rsidR="00764050">
              <w:rPr>
                <w:sz w:val="20"/>
                <w:szCs w:val="20"/>
                <w:lang w:eastAsia="x-none"/>
              </w:rPr>
              <w:t xml:space="preserve">t was queried whether </w:t>
            </w:r>
            <w:r w:rsidR="008145B0">
              <w:rPr>
                <w:sz w:val="20"/>
                <w:szCs w:val="20"/>
                <w:lang w:eastAsia="x-none"/>
              </w:rPr>
              <w:t>the c</w:t>
            </w:r>
            <w:r w:rsidR="0092707F">
              <w:rPr>
                <w:sz w:val="20"/>
                <w:szCs w:val="20"/>
                <w:lang w:eastAsia="x-none"/>
              </w:rPr>
              <w:t xml:space="preserve">hanges </w:t>
            </w:r>
            <w:r w:rsidR="008145B0">
              <w:rPr>
                <w:sz w:val="20"/>
                <w:szCs w:val="20"/>
                <w:lang w:eastAsia="x-none"/>
              </w:rPr>
              <w:t xml:space="preserve">that </w:t>
            </w:r>
            <w:r w:rsidR="0092707F">
              <w:rPr>
                <w:sz w:val="20"/>
                <w:szCs w:val="20"/>
                <w:lang w:eastAsia="x-none"/>
              </w:rPr>
              <w:t>are seen in the bone marrow and blood</w:t>
            </w:r>
            <w:r w:rsidR="008145B0">
              <w:rPr>
                <w:sz w:val="20"/>
                <w:szCs w:val="20"/>
                <w:lang w:eastAsia="x-none"/>
              </w:rPr>
              <w:t xml:space="preserve"> </w:t>
            </w:r>
            <w:r w:rsidR="00CA1CAD">
              <w:rPr>
                <w:sz w:val="20"/>
                <w:szCs w:val="20"/>
                <w:lang w:eastAsia="x-none"/>
              </w:rPr>
              <w:t xml:space="preserve">in the peritonitis model, </w:t>
            </w:r>
            <w:r w:rsidR="008145B0">
              <w:rPr>
                <w:sz w:val="20"/>
                <w:szCs w:val="20"/>
                <w:lang w:eastAsia="x-none"/>
              </w:rPr>
              <w:t xml:space="preserve">are </w:t>
            </w:r>
            <w:r w:rsidR="00CA1CAD">
              <w:rPr>
                <w:sz w:val="20"/>
                <w:szCs w:val="20"/>
                <w:lang w:eastAsia="x-none"/>
              </w:rPr>
              <w:t>actually an</w:t>
            </w:r>
            <w:r w:rsidR="008145B0">
              <w:rPr>
                <w:sz w:val="20"/>
                <w:szCs w:val="20"/>
                <w:lang w:eastAsia="x-none"/>
              </w:rPr>
              <w:t xml:space="preserve"> inflammat</w:t>
            </w:r>
            <w:r w:rsidR="008C407D">
              <w:rPr>
                <w:sz w:val="20"/>
                <w:szCs w:val="20"/>
                <w:lang w:eastAsia="x-none"/>
              </w:rPr>
              <w:t>ory</w:t>
            </w:r>
            <w:r w:rsidR="008145B0">
              <w:rPr>
                <w:sz w:val="20"/>
                <w:szCs w:val="20"/>
                <w:lang w:eastAsia="x-none"/>
              </w:rPr>
              <w:t xml:space="preserve"> response rather than </w:t>
            </w:r>
            <w:r w:rsidR="00723FCC">
              <w:rPr>
                <w:sz w:val="20"/>
                <w:szCs w:val="20"/>
                <w:lang w:eastAsia="x-none"/>
              </w:rPr>
              <w:t xml:space="preserve">a </w:t>
            </w:r>
            <w:r w:rsidR="000867EC" w:rsidRPr="004D1B98">
              <w:rPr>
                <w:sz w:val="20"/>
                <w:szCs w:val="20"/>
              </w:rPr>
              <w:t>musculoskeletal</w:t>
            </w:r>
            <w:r w:rsidR="00723FCC">
              <w:rPr>
                <w:sz w:val="20"/>
                <w:szCs w:val="20"/>
                <w:lang w:eastAsia="x-none"/>
              </w:rPr>
              <w:t xml:space="preserve"> response. </w:t>
            </w:r>
            <w:r w:rsidR="00CA1CAD">
              <w:rPr>
                <w:sz w:val="20"/>
                <w:szCs w:val="20"/>
                <w:lang w:eastAsia="x-none"/>
              </w:rPr>
              <w:t xml:space="preserve">It was explained that </w:t>
            </w:r>
            <w:r w:rsidR="00BE276F">
              <w:rPr>
                <w:sz w:val="20"/>
                <w:szCs w:val="20"/>
                <w:lang w:eastAsia="x-none"/>
              </w:rPr>
              <w:t xml:space="preserve">historical </w:t>
            </w:r>
            <w:r w:rsidR="00065E07">
              <w:rPr>
                <w:sz w:val="20"/>
                <w:szCs w:val="20"/>
                <w:lang w:eastAsia="x-none"/>
              </w:rPr>
              <w:t>acute inflammatory response</w:t>
            </w:r>
            <w:r w:rsidR="009055C0">
              <w:rPr>
                <w:sz w:val="20"/>
                <w:szCs w:val="20"/>
                <w:lang w:eastAsia="x-none"/>
              </w:rPr>
              <w:t xml:space="preserve"> </w:t>
            </w:r>
            <w:r w:rsidR="00BE276F">
              <w:rPr>
                <w:sz w:val="20"/>
                <w:szCs w:val="20"/>
                <w:lang w:eastAsia="x-none"/>
              </w:rPr>
              <w:t xml:space="preserve">data </w:t>
            </w:r>
            <w:r w:rsidR="00CA1CAD">
              <w:rPr>
                <w:sz w:val="20"/>
                <w:szCs w:val="20"/>
                <w:lang w:eastAsia="x-none"/>
              </w:rPr>
              <w:t>are already available for</w:t>
            </w:r>
            <w:r w:rsidR="00BE276F">
              <w:rPr>
                <w:sz w:val="20"/>
                <w:szCs w:val="20"/>
                <w:lang w:eastAsia="x-none"/>
              </w:rPr>
              <w:t xml:space="preserve"> peritonitis</w:t>
            </w:r>
            <w:r w:rsidR="00F82B7B">
              <w:rPr>
                <w:sz w:val="20"/>
                <w:szCs w:val="20"/>
                <w:lang w:eastAsia="x-none"/>
              </w:rPr>
              <w:t xml:space="preserve"> </w:t>
            </w:r>
            <w:r w:rsidR="00CA1CAD">
              <w:rPr>
                <w:sz w:val="20"/>
                <w:szCs w:val="20"/>
                <w:lang w:eastAsia="x-none"/>
              </w:rPr>
              <w:t>in</w:t>
            </w:r>
            <w:r w:rsidR="00F82B7B">
              <w:rPr>
                <w:sz w:val="20"/>
                <w:szCs w:val="20"/>
                <w:lang w:eastAsia="x-none"/>
              </w:rPr>
              <w:t xml:space="preserve"> young and aged mice but </w:t>
            </w:r>
            <w:r w:rsidR="00CA1CAD">
              <w:rPr>
                <w:sz w:val="20"/>
                <w:szCs w:val="20"/>
                <w:lang w:eastAsia="x-none"/>
              </w:rPr>
              <w:t xml:space="preserve">as yet, there are </w:t>
            </w:r>
            <w:r w:rsidR="00F82B7B">
              <w:rPr>
                <w:sz w:val="20"/>
                <w:szCs w:val="20"/>
                <w:lang w:eastAsia="x-none"/>
              </w:rPr>
              <w:t xml:space="preserve">no </w:t>
            </w:r>
            <w:r w:rsidR="000867EC" w:rsidRPr="004D1B98">
              <w:rPr>
                <w:sz w:val="20"/>
                <w:szCs w:val="20"/>
              </w:rPr>
              <w:t>musculoskeletal</w:t>
            </w:r>
            <w:r w:rsidR="00F82B7B">
              <w:rPr>
                <w:sz w:val="20"/>
                <w:szCs w:val="20"/>
                <w:lang w:eastAsia="x-none"/>
              </w:rPr>
              <w:t xml:space="preserve"> data.</w:t>
            </w:r>
          </w:p>
          <w:p w14:paraId="7A98FE10" w14:textId="61176B45" w:rsidR="003D287B" w:rsidRDefault="003D287B" w:rsidP="00E43F12">
            <w:pPr>
              <w:pStyle w:val="ListParagraph"/>
              <w:numPr>
                <w:ilvl w:val="0"/>
                <w:numId w:val="1"/>
              </w:numPr>
              <w:spacing w:line="259" w:lineRule="auto"/>
              <w:ind w:left="456" w:hanging="425"/>
              <w:rPr>
                <w:sz w:val="20"/>
                <w:szCs w:val="20"/>
                <w:lang w:eastAsia="x-none"/>
              </w:rPr>
            </w:pPr>
            <w:r>
              <w:rPr>
                <w:sz w:val="20"/>
                <w:szCs w:val="20"/>
                <w:lang w:eastAsia="x-none"/>
              </w:rPr>
              <w:t xml:space="preserve">When you </w:t>
            </w:r>
            <w:r w:rsidR="00CA1CAD">
              <w:rPr>
                <w:sz w:val="20"/>
                <w:szCs w:val="20"/>
                <w:lang w:eastAsia="x-none"/>
              </w:rPr>
              <w:t xml:space="preserve">allow </w:t>
            </w:r>
            <w:r>
              <w:rPr>
                <w:sz w:val="20"/>
                <w:szCs w:val="20"/>
                <w:lang w:eastAsia="x-none"/>
              </w:rPr>
              <w:t>the mice</w:t>
            </w:r>
            <w:r w:rsidR="00CA1CAD">
              <w:rPr>
                <w:sz w:val="20"/>
                <w:szCs w:val="20"/>
                <w:lang w:eastAsia="x-none"/>
              </w:rPr>
              <w:t xml:space="preserve"> to age</w:t>
            </w:r>
            <w:r>
              <w:rPr>
                <w:sz w:val="20"/>
                <w:szCs w:val="20"/>
                <w:lang w:eastAsia="x-none"/>
              </w:rPr>
              <w:t xml:space="preserve">, how many do you lose </w:t>
            </w:r>
            <w:r w:rsidR="00CA1CAD">
              <w:rPr>
                <w:sz w:val="20"/>
                <w:szCs w:val="20"/>
                <w:lang w:eastAsia="x-none"/>
              </w:rPr>
              <w:t xml:space="preserve">over the period from </w:t>
            </w:r>
            <w:r>
              <w:rPr>
                <w:sz w:val="20"/>
                <w:szCs w:val="20"/>
                <w:lang w:eastAsia="x-none"/>
              </w:rPr>
              <w:t xml:space="preserve">18-22 months? </w:t>
            </w:r>
            <w:r w:rsidR="00E547B0">
              <w:rPr>
                <w:sz w:val="20"/>
                <w:szCs w:val="20"/>
                <w:lang w:eastAsia="x-none"/>
              </w:rPr>
              <w:t>Attrition</w:t>
            </w:r>
            <w:r>
              <w:rPr>
                <w:sz w:val="20"/>
                <w:szCs w:val="20"/>
                <w:lang w:eastAsia="x-none"/>
              </w:rPr>
              <w:t xml:space="preserve"> rates are </w:t>
            </w:r>
            <w:r w:rsidR="00E547B0">
              <w:rPr>
                <w:sz w:val="20"/>
                <w:szCs w:val="20"/>
                <w:lang w:eastAsia="x-none"/>
              </w:rPr>
              <w:t>1</w:t>
            </w:r>
            <w:r>
              <w:rPr>
                <w:sz w:val="20"/>
                <w:szCs w:val="20"/>
                <w:lang w:eastAsia="x-none"/>
              </w:rPr>
              <w:t>0-14%</w:t>
            </w:r>
            <w:r w:rsidR="00E547B0">
              <w:rPr>
                <w:sz w:val="20"/>
                <w:szCs w:val="20"/>
                <w:lang w:eastAsia="x-none"/>
              </w:rPr>
              <w:t xml:space="preserve"> </w:t>
            </w:r>
            <w:r w:rsidR="00340310">
              <w:rPr>
                <w:sz w:val="20"/>
                <w:szCs w:val="20"/>
                <w:lang w:eastAsia="x-none"/>
              </w:rPr>
              <w:t xml:space="preserve">depending on </w:t>
            </w:r>
            <w:r w:rsidR="00CA1CAD">
              <w:rPr>
                <w:sz w:val="20"/>
                <w:szCs w:val="20"/>
                <w:lang w:eastAsia="x-none"/>
              </w:rPr>
              <w:t xml:space="preserve">whether they are </w:t>
            </w:r>
            <w:r w:rsidR="00340310">
              <w:rPr>
                <w:sz w:val="20"/>
                <w:szCs w:val="20"/>
                <w:lang w:eastAsia="x-none"/>
              </w:rPr>
              <w:t>male</w:t>
            </w:r>
            <w:r w:rsidR="00CA1CAD">
              <w:rPr>
                <w:sz w:val="20"/>
                <w:szCs w:val="20"/>
                <w:lang w:eastAsia="x-none"/>
              </w:rPr>
              <w:t xml:space="preserve"> or</w:t>
            </w:r>
            <w:r w:rsidR="00340310">
              <w:rPr>
                <w:sz w:val="20"/>
                <w:szCs w:val="20"/>
                <w:lang w:eastAsia="x-none"/>
              </w:rPr>
              <w:t xml:space="preserve"> female, </w:t>
            </w:r>
            <w:r w:rsidR="00E547B0">
              <w:rPr>
                <w:sz w:val="20"/>
                <w:szCs w:val="20"/>
                <w:lang w:eastAsia="x-none"/>
              </w:rPr>
              <w:t>and mainly due to age</w:t>
            </w:r>
            <w:r w:rsidR="00CA1CAD">
              <w:rPr>
                <w:sz w:val="20"/>
                <w:szCs w:val="20"/>
                <w:lang w:eastAsia="x-none"/>
              </w:rPr>
              <w:t>-</w:t>
            </w:r>
            <w:r w:rsidR="00E547B0">
              <w:rPr>
                <w:sz w:val="20"/>
                <w:szCs w:val="20"/>
                <w:lang w:eastAsia="x-none"/>
              </w:rPr>
              <w:t xml:space="preserve">related conditions that </w:t>
            </w:r>
            <w:r w:rsidR="00CA1CAD">
              <w:rPr>
                <w:sz w:val="20"/>
                <w:szCs w:val="20"/>
                <w:lang w:eastAsia="x-none"/>
              </w:rPr>
              <w:t>cannot</w:t>
            </w:r>
            <w:r w:rsidR="00E547B0">
              <w:rPr>
                <w:sz w:val="20"/>
                <w:szCs w:val="20"/>
                <w:lang w:eastAsia="x-none"/>
              </w:rPr>
              <w:t xml:space="preserve"> be managed</w:t>
            </w:r>
            <w:r w:rsidR="00610082">
              <w:rPr>
                <w:sz w:val="20"/>
                <w:szCs w:val="20"/>
                <w:lang w:eastAsia="x-none"/>
              </w:rPr>
              <w:t xml:space="preserve"> e.g. </w:t>
            </w:r>
            <w:r w:rsidR="00A36672">
              <w:rPr>
                <w:sz w:val="20"/>
                <w:szCs w:val="20"/>
                <w:lang w:eastAsia="x-none"/>
              </w:rPr>
              <w:t>age-related</w:t>
            </w:r>
            <w:r w:rsidR="00610082">
              <w:rPr>
                <w:sz w:val="20"/>
                <w:szCs w:val="20"/>
                <w:lang w:eastAsia="x-none"/>
              </w:rPr>
              <w:t xml:space="preserve"> </w:t>
            </w:r>
            <w:r w:rsidR="00A36672">
              <w:rPr>
                <w:sz w:val="20"/>
                <w:szCs w:val="20"/>
                <w:lang w:eastAsia="x-none"/>
              </w:rPr>
              <w:t>tumours</w:t>
            </w:r>
            <w:r w:rsidR="00E547B0">
              <w:rPr>
                <w:sz w:val="20"/>
                <w:szCs w:val="20"/>
                <w:lang w:eastAsia="x-none"/>
              </w:rPr>
              <w:t>.</w:t>
            </w:r>
            <w:r w:rsidR="008C6FDA">
              <w:rPr>
                <w:sz w:val="20"/>
                <w:szCs w:val="20"/>
                <w:lang w:eastAsia="x-none"/>
              </w:rPr>
              <w:t xml:space="preserve"> NACWOs </w:t>
            </w:r>
            <w:r w:rsidR="009B598F">
              <w:rPr>
                <w:sz w:val="20"/>
                <w:szCs w:val="20"/>
                <w:lang w:eastAsia="x-none"/>
              </w:rPr>
              <w:t xml:space="preserve">provide </w:t>
            </w:r>
            <w:r w:rsidR="008C6FDA">
              <w:rPr>
                <w:sz w:val="20"/>
                <w:szCs w:val="20"/>
                <w:lang w:eastAsia="x-none"/>
              </w:rPr>
              <w:t xml:space="preserve">support with </w:t>
            </w:r>
            <w:r w:rsidR="0092707F">
              <w:rPr>
                <w:sz w:val="20"/>
                <w:szCs w:val="20"/>
                <w:lang w:eastAsia="x-none"/>
              </w:rPr>
              <w:t xml:space="preserve">aging mice, and </w:t>
            </w:r>
            <w:r w:rsidR="009B598F">
              <w:rPr>
                <w:sz w:val="20"/>
                <w:szCs w:val="20"/>
                <w:lang w:eastAsia="x-none"/>
              </w:rPr>
              <w:t>they</w:t>
            </w:r>
            <w:r w:rsidR="00EE627B">
              <w:rPr>
                <w:sz w:val="20"/>
                <w:szCs w:val="20"/>
                <w:lang w:eastAsia="x-none"/>
              </w:rPr>
              <w:t xml:space="preserve"> </w:t>
            </w:r>
            <w:r w:rsidR="0092707F">
              <w:rPr>
                <w:sz w:val="20"/>
                <w:szCs w:val="20"/>
                <w:lang w:eastAsia="x-none"/>
              </w:rPr>
              <w:t xml:space="preserve">are </w:t>
            </w:r>
            <w:r w:rsidR="009B598F">
              <w:rPr>
                <w:sz w:val="20"/>
                <w:szCs w:val="20"/>
                <w:lang w:eastAsia="x-none"/>
              </w:rPr>
              <w:t xml:space="preserve">very </w:t>
            </w:r>
            <w:r w:rsidR="0092707F">
              <w:rPr>
                <w:sz w:val="20"/>
                <w:szCs w:val="20"/>
                <w:lang w:eastAsia="x-none"/>
              </w:rPr>
              <w:t>well looked after.</w:t>
            </w:r>
            <w:r w:rsidR="00D24583">
              <w:rPr>
                <w:sz w:val="20"/>
                <w:szCs w:val="20"/>
                <w:lang w:eastAsia="x-none"/>
              </w:rPr>
              <w:t xml:space="preserve"> The majority of mice will be purchased at 18 </w:t>
            </w:r>
            <w:r w:rsidR="00A36672">
              <w:rPr>
                <w:sz w:val="20"/>
                <w:szCs w:val="20"/>
                <w:lang w:eastAsia="x-none"/>
              </w:rPr>
              <w:t>months and</w:t>
            </w:r>
            <w:r w:rsidR="00D24583">
              <w:rPr>
                <w:sz w:val="20"/>
                <w:szCs w:val="20"/>
                <w:lang w:eastAsia="x-none"/>
              </w:rPr>
              <w:t xml:space="preserve"> aged </w:t>
            </w:r>
            <w:r w:rsidR="009B598F">
              <w:rPr>
                <w:sz w:val="20"/>
                <w:szCs w:val="20"/>
                <w:lang w:eastAsia="x-none"/>
              </w:rPr>
              <w:t>in</w:t>
            </w:r>
            <w:r w:rsidR="00D24583">
              <w:rPr>
                <w:sz w:val="20"/>
                <w:szCs w:val="20"/>
                <w:lang w:eastAsia="x-none"/>
              </w:rPr>
              <w:t xml:space="preserve"> BMSU.</w:t>
            </w:r>
          </w:p>
          <w:p w14:paraId="0E42D9D5" w14:textId="2FF5FF23" w:rsidR="008C6FDA" w:rsidRDefault="00110741" w:rsidP="00E43F12">
            <w:pPr>
              <w:pStyle w:val="ListParagraph"/>
              <w:numPr>
                <w:ilvl w:val="0"/>
                <w:numId w:val="1"/>
              </w:numPr>
              <w:spacing w:line="259" w:lineRule="auto"/>
              <w:ind w:left="456" w:hanging="425"/>
              <w:rPr>
                <w:sz w:val="20"/>
                <w:szCs w:val="20"/>
                <w:lang w:eastAsia="x-none"/>
              </w:rPr>
            </w:pPr>
            <w:r>
              <w:rPr>
                <w:sz w:val="20"/>
                <w:szCs w:val="20"/>
                <w:lang w:eastAsia="x-none"/>
              </w:rPr>
              <w:t xml:space="preserve">All protocols, apart from the ovariectomy </w:t>
            </w:r>
            <w:r w:rsidR="009B598F">
              <w:rPr>
                <w:sz w:val="20"/>
                <w:szCs w:val="20"/>
                <w:lang w:eastAsia="x-none"/>
              </w:rPr>
              <w:t xml:space="preserve">protocol </w:t>
            </w:r>
            <w:r w:rsidR="00A61CD2">
              <w:rPr>
                <w:sz w:val="20"/>
                <w:szCs w:val="20"/>
                <w:lang w:eastAsia="x-none"/>
              </w:rPr>
              <w:t>will</w:t>
            </w:r>
            <w:r w:rsidR="00EB0AEB">
              <w:rPr>
                <w:sz w:val="20"/>
                <w:szCs w:val="20"/>
                <w:lang w:eastAsia="x-none"/>
              </w:rPr>
              <w:t xml:space="preserve"> be mixed sex groups</w:t>
            </w:r>
            <w:r w:rsidR="006067AA">
              <w:rPr>
                <w:sz w:val="20"/>
                <w:szCs w:val="20"/>
                <w:lang w:eastAsia="x-none"/>
              </w:rPr>
              <w:t xml:space="preserve">, as </w:t>
            </w:r>
            <w:r w:rsidR="008E42C7">
              <w:rPr>
                <w:sz w:val="20"/>
                <w:szCs w:val="20"/>
                <w:lang w:eastAsia="x-none"/>
              </w:rPr>
              <w:t>the</w:t>
            </w:r>
            <w:r w:rsidR="009B598F">
              <w:rPr>
                <w:sz w:val="20"/>
                <w:szCs w:val="20"/>
                <w:lang w:eastAsia="x-none"/>
              </w:rPr>
              <w:t>re is known to be</w:t>
            </w:r>
            <w:r w:rsidR="008E42C7">
              <w:rPr>
                <w:sz w:val="20"/>
                <w:szCs w:val="20"/>
                <w:lang w:eastAsia="x-none"/>
              </w:rPr>
              <w:t xml:space="preserve"> sexual dimorphism in trafficking in the immune system.</w:t>
            </w:r>
          </w:p>
          <w:p w14:paraId="46F5334F" w14:textId="5584C713" w:rsidR="00EB0AEB" w:rsidRDefault="00E1453F" w:rsidP="00E43F12">
            <w:pPr>
              <w:pStyle w:val="ListParagraph"/>
              <w:numPr>
                <w:ilvl w:val="0"/>
                <w:numId w:val="1"/>
              </w:numPr>
              <w:spacing w:line="259" w:lineRule="auto"/>
              <w:ind w:left="456" w:hanging="425"/>
              <w:rPr>
                <w:sz w:val="20"/>
                <w:szCs w:val="20"/>
                <w:lang w:eastAsia="x-none"/>
              </w:rPr>
            </w:pPr>
            <w:r>
              <w:rPr>
                <w:sz w:val="20"/>
                <w:szCs w:val="20"/>
                <w:lang w:eastAsia="x-none"/>
              </w:rPr>
              <w:t>The c</w:t>
            </w:r>
            <w:r w:rsidR="00EB0AEB">
              <w:rPr>
                <w:sz w:val="20"/>
                <w:szCs w:val="20"/>
                <w:lang w:eastAsia="x-none"/>
              </w:rPr>
              <w:t xml:space="preserve">umulative experience of a single animal </w:t>
            </w:r>
            <w:r>
              <w:rPr>
                <w:sz w:val="20"/>
                <w:szCs w:val="20"/>
                <w:lang w:eastAsia="x-none"/>
              </w:rPr>
              <w:t xml:space="preserve">was discussed, and how many IP injections an animal will experience. </w:t>
            </w:r>
            <w:r w:rsidR="00DC4EE0">
              <w:rPr>
                <w:sz w:val="20"/>
                <w:szCs w:val="20"/>
                <w:lang w:eastAsia="x-none"/>
              </w:rPr>
              <w:t xml:space="preserve">Animals would have no more than </w:t>
            </w:r>
            <w:r w:rsidR="00DF62A5">
              <w:rPr>
                <w:sz w:val="20"/>
                <w:szCs w:val="20"/>
                <w:lang w:eastAsia="x-none"/>
              </w:rPr>
              <w:t>two</w:t>
            </w:r>
            <w:r w:rsidR="00DC4EE0">
              <w:rPr>
                <w:sz w:val="20"/>
                <w:szCs w:val="20"/>
                <w:lang w:eastAsia="x-none"/>
              </w:rPr>
              <w:t xml:space="preserve"> injections per day</w:t>
            </w:r>
            <w:r w:rsidR="00CF7160">
              <w:rPr>
                <w:sz w:val="20"/>
                <w:szCs w:val="20"/>
                <w:lang w:eastAsia="x-none"/>
              </w:rPr>
              <w:t xml:space="preserve">, but typically one </w:t>
            </w:r>
            <w:r w:rsidR="00B179BC">
              <w:rPr>
                <w:sz w:val="20"/>
                <w:szCs w:val="20"/>
                <w:lang w:eastAsia="x-none"/>
              </w:rPr>
              <w:t xml:space="preserve">per day </w:t>
            </w:r>
            <w:r w:rsidR="00CF7160">
              <w:rPr>
                <w:sz w:val="20"/>
                <w:szCs w:val="20"/>
                <w:lang w:eastAsia="x-none"/>
              </w:rPr>
              <w:t xml:space="preserve">and </w:t>
            </w:r>
            <w:r w:rsidR="009B598F">
              <w:rPr>
                <w:sz w:val="20"/>
                <w:szCs w:val="20"/>
                <w:lang w:eastAsia="x-none"/>
              </w:rPr>
              <w:t xml:space="preserve">the </w:t>
            </w:r>
            <w:r w:rsidR="00E86A0C">
              <w:rPr>
                <w:sz w:val="20"/>
                <w:szCs w:val="20"/>
                <w:lang w:eastAsia="x-none"/>
              </w:rPr>
              <w:t>refine</w:t>
            </w:r>
            <w:r w:rsidR="009B598F">
              <w:rPr>
                <w:sz w:val="20"/>
                <w:szCs w:val="20"/>
                <w:lang w:eastAsia="x-none"/>
              </w:rPr>
              <w:t>ment of implanting</w:t>
            </w:r>
            <w:r w:rsidR="00E86A0C">
              <w:rPr>
                <w:sz w:val="20"/>
                <w:szCs w:val="20"/>
                <w:lang w:eastAsia="x-none"/>
              </w:rPr>
              <w:t xml:space="preserve"> </w:t>
            </w:r>
            <w:r w:rsidR="009B598F">
              <w:rPr>
                <w:sz w:val="20"/>
                <w:szCs w:val="20"/>
                <w:lang w:eastAsia="x-none"/>
              </w:rPr>
              <w:t>a</w:t>
            </w:r>
            <w:r w:rsidR="00E86A0C">
              <w:rPr>
                <w:sz w:val="20"/>
                <w:szCs w:val="20"/>
                <w:lang w:eastAsia="x-none"/>
              </w:rPr>
              <w:t xml:space="preserve"> min</w:t>
            </w:r>
            <w:r w:rsidR="00CF7160">
              <w:rPr>
                <w:sz w:val="20"/>
                <w:szCs w:val="20"/>
                <w:lang w:eastAsia="x-none"/>
              </w:rPr>
              <w:t>i</w:t>
            </w:r>
            <w:r w:rsidR="00E86A0C">
              <w:rPr>
                <w:sz w:val="20"/>
                <w:szCs w:val="20"/>
                <w:lang w:eastAsia="x-none"/>
              </w:rPr>
              <w:t>pump</w:t>
            </w:r>
            <w:r w:rsidR="009B598F">
              <w:rPr>
                <w:sz w:val="20"/>
                <w:szCs w:val="20"/>
                <w:lang w:eastAsia="x-none"/>
              </w:rPr>
              <w:t xml:space="preserve"> will be adopted where repeated injections would otherwise be required</w:t>
            </w:r>
            <w:r w:rsidR="00DC4EE0">
              <w:rPr>
                <w:sz w:val="20"/>
                <w:szCs w:val="20"/>
                <w:lang w:eastAsia="x-none"/>
              </w:rPr>
              <w:t>.</w:t>
            </w:r>
            <w:r w:rsidR="00CF7160">
              <w:rPr>
                <w:sz w:val="20"/>
                <w:szCs w:val="20"/>
                <w:lang w:eastAsia="x-none"/>
              </w:rPr>
              <w:t xml:space="preserve"> This should be clarified in the protocol.</w:t>
            </w:r>
          </w:p>
          <w:p w14:paraId="3121FEC0" w14:textId="7FF8DB81" w:rsidR="00CF7160" w:rsidRDefault="009663A7" w:rsidP="00E43F12">
            <w:pPr>
              <w:pStyle w:val="ListParagraph"/>
              <w:numPr>
                <w:ilvl w:val="0"/>
                <w:numId w:val="1"/>
              </w:numPr>
              <w:spacing w:line="259" w:lineRule="auto"/>
              <w:ind w:left="456" w:hanging="425"/>
              <w:rPr>
                <w:sz w:val="20"/>
                <w:szCs w:val="20"/>
                <w:lang w:eastAsia="x-none"/>
              </w:rPr>
            </w:pPr>
            <w:r>
              <w:rPr>
                <w:sz w:val="20"/>
                <w:szCs w:val="20"/>
                <w:lang w:eastAsia="x-none"/>
              </w:rPr>
              <w:t>The n</w:t>
            </w:r>
            <w:r w:rsidR="00DC5B2F">
              <w:rPr>
                <w:sz w:val="20"/>
                <w:szCs w:val="20"/>
                <w:lang w:eastAsia="x-none"/>
              </w:rPr>
              <w:t xml:space="preserve">umber of animals </w:t>
            </w:r>
            <w:r>
              <w:rPr>
                <w:sz w:val="20"/>
                <w:szCs w:val="20"/>
                <w:lang w:eastAsia="x-none"/>
              </w:rPr>
              <w:t xml:space="preserve">used </w:t>
            </w:r>
            <w:r w:rsidR="00DC5B2F">
              <w:rPr>
                <w:sz w:val="20"/>
                <w:szCs w:val="20"/>
                <w:lang w:eastAsia="x-none"/>
              </w:rPr>
              <w:t xml:space="preserve">across </w:t>
            </w:r>
            <w:r>
              <w:rPr>
                <w:sz w:val="20"/>
                <w:szCs w:val="20"/>
                <w:lang w:eastAsia="x-none"/>
              </w:rPr>
              <w:t xml:space="preserve">the </w:t>
            </w:r>
            <w:r w:rsidR="00DC5B2F">
              <w:rPr>
                <w:sz w:val="20"/>
                <w:szCs w:val="20"/>
                <w:lang w:eastAsia="x-none"/>
              </w:rPr>
              <w:t>protocols</w:t>
            </w:r>
            <w:r>
              <w:rPr>
                <w:sz w:val="20"/>
                <w:szCs w:val="20"/>
                <w:lang w:eastAsia="x-none"/>
              </w:rPr>
              <w:t xml:space="preserve"> was raised</w:t>
            </w:r>
            <w:r w:rsidR="00DC5B2F">
              <w:rPr>
                <w:sz w:val="20"/>
                <w:szCs w:val="20"/>
                <w:lang w:eastAsia="x-none"/>
              </w:rPr>
              <w:t>. Most animals will be wild type</w:t>
            </w:r>
            <w:r w:rsidR="00FB459C">
              <w:rPr>
                <w:sz w:val="20"/>
                <w:szCs w:val="20"/>
                <w:lang w:eastAsia="x-none"/>
              </w:rPr>
              <w:t xml:space="preserve">, but some </w:t>
            </w:r>
            <w:r w:rsidR="009B598F">
              <w:rPr>
                <w:sz w:val="20"/>
                <w:szCs w:val="20"/>
                <w:lang w:eastAsia="x-none"/>
              </w:rPr>
              <w:t xml:space="preserve">will be </w:t>
            </w:r>
            <w:r w:rsidR="00FB459C">
              <w:rPr>
                <w:sz w:val="20"/>
                <w:szCs w:val="20"/>
                <w:lang w:eastAsia="x-none"/>
              </w:rPr>
              <w:t xml:space="preserve">GA mice. Will be </w:t>
            </w:r>
            <w:r w:rsidR="009B598F">
              <w:rPr>
                <w:sz w:val="20"/>
                <w:szCs w:val="20"/>
                <w:lang w:eastAsia="x-none"/>
              </w:rPr>
              <w:t>using</w:t>
            </w:r>
            <w:r w:rsidR="00AE4F10">
              <w:rPr>
                <w:sz w:val="20"/>
                <w:szCs w:val="20"/>
                <w:lang w:eastAsia="x-none"/>
              </w:rPr>
              <w:t xml:space="preserve"> wild type </w:t>
            </w:r>
            <w:r w:rsidR="00387710">
              <w:rPr>
                <w:sz w:val="20"/>
                <w:szCs w:val="20"/>
                <w:lang w:eastAsia="x-none"/>
              </w:rPr>
              <w:t xml:space="preserve">initially </w:t>
            </w:r>
            <w:r w:rsidR="00AE4F10">
              <w:rPr>
                <w:sz w:val="20"/>
                <w:szCs w:val="20"/>
                <w:lang w:eastAsia="x-none"/>
              </w:rPr>
              <w:t xml:space="preserve">and then moving into GA mice. The </w:t>
            </w:r>
            <w:r w:rsidR="00413AA5">
              <w:rPr>
                <w:sz w:val="20"/>
                <w:szCs w:val="20"/>
                <w:lang w:eastAsia="x-none"/>
              </w:rPr>
              <w:t xml:space="preserve">number used in the </w:t>
            </w:r>
            <w:r w:rsidR="00AE4F10">
              <w:rPr>
                <w:sz w:val="20"/>
                <w:szCs w:val="20"/>
                <w:lang w:eastAsia="x-none"/>
              </w:rPr>
              <w:t xml:space="preserve">breeding protocol is high due to the requirement </w:t>
            </w:r>
            <w:r w:rsidR="00413AA5">
              <w:rPr>
                <w:sz w:val="20"/>
                <w:szCs w:val="20"/>
                <w:lang w:eastAsia="x-none"/>
              </w:rPr>
              <w:t>to use</w:t>
            </w:r>
            <w:r w:rsidR="00AE4F10">
              <w:rPr>
                <w:sz w:val="20"/>
                <w:szCs w:val="20"/>
                <w:lang w:eastAsia="x-none"/>
              </w:rPr>
              <w:t xml:space="preserve"> </w:t>
            </w:r>
            <w:r w:rsidR="00413AA5">
              <w:rPr>
                <w:sz w:val="20"/>
                <w:szCs w:val="20"/>
                <w:lang w:eastAsia="x-none"/>
              </w:rPr>
              <w:t xml:space="preserve">littermate control </w:t>
            </w:r>
            <w:r w:rsidR="00AE4F10">
              <w:rPr>
                <w:sz w:val="20"/>
                <w:szCs w:val="20"/>
                <w:lang w:eastAsia="x-none"/>
              </w:rPr>
              <w:t>pups</w:t>
            </w:r>
            <w:r w:rsidR="00413AA5">
              <w:rPr>
                <w:sz w:val="20"/>
                <w:szCs w:val="20"/>
                <w:lang w:eastAsia="x-none"/>
              </w:rPr>
              <w:t xml:space="preserve"> to control for the modification</w:t>
            </w:r>
            <w:r w:rsidR="00AE4F10">
              <w:rPr>
                <w:sz w:val="20"/>
                <w:szCs w:val="20"/>
                <w:lang w:eastAsia="x-none"/>
              </w:rPr>
              <w:t xml:space="preserve">. </w:t>
            </w:r>
            <w:r w:rsidR="00B968F1">
              <w:rPr>
                <w:sz w:val="20"/>
                <w:szCs w:val="20"/>
                <w:lang w:eastAsia="x-none"/>
              </w:rPr>
              <w:t xml:space="preserve">Some of the GA animals will be aged </w:t>
            </w:r>
            <w:r w:rsidR="002D76F0">
              <w:rPr>
                <w:sz w:val="20"/>
                <w:szCs w:val="20"/>
                <w:lang w:eastAsia="x-none"/>
              </w:rPr>
              <w:t>if appropriate</w:t>
            </w:r>
            <w:r w:rsidR="009B598F">
              <w:rPr>
                <w:sz w:val="20"/>
                <w:szCs w:val="20"/>
                <w:lang w:eastAsia="x-none"/>
              </w:rPr>
              <w:t>,</w:t>
            </w:r>
            <w:r w:rsidR="002D76F0">
              <w:rPr>
                <w:sz w:val="20"/>
                <w:szCs w:val="20"/>
                <w:lang w:eastAsia="x-none"/>
              </w:rPr>
              <w:t xml:space="preserve"> </w:t>
            </w:r>
            <w:r w:rsidR="00B968F1">
              <w:rPr>
                <w:sz w:val="20"/>
                <w:szCs w:val="20"/>
                <w:lang w:eastAsia="x-none"/>
              </w:rPr>
              <w:t xml:space="preserve">but </w:t>
            </w:r>
            <w:r w:rsidR="009B598F">
              <w:rPr>
                <w:sz w:val="20"/>
                <w:szCs w:val="20"/>
                <w:lang w:eastAsia="x-none"/>
              </w:rPr>
              <w:t>th</w:t>
            </w:r>
            <w:r w:rsidR="00413AA5">
              <w:rPr>
                <w:sz w:val="20"/>
                <w:szCs w:val="20"/>
                <w:lang w:eastAsia="x-none"/>
              </w:rPr>
              <w:t>e</w:t>
            </w:r>
            <w:r w:rsidR="009B598F">
              <w:rPr>
                <w:sz w:val="20"/>
                <w:szCs w:val="20"/>
                <w:lang w:eastAsia="x-none"/>
              </w:rPr>
              <w:t>s</w:t>
            </w:r>
            <w:r w:rsidR="00413AA5">
              <w:rPr>
                <w:sz w:val="20"/>
                <w:szCs w:val="20"/>
                <w:lang w:eastAsia="x-none"/>
              </w:rPr>
              <w:t>e</w:t>
            </w:r>
            <w:r w:rsidR="009B598F">
              <w:rPr>
                <w:sz w:val="20"/>
                <w:szCs w:val="20"/>
                <w:lang w:eastAsia="x-none"/>
              </w:rPr>
              <w:t xml:space="preserve"> stud</w:t>
            </w:r>
            <w:r w:rsidR="00413AA5">
              <w:rPr>
                <w:sz w:val="20"/>
                <w:szCs w:val="20"/>
                <w:lang w:eastAsia="x-none"/>
              </w:rPr>
              <w:t>ies</w:t>
            </w:r>
            <w:r w:rsidR="009B598F">
              <w:rPr>
                <w:sz w:val="20"/>
                <w:szCs w:val="20"/>
                <w:lang w:eastAsia="x-none"/>
              </w:rPr>
              <w:t xml:space="preserve"> </w:t>
            </w:r>
            <w:r w:rsidR="00B968F1">
              <w:rPr>
                <w:sz w:val="20"/>
                <w:szCs w:val="20"/>
                <w:lang w:eastAsia="x-none"/>
              </w:rPr>
              <w:t xml:space="preserve">will be staged after </w:t>
            </w:r>
            <w:r w:rsidR="009B598F">
              <w:rPr>
                <w:sz w:val="20"/>
                <w:szCs w:val="20"/>
                <w:lang w:eastAsia="x-none"/>
              </w:rPr>
              <w:t xml:space="preserve">experiments on </w:t>
            </w:r>
            <w:r w:rsidR="00B968F1">
              <w:rPr>
                <w:sz w:val="20"/>
                <w:szCs w:val="20"/>
                <w:lang w:eastAsia="x-none"/>
              </w:rPr>
              <w:t>the wild type</w:t>
            </w:r>
            <w:r w:rsidR="009B598F">
              <w:rPr>
                <w:sz w:val="20"/>
                <w:szCs w:val="20"/>
                <w:lang w:eastAsia="x-none"/>
              </w:rPr>
              <w:t xml:space="preserve"> have been completed</w:t>
            </w:r>
            <w:r w:rsidR="00B968F1">
              <w:rPr>
                <w:sz w:val="20"/>
                <w:szCs w:val="20"/>
                <w:lang w:eastAsia="x-none"/>
              </w:rPr>
              <w:t>.</w:t>
            </w:r>
          </w:p>
          <w:p w14:paraId="496F0AD3" w14:textId="5805FB37" w:rsidR="004A72C0" w:rsidRDefault="008C252A" w:rsidP="00E43F12">
            <w:pPr>
              <w:pStyle w:val="ListParagraph"/>
              <w:numPr>
                <w:ilvl w:val="0"/>
                <w:numId w:val="1"/>
              </w:numPr>
              <w:spacing w:line="259" w:lineRule="auto"/>
              <w:ind w:left="456" w:hanging="425"/>
              <w:rPr>
                <w:sz w:val="20"/>
                <w:szCs w:val="20"/>
                <w:lang w:eastAsia="x-none"/>
              </w:rPr>
            </w:pPr>
            <w:r>
              <w:rPr>
                <w:sz w:val="20"/>
                <w:szCs w:val="20"/>
                <w:lang w:eastAsia="x-none"/>
              </w:rPr>
              <w:t>It was queried whether there is a</w:t>
            </w:r>
            <w:r w:rsidR="004A72C0">
              <w:rPr>
                <w:sz w:val="20"/>
                <w:szCs w:val="20"/>
                <w:lang w:eastAsia="x-none"/>
              </w:rPr>
              <w:t xml:space="preserve">ny reason </w:t>
            </w:r>
            <w:r w:rsidR="001D500B">
              <w:rPr>
                <w:sz w:val="20"/>
                <w:szCs w:val="20"/>
                <w:lang w:eastAsia="x-none"/>
              </w:rPr>
              <w:t>why</w:t>
            </w:r>
            <w:r w:rsidR="004A72C0">
              <w:rPr>
                <w:sz w:val="20"/>
                <w:szCs w:val="20"/>
                <w:lang w:eastAsia="x-none"/>
              </w:rPr>
              <w:t xml:space="preserve"> refillable mini</w:t>
            </w:r>
            <w:r w:rsidR="00944322">
              <w:rPr>
                <w:sz w:val="20"/>
                <w:szCs w:val="20"/>
                <w:lang w:eastAsia="x-none"/>
              </w:rPr>
              <w:t>-</w:t>
            </w:r>
            <w:r w:rsidR="004A72C0">
              <w:rPr>
                <w:sz w:val="20"/>
                <w:szCs w:val="20"/>
                <w:lang w:eastAsia="x-none"/>
              </w:rPr>
              <w:t>pumps can’t be used rather than replac</w:t>
            </w:r>
            <w:r w:rsidR="00413AA5">
              <w:rPr>
                <w:sz w:val="20"/>
                <w:szCs w:val="20"/>
                <w:lang w:eastAsia="x-none"/>
              </w:rPr>
              <w:t>ement</w:t>
            </w:r>
            <w:r w:rsidR="004A72C0">
              <w:rPr>
                <w:sz w:val="20"/>
                <w:szCs w:val="20"/>
                <w:lang w:eastAsia="x-none"/>
              </w:rPr>
              <w:t xml:space="preserve">. </w:t>
            </w:r>
            <w:r w:rsidR="00413AA5">
              <w:rPr>
                <w:sz w:val="20"/>
                <w:szCs w:val="20"/>
                <w:lang w:eastAsia="x-none"/>
              </w:rPr>
              <w:t xml:space="preserve"> There seems to be no local knowledge of </w:t>
            </w:r>
            <w:r w:rsidR="002D4893">
              <w:rPr>
                <w:sz w:val="20"/>
                <w:szCs w:val="20"/>
                <w:lang w:eastAsia="x-none"/>
              </w:rPr>
              <w:t>the refillable mini</w:t>
            </w:r>
            <w:r w:rsidR="00944322">
              <w:rPr>
                <w:sz w:val="20"/>
                <w:szCs w:val="20"/>
                <w:lang w:eastAsia="x-none"/>
              </w:rPr>
              <w:t>-</w:t>
            </w:r>
            <w:r w:rsidR="002D4893">
              <w:rPr>
                <w:sz w:val="20"/>
                <w:szCs w:val="20"/>
                <w:lang w:eastAsia="x-none"/>
              </w:rPr>
              <w:t>pumps e.g. size and risk of blocking</w:t>
            </w:r>
            <w:r w:rsidR="00413AA5">
              <w:rPr>
                <w:sz w:val="20"/>
                <w:szCs w:val="20"/>
                <w:lang w:eastAsia="x-none"/>
              </w:rPr>
              <w:t>, so t</w:t>
            </w:r>
            <w:r w:rsidR="00D052BA">
              <w:rPr>
                <w:sz w:val="20"/>
                <w:szCs w:val="20"/>
                <w:lang w:eastAsia="x-none"/>
              </w:rPr>
              <w:t xml:space="preserve">his </w:t>
            </w:r>
            <w:r w:rsidR="00413AA5">
              <w:rPr>
                <w:sz w:val="20"/>
                <w:szCs w:val="20"/>
                <w:lang w:eastAsia="x-none"/>
              </w:rPr>
              <w:t xml:space="preserve">issue </w:t>
            </w:r>
            <w:r w:rsidR="00D052BA">
              <w:rPr>
                <w:sz w:val="20"/>
                <w:szCs w:val="20"/>
                <w:lang w:eastAsia="x-none"/>
              </w:rPr>
              <w:t xml:space="preserve">will be investigated </w:t>
            </w:r>
            <w:r w:rsidR="00413AA5">
              <w:rPr>
                <w:sz w:val="20"/>
                <w:szCs w:val="20"/>
                <w:lang w:eastAsia="x-none"/>
              </w:rPr>
              <w:t>to assess</w:t>
            </w:r>
            <w:r w:rsidR="00D052BA">
              <w:rPr>
                <w:sz w:val="20"/>
                <w:szCs w:val="20"/>
                <w:lang w:eastAsia="x-none"/>
              </w:rPr>
              <w:t xml:space="preserve"> feasibility.</w:t>
            </w:r>
          </w:p>
          <w:p w14:paraId="474F4253" w14:textId="77777777" w:rsidR="000B4EF2" w:rsidRPr="00D45D31" w:rsidRDefault="000B4EF2" w:rsidP="00D45D31">
            <w:pPr>
              <w:spacing w:line="259" w:lineRule="auto"/>
              <w:rPr>
                <w:sz w:val="20"/>
                <w:szCs w:val="20"/>
                <w:lang w:eastAsia="x-none"/>
              </w:rPr>
            </w:pPr>
          </w:p>
          <w:p w14:paraId="7F4B8F15" w14:textId="69A096E6" w:rsidR="003226AF" w:rsidRPr="00C23D45" w:rsidRDefault="00431A0E" w:rsidP="00484984">
            <w:pPr>
              <w:rPr>
                <w:b/>
                <w:bCs/>
                <w:sz w:val="20"/>
                <w:szCs w:val="20"/>
                <w:lang w:eastAsia="x-none"/>
              </w:rPr>
            </w:pPr>
            <w:r w:rsidRPr="008043F4">
              <w:rPr>
                <w:b/>
                <w:bCs/>
                <w:sz w:val="20"/>
                <w:szCs w:val="20"/>
                <w:lang w:eastAsia="x-none"/>
              </w:rPr>
              <w:t xml:space="preserve">Decision: The Committee agreed that </w:t>
            </w:r>
            <w:r w:rsidR="00787300">
              <w:rPr>
                <w:b/>
                <w:bCs/>
                <w:sz w:val="20"/>
                <w:szCs w:val="20"/>
                <w:lang w:eastAsia="x-none"/>
              </w:rPr>
              <w:t>minor changes should be discussed</w:t>
            </w:r>
            <w:r w:rsidRPr="008043F4">
              <w:rPr>
                <w:b/>
                <w:bCs/>
                <w:sz w:val="20"/>
                <w:szCs w:val="20"/>
                <w:lang w:eastAsia="x-none"/>
              </w:rPr>
              <w:t xml:space="preserve"> between the</w:t>
            </w:r>
            <w:r w:rsidR="00714BAB" w:rsidRPr="008043F4">
              <w:rPr>
                <w:b/>
                <w:bCs/>
                <w:sz w:val="20"/>
                <w:szCs w:val="20"/>
                <w:lang w:eastAsia="x-none"/>
              </w:rPr>
              <w:t xml:space="preserve"> </w:t>
            </w:r>
            <w:r w:rsidRPr="008043F4">
              <w:rPr>
                <w:b/>
                <w:bCs/>
                <w:sz w:val="20"/>
                <w:szCs w:val="20"/>
                <w:lang w:eastAsia="x-none"/>
              </w:rPr>
              <w:t xml:space="preserve">NVS, BMSU, NACWO and PI prior to the application </w:t>
            </w:r>
            <w:r w:rsidR="009D19E5" w:rsidRPr="008043F4">
              <w:rPr>
                <w:b/>
                <w:bCs/>
                <w:sz w:val="20"/>
                <w:szCs w:val="20"/>
                <w:lang w:eastAsia="x-none"/>
              </w:rPr>
              <w:t xml:space="preserve">being </w:t>
            </w:r>
            <w:r w:rsidR="00106A94">
              <w:rPr>
                <w:b/>
                <w:bCs/>
                <w:sz w:val="20"/>
                <w:szCs w:val="20"/>
                <w:lang w:eastAsia="x-none"/>
              </w:rPr>
              <w:t xml:space="preserve">amended and </w:t>
            </w:r>
            <w:r w:rsidR="00D67A93">
              <w:rPr>
                <w:b/>
                <w:bCs/>
                <w:sz w:val="20"/>
                <w:szCs w:val="20"/>
                <w:lang w:eastAsia="x-none"/>
              </w:rPr>
              <w:t>submitted to ASRU.</w:t>
            </w:r>
            <w:r w:rsidR="009D19E5" w:rsidRPr="008043F4">
              <w:rPr>
                <w:b/>
                <w:bCs/>
                <w:sz w:val="20"/>
                <w:szCs w:val="20"/>
                <w:lang w:eastAsia="x-none"/>
              </w:rPr>
              <w:t xml:space="preserve"> </w:t>
            </w:r>
          </w:p>
        </w:tc>
      </w:tr>
      <w:tr w:rsidR="009D19E5" w:rsidRPr="00432824" w14:paraId="7E3551AF" w14:textId="77777777" w:rsidTr="002D4830">
        <w:tc>
          <w:tcPr>
            <w:tcW w:w="1135" w:type="dxa"/>
          </w:tcPr>
          <w:p w14:paraId="28697671" w14:textId="2B7F2439" w:rsidR="009D19E5" w:rsidRDefault="009D19E5" w:rsidP="009D19E5">
            <w:pPr>
              <w:jc w:val="both"/>
              <w:rPr>
                <w:sz w:val="20"/>
                <w:szCs w:val="20"/>
              </w:rPr>
            </w:pPr>
            <w:r>
              <w:rPr>
                <w:sz w:val="20"/>
                <w:szCs w:val="20"/>
              </w:rPr>
              <w:t>2</w:t>
            </w:r>
            <w:r w:rsidR="009E03B9">
              <w:rPr>
                <w:sz w:val="20"/>
                <w:szCs w:val="20"/>
              </w:rPr>
              <w:t>4</w:t>
            </w:r>
            <w:r>
              <w:rPr>
                <w:sz w:val="20"/>
                <w:szCs w:val="20"/>
              </w:rPr>
              <w:t>/</w:t>
            </w:r>
            <w:r w:rsidR="009E03B9">
              <w:rPr>
                <w:sz w:val="20"/>
                <w:szCs w:val="20"/>
              </w:rPr>
              <w:t>01</w:t>
            </w:r>
            <w:r>
              <w:rPr>
                <w:sz w:val="20"/>
                <w:szCs w:val="20"/>
              </w:rPr>
              <w:t>-07-2</w:t>
            </w:r>
          </w:p>
        </w:tc>
        <w:tc>
          <w:tcPr>
            <w:tcW w:w="8363" w:type="dxa"/>
          </w:tcPr>
          <w:p w14:paraId="7DE623EA" w14:textId="4C7D252D" w:rsidR="009D19E5" w:rsidRDefault="00DE3DF1" w:rsidP="00514E20">
            <w:pPr>
              <w:pStyle w:val="ListParagraph"/>
              <w:numPr>
                <w:ilvl w:val="0"/>
                <w:numId w:val="26"/>
              </w:numPr>
              <w:rPr>
                <w:i/>
                <w:iCs/>
                <w:color w:val="000000"/>
                <w:sz w:val="20"/>
                <w:szCs w:val="20"/>
              </w:rPr>
            </w:pPr>
            <w:r>
              <w:rPr>
                <w:i/>
                <w:iCs/>
                <w:color w:val="000000"/>
                <w:sz w:val="20"/>
                <w:szCs w:val="20"/>
              </w:rPr>
              <w:t>The Role of Scavenger Receptors in the Development and Progression of Hepatocellular Cancer (amendment)</w:t>
            </w:r>
          </w:p>
          <w:p w14:paraId="661BF634" w14:textId="77777777" w:rsidR="00DE3DF1" w:rsidRPr="00DE3DF1" w:rsidRDefault="00DE3DF1" w:rsidP="00DE3DF1">
            <w:pPr>
              <w:rPr>
                <w:i/>
                <w:iCs/>
                <w:color w:val="000000"/>
                <w:sz w:val="20"/>
                <w:szCs w:val="20"/>
              </w:rPr>
            </w:pPr>
          </w:p>
          <w:p w14:paraId="05F3754D" w14:textId="468885CA" w:rsidR="00DC6EFA" w:rsidRDefault="00DE3DF1" w:rsidP="00DC6EFA">
            <w:pPr>
              <w:rPr>
                <w:sz w:val="20"/>
                <w:szCs w:val="20"/>
                <w:lang w:eastAsia="x-none"/>
              </w:rPr>
            </w:pPr>
            <w:r>
              <w:rPr>
                <w:sz w:val="20"/>
                <w:szCs w:val="20"/>
                <w:lang w:eastAsia="x-none"/>
              </w:rPr>
              <w:lastRenderedPageBreak/>
              <w:t>The amendment</w:t>
            </w:r>
            <w:r w:rsidR="00413AA5">
              <w:rPr>
                <w:sz w:val="20"/>
                <w:szCs w:val="20"/>
                <w:lang w:eastAsia="x-none"/>
              </w:rPr>
              <w:t>s</w:t>
            </w:r>
            <w:r>
              <w:rPr>
                <w:sz w:val="20"/>
                <w:szCs w:val="20"/>
                <w:lang w:eastAsia="x-none"/>
              </w:rPr>
              <w:t xml:space="preserve"> </w:t>
            </w:r>
            <w:r w:rsidR="00191375">
              <w:rPr>
                <w:sz w:val="20"/>
                <w:szCs w:val="20"/>
                <w:lang w:eastAsia="x-none"/>
              </w:rPr>
              <w:t>include:</w:t>
            </w:r>
          </w:p>
          <w:p w14:paraId="165D2637" w14:textId="3062FF93" w:rsidR="00495642" w:rsidRDefault="00413AA5" w:rsidP="00495642">
            <w:pPr>
              <w:pStyle w:val="ListParagraph"/>
              <w:numPr>
                <w:ilvl w:val="0"/>
                <w:numId w:val="1"/>
              </w:numPr>
              <w:rPr>
                <w:sz w:val="20"/>
                <w:szCs w:val="20"/>
                <w:lang w:eastAsia="x-none"/>
              </w:rPr>
            </w:pPr>
            <w:r>
              <w:rPr>
                <w:sz w:val="20"/>
                <w:szCs w:val="20"/>
                <w:lang w:eastAsia="x-none"/>
              </w:rPr>
              <w:t xml:space="preserve">Creating </w:t>
            </w:r>
            <w:r w:rsidR="00CD7DA0">
              <w:rPr>
                <w:sz w:val="20"/>
                <w:szCs w:val="20"/>
                <w:lang w:eastAsia="x-none"/>
              </w:rPr>
              <w:t>bone marrow chimera models</w:t>
            </w:r>
            <w:r w:rsidR="00B35168">
              <w:rPr>
                <w:sz w:val="20"/>
                <w:szCs w:val="20"/>
                <w:lang w:eastAsia="x-none"/>
              </w:rPr>
              <w:t>.</w:t>
            </w:r>
            <w:r w:rsidR="00CD7DA0">
              <w:rPr>
                <w:sz w:val="20"/>
                <w:szCs w:val="20"/>
                <w:lang w:eastAsia="x-none"/>
              </w:rPr>
              <w:t xml:space="preserve"> </w:t>
            </w:r>
            <w:r w:rsidR="00751C23">
              <w:rPr>
                <w:sz w:val="20"/>
                <w:szCs w:val="20"/>
                <w:lang w:eastAsia="x-none"/>
              </w:rPr>
              <w:t>This involves inducing s</w:t>
            </w:r>
            <w:r w:rsidR="00B35168">
              <w:rPr>
                <w:sz w:val="20"/>
                <w:szCs w:val="20"/>
                <w:lang w:eastAsia="x-none"/>
              </w:rPr>
              <w:t>cavenger</w:t>
            </w:r>
            <w:r w:rsidR="00CD7DA0">
              <w:rPr>
                <w:sz w:val="20"/>
                <w:szCs w:val="20"/>
                <w:lang w:eastAsia="x-none"/>
              </w:rPr>
              <w:t xml:space="preserve"> receptor expression on both tissue resident and infiltrating immune cells</w:t>
            </w:r>
            <w:r w:rsidR="00B35168">
              <w:rPr>
                <w:sz w:val="20"/>
                <w:szCs w:val="20"/>
                <w:lang w:eastAsia="x-none"/>
              </w:rPr>
              <w:t>.</w:t>
            </w:r>
            <w:r w:rsidR="006E4BBF">
              <w:rPr>
                <w:sz w:val="20"/>
                <w:szCs w:val="20"/>
                <w:lang w:eastAsia="x-none"/>
              </w:rPr>
              <w:t xml:space="preserve"> </w:t>
            </w:r>
            <w:r w:rsidR="001F37D1">
              <w:rPr>
                <w:sz w:val="20"/>
                <w:szCs w:val="20"/>
                <w:lang w:eastAsia="x-none"/>
              </w:rPr>
              <w:t>Infiltrating</w:t>
            </w:r>
            <w:r w:rsidR="006E4BBF">
              <w:rPr>
                <w:sz w:val="20"/>
                <w:szCs w:val="20"/>
                <w:lang w:eastAsia="x-none"/>
              </w:rPr>
              <w:t xml:space="preserve"> </w:t>
            </w:r>
            <w:r w:rsidR="00A2658D">
              <w:rPr>
                <w:sz w:val="20"/>
                <w:szCs w:val="20"/>
                <w:lang w:eastAsia="x-none"/>
              </w:rPr>
              <w:t>cells are produced in the bone marrow</w:t>
            </w:r>
            <w:r w:rsidR="00751C23">
              <w:rPr>
                <w:sz w:val="20"/>
                <w:szCs w:val="20"/>
                <w:lang w:eastAsia="x-none"/>
              </w:rPr>
              <w:t>.</w:t>
            </w:r>
            <w:r w:rsidR="00A2658D">
              <w:rPr>
                <w:sz w:val="20"/>
                <w:szCs w:val="20"/>
                <w:lang w:eastAsia="x-none"/>
              </w:rPr>
              <w:t xml:space="preserve"> </w:t>
            </w:r>
            <w:r w:rsidR="00DA1E61">
              <w:rPr>
                <w:sz w:val="20"/>
                <w:szCs w:val="20"/>
                <w:lang w:eastAsia="x-none"/>
              </w:rPr>
              <w:t xml:space="preserve"> </w:t>
            </w:r>
            <w:r w:rsidR="00751C23">
              <w:rPr>
                <w:sz w:val="20"/>
                <w:szCs w:val="20"/>
                <w:lang w:eastAsia="x-none"/>
              </w:rPr>
              <w:t>A</w:t>
            </w:r>
            <w:r w:rsidR="00DA1E61">
              <w:rPr>
                <w:sz w:val="20"/>
                <w:szCs w:val="20"/>
                <w:lang w:eastAsia="x-none"/>
              </w:rPr>
              <w:t xml:space="preserve"> knock-out mouse </w:t>
            </w:r>
            <w:r w:rsidR="00751C23">
              <w:rPr>
                <w:sz w:val="20"/>
                <w:szCs w:val="20"/>
                <w:lang w:eastAsia="x-none"/>
              </w:rPr>
              <w:t>which does</w:t>
            </w:r>
            <w:r w:rsidR="00DA1E61">
              <w:rPr>
                <w:sz w:val="20"/>
                <w:szCs w:val="20"/>
                <w:lang w:eastAsia="x-none"/>
              </w:rPr>
              <w:t xml:space="preserve"> not</w:t>
            </w:r>
            <w:r w:rsidR="00A2658D">
              <w:rPr>
                <w:sz w:val="20"/>
                <w:szCs w:val="20"/>
                <w:lang w:eastAsia="x-none"/>
              </w:rPr>
              <w:t xml:space="preserve"> </w:t>
            </w:r>
            <w:r w:rsidR="00751C23">
              <w:rPr>
                <w:sz w:val="20"/>
                <w:szCs w:val="20"/>
                <w:lang w:eastAsia="x-none"/>
              </w:rPr>
              <w:t xml:space="preserve">have </w:t>
            </w:r>
            <w:r w:rsidR="00A2658D">
              <w:rPr>
                <w:sz w:val="20"/>
                <w:szCs w:val="20"/>
                <w:lang w:eastAsia="x-none"/>
              </w:rPr>
              <w:t>scavenger receptors</w:t>
            </w:r>
            <w:r w:rsidR="00751C23">
              <w:rPr>
                <w:sz w:val="20"/>
                <w:szCs w:val="20"/>
                <w:lang w:eastAsia="x-none"/>
              </w:rPr>
              <w:t xml:space="preserve"> is required, so </w:t>
            </w:r>
            <w:r w:rsidR="00982F01">
              <w:rPr>
                <w:sz w:val="20"/>
                <w:szCs w:val="20"/>
                <w:lang w:eastAsia="x-none"/>
              </w:rPr>
              <w:t>the bone marrow</w:t>
            </w:r>
            <w:r w:rsidR="00751C23">
              <w:rPr>
                <w:sz w:val="20"/>
                <w:szCs w:val="20"/>
                <w:lang w:eastAsia="x-none"/>
              </w:rPr>
              <w:t xml:space="preserve"> is first irradiated</w:t>
            </w:r>
            <w:r w:rsidR="00982F01">
              <w:rPr>
                <w:sz w:val="20"/>
                <w:szCs w:val="20"/>
                <w:lang w:eastAsia="x-none"/>
              </w:rPr>
              <w:t xml:space="preserve"> and </w:t>
            </w:r>
            <w:r w:rsidR="00751C23">
              <w:rPr>
                <w:sz w:val="20"/>
                <w:szCs w:val="20"/>
                <w:lang w:eastAsia="x-none"/>
              </w:rPr>
              <w:t xml:space="preserve">then </w:t>
            </w:r>
            <w:r w:rsidR="00982F01">
              <w:rPr>
                <w:sz w:val="20"/>
                <w:szCs w:val="20"/>
                <w:lang w:eastAsia="x-none"/>
              </w:rPr>
              <w:t>re-</w:t>
            </w:r>
            <w:r w:rsidR="002565A0">
              <w:rPr>
                <w:sz w:val="20"/>
                <w:szCs w:val="20"/>
                <w:lang w:eastAsia="x-none"/>
              </w:rPr>
              <w:t>constitute</w:t>
            </w:r>
            <w:r w:rsidR="00751C23">
              <w:rPr>
                <w:sz w:val="20"/>
                <w:szCs w:val="20"/>
                <w:lang w:eastAsia="x-none"/>
              </w:rPr>
              <w:t>d</w:t>
            </w:r>
            <w:r w:rsidR="00982F01">
              <w:rPr>
                <w:sz w:val="20"/>
                <w:szCs w:val="20"/>
                <w:lang w:eastAsia="x-none"/>
              </w:rPr>
              <w:t xml:space="preserve"> </w:t>
            </w:r>
            <w:r w:rsidR="00751C23">
              <w:rPr>
                <w:sz w:val="20"/>
                <w:szCs w:val="20"/>
                <w:lang w:eastAsia="x-none"/>
              </w:rPr>
              <w:t xml:space="preserve">with </w:t>
            </w:r>
            <w:r w:rsidR="00982F01">
              <w:rPr>
                <w:sz w:val="20"/>
                <w:szCs w:val="20"/>
                <w:lang w:eastAsia="x-none"/>
              </w:rPr>
              <w:t xml:space="preserve">bone marrow </w:t>
            </w:r>
            <w:r w:rsidR="002565A0">
              <w:rPr>
                <w:sz w:val="20"/>
                <w:szCs w:val="20"/>
                <w:lang w:eastAsia="x-none"/>
              </w:rPr>
              <w:t>from an</w:t>
            </w:r>
            <w:r w:rsidR="00751C23">
              <w:rPr>
                <w:sz w:val="20"/>
                <w:szCs w:val="20"/>
                <w:lang w:eastAsia="x-none"/>
              </w:rPr>
              <w:t>o</w:t>
            </w:r>
            <w:r w:rsidR="002565A0">
              <w:rPr>
                <w:sz w:val="20"/>
                <w:szCs w:val="20"/>
                <w:lang w:eastAsia="x-none"/>
              </w:rPr>
              <w:t xml:space="preserve">ther mouse </w:t>
            </w:r>
            <w:r w:rsidR="00982F01">
              <w:rPr>
                <w:sz w:val="20"/>
                <w:szCs w:val="20"/>
                <w:lang w:eastAsia="x-none"/>
              </w:rPr>
              <w:t xml:space="preserve">with </w:t>
            </w:r>
            <w:r w:rsidR="00BD1ECE">
              <w:rPr>
                <w:sz w:val="20"/>
                <w:szCs w:val="20"/>
                <w:lang w:eastAsia="x-none"/>
              </w:rPr>
              <w:t>scavenger cells</w:t>
            </w:r>
            <w:r w:rsidR="002565A0">
              <w:rPr>
                <w:sz w:val="20"/>
                <w:szCs w:val="20"/>
                <w:lang w:eastAsia="x-none"/>
              </w:rPr>
              <w:t xml:space="preserve">, so </w:t>
            </w:r>
            <w:r w:rsidR="00751C23">
              <w:rPr>
                <w:sz w:val="20"/>
                <w:szCs w:val="20"/>
                <w:lang w:eastAsia="x-none"/>
              </w:rPr>
              <w:t xml:space="preserve">that </w:t>
            </w:r>
            <w:r w:rsidR="002565A0">
              <w:rPr>
                <w:sz w:val="20"/>
                <w:szCs w:val="20"/>
                <w:lang w:eastAsia="x-none"/>
              </w:rPr>
              <w:t>the</w:t>
            </w:r>
            <w:r w:rsidR="00751C23">
              <w:rPr>
                <w:sz w:val="20"/>
                <w:szCs w:val="20"/>
                <w:lang w:eastAsia="x-none"/>
              </w:rPr>
              <w:t xml:space="preserve"> recipient</w:t>
            </w:r>
            <w:r w:rsidR="002565A0">
              <w:rPr>
                <w:sz w:val="20"/>
                <w:szCs w:val="20"/>
                <w:lang w:eastAsia="x-none"/>
              </w:rPr>
              <w:t xml:space="preserve"> </w:t>
            </w:r>
            <w:r w:rsidR="00751C23">
              <w:rPr>
                <w:sz w:val="20"/>
                <w:szCs w:val="20"/>
                <w:lang w:eastAsia="x-none"/>
              </w:rPr>
              <w:t xml:space="preserve">now </w:t>
            </w:r>
            <w:r w:rsidR="002565A0">
              <w:rPr>
                <w:sz w:val="20"/>
                <w:szCs w:val="20"/>
                <w:lang w:eastAsia="x-none"/>
              </w:rPr>
              <w:t>ha</w:t>
            </w:r>
            <w:r w:rsidR="00751C23">
              <w:rPr>
                <w:sz w:val="20"/>
                <w:szCs w:val="20"/>
                <w:lang w:eastAsia="x-none"/>
              </w:rPr>
              <w:t>s</w:t>
            </w:r>
            <w:r w:rsidR="002565A0">
              <w:rPr>
                <w:sz w:val="20"/>
                <w:szCs w:val="20"/>
                <w:lang w:eastAsia="x-none"/>
              </w:rPr>
              <w:t xml:space="preserve"> a mix of cells.</w:t>
            </w:r>
          </w:p>
          <w:p w14:paraId="7C543348" w14:textId="0997C27D" w:rsidR="00CD7DA0" w:rsidRDefault="00413AA5" w:rsidP="00495642">
            <w:pPr>
              <w:pStyle w:val="ListParagraph"/>
              <w:numPr>
                <w:ilvl w:val="0"/>
                <w:numId w:val="1"/>
              </w:numPr>
              <w:rPr>
                <w:sz w:val="20"/>
                <w:szCs w:val="20"/>
                <w:lang w:eastAsia="x-none"/>
              </w:rPr>
            </w:pPr>
            <w:r>
              <w:rPr>
                <w:sz w:val="20"/>
                <w:szCs w:val="20"/>
                <w:lang w:eastAsia="x-none"/>
              </w:rPr>
              <w:t>Creating an a</w:t>
            </w:r>
            <w:r w:rsidR="00CD7DA0">
              <w:rPr>
                <w:sz w:val="20"/>
                <w:szCs w:val="20"/>
                <w:lang w:eastAsia="x-none"/>
              </w:rPr>
              <w:t xml:space="preserve">lternative liver cancel model. </w:t>
            </w:r>
            <w:r>
              <w:rPr>
                <w:sz w:val="20"/>
                <w:szCs w:val="20"/>
                <w:lang w:eastAsia="x-none"/>
              </w:rPr>
              <w:t>This will involve d</w:t>
            </w:r>
            <w:r w:rsidR="00CD7DA0">
              <w:rPr>
                <w:sz w:val="20"/>
                <w:szCs w:val="20"/>
                <w:lang w:eastAsia="x-none"/>
              </w:rPr>
              <w:t xml:space="preserve">irect implantation of tumour </w:t>
            </w:r>
            <w:r w:rsidR="00484984">
              <w:rPr>
                <w:sz w:val="20"/>
                <w:szCs w:val="20"/>
                <w:lang w:eastAsia="x-none"/>
              </w:rPr>
              <w:t>c</w:t>
            </w:r>
            <w:r w:rsidR="00CD7DA0">
              <w:rPr>
                <w:sz w:val="20"/>
                <w:szCs w:val="20"/>
                <w:lang w:eastAsia="x-none"/>
              </w:rPr>
              <w:t>ells into the liver</w:t>
            </w:r>
            <w:r>
              <w:rPr>
                <w:sz w:val="20"/>
                <w:szCs w:val="20"/>
                <w:lang w:eastAsia="x-none"/>
              </w:rPr>
              <w:t>, t</w:t>
            </w:r>
            <w:r w:rsidR="00CD7DA0">
              <w:rPr>
                <w:sz w:val="20"/>
                <w:szCs w:val="20"/>
                <w:lang w:eastAsia="x-none"/>
              </w:rPr>
              <w:t xml:space="preserve">umour growth </w:t>
            </w:r>
            <w:r>
              <w:rPr>
                <w:sz w:val="20"/>
                <w:szCs w:val="20"/>
                <w:lang w:eastAsia="x-none"/>
              </w:rPr>
              <w:t xml:space="preserve">being </w:t>
            </w:r>
            <w:r w:rsidR="00CD7DA0">
              <w:rPr>
                <w:sz w:val="20"/>
                <w:szCs w:val="20"/>
                <w:lang w:eastAsia="x-none"/>
              </w:rPr>
              <w:t>assessed after 3-4 weeks</w:t>
            </w:r>
            <w:r w:rsidR="00B35168">
              <w:rPr>
                <w:sz w:val="20"/>
                <w:szCs w:val="20"/>
                <w:lang w:eastAsia="x-none"/>
              </w:rPr>
              <w:t>.</w:t>
            </w:r>
            <w:r w:rsidR="00A47E1C">
              <w:rPr>
                <w:sz w:val="20"/>
                <w:szCs w:val="20"/>
                <w:lang w:eastAsia="x-none"/>
              </w:rPr>
              <w:t xml:space="preserve"> </w:t>
            </w:r>
            <w:r w:rsidR="00751C23">
              <w:rPr>
                <w:sz w:val="20"/>
                <w:szCs w:val="20"/>
                <w:lang w:eastAsia="x-none"/>
              </w:rPr>
              <w:t xml:space="preserve">The exact model to be used is being discussed </w:t>
            </w:r>
            <w:r w:rsidR="00A47E1C">
              <w:rPr>
                <w:sz w:val="20"/>
                <w:szCs w:val="20"/>
                <w:lang w:eastAsia="x-none"/>
              </w:rPr>
              <w:t xml:space="preserve">with other BMSU </w:t>
            </w:r>
            <w:r w:rsidR="00EB046D">
              <w:rPr>
                <w:sz w:val="20"/>
                <w:szCs w:val="20"/>
                <w:lang w:eastAsia="x-none"/>
              </w:rPr>
              <w:t>licence holders.</w:t>
            </w:r>
          </w:p>
          <w:p w14:paraId="24B16BE1" w14:textId="72F1C61D" w:rsidR="00B35168" w:rsidRPr="00495642" w:rsidRDefault="00B35168" w:rsidP="00495642">
            <w:pPr>
              <w:pStyle w:val="ListParagraph"/>
              <w:numPr>
                <w:ilvl w:val="0"/>
                <w:numId w:val="1"/>
              </w:numPr>
              <w:rPr>
                <w:sz w:val="20"/>
                <w:szCs w:val="20"/>
                <w:lang w:eastAsia="x-none"/>
              </w:rPr>
            </w:pPr>
            <w:r>
              <w:rPr>
                <w:sz w:val="20"/>
                <w:szCs w:val="20"/>
                <w:lang w:eastAsia="x-none"/>
              </w:rPr>
              <w:t xml:space="preserve">Increase in animal numbers to take into account </w:t>
            </w:r>
            <w:r w:rsidR="00413AA5">
              <w:rPr>
                <w:sz w:val="20"/>
                <w:szCs w:val="20"/>
                <w:lang w:eastAsia="x-none"/>
              </w:rPr>
              <w:t xml:space="preserve">the requirement for </w:t>
            </w:r>
            <w:r>
              <w:rPr>
                <w:sz w:val="20"/>
                <w:szCs w:val="20"/>
                <w:lang w:eastAsia="x-none"/>
              </w:rPr>
              <w:t>additional experiments</w:t>
            </w:r>
            <w:r w:rsidR="00672705">
              <w:rPr>
                <w:sz w:val="20"/>
                <w:szCs w:val="20"/>
                <w:lang w:eastAsia="x-none"/>
              </w:rPr>
              <w:t>.</w:t>
            </w:r>
          </w:p>
          <w:p w14:paraId="16A1D0B6" w14:textId="77777777" w:rsidR="00DC6EFA" w:rsidRPr="00715B40" w:rsidRDefault="00DC6EFA" w:rsidP="009D19E5">
            <w:pPr>
              <w:rPr>
                <w:sz w:val="20"/>
                <w:szCs w:val="20"/>
                <w:lang w:eastAsia="x-none"/>
              </w:rPr>
            </w:pPr>
          </w:p>
          <w:p w14:paraId="778D14A1" w14:textId="77777777" w:rsidR="009D19E5" w:rsidRDefault="009D19E5" w:rsidP="009D19E5">
            <w:pPr>
              <w:spacing w:line="259" w:lineRule="auto"/>
              <w:rPr>
                <w:sz w:val="20"/>
                <w:szCs w:val="20"/>
              </w:rPr>
            </w:pPr>
            <w:r w:rsidRPr="00432824">
              <w:rPr>
                <w:sz w:val="20"/>
                <w:szCs w:val="20"/>
              </w:rPr>
              <w:t>The Committee raised the following points:</w:t>
            </w:r>
          </w:p>
          <w:p w14:paraId="25EAAD5B" w14:textId="644B151E" w:rsidR="009A212C" w:rsidRDefault="00E315BC" w:rsidP="00041EF8">
            <w:pPr>
              <w:pStyle w:val="ListParagraph"/>
              <w:numPr>
                <w:ilvl w:val="0"/>
                <w:numId w:val="33"/>
              </w:numPr>
              <w:ind w:left="314" w:hanging="283"/>
              <w:rPr>
                <w:sz w:val="20"/>
                <w:szCs w:val="20"/>
                <w:lang w:eastAsia="x-none"/>
              </w:rPr>
            </w:pPr>
            <w:r>
              <w:rPr>
                <w:sz w:val="20"/>
                <w:szCs w:val="20"/>
                <w:lang w:eastAsia="x-none"/>
              </w:rPr>
              <w:t xml:space="preserve">What </w:t>
            </w:r>
            <w:r w:rsidR="00A413E6">
              <w:rPr>
                <w:sz w:val="20"/>
                <w:szCs w:val="20"/>
                <w:lang w:eastAsia="x-none"/>
              </w:rPr>
              <w:t>does the creation of the</w:t>
            </w:r>
            <w:r w:rsidR="0006472D">
              <w:rPr>
                <w:sz w:val="20"/>
                <w:szCs w:val="20"/>
                <w:lang w:eastAsia="x-none"/>
              </w:rPr>
              <w:t xml:space="preserve"> </w:t>
            </w:r>
            <w:r w:rsidR="00036180">
              <w:rPr>
                <w:sz w:val="20"/>
                <w:szCs w:val="20"/>
                <w:lang w:eastAsia="x-none"/>
              </w:rPr>
              <w:t xml:space="preserve">chimera model </w:t>
            </w:r>
            <w:r w:rsidR="00A413E6">
              <w:rPr>
                <w:sz w:val="20"/>
                <w:szCs w:val="20"/>
                <w:lang w:eastAsia="x-none"/>
              </w:rPr>
              <w:t>imply</w:t>
            </w:r>
            <w:r w:rsidR="00036180">
              <w:rPr>
                <w:sz w:val="20"/>
                <w:szCs w:val="20"/>
                <w:lang w:eastAsia="x-none"/>
              </w:rPr>
              <w:t xml:space="preserve"> for the mouse? There is an x-ray generator in BMSU</w:t>
            </w:r>
            <w:r w:rsidR="00042B79">
              <w:rPr>
                <w:sz w:val="20"/>
                <w:szCs w:val="20"/>
                <w:lang w:eastAsia="x-none"/>
              </w:rPr>
              <w:t xml:space="preserve"> which kills the </w:t>
            </w:r>
            <w:r w:rsidR="00867860">
              <w:rPr>
                <w:sz w:val="20"/>
                <w:szCs w:val="20"/>
                <w:lang w:eastAsia="x-none"/>
              </w:rPr>
              <w:t>bone marrow</w:t>
            </w:r>
            <w:r w:rsidR="00042B79">
              <w:rPr>
                <w:sz w:val="20"/>
                <w:szCs w:val="20"/>
                <w:lang w:eastAsia="x-none"/>
              </w:rPr>
              <w:t xml:space="preserve"> cells, and then</w:t>
            </w:r>
            <w:r w:rsidR="00EE3A9E">
              <w:rPr>
                <w:sz w:val="20"/>
                <w:szCs w:val="20"/>
                <w:lang w:eastAsia="x-none"/>
              </w:rPr>
              <w:t xml:space="preserve"> the mouse </w:t>
            </w:r>
            <w:r w:rsidR="00042B79">
              <w:rPr>
                <w:sz w:val="20"/>
                <w:szCs w:val="20"/>
                <w:lang w:eastAsia="x-none"/>
              </w:rPr>
              <w:t>ha</w:t>
            </w:r>
            <w:r w:rsidR="00EE3A9E">
              <w:rPr>
                <w:sz w:val="20"/>
                <w:szCs w:val="20"/>
                <w:lang w:eastAsia="x-none"/>
              </w:rPr>
              <w:t>s</w:t>
            </w:r>
            <w:r w:rsidR="00042B79">
              <w:rPr>
                <w:sz w:val="20"/>
                <w:szCs w:val="20"/>
                <w:lang w:eastAsia="x-none"/>
              </w:rPr>
              <w:t xml:space="preserve"> </w:t>
            </w:r>
            <w:r w:rsidR="00EE3A9E">
              <w:rPr>
                <w:sz w:val="20"/>
                <w:szCs w:val="20"/>
                <w:lang w:eastAsia="x-none"/>
              </w:rPr>
              <w:t xml:space="preserve">the </w:t>
            </w:r>
            <w:r w:rsidR="00042B79">
              <w:rPr>
                <w:sz w:val="20"/>
                <w:szCs w:val="20"/>
                <w:lang w:eastAsia="x-none"/>
              </w:rPr>
              <w:t>new cells introduced. There is a risk of radiation sickness</w:t>
            </w:r>
            <w:r w:rsidR="00813C07">
              <w:rPr>
                <w:sz w:val="20"/>
                <w:szCs w:val="20"/>
                <w:lang w:eastAsia="x-none"/>
              </w:rPr>
              <w:t xml:space="preserve"> syndrome,</w:t>
            </w:r>
            <w:r w:rsidR="00042B79">
              <w:rPr>
                <w:sz w:val="20"/>
                <w:szCs w:val="20"/>
                <w:lang w:eastAsia="x-none"/>
              </w:rPr>
              <w:t xml:space="preserve"> so the </w:t>
            </w:r>
            <w:r w:rsidR="00EE3A9E">
              <w:rPr>
                <w:sz w:val="20"/>
                <w:szCs w:val="20"/>
                <w:lang w:eastAsia="x-none"/>
              </w:rPr>
              <w:t xml:space="preserve">radiation </w:t>
            </w:r>
            <w:r w:rsidR="00E833EF">
              <w:rPr>
                <w:sz w:val="20"/>
                <w:szCs w:val="20"/>
                <w:lang w:eastAsia="x-none"/>
              </w:rPr>
              <w:t>dose is normally split. This is a moderate protocol</w:t>
            </w:r>
            <w:r w:rsidR="00EE3A9E">
              <w:rPr>
                <w:sz w:val="20"/>
                <w:szCs w:val="20"/>
                <w:lang w:eastAsia="x-none"/>
              </w:rPr>
              <w:t>, but</w:t>
            </w:r>
            <w:r w:rsidR="00B667BF">
              <w:rPr>
                <w:sz w:val="20"/>
                <w:szCs w:val="20"/>
                <w:lang w:eastAsia="x-none"/>
              </w:rPr>
              <w:t xml:space="preserve"> the mice tolerate the process relatively well.</w:t>
            </w:r>
            <w:r w:rsidR="00EE3A9E">
              <w:rPr>
                <w:sz w:val="20"/>
                <w:szCs w:val="20"/>
                <w:lang w:eastAsia="x-none"/>
              </w:rPr>
              <w:t xml:space="preserve"> Bone marrow irradiation is used clinically to allow stem cell or bone marrow transplant.</w:t>
            </w:r>
          </w:p>
          <w:p w14:paraId="7D04FB3E" w14:textId="594AFA29" w:rsidR="00DD7F0F" w:rsidRDefault="00E00546" w:rsidP="00041EF8">
            <w:pPr>
              <w:pStyle w:val="ListParagraph"/>
              <w:numPr>
                <w:ilvl w:val="0"/>
                <w:numId w:val="33"/>
              </w:numPr>
              <w:ind w:left="314" w:hanging="283"/>
              <w:rPr>
                <w:sz w:val="20"/>
                <w:szCs w:val="20"/>
                <w:lang w:eastAsia="x-none"/>
              </w:rPr>
            </w:pPr>
            <w:r>
              <w:rPr>
                <w:sz w:val="20"/>
                <w:szCs w:val="20"/>
                <w:lang w:eastAsia="x-none"/>
              </w:rPr>
              <w:t xml:space="preserve">It was queried how many animals will experience the full chimera model. </w:t>
            </w:r>
            <w:r w:rsidR="00EE3A9E">
              <w:rPr>
                <w:sz w:val="20"/>
                <w:szCs w:val="20"/>
                <w:lang w:eastAsia="x-none"/>
              </w:rPr>
              <w:t xml:space="preserve">Use will be made of </w:t>
            </w:r>
            <w:r w:rsidR="00BE226C">
              <w:rPr>
                <w:sz w:val="20"/>
                <w:szCs w:val="20"/>
                <w:lang w:eastAsia="x-none"/>
              </w:rPr>
              <w:t xml:space="preserve">the liver model </w:t>
            </w:r>
            <w:r w:rsidR="00EE3A9E">
              <w:rPr>
                <w:sz w:val="20"/>
                <w:szCs w:val="20"/>
                <w:lang w:eastAsia="x-none"/>
              </w:rPr>
              <w:t xml:space="preserve">initially.  </w:t>
            </w:r>
            <w:r w:rsidR="00BD3C37">
              <w:rPr>
                <w:sz w:val="20"/>
                <w:szCs w:val="20"/>
                <w:lang w:eastAsia="x-none"/>
              </w:rPr>
              <w:t xml:space="preserve">Bone marrow chimera will only be used to identify </w:t>
            </w:r>
            <w:r w:rsidR="002B39AA">
              <w:rPr>
                <w:sz w:val="20"/>
                <w:szCs w:val="20"/>
                <w:lang w:eastAsia="x-none"/>
              </w:rPr>
              <w:t>whether it is resident or infiltrating cells which have the effect</w:t>
            </w:r>
            <w:r w:rsidR="008D74A4">
              <w:rPr>
                <w:sz w:val="20"/>
                <w:szCs w:val="20"/>
                <w:lang w:eastAsia="x-none"/>
              </w:rPr>
              <w:t xml:space="preserve"> on tumour growth.</w:t>
            </w:r>
          </w:p>
          <w:p w14:paraId="3DDF7854" w14:textId="40921538" w:rsidR="002B39AA" w:rsidRDefault="002B39AA" w:rsidP="00041EF8">
            <w:pPr>
              <w:pStyle w:val="ListParagraph"/>
              <w:numPr>
                <w:ilvl w:val="0"/>
                <w:numId w:val="33"/>
              </w:numPr>
              <w:ind w:left="314" w:hanging="283"/>
              <w:rPr>
                <w:sz w:val="20"/>
                <w:szCs w:val="20"/>
                <w:lang w:eastAsia="x-none"/>
              </w:rPr>
            </w:pPr>
            <w:r>
              <w:rPr>
                <w:sz w:val="20"/>
                <w:szCs w:val="20"/>
                <w:lang w:eastAsia="x-none"/>
              </w:rPr>
              <w:t>Some of the humane end points need to be reviewed and revised.</w:t>
            </w:r>
          </w:p>
          <w:p w14:paraId="4FF68276" w14:textId="1F09556B" w:rsidR="002B39AA" w:rsidRDefault="00F66C7A" w:rsidP="00041EF8">
            <w:pPr>
              <w:pStyle w:val="ListParagraph"/>
              <w:numPr>
                <w:ilvl w:val="0"/>
                <w:numId w:val="33"/>
              </w:numPr>
              <w:ind w:left="314" w:hanging="283"/>
              <w:rPr>
                <w:sz w:val="20"/>
                <w:szCs w:val="20"/>
                <w:lang w:eastAsia="x-none"/>
              </w:rPr>
            </w:pPr>
            <w:r>
              <w:rPr>
                <w:sz w:val="20"/>
                <w:szCs w:val="20"/>
                <w:lang w:eastAsia="x-none"/>
              </w:rPr>
              <w:t xml:space="preserve">The </w:t>
            </w:r>
            <w:r w:rsidR="00EE3A9E">
              <w:rPr>
                <w:sz w:val="20"/>
                <w:szCs w:val="20"/>
                <w:lang w:eastAsia="x-none"/>
              </w:rPr>
              <w:t xml:space="preserve">need for the high fat choline deficient </w:t>
            </w:r>
            <w:r>
              <w:rPr>
                <w:sz w:val="20"/>
                <w:szCs w:val="20"/>
                <w:lang w:eastAsia="x-none"/>
              </w:rPr>
              <w:t xml:space="preserve">diet of the mice was discussed, and it </w:t>
            </w:r>
            <w:r w:rsidR="00EE3A9E">
              <w:rPr>
                <w:sz w:val="20"/>
                <w:szCs w:val="20"/>
                <w:lang w:eastAsia="x-none"/>
              </w:rPr>
              <w:t xml:space="preserve">was pointed out that there is a </w:t>
            </w:r>
            <w:r>
              <w:rPr>
                <w:sz w:val="20"/>
                <w:szCs w:val="20"/>
                <w:lang w:eastAsia="x-none"/>
              </w:rPr>
              <w:t>need to clarif</w:t>
            </w:r>
            <w:r w:rsidR="00EE3A9E">
              <w:rPr>
                <w:sz w:val="20"/>
                <w:szCs w:val="20"/>
                <w:lang w:eastAsia="x-none"/>
              </w:rPr>
              <w:t>y in the licence</w:t>
            </w:r>
            <w:r>
              <w:rPr>
                <w:sz w:val="20"/>
                <w:szCs w:val="20"/>
                <w:lang w:eastAsia="x-none"/>
              </w:rPr>
              <w:t xml:space="preserve"> that all groups will be fed the diet.</w:t>
            </w:r>
          </w:p>
          <w:p w14:paraId="76F78F0D" w14:textId="7A6CE35D" w:rsidR="00F66C7A" w:rsidRDefault="0014628F" w:rsidP="00041EF8">
            <w:pPr>
              <w:pStyle w:val="ListParagraph"/>
              <w:numPr>
                <w:ilvl w:val="0"/>
                <w:numId w:val="33"/>
              </w:numPr>
              <w:ind w:left="314" w:hanging="283"/>
              <w:rPr>
                <w:sz w:val="20"/>
                <w:szCs w:val="20"/>
                <w:lang w:eastAsia="x-none"/>
              </w:rPr>
            </w:pPr>
            <w:r>
              <w:rPr>
                <w:sz w:val="20"/>
                <w:szCs w:val="20"/>
                <w:lang w:eastAsia="x-none"/>
              </w:rPr>
              <w:t>One protocol mentions laparoscopy rather than l</w:t>
            </w:r>
            <w:r w:rsidR="000D3205">
              <w:rPr>
                <w:sz w:val="20"/>
                <w:szCs w:val="20"/>
                <w:lang w:eastAsia="x-none"/>
              </w:rPr>
              <w:t>obectomy</w:t>
            </w:r>
            <w:r w:rsidR="00EE3A9E">
              <w:rPr>
                <w:sz w:val="20"/>
                <w:szCs w:val="20"/>
                <w:lang w:eastAsia="x-none"/>
              </w:rPr>
              <w:t>: this</w:t>
            </w:r>
            <w:r w:rsidR="000D3205">
              <w:rPr>
                <w:sz w:val="20"/>
                <w:szCs w:val="20"/>
                <w:lang w:eastAsia="x-none"/>
              </w:rPr>
              <w:t xml:space="preserve"> </w:t>
            </w:r>
            <w:r w:rsidR="00EE3A9E">
              <w:rPr>
                <w:sz w:val="20"/>
                <w:szCs w:val="20"/>
                <w:lang w:eastAsia="x-none"/>
              </w:rPr>
              <w:t>must</w:t>
            </w:r>
            <w:r w:rsidR="000D3205">
              <w:rPr>
                <w:sz w:val="20"/>
                <w:szCs w:val="20"/>
                <w:lang w:eastAsia="x-none"/>
              </w:rPr>
              <w:t xml:space="preserve"> be corrected.</w:t>
            </w:r>
          </w:p>
          <w:p w14:paraId="7E776B58" w14:textId="7461677B" w:rsidR="007C67CE" w:rsidRPr="00351DC3" w:rsidRDefault="007C67CE" w:rsidP="00041EF8">
            <w:pPr>
              <w:pStyle w:val="ListParagraph"/>
              <w:numPr>
                <w:ilvl w:val="0"/>
                <w:numId w:val="33"/>
              </w:numPr>
              <w:ind w:left="314" w:hanging="283"/>
              <w:rPr>
                <w:sz w:val="20"/>
                <w:szCs w:val="20"/>
                <w:lang w:eastAsia="x-none"/>
              </w:rPr>
            </w:pPr>
            <w:r>
              <w:rPr>
                <w:sz w:val="20"/>
                <w:szCs w:val="20"/>
                <w:lang w:eastAsia="x-none"/>
              </w:rPr>
              <w:t xml:space="preserve">The </w:t>
            </w:r>
            <w:r w:rsidR="00EE3A9E">
              <w:rPr>
                <w:sz w:val="20"/>
                <w:szCs w:val="20"/>
                <w:lang w:eastAsia="x-none"/>
              </w:rPr>
              <w:t>method used for</w:t>
            </w:r>
            <w:r>
              <w:rPr>
                <w:sz w:val="20"/>
                <w:szCs w:val="20"/>
                <w:lang w:eastAsia="x-none"/>
              </w:rPr>
              <w:t xml:space="preserve"> injecting the liver was discussed</w:t>
            </w:r>
            <w:r w:rsidR="00EE3A9E">
              <w:rPr>
                <w:sz w:val="20"/>
                <w:szCs w:val="20"/>
                <w:lang w:eastAsia="x-none"/>
              </w:rPr>
              <w:t>; it was agreed</w:t>
            </w:r>
            <w:r>
              <w:rPr>
                <w:sz w:val="20"/>
                <w:szCs w:val="20"/>
                <w:lang w:eastAsia="x-none"/>
              </w:rPr>
              <w:t xml:space="preserve"> </w:t>
            </w:r>
            <w:r w:rsidR="00E97B6E">
              <w:rPr>
                <w:sz w:val="20"/>
                <w:szCs w:val="20"/>
                <w:lang w:eastAsia="x-none"/>
              </w:rPr>
              <w:t xml:space="preserve">that </w:t>
            </w:r>
            <w:r w:rsidR="00EE3A9E">
              <w:rPr>
                <w:sz w:val="20"/>
                <w:szCs w:val="20"/>
                <w:lang w:eastAsia="x-none"/>
              </w:rPr>
              <w:t>use of</w:t>
            </w:r>
            <w:r>
              <w:rPr>
                <w:sz w:val="20"/>
                <w:szCs w:val="20"/>
                <w:lang w:eastAsia="x-none"/>
              </w:rPr>
              <w:t xml:space="preserve"> </w:t>
            </w:r>
            <w:r w:rsidR="0028093B">
              <w:rPr>
                <w:sz w:val="20"/>
                <w:szCs w:val="20"/>
                <w:lang w:eastAsia="x-none"/>
              </w:rPr>
              <w:t xml:space="preserve">ultrasound </w:t>
            </w:r>
            <w:r w:rsidR="00EE3A9E">
              <w:rPr>
                <w:sz w:val="20"/>
                <w:szCs w:val="20"/>
                <w:lang w:eastAsia="x-none"/>
              </w:rPr>
              <w:t>to guide localisation of the injection</w:t>
            </w:r>
            <w:r w:rsidR="0028093B">
              <w:rPr>
                <w:sz w:val="20"/>
                <w:szCs w:val="20"/>
                <w:lang w:eastAsia="x-none"/>
              </w:rPr>
              <w:t xml:space="preserve"> is </w:t>
            </w:r>
            <w:r w:rsidR="00E97B6E">
              <w:rPr>
                <w:sz w:val="20"/>
                <w:szCs w:val="20"/>
                <w:lang w:eastAsia="x-none"/>
              </w:rPr>
              <w:t xml:space="preserve">not necessarily </w:t>
            </w:r>
            <w:r w:rsidR="0028093B">
              <w:rPr>
                <w:sz w:val="20"/>
                <w:szCs w:val="20"/>
                <w:lang w:eastAsia="x-none"/>
              </w:rPr>
              <w:t xml:space="preserve">the best method as </w:t>
            </w:r>
            <w:r w:rsidR="007B591F">
              <w:rPr>
                <w:sz w:val="20"/>
                <w:szCs w:val="20"/>
                <w:lang w:eastAsia="x-none"/>
              </w:rPr>
              <w:t xml:space="preserve">it </w:t>
            </w:r>
            <w:r w:rsidR="00E97B6E">
              <w:rPr>
                <w:sz w:val="20"/>
                <w:szCs w:val="20"/>
                <w:lang w:eastAsia="x-none"/>
              </w:rPr>
              <w:t>carries a higher risk of</w:t>
            </w:r>
            <w:r w:rsidR="0028093B">
              <w:rPr>
                <w:sz w:val="20"/>
                <w:szCs w:val="20"/>
                <w:lang w:eastAsia="x-none"/>
              </w:rPr>
              <w:t xml:space="preserve"> </w:t>
            </w:r>
            <w:r w:rsidR="00846A63">
              <w:rPr>
                <w:sz w:val="20"/>
                <w:szCs w:val="20"/>
                <w:lang w:eastAsia="x-none"/>
              </w:rPr>
              <w:t xml:space="preserve">local </w:t>
            </w:r>
            <w:r w:rsidR="0028093B">
              <w:rPr>
                <w:sz w:val="20"/>
                <w:szCs w:val="20"/>
                <w:lang w:eastAsia="x-none"/>
              </w:rPr>
              <w:t>metastas</w:t>
            </w:r>
            <w:r w:rsidR="00DC751C">
              <w:rPr>
                <w:sz w:val="20"/>
                <w:szCs w:val="20"/>
                <w:lang w:eastAsia="x-none"/>
              </w:rPr>
              <w:t>is</w:t>
            </w:r>
            <w:r w:rsidR="0028093B">
              <w:rPr>
                <w:sz w:val="20"/>
                <w:szCs w:val="20"/>
                <w:lang w:eastAsia="x-none"/>
              </w:rPr>
              <w:t xml:space="preserve">. </w:t>
            </w:r>
            <w:r w:rsidR="0076187D">
              <w:rPr>
                <w:sz w:val="20"/>
                <w:szCs w:val="20"/>
                <w:lang w:eastAsia="x-none"/>
              </w:rPr>
              <w:t>A decision was therefore made to remove this from the amendment.</w:t>
            </w:r>
          </w:p>
          <w:p w14:paraId="03218134" w14:textId="77777777" w:rsidR="00772894" w:rsidRDefault="00772894" w:rsidP="009D19E5">
            <w:pPr>
              <w:rPr>
                <w:sz w:val="20"/>
                <w:szCs w:val="20"/>
                <w:lang w:eastAsia="x-none"/>
              </w:rPr>
            </w:pPr>
          </w:p>
          <w:p w14:paraId="23F0A10F" w14:textId="6A84AF91" w:rsidR="00CF460B" w:rsidRDefault="00CF460B" w:rsidP="00CF460B">
            <w:pPr>
              <w:jc w:val="both"/>
              <w:rPr>
                <w:b/>
                <w:bCs/>
                <w:sz w:val="20"/>
                <w:szCs w:val="20"/>
                <w:lang w:eastAsia="x-none"/>
              </w:rPr>
            </w:pPr>
            <w:r w:rsidRPr="00432824">
              <w:rPr>
                <w:b/>
                <w:sz w:val="20"/>
                <w:szCs w:val="20"/>
              </w:rPr>
              <w:t xml:space="preserve">Decision: </w:t>
            </w:r>
            <w:r w:rsidR="00995188" w:rsidRPr="008043F4">
              <w:rPr>
                <w:b/>
                <w:bCs/>
                <w:sz w:val="20"/>
                <w:szCs w:val="20"/>
                <w:lang w:eastAsia="x-none"/>
              </w:rPr>
              <w:t xml:space="preserve">The Committee agreed that </w:t>
            </w:r>
            <w:r w:rsidR="00995188">
              <w:rPr>
                <w:b/>
                <w:bCs/>
                <w:sz w:val="20"/>
                <w:szCs w:val="20"/>
                <w:lang w:eastAsia="x-none"/>
              </w:rPr>
              <w:t>minor changes should be discussed</w:t>
            </w:r>
            <w:r w:rsidR="00995188" w:rsidRPr="008043F4">
              <w:rPr>
                <w:b/>
                <w:bCs/>
                <w:sz w:val="20"/>
                <w:szCs w:val="20"/>
                <w:lang w:eastAsia="x-none"/>
              </w:rPr>
              <w:t xml:space="preserve"> between the NVS, BMSU, NACWO and PI prior to the application being </w:t>
            </w:r>
            <w:r w:rsidR="00995188">
              <w:rPr>
                <w:b/>
                <w:bCs/>
                <w:sz w:val="20"/>
                <w:szCs w:val="20"/>
                <w:lang w:eastAsia="x-none"/>
              </w:rPr>
              <w:t>amended and submitted to ASRU.</w:t>
            </w:r>
          </w:p>
          <w:p w14:paraId="70F1902F" w14:textId="77777777" w:rsidR="009D19E5" w:rsidRPr="00432824" w:rsidRDefault="009D19E5" w:rsidP="00041EF8">
            <w:pPr>
              <w:jc w:val="both"/>
              <w:rPr>
                <w:sz w:val="20"/>
                <w:szCs w:val="20"/>
                <w:u w:val="single"/>
              </w:rPr>
            </w:pPr>
          </w:p>
        </w:tc>
      </w:tr>
      <w:tr w:rsidR="009D19E5" w:rsidRPr="00432824" w14:paraId="3506454F" w14:textId="77777777" w:rsidTr="002D4830">
        <w:tc>
          <w:tcPr>
            <w:tcW w:w="1135" w:type="dxa"/>
          </w:tcPr>
          <w:p w14:paraId="5E05B7A8" w14:textId="7E74BCA5" w:rsidR="009D19E5" w:rsidRPr="00432824" w:rsidRDefault="009D19E5" w:rsidP="009D19E5">
            <w:pPr>
              <w:jc w:val="both"/>
              <w:rPr>
                <w:sz w:val="20"/>
                <w:szCs w:val="20"/>
              </w:rPr>
            </w:pPr>
            <w:r w:rsidRPr="00432824">
              <w:rPr>
                <w:sz w:val="20"/>
                <w:szCs w:val="20"/>
              </w:rPr>
              <w:lastRenderedPageBreak/>
              <w:t>2</w:t>
            </w:r>
            <w:r w:rsidR="005C4612">
              <w:rPr>
                <w:sz w:val="20"/>
                <w:szCs w:val="20"/>
              </w:rPr>
              <w:t>4</w:t>
            </w:r>
            <w:r w:rsidRPr="00432824">
              <w:rPr>
                <w:sz w:val="20"/>
                <w:szCs w:val="20"/>
              </w:rPr>
              <w:t>/</w:t>
            </w:r>
            <w:r w:rsidR="005C4612">
              <w:rPr>
                <w:sz w:val="20"/>
                <w:szCs w:val="20"/>
              </w:rPr>
              <w:t>0</w:t>
            </w:r>
            <w:r w:rsidR="002879EA">
              <w:rPr>
                <w:sz w:val="20"/>
                <w:szCs w:val="20"/>
              </w:rPr>
              <w:t>1</w:t>
            </w:r>
            <w:r w:rsidRPr="00432824">
              <w:rPr>
                <w:sz w:val="20"/>
                <w:szCs w:val="20"/>
              </w:rPr>
              <w:t>-08</w:t>
            </w:r>
          </w:p>
        </w:tc>
        <w:tc>
          <w:tcPr>
            <w:tcW w:w="8363" w:type="dxa"/>
          </w:tcPr>
          <w:p w14:paraId="74FF311B" w14:textId="1652A68E" w:rsidR="009D19E5" w:rsidRPr="00AF4E5A" w:rsidRDefault="009D19E5" w:rsidP="009D19E5">
            <w:pPr>
              <w:tabs>
                <w:tab w:val="left" w:pos="603"/>
              </w:tabs>
              <w:ind w:left="603" w:hanging="603"/>
              <w:rPr>
                <w:sz w:val="20"/>
                <w:szCs w:val="20"/>
                <w:u w:val="single"/>
              </w:rPr>
            </w:pPr>
            <w:r w:rsidRPr="00AF4E5A">
              <w:rPr>
                <w:sz w:val="20"/>
                <w:szCs w:val="20"/>
                <w:u w:val="single"/>
              </w:rPr>
              <w:t>Matters relating to the 3Rs</w:t>
            </w:r>
          </w:p>
          <w:p w14:paraId="5FEEBFEC" w14:textId="3F5EF948" w:rsidR="00A8386E" w:rsidRPr="00AF4E5A" w:rsidRDefault="00A8386E" w:rsidP="00A8386E">
            <w:pPr>
              <w:rPr>
                <w:sz w:val="20"/>
                <w:szCs w:val="20"/>
              </w:rPr>
            </w:pPr>
          </w:p>
          <w:p w14:paraId="18149BA2" w14:textId="77777777" w:rsidR="001E24CE" w:rsidRPr="00AF4E5A" w:rsidRDefault="001E24CE" w:rsidP="001E24CE">
            <w:pPr>
              <w:rPr>
                <w:sz w:val="20"/>
                <w:szCs w:val="20"/>
              </w:rPr>
            </w:pPr>
            <w:r w:rsidRPr="00AF4E5A">
              <w:rPr>
                <w:sz w:val="20"/>
                <w:szCs w:val="20"/>
              </w:rPr>
              <w:t>BMSU</w:t>
            </w:r>
          </w:p>
          <w:p w14:paraId="7A54F108" w14:textId="3BC39F48" w:rsidR="00FD6790" w:rsidRPr="00AF4E5A" w:rsidRDefault="00E97B6E" w:rsidP="007A0521">
            <w:pPr>
              <w:numPr>
                <w:ilvl w:val="0"/>
                <w:numId w:val="35"/>
              </w:numPr>
              <w:rPr>
                <w:sz w:val="20"/>
                <w:szCs w:val="20"/>
              </w:rPr>
            </w:pPr>
            <w:r>
              <w:rPr>
                <w:sz w:val="20"/>
                <w:szCs w:val="20"/>
              </w:rPr>
              <w:t>Have p</w:t>
            </w:r>
            <w:r w:rsidR="00FD6790">
              <w:rPr>
                <w:sz w:val="20"/>
                <w:szCs w:val="20"/>
              </w:rPr>
              <w:t xml:space="preserve">urchased </w:t>
            </w:r>
            <w:r w:rsidR="003648CF">
              <w:rPr>
                <w:sz w:val="20"/>
                <w:szCs w:val="20"/>
              </w:rPr>
              <w:t>aqua tents</w:t>
            </w:r>
            <w:r w:rsidR="00FD6790">
              <w:rPr>
                <w:sz w:val="20"/>
                <w:szCs w:val="20"/>
              </w:rPr>
              <w:t xml:space="preserve"> </w:t>
            </w:r>
            <w:r w:rsidR="001C4F67">
              <w:rPr>
                <w:sz w:val="20"/>
                <w:szCs w:val="20"/>
              </w:rPr>
              <w:t>for the</w:t>
            </w:r>
            <w:r w:rsidR="00FD6790">
              <w:rPr>
                <w:sz w:val="20"/>
                <w:szCs w:val="20"/>
              </w:rPr>
              <w:t xml:space="preserve"> enrichment </w:t>
            </w:r>
            <w:r w:rsidR="001C4F67">
              <w:rPr>
                <w:sz w:val="20"/>
                <w:szCs w:val="20"/>
              </w:rPr>
              <w:t>of</w:t>
            </w:r>
            <w:r w:rsidR="00FD6790">
              <w:rPr>
                <w:sz w:val="20"/>
                <w:szCs w:val="20"/>
              </w:rPr>
              <w:t xml:space="preserve"> </w:t>
            </w:r>
            <w:r w:rsidR="001C4F67">
              <w:rPr>
                <w:sz w:val="20"/>
                <w:szCs w:val="20"/>
              </w:rPr>
              <w:t xml:space="preserve">the </w:t>
            </w:r>
            <w:r w:rsidR="00223D36">
              <w:rPr>
                <w:sz w:val="20"/>
                <w:szCs w:val="20"/>
              </w:rPr>
              <w:t xml:space="preserve">zebrafish </w:t>
            </w:r>
            <w:r w:rsidR="001C4F67">
              <w:rPr>
                <w:sz w:val="20"/>
                <w:szCs w:val="20"/>
              </w:rPr>
              <w:t>tanks.</w:t>
            </w:r>
          </w:p>
          <w:p w14:paraId="11AA0CC0" w14:textId="77777777" w:rsidR="001E24CE" w:rsidRPr="00AF4E5A" w:rsidRDefault="001E24CE" w:rsidP="001E24CE">
            <w:pPr>
              <w:rPr>
                <w:rFonts w:eastAsiaTheme="minorHAnsi"/>
                <w:sz w:val="20"/>
                <w:szCs w:val="20"/>
              </w:rPr>
            </w:pPr>
            <w:r w:rsidRPr="00AF4E5A">
              <w:rPr>
                <w:sz w:val="20"/>
                <w:szCs w:val="20"/>
              </w:rPr>
              <w:t>NC3Rs</w:t>
            </w:r>
          </w:p>
          <w:p w14:paraId="0392B187" w14:textId="5CBD8C69" w:rsidR="006F0150" w:rsidRDefault="00912146" w:rsidP="00912146">
            <w:pPr>
              <w:numPr>
                <w:ilvl w:val="0"/>
                <w:numId w:val="35"/>
              </w:numPr>
              <w:rPr>
                <w:sz w:val="20"/>
                <w:szCs w:val="20"/>
              </w:rPr>
            </w:pPr>
            <w:r w:rsidRPr="005A535C">
              <w:rPr>
                <w:b/>
                <w:bCs/>
                <w:sz w:val="20"/>
                <w:szCs w:val="20"/>
              </w:rPr>
              <w:t>Introducing our new NC3Rs Networks</w:t>
            </w:r>
            <w:r w:rsidR="00BB0FF8" w:rsidRPr="005A535C">
              <w:rPr>
                <w:b/>
                <w:bCs/>
                <w:sz w:val="20"/>
                <w:szCs w:val="20"/>
              </w:rPr>
              <w:t>.</w:t>
            </w:r>
            <w:r w:rsidR="00BB0FF8">
              <w:rPr>
                <w:sz w:val="20"/>
                <w:szCs w:val="20"/>
              </w:rPr>
              <w:t xml:space="preserve"> </w:t>
            </w:r>
            <w:r w:rsidR="00E97B6E">
              <w:rPr>
                <w:sz w:val="20"/>
                <w:szCs w:val="20"/>
              </w:rPr>
              <w:t>The</w:t>
            </w:r>
            <w:r w:rsidR="00E97B6E" w:rsidRPr="00BB0FF8">
              <w:rPr>
                <w:sz w:val="20"/>
                <w:szCs w:val="20"/>
              </w:rPr>
              <w:t xml:space="preserve"> </w:t>
            </w:r>
            <w:r w:rsidRPr="00BB0FF8">
              <w:rPr>
                <w:sz w:val="20"/>
                <w:szCs w:val="20"/>
              </w:rPr>
              <w:t>new Networks programme aims to bring researchers in key scientific fields together to establish new collaborations and catalyse the uptake of 3Rs technologies. We are inviting researchers and stakeholders at all career stages from across academia and industry to join our first two Networks</w:t>
            </w:r>
            <w:r w:rsidR="00E97B6E">
              <w:rPr>
                <w:sz w:val="20"/>
                <w:szCs w:val="20"/>
              </w:rPr>
              <w:t>:</w:t>
            </w:r>
            <w:r w:rsidRPr="00BB0FF8">
              <w:rPr>
                <w:sz w:val="20"/>
                <w:szCs w:val="20"/>
              </w:rPr>
              <w:t xml:space="preserve"> in cardiovascular sciences and new approach methodologies (NAMs). We will soon have further information on our website about these networks, the benefits of joining and links for register for their launch events in April. The Oncology Network will be launched later this year, with further themes in development. Contact </w:t>
            </w:r>
            <w:hyperlink r:id="rId15" w:history="1">
              <w:r w:rsidRPr="00BB0FF8">
                <w:rPr>
                  <w:rStyle w:val="Hyperlink"/>
                  <w:sz w:val="20"/>
                  <w:szCs w:val="20"/>
                </w:rPr>
                <w:t>Dr Rachel Eyre</w:t>
              </w:r>
            </w:hyperlink>
            <w:r w:rsidRPr="00BB0FF8">
              <w:rPr>
                <w:sz w:val="20"/>
                <w:szCs w:val="20"/>
              </w:rPr>
              <w:t xml:space="preserve"> (cardiovascular) or </w:t>
            </w:r>
            <w:hyperlink r:id="rId16" w:history="1">
              <w:r w:rsidRPr="00BB0FF8">
                <w:rPr>
                  <w:rStyle w:val="Hyperlink"/>
                  <w:sz w:val="20"/>
                  <w:szCs w:val="20"/>
                </w:rPr>
                <w:t>Dr Deb Milligan</w:t>
              </w:r>
            </w:hyperlink>
            <w:r w:rsidRPr="00BB0FF8">
              <w:rPr>
                <w:rStyle w:val="Hyperlink"/>
              </w:rPr>
              <w:t xml:space="preserve"> </w:t>
            </w:r>
            <w:r w:rsidRPr="00BB0FF8">
              <w:rPr>
                <w:sz w:val="20"/>
                <w:szCs w:val="20"/>
              </w:rPr>
              <w:t>(NAMs) for more information.</w:t>
            </w:r>
          </w:p>
          <w:p w14:paraId="305FF20D" w14:textId="77777777" w:rsidR="006F0150" w:rsidRDefault="00912146" w:rsidP="006F0150">
            <w:pPr>
              <w:numPr>
                <w:ilvl w:val="0"/>
                <w:numId w:val="35"/>
              </w:numPr>
              <w:rPr>
                <w:sz w:val="20"/>
                <w:szCs w:val="20"/>
              </w:rPr>
            </w:pPr>
            <w:r w:rsidRPr="006F0150">
              <w:rPr>
                <w:sz w:val="20"/>
                <w:szCs w:val="20"/>
              </w:rPr>
              <w:t>New resource: How to plan a colony</w:t>
            </w:r>
            <w:r w:rsidR="006F0150" w:rsidRPr="006F0150">
              <w:rPr>
                <w:sz w:val="20"/>
                <w:szCs w:val="20"/>
              </w:rPr>
              <w:t xml:space="preserve">. NC3Rs </w:t>
            </w:r>
            <w:r w:rsidRPr="006F0150">
              <w:rPr>
                <w:sz w:val="20"/>
                <w:szCs w:val="20"/>
              </w:rPr>
              <w:t xml:space="preserve">have developed a new page on </w:t>
            </w:r>
            <w:r w:rsidR="006F0150">
              <w:rPr>
                <w:sz w:val="20"/>
                <w:szCs w:val="20"/>
              </w:rPr>
              <w:t>the</w:t>
            </w:r>
            <w:r w:rsidRPr="006F0150">
              <w:rPr>
                <w:sz w:val="20"/>
                <w:szCs w:val="20"/>
              </w:rPr>
              <w:t xml:space="preserve"> </w:t>
            </w:r>
            <w:hyperlink r:id="rId17" w:history="1">
              <w:r w:rsidRPr="006F0150">
                <w:rPr>
                  <w:rStyle w:val="Hyperlink"/>
                  <w:sz w:val="20"/>
                  <w:szCs w:val="20"/>
                </w:rPr>
                <w:t>breeding and colony management hub</w:t>
              </w:r>
            </w:hyperlink>
            <w:r w:rsidRPr="006F0150">
              <w:rPr>
                <w:sz w:val="20"/>
                <w:szCs w:val="20"/>
              </w:rPr>
              <w:t xml:space="preserve"> including advice from our expert working group and tools from the community, including an online breeding calculator from the University of Zurich, to help scientists and animal technicians optimise breeding design for maintenance and/or experimental cohorts. </w:t>
            </w:r>
            <w:hyperlink r:id="rId18" w:history="1">
              <w:r w:rsidRPr="006F0150">
                <w:rPr>
                  <w:rStyle w:val="Hyperlink"/>
                  <w:sz w:val="20"/>
                  <w:szCs w:val="20"/>
                </w:rPr>
                <w:t>Visit the guidance page</w:t>
              </w:r>
            </w:hyperlink>
            <w:r w:rsidRPr="006F0150">
              <w:rPr>
                <w:sz w:val="20"/>
                <w:szCs w:val="20"/>
              </w:rPr>
              <w:t>.</w:t>
            </w:r>
          </w:p>
          <w:p w14:paraId="15FC5674" w14:textId="264D803A" w:rsidR="00912146" w:rsidRPr="006F0150" w:rsidRDefault="00912146" w:rsidP="006F0150">
            <w:pPr>
              <w:numPr>
                <w:ilvl w:val="0"/>
                <w:numId w:val="35"/>
              </w:numPr>
              <w:rPr>
                <w:sz w:val="20"/>
                <w:szCs w:val="20"/>
              </w:rPr>
            </w:pPr>
            <w:r w:rsidRPr="006F0150">
              <w:rPr>
                <w:sz w:val="20"/>
                <w:szCs w:val="20"/>
              </w:rPr>
              <w:t>Webinar recording: Effective and engaging 3Rs communication</w:t>
            </w:r>
            <w:r w:rsidR="006F0150" w:rsidRPr="006F0150">
              <w:rPr>
                <w:sz w:val="20"/>
                <w:szCs w:val="20"/>
              </w:rPr>
              <w:t xml:space="preserve">. </w:t>
            </w:r>
            <w:r w:rsidRPr="006F0150">
              <w:rPr>
                <w:sz w:val="20"/>
                <w:szCs w:val="20"/>
              </w:rPr>
              <w:t xml:space="preserve">If you missed </w:t>
            </w:r>
            <w:r w:rsidR="00E97B6E">
              <w:rPr>
                <w:sz w:val="20"/>
                <w:szCs w:val="20"/>
              </w:rPr>
              <w:t>the recent</w:t>
            </w:r>
            <w:r w:rsidRPr="006F0150">
              <w:rPr>
                <w:sz w:val="20"/>
                <w:szCs w:val="20"/>
              </w:rPr>
              <w:t xml:space="preserve"> webinar on communication for scientists working to advance the 3Rs, the recording is now available online. Hear from Dr Genevieve Barr, NC3Rs Communications Science Manager, for tips and strategies to maximise the 3Rs impact of your work.</w:t>
            </w:r>
            <w:r w:rsidR="006F0150" w:rsidRPr="006F0150">
              <w:rPr>
                <w:sz w:val="20"/>
                <w:szCs w:val="20"/>
              </w:rPr>
              <w:t xml:space="preserve"> </w:t>
            </w:r>
            <w:hyperlink r:id="rId19" w:history="1">
              <w:r w:rsidRPr="006F0150">
                <w:rPr>
                  <w:rStyle w:val="Hyperlink"/>
                  <w:color w:val="auto"/>
                  <w:sz w:val="20"/>
                  <w:szCs w:val="20"/>
                </w:rPr>
                <w:t>Watch the webinar: Effective and engaging 3Rs communication</w:t>
              </w:r>
            </w:hyperlink>
            <w:r w:rsidRPr="006F0150">
              <w:rPr>
                <w:sz w:val="20"/>
                <w:szCs w:val="20"/>
              </w:rPr>
              <w:t>.</w:t>
            </w:r>
          </w:p>
          <w:p w14:paraId="1C63A038" w14:textId="1B23A618" w:rsidR="003A186A" w:rsidRPr="00AF4E5A" w:rsidRDefault="003A186A" w:rsidP="003A186A">
            <w:pPr>
              <w:pStyle w:val="NormalWeb"/>
              <w:spacing w:before="0" w:beforeAutospacing="0" w:after="0" w:afterAutospacing="0"/>
              <w:rPr>
                <w:sz w:val="20"/>
                <w:szCs w:val="20"/>
              </w:rPr>
            </w:pPr>
          </w:p>
        </w:tc>
      </w:tr>
      <w:tr w:rsidR="009D19E5" w:rsidRPr="00432824" w14:paraId="48D7A5D7" w14:textId="77777777" w:rsidTr="002D4830">
        <w:tc>
          <w:tcPr>
            <w:tcW w:w="1135" w:type="dxa"/>
          </w:tcPr>
          <w:p w14:paraId="62D690C8" w14:textId="0A16D313"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w:t>
            </w:r>
            <w:r w:rsidR="002879EA">
              <w:rPr>
                <w:sz w:val="20"/>
                <w:szCs w:val="20"/>
              </w:rPr>
              <w:t>1</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19343628" w14:textId="004674BA" w:rsidR="00D302B3" w:rsidRDefault="00A962D8" w:rsidP="00D302B3">
            <w:pPr>
              <w:rPr>
                <w:sz w:val="20"/>
                <w:szCs w:val="20"/>
              </w:rPr>
            </w:pPr>
            <w:r>
              <w:rPr>
                <w:sz w:val="20"/>
                <w:szCs w:val="20"/>
              </w:rPr>
              <w:t xml:space="preserve">There has been </w:t>
            </w:r>
            <w:r w:rsidR="00807804">
              <w:rPr>
                <w:sz w:val="20"/>
                <w:szCs w:val="20"/>
              </w:rPr>
              <w:t>no</w:t>
            </w:r>
            <w:r>
              <w:rPr>
                <w:sz w:val="20"/>
                <w:szCs w:val="20"/>
              </w:rPr>
              <w:t xml:space="preserve"> Condition 18 report submitted since the last meeting.</w:t>
            </w:r>
          </w:p>
          <w:p w14:paraId="5C7D2A96" w14:textId="0E84E9B5" w:rsidR="003A186A" w:rsidRPr="00A962D8" w:rsidRDefault="003A186A" w:rsidP="00D302B3">
            <w:pPr>
              <w:rPr>
                <w:sz w:val="20"/>
                <w:szCs w:val="20"/>
              </w:rPr>
            </w:pPr>
          </w:p>
        </w:tc>
      </w:tr>
      <w:tr w:rsidR="009D19E5" w:rsidRPr="00432824" w14:paraId="16F59750" w14:textId="77777777" w:rsidTr="002D4830">
        <w:tc>
          <w:tcPr>
            <w:tcW w:w="1135" w:type="dxa"/>
          </w:tcPr>
          <w:p w14:paraId="7EBB24E8" w14:textId="39811748" w:rsidR="009D19E5" w:rsidRPr="00432824" w:rsidRDefault="009D19E5" w:rsidP="009D19E5">
            <w:pPr>
              <w:jc w:val="both"/>
              <w:rPr>
                <w:sz w:val="20"/>
                <w:szCs w:val="20"/>
              </w:rPr>
            </w:pPr>
            <w:r>
              <w:rPr>
                <w:sz w:val="20"/>
                <w:szCs w:val="20"/>
              </w:rPr>
              <w:lastRenderedPageBreak/>
              <w:t>2</w:t>
            </w:r>
            <w:r w:rsidR="005C4612">
              <w:rPr>
                <w:sz w:val="20"/>
                <w:szCs w:val="20"/>
              </w:rPr>
              <w:t>4</w:t>
            </w:r>
            <w:r>
              <w:rPr>
                <w:sz w:val="20"/>
                <w:szCs w:val="20"/>
              </w:rPr>
              <w:t>/</w:t>
            </w:r>
            <w:r w:rsidR="005C4612">
              <w:rPr>
                <w:sz w:val="20"/>
                <w:szCs w:val="20"/>
              </w:rPr>
              <w:t>0</w:t>
            </w:r>
            <w:r w:rsidR="002879EA">
              <w:rPr>
                <w:sz w:val="20"/>
                <w:szCs w:val="20"/>
              </w:rPr>
              <w:t>1</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57B5A7AC" w14:textId="636FE3A0" w:rsidR="002D27FF" w:rsidRDefault="00353ADF" w:rsidP="009D19E5">
            <w:pPr>
              <w:rPr>
                <w:sz w:val="20"/>
                <w:szCs w:val="20"/>
              </w:rPr>
            </w:pPr>
            <w:r>
              <w:rPr>
                <w:sz w:val="20"/>
                <w:szCs w:val="20"/>
              </w:rPr>
              <w:t>There have been no retr</w:t>
            </w:r>
            <w:r w:rsidR="00A774F0">
              <w:rPr>
                <w:sz w:val="20"/>
                <w:szCs w:val="20"/>
              </w:rPr>
              <w:t>ospective reviews</w:t>
            </w:r>
            <w:r w:rsidR="00AE7373">
              <w:rPr>
                <w:sz w:val="20"/>
                <w:szCs w:val="20"/>
              </w:rPr>
              <w:t>.</w:t>
            </w:r>
          </w:p>
          <w:p w14:paraId="6C83CA52" w14:textId="1480E702" w:rsidR="003A186A" w:rsidRPr="00E320B6" w:rsidRDefault="003A186A" w:rsidP="009D19E5">
            <w:pPr>
              <w:rPr>
                <w:sz w:val="20"/>
                <w:szCs w:val="20"/>
              </w:rPr>
            </w:pPr>
          </w:p>
        </w:tc>
      </w:tr>
      <w:tr w:rsidR="009D19E5" w:rsidRPr="00432824" w14:paraId="1D4AD8ED" w14:textId="77777777" w:rsidTr="002D4830">
        <w:tc>
          <w:tcPr>
            <w:tcW w:w="1135" w:type="dxa"/>
          </w:tcPr>
          <w:p w14:paraId="5A743E77" w14:textId="36EE1D9D"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01</w:t>
            </w:r>
            <w:r>
              <w:rPr>
                <w:sz w:val="20"/>
                <w:szCs w:val="20"/>
              </w:rPr>
              <w:t>-</w:t>
            </w:r>
            <w:r w:rsidRPr="00432824">
              <w:rPr>
                <w:sz w:val="20"/>
                <w:szCs w:val="20"/>
              </w:rPr>
              <w:t>1</w:t>
            </w:r>
            <w:r>
              <w:rPr>
                <w:sz w:val="20"/>
                <w:szCs w:val="20"/>
              </w:rPr>
              <w:t>1</w:t>
            </w:r>
          </w:p>
        </w:tc>
        <w:tc>
          <w:tcPr>
            <w:tcW w:w="8363" w:type="dxa"/>
          </w:tcPr>
          <w:p w14:paraId="72BC56C3" w14:textId="77777777" w:rsidR="009D19E5" w:rsidRDefault="009D19E5" w:rsidP="00EA4367">
            <w:pPr>
              <w:rPr>
                <w:sz w:val="20"/>
                <w:szCs w:val="20"/>
                <w:u w:val="single"/>
              </w:rPr>
            </w:pPr>
            <w:r w:rsidRPr="008859E2">
              <w:rPr>
                <w:sz w:val="20"/>
                <w:szCs w:val="20"/>
                <w:u w:val="single"/>
              </w:rPr>
              <w:t>Any Other Busines</w:t>
            </w:r>
            <w:r w:rsidR="00182FBE">
              <w:rPr>
                <w:sz w:val="20"/>
                <w:szCs w:val="20"/>
                <w:u w:val="single"/>
              </w:rPr>
              <w:t>s</w:t>
            </w:r>
          </w:p>
          <w:p w14:paraId="07FC80F9" w14:textId="77777777" w:rsidR="00182FBE" w:rsidRDefault="00182FBE" w:rsidP="00EA4367">
            <w:pPr>
              <w:rPr>
                <w:sz w:val="20"/>
                <w:szCs w:val="20"/>
              </w:rPr>
            </w:pPr>
          </w:p>
          <w:p w14:paraId="335FB114" w14:textId="4E7342D7" w:rsidR="00182FBE" w:rsidRDefault="00680F4A" w:rsidP="00EA4367">
            <w:pPr>
              <w:rPr>
                <w:sz w:val="20"/>
                <w:szCs w:val="20"/>
              </w:rPr>
            </w:pPr>
            <w:r>
              <w:rPr>
                <w:sz w:val="20"/>
                <w:szCs w:val="20"/>
              </w:rPr>
              <w:t xml:space="preserve">The </w:t>
            </w:r>
            <w:r w:rsidR="00182FBE" w:rsidRPr="00182FBE">
              <w:rPr>
                <w:sz w:val="20"/>
                <w:szCs w:val="20"/>
              </w:rPr>
              <w:t xml:space="preserve">RSPCA Animals in Science </w:t>
            </w:r>
            <w:r w:rsidR="00705E2B">
              <w:rPr>
                <w:sz w:val="20"/>
                <w:szCs w:val="20"/>
              </w:rPr>
              <w:t xml:space="preserve">focus </w:t>
            </w:r>
            <w:r>
              <w:rPr>
                <w:sz w:val="20"/>
                <w:szCs w:val="20"/>
              </w:rPr>
              <w:t xml:space="preserve">group have produced </w:t>
            </w:r>
            <w:r w:rsidR="00E97B6E">
              <w:rPr>
                <w:sz w:val="20"/>
                <w:szCs w:val="20"/>
              </w:rPr>
              <w:t xml:space="preserve">a </w:t>
            </w:r>
            <w:r>
              <w:rPr>
                <w:sz w:val="20"/>
                <w:szCs w:val="20"/>
              </w:rPr>
              <w:t xml:space="preserve">survey for </w:t>
            </w:r>
            <w:r w:rsidR="00182FBE" w:rsidRPr="00182FBE">
              <w:rPr>
                <w:sz w:val="20"/>
                <w:szCs w:val="20"/>
              </w:rPr>
              <w:t xml:space="preserve">AWERB </w:t>
            </w:r>
            <w:r>
              <w:rPr>
                <w:sz w:val="20"/>
                <w:szCs w:val="20"/>
              </w:rPr>
              <w:t>members to identify</w:t>
            </w:r>
            <w:r w:rsidR="001C29C9">
              <w:rPr>
                <w:sz w:val="20"/>
                <w:szCs w:val="20"/>
              </w:rPr>
              <w:t xml:space="preserve"> </w:t>
            </w:r>
            <w:r w:rsidR="00E97B6E">
              <w:rPr>
                <w:sz w:val="20"/>
                <w:szCs w:val="20"/>
              </w:rPr>
              <w:t xml:space="preserve">their </w:t>
            </w:r>
            <w:r w:rsidR="001C29C9">
              <w:rPr>
                <w:sz w:val="20"/>
                <w:szCs w:val="20"/>
              </w:rPr>
              <w:t xml:space="preserve">training and resource </w:t>
            </w:r>
            <w:r>
              <w:rPr>
                <w:sz w:val="20"/>
                <w:szCs w:val="20"/>
              </w:rPr>
              <w:t>requirements. Please complete</w:t>
            </w:r>
            <w:r w:rsidR="00182FBE" w:rsidRPr="00182FBE">
              <w:rPr>
                <w:sz w:val="20"/>
                <w:szCs w:val="20"/>
              </w:rPr>
              <w:t xml:space="preserve">: </w:t>
            </w:r>
            <w:hyperlink r:id="rId20" w:history="1">
              <w:r w:rsidR="001C29C9" w:rsidRPr="002D4830">
                <w:rPr>
                  <w:rStyle w:val="Hyperlink"/>
                  <w:sz w:val="16"/>
                  <w:szCs w:val="16"/>
                </w:rPr>
                <w:t>https://docs.google.com/forms/d/e/1FAIpQLSfLdyIg9GWs7xbx4gq5Ar9AQxqwk6MzjfsEanCsda6PAsFpNw/viewform</w:t>
              </w:r>
            </w:hyperlink>
            <w:r w:rsidR="001C29C9">
              <w:rPr>
                <w:sz w:val="20"/>
                <w:szCs w:val="20"/>
              </w:rPr>
              <w:t xml:space="preserve"> </w:t>
            </w:r>
          </w:p>
          <w:p w14:paraId="388D3C30" w14:textId="17E2712D" w:rsidR="003648CF" w:rsidRPr="008859E2" w:rsidRDefault="003648CF" w:rsidP="00EA4367">
            <w:pPr>
              <w:rPr>
                <w:sz w:val="20"/>
                <w:szCs w:val="20"/>
              </w:rPr>
            </w:pPr>
          </w:p>
        </w:tc>
      </w:tr>
      <w:tr w:rsidR="009D19E5" w:rsidRPr="00432824" w14:paraId="710A088B" w14:textId="77777777" w:rsidTr="002D4830">
        <w:tc>
          <w:tcPr>
            <w:tcW w:w="1135" w:type="dxa"/>
          </w:tcPr>
          <w:p w14:paraId="24422684" w14:textId="6550730A" w:rsidR="009D19E5" w:rsidRPr="00432824" w:rsidRDefault="009D19E5" w:rsidP="009D19E5">
            <w:pPr>
              <w:jc w:val="both"/>
              <w:rPr>
                <w:sz w:val="20"/>
                <w:szCs w:val="20"/>
              </w:rPr>
            </w:pPr>
            <w:r w:rsidRPr="00432824">
              <w:rPr>
                <w:sz w:val="20"/>
                <w:szCs w:val="20"/>
              </w:rPr>
              <w:t>2</w:t>
            </w:r>
            <w:r w:rsidR="005C4612">
              <w:rPr>
                <w:sz w:val="20"/>
                <w:szCs w:val="20"/>
              </w:rPr>
              <w:t>4</w:t>
            </w:r>
            <w:r>
              <w:rPr>
                <w:sz w:val="20"/>
                <w:szCs w:val="20"/>
              </w:rPr>
              <w:t>/</w:t>
            </w:r>
            <w:r w:rsidR="005C4612">
              <w:rPr>
                <w:sz w:val="20"/>
                <w:szCs w:val="20"/>
              </w:rPr>
              <w:t>01</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F0E0E40" w:rsidR="009D19E5" w:rsidRPr="00CB46DA" w:rsidRDefault="00606F72" w:rsidP="00CB46DA">
            <w:pPr>
              <w:jc w:val="both"/>
              <w:rPr>
                <w:sz w:val="20"/>
                <w:szCs w:val="20"/>
              </w:rPr>
            </w:pPr>
            <w:r>
              <w:rPr>
                <w:sz w:val="20"/>
                <w:szCs w:val="20"/>
              </w:rPr>
              <w:t>D</w:t>
            </w:r>
            <w:r w:rsidR="009D19E5" w:rsidRPr="00432824">
              <w:rPr>
                <w:sz w:val="20"/>
                <w:szCs w:val="20"/>
              </w:rPr>
              <w:t>ate</w:t>
            </w:r>
            <w:r>
              <w:rPr>
                <w:sz w:val="20"/>
                <w:szCs w:val="20"/>
              </w:rPr>
              <w:t>s</w:t>
            </w:r>
            <w:r w:rsidR="009D19E5" w:rsidRPr="00432824">
              <w:rPr>
                <w:sz w:val="20"/>
                <w:szCs w:val="20"/>
              </w:rPr>
              <w:t xml:space="preserve"> of </w:t>
            </w:r>
            <w:r>
              <w:rPr>
                <w:sz w:val="20"/>
                <w:szCs w:val="20"/>
              </w:rPr>
              <w:t>future</w:t>
            </w:r>
            <w:r w:rsidR="009D19E5" w:rsidRPr="00432824">
              <w:rPr>
                <w:sz w:val="20"/>
                <w:szCs w:val="20"/>
              </w:rPr>
              <w:t xml:space="preserve"> meeting</w:t>
            </w:r>
            <w:r w:rsidR="00332F9D">
              <w:rPr>
                <w:sz w:val="20"/>
                <w:szCs w:val="20"/>
              </w:rPr>
              <w:t>:</w:t>
            </w:r>
          </w:p>
          <w:p w14:paraId="1D92A63F" w14:textId="674180C3" w:rsidR="00794666" w:rsidRPr="00794666" w:rsidRDefault="00794666" w:rsidP="00794666">
            <w:pPr>
              <w:jc w:val="both"/>
              <w:rPr>
                <w:sz w:val="20"/>
                <w:szCs w:val="20"/>
              </w:rPr>
            </w:pPr>
            <w:r w:rsidRPr="00794666">
              <w:rPr>
                <w:sz w:val="20"/>
                <w:szCs w:val="20"/>
              </w:rPr>
              <w:t>7th March</w:t>
            </w:r>
            <w:r>
              <w:rPr>
                <w:sz w:val="20"/>
                <w:szCs w:val="20"/>
              </w:rPr>
              <w:t xml:space="preserve"> 2024 </w:t>
            </w:r>
            <w:r w:rsidR="00107F9B">
              <w:rPr>
                <w:sz w:val="20"/>
                <w:szCs w:val="20"/>
              </w:rPr>
              <w:t>via Zoom</w:t>
            </w:r>
          </w:p>
          <w:p w14:paraId="1E0074C3" w14:textId="6B9DC069" w:rsidR="00794666" w:rsidRPr="00794666" w:rsidRDefault="00794666" w:rsidP="00794666">
            <w:pPr>
              <w:jc w:val="both"/>
              <w:rPr>
                <w:sz w:val="20"/>
                <w:szCs w:val="20"/>
              </w:rPr>
            </w:pPr>
            <w:r w:rsidRPr="00794666">
              <w:rPr>
                <w:sz w:val="20"/>
                <w:szCs w:val="20"/>
              </w:rPr>
              <w:t>18th April</w:t>
            </w:r>
            <w:r>
              <w:rPr>
                <w:sz w:val="20"/>
                <w:szCs w:val="20"/>
              </w:rPr>
              <w:t xml:space="preserve"> 2024</w:t>
            </w:r>
            <w:r w:rsidR="00107F9B">
              <w:rPr>
                <w:sz w:val="20"/>
                <w:szCs w:val="20"/>
              </w:rPr>
              <w:t xml:space="preserve"> in person (room tbc)</w:t>
            </w:r>
          </w:p>
          <w:p w14:paraId="128C2752" w14:textId="4004BBAD" w:rsidR="00794666" w:rsidRPr="00794666" w:rsidRDefault="00455FDB" w:rsidP="00794666">
            <w:pPr>
              <w:jc w:val="both"/>
              <w:rPr>
                <w:sz w:val="20"/>
                <w:szCs w:val="20"/>
              </w:rPr>
            </w:pPr>
            <w:r>
              <w:rPr>
                <w:sz w:val="20"/>
                <w:szCs w:val="20"/>
              </w:rPr>
              <w:t>6</w:t>
            </w:r>
            <w:r w:rsidRPr="00455FDB">
              <w:rPr>
                <w:sz w:val="20"/>
                <w:szCs w:val="20"/>
                <w:vertAlign w:val="superscript"/>
              </w:rPr>
              <w:t>th</w:t>
            </w:r>
            <w:r>
              <w:rPr>
                <w:sz w:val="20"/>
                <w:szCs w:val="20"/>
              </w:rPr>
              <w:t xml:space="preserve"> June 2024</w:t>
            </w:r>
            <w:r w:rsidR="00107F9B">
              <w:rPr>
                <w:sz w:val="20"/>
                <w:szCs w:val="20"/>
              </w:rPr>
              <w:t xml:space="preserve"> via Zoo</w:t>
            </w:r>
            <w:r w:rsidR="00820ED8">
              <w:rPr>
                <w:sz w:val="20"/>
                <w:szCs w:val="20"/>
              </w:rPr>
              <w:t>m</w:t>
            </w:r>
          </w:p>
          <w:p w14:paraId="1BB28B26" w14:textId="241EA8D6" w:rsidR="009D19E5" w:rsidRDefault="00794666" w:rsidP="00794666">
            <w:pPr>
              <w:jc w:val="both"/>
              <w:rPr>
                <w:sz w:val="20"/>
                <w:szCs w:val="20"/>
              </w:rPr>
            </w:pPr>
            <w:r w:rsidRPr="00794666">
              <w:rPr>
                <w:sz w:val="20"/>
                <w:szCs w:val="20"/>
              </w:rPr>
              <w:t>11th July</w:t>
            </w:r>
            <w:r>
              <w:rPr>
                <w:sz w:val="20"/>
                <w:szCs w:val="20"/>
              </w:rPr>
              <w:t xml:space="preserve"> 2024</w:t>
            </w:r>
            <w:r w:rsidR="00107F9B">
              <w:rPr>
                <w:sz w:val="20"/>
                <w:szCs w:val="20"/>
              </w:rPr>
              <w:t xml:space="preserve"> via Zoom</w:t>
            </w:r>
          </w:p>
          <w:p w14:paraId="18CC4F47" w14:textId="5BB4F52D" w:rsidR="00606F72" w:rsidRPr="00794666" w:rsidRDefault="00606F72" w:rsidP="00794666">
            <w:pPr>
              <w:jc w:val="both"/>
              <w:rPr>
                <w:sz w:val="22"/>
                <w:szCs w:val="22"/>
              </w:rPr>
            </w:pPr>
            <w:r w:rsidRPr="00606F72">
              <w:rPr>
                <w:sz w:val="20"/>
                <w:szCs w:val="20"/>
              </w:rPr>
              <w:t>All will be from 10am until 1pm</w:t>
            </w:r>
            <w:r w:rsidR="001944D8">
              <w:rPr>
                <w:sz w:val="20"/>
                <w:szCs w:val="20"/>
              </w:rPr>
              <w:t>.</w:t>
            </w:r>
          </w:p>
        </w:tc>
      </w:tr>
    </w:tbl>
    <w:p w14:paraId="4D615D81" w14:textId="08CAC1C9" w:rsidR="00F066E4" w:rsidRDefault="00F066E4" w:rsidP="008C0152">
      <w:pPr>
        <w:rPr>
          <w:sz w:val="20"/>
          <w:szCs w:val="20"/>
        </w:rPr>
      </w:pPr>
    </w:p>
    <w:p w14:paraId="6578E06F" w14:textId="3B610379" w:rsidR="00F066E4" w:rsidRDefault="00F066E4">
      <w:pPr>
        <w:rPr>
          <w:sz w:val="20"/>
          <w:szCs w:val="20"/>
        </w:rPr>
      </w:pPr>
    </w:p>
    <w:p w14:paraId="7E8681BA" w14:textId="0F3B3961" w:rsidR="00437556" w:rsidRDefault="00437556">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A72756" w:rsidRPr="00432824" w14:paraId="61FC9E70" w14:textId="77777777" w:rsidTr="00F61422">
        <w:tc>
          <w:tcPr>
            <w:tcW w:w="1294" w:type="dxa"/>
          </w:tcPr>
          <w:p w14:paraId="6DEAA93E" w14:textId="3BB64B5A" w:rsidR="00A72756" w:rsidRPr="00432824" w:rsidRDefault="00A72756" w:rsidP="00A64341">
            <w:pPr>
              <w:rPr>
                <w:sz w:val="20"/>
                <w:szCs w:val="20"/>
              </w:rPr>
            </w:pPr>
            <w:r>
              <w:rPr>
                <w:sz w:val="20"/>
                <w:szCs w:val="20"/>
              </w:rPr>
              <w:t>ASPA</w:t>
            </w:r>
          </w:p>
        </w:tc>
        <w:tc>
          <w:tcPr>
            <w:tcW w:w="8063" w:type="dxa"/>
          </w:tcPr>
          <w:p w14:paraId="5E6BA097" w14:textId="2C1E3918" w:rsidR="00A72756" w:rsidRPr="00432824" w:rsidRDefault="00A72756" w:rsidP="00A64341">
            <w:pPr>
              <w:rPr>
                <w:sz w:val="20"/>
                <w:szCs w:val="20"/>
              </w:rPr>
            </w:pPr>
            <w:r>
              <w:rPr>
                <w:sz w:val="20"/>
                <w:szCs w:val="20"/>
              </w:rPr>
              <w:t xml:space="preserve">Animals (Scientific Procedures) Act </w:t>
            </w:r>
            <w:r w:rsidR="00DD4E0B">
              <w:rPr>
                <w:sz w:val="20"/>
                <w:szCs w:val="20"/>
              </w:rPr>
              <w:t>1986</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8878B6" w:rsidRPr="00432824" w14:paraId="7C73E8D2" w14:textId="77777777" w:rsidTr="00F61422">
        <w:tc>
          <w:tcPr>
            <w:tcW w:w="1294" w:type="dxa"/>
          </w:tcPr>
          <w:p w14:paraId="12276315" w14:textId="7612AB80" w:rsidR="008878B6" w:rsidRPr="00432824" w:rsidRDefault="008878B6" w:rsidP="00A64341">
            <w:pPr>
              <w:rPr>
                <w:sz w:val="20"/>
                <w:szCs w:val="20"/>
              </w:rPr>
            </w:pPr>
            <w:r>
              <w:rPr>
                <w:sz w:val="20"/>
                <w:szCs w:val="20"/>
              </w:rPr>
              <w:t>GA</w:t>
            </w:r>
          </w:p>
        </w:tc>
        <w:tc>
          <w:tcPr>
            <w:tcW w:w="8063" w:type="dxa"/>
          </w:tcPr>
          <w:p w14:paraId="0C10D2CE" w14:textId="2BA2FC0B" w:rsidR="008878B6" w:rsidRPr="00432824" w:rsidRDefault="00964AEB" w:rsidP="00A64341">
            <w:pPr>
              <w:rPr>
                <w:sz w:val="20"/>
                <w:szCs w:val="20"/>
              </w:rPr>
            </w:pPr>
            <w:r>
              <w:rPr>
                <w:sz w:val="20"/>
                <w:szCs w:val="20"/>
              </w:rPr>
              <w:t xml:space="preserve">Genetically Altered </w:t>
            </w:r>
          </w:p>
        </w:tc>
      </w:tr>
      <w:tr w:rsidR="00502D9A" w:rsidRPr="00432824" w14:paraId="34D0D6EF" w14:textId="77777777" w:rsidTr="00F61422">
        <w:tc>
          <w:tcPr>
            <w:tcW w:w="1294" w:type="dxa"/>
          </w:tcPr>
          <w:p w14:paraId="58FC8AB6" w14:textId="78D5A2C8" w:rsidR="00502D9A" w:rsidRPr="00432824" w:rsidRDefault="00502D9A" w:rsidP="00A64341">
            <w:pPr>
              <w:rPr>
                <w:sz w:val="20"/>
                <w:szCs w:val="20"/>
              </w:rPr>
            </w:pPr>
            <w:r>
              <w:rPr>
                <w:sz w:val="20"/>
                <w:szCs w:val="20"/>
              </w:rPr>
              <w:t>NAM</w:t>
            </w:r>
          </w:p>
        </w:tc>
        <w:tc>
          <w:tcPr>
            <w:tcW w:w="8063" w:type="dxa"/>
          </w:tcPr>
          <w:p w14:paraId="6B624A7F" w14:textId="6718C3C8" w:rsidR="00502D9A" w:rsidRPr="00432824" w:rsidRDefault="00502D9A" w:rsidP="00A64341">
            <w:pPr>
              <w:rPr>
                <w:sz w:val="20"/>
                <w:szCs w:val="20"/>
              </w:rPr>
            </w:pPr>
            <w:r>
              <w:rPr>
                <w:sz w:val="20"/>
                <w:szCs w:val="20"/>
              </w:rPr>
              <w:t>N</w:t>
            </w:r>
            <w:r w:rsidRPr="00BB0FF8">
              <w:rPr>
                <w:sz w:val="20"/>
                <w:szCs w:val="20"/>
              </w:rPr>
              <w:t xml:space="preserve">ew </w:t>
            </w:r>
            <w:r>
              <w:rPr>
                <w:sz w:val="20"/>
                <w:szCs w:val="20"/>
              </w:rPr>
              <w:t>A</w:t>
            </w:r>
            <w:r w:rsidRPr="00BB0FF8">
              <w:rPr>
                <w:sz w:val="20"/>
                <w:szCs w:val="20"/>
              </w:rPr>
              <w:t xml:space="preserve">pproach </w:t>
            </w:r>
            <w:r>
              <w:rPr>
                <w:sz w:val="20"/>
                <w:szCs w:val="20"/>
              </w:rPr>
              <w:t>M</w:t>
            </w:r>
            <w:r w:rsidRPr="00BB0FF8">
              <w:rPr>
                <w:sz w:val="20"/>
                <w:szCs w:val="20"/>
              </w:rPr>
              <w:t>ethodologies</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CD16B0" w:rsidRPr="00432824" w14:paraId="0751F104" w14:textId="77777777" w:rsidTr="00F61422">
        <w:tc>
          <w:tcPr>
            <w:tcW w:w="1294" w:type="dxa"/>
          </w:tcPr>
          <w:p w14:paraId="095AE712" w14:textId="5412BE26" w:rsidR="00CD16B0" w:rsidRPr="00432824" w:rsidRDefault="00CD16B0" w:rsidP="00DB2B3F">
            <w:pPr>
              <w:rPr>
                <w:sz w:val="20"/>
                <w:szCs w:val="20"/>
              </w:rPr>
            </w:pPr>
            <w:r>
              <w:rPr>
                <w:sz w:val="20"/>
                <w:szCs w:val="20"/>
              </w:rPr>
              <w:t>NIO</w:t>
            </w:r>
          </w:p>
        </w:tc>
        <w:tc>
          <w:tcPr>
            <w:tcW w:w="8063" w:type="dxa"/>
          </w:tcPr>
          <w:p w14:paraId="7F5F5522" w14:textId="78FC3E2E" w:rsidR="00CD16B0" w:rsidRPr="00432824" w:rsidRDefault="006D3764" w:rsidP="00DB2B3F">
            <w:pPr>
              <w:rPr>
                <w:sz w:val="20"/>
                <w:szCs w:val="20"/>
              </w:rPr>
            </w:pPr>
            <w:r>
              <w:rPr>
                <w:sz w:val="20"/>
                <w:szCs w:val="20"/>
              </w:rPr>
              <w:t>Named Information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3319F6" w:rsidRPr="00432824" w14:paraId="447AC6B3" w14:textId="77777777" w:rsidTr="00F61422">
        <w:tc>
          <w:tcPr>
            <w:tcW w:w="1294" w:type="dxa"/>
          </w:tcPr>
          <w:p w14:paraId="2AB19CF0" w14:textId="6B1A8497" w:rsidR="003319F6" w:rsidRPr="00432824" w:rsidRDefault="003319F6" w:rsidP="002A33F4">
            <w:pPr>
              <w:rPr>
                <w:sz w:val="20"/>
                <w:szCs w:val="20"/>
              </w:rPr>
            </w:pPr>
            <w:r>
              <w:rPr>
                <w:sz w:val="20"/>
                <w:szCs w:val="20"/>
              </w:rPr>
              <w:t>SOPs</w:t>
            </w:r>
          </w:p>
        </w:tc>
        <w:tc>
          <w:tcPr>
            <w:tcW w:w="8063" w:type="dxa"/>
          </w:tcPr>
          <w:p w14:paraId="7ADE7D53" w14:textId="5D2A9FC8" w:rsidR="003319F6" w:rsidRPr="00432824" w:rsidRDefault="003319F6" w:rsidP="002A33F4">
            <w:pPr>
              <w:rPr>
                <w:sz w:val="20"/>
                <w:szCs w:val="20"/>
              </w:rPr>
            </w:pPr>
            <w:r>
              <w:rPr>
                <w:sz w:val="20"/>
                <w:szCs w:val="20"/>
              </w:rPr>
              <w:t>Standard Operating Procedures</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r w:rsidRPr="00432824">
              <w:rPr>
                <w:sz w:val="20"/>
                <w:szCs w:val="20"/>
              </w:rPr>
              <w:t>UoB</w:t>
            </w:r>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41385E">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62B6" w14:textId="77777777" w:rsidR="0068366D" w:rsidRDefault="0068366D" w:rsidP="00887296">
      <w:r>
        <w:separator/>
      </w:r>
    </w:p>
  </w:endnote>
  <w:endnote w:type="continuationSeparator" w:id="0">
    <w:p w14:paraId="7AC139FF" w14:textId="77777777" w:rsidR="0068366D" w:rsidRDefault="0068366D" w:rsidP="00887296">
      <w:r>
        <w:continuationSeparator/>
      </w:r>
    </w:p>
  </w:endnote>
  <w:endnote w:type="continuationNotice" w:id="1">
    <w:p w14:paraId="23CAA922" w14:textId="77777777" w:rsidR="0068366D" w:rsidRDefault="0068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808C" w14:textId="77777777" w:rsidR="0068366D" w:rsidRDefault="0068366D" w:rsidP="00887296">
      <w:r>
        <w:separator/>
      </w:r>
    </w:p>
  </w:footnote>
  <w:footnote w:type="continuationSeparator" w:id="0">
    <w:p w14:paraId="7D158F2E" w14:textId="77777777" w:rsidR="0068366D" w:rsidRDefault="0068366D" w:rsidP="00887296">
      <w:r>
        <w:continuationSeparator/>
      </w:r>
    </w:p>
  </w:footnote>
  <w:footnote w:type="continuationNotice" w:id="1">
    <w:p w14:paraId="3412FC97" w14:textId="77777777" w:rsidR="0068366D" w:rsidRDefault="0068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1BF2"/>
    <w:multiLevelType w:val="hybridMultilevel"/>
    <w:tmpl w:val="9A0C2F8C"/>
    <w:lvl w:ilvl="0" w:tplc="756E8D00">
      <w:start w:val="1"/>
      <w:numFmt w:val="bullet"/>
      <w:lvlText w:val="•"/>
      <w:lvlJc w:val="left"/>
      <w:pPr>
        <w:tabs>
          <w:tab w:val="num" w:pos="720"/>
        </w:tabs>
        <w:ind w:left="720" w:hanging="360"/>
      </w:pPr>
      <w:rPr>
        <w:rFonts w:ascii="Arial" w:hAnsi="Arial" w:cs="Times New Roman" w:hint="default"/>
      </w:rPr>
    </w:lvl>
    <w:lvl w:ilvl="1" w:tplc="C28287A6">
      <w:numFmt w:val="bullet"/>
      <w:lvlText w:val="•"/>
      <w:lvlJc w:val="left"/>
      <w:pPr>
        <w:tabs>
          <w:tab w:val="num" w:pos="1440"/>
        </w:tabs>
        <w:ind w:left="1440" w:hanging="360"/>
      </w:pPr>
      <w:rPr>
        <w:rFonts w:ascii="Arial" w:hAnsi="Arial" w:cs="Times New Roman" w:hint="default"/>
      </w:rPr>
    </w:lvl>
    <w:lvl w:ilvl="2" w:tplc="72BAAB8A">
      <w:start w:val="1"/>
      <w:numFmt w:val="bullet"/>
      <w:lvlText w:val="•"/>
      <w:lvlJc w:val="left"/>
      <w:pPr>
        <w:tabs>
          <w:tab w:val="num" w:pos="2160"/>
        </w:tabs>
        <w:ind w:left="2160" w:hanging="360"/>
      </w:pPr>
      <w:rPr>
        <w:rFonts w:ascii="Arial" w:hAnsi="Arial" w:cs="Times New Roman" w:hint="default"/>
      </w:rPr>
    </w:lvl>
    <w:lvl w:ilvl="3" w:tplc="3C108DF2">
      <w:start w:val="1"/>
      <w:numFmt w:val="bullet"/>
      <w:lvlText w:val="•"/>
      <w:lvlJc w:val="left"/>
      <w:pPr>
        <w:tabs>
          <w:tab w:val="num" w:pos="2880"/>
        </w:tabs>
        <w:ind w:left="2880" w:hanging="360"/>
      </w:pPr>
      <w:rPr>
        <w:rFonts w:ascii="Arial" w:hAnsi="Arial" w:cs="Times New Roman" w:hint="default"/>
      </w:rPr>
    </w:lvl>
    <w:lvl w:ilvl="4" w:tplc="E25EEE98">
      <w:start w:val="1"/>
      <w:numFmt w:val="bullet"/>
      <w:lvlText w:val="•"/>
      <w:lvlJc w:val="left"/>
      <w:pPr>
        <w:tabs>
          <w:tab w:val="num" w:pos="3600"/>
        </w:tabs>
        <w:ind w:left="3600" w:hanging="360"/>
      </w:pPr>
      <w:rPr>
        <w:rFonts w:ascii="Arial" w:hAnsi="Arial" w:cs="Times New Roman" w:hint="default"/>
      </w:rPr>
    </w:lvl>
    <w:lvl w:ilvl="5" w:tplc="FC7CD08C">
      <w:start w:val="1"/>
      <w:numFmt w:val="bullet"/>
      <w:lvlText w:val="•"/>
      <w:lvlJc w:val="left"/>
      <w:pPr>
        <w:tabs>
          <w:tab w:val="num" w:pos="4320"/>
        </w:tabs>
        <w:ind w:left="4320" w:hanging="360"/>
      </w:pPr>
      <w:rPr>
        <w:rFonts w:ascii="Arial" w:hAnsi="Arial" w:cs="Times New Roman" w:hint="default"/>
      </w:rPr>
    </w:lvl>
    <w:lvl w:ilvl="6" w:tplc="3A5A1C58">
      <w:start w:val="1"/>
      <w:numFmt w:val="bullet"/>
      <w:lvlText w:val="•"/>
      <w:lvlJc w:val="left"/>
      <w:pPr>
        <w:tabs>
          <w:tab w:val="num" w:pos="5040"/>
        </w:tabs>
        <w:ind w:left="5040" w:hanging="360"/>
      </w:pPr>
      <w:rPr>
        <w:rFonts w:ascii="Arial" w:hAnsi="Arial" w:cs="Times New Roman" w:hint="default"/>
      </w:rPr>
    </w:lvl>
    <w:lvl w:ilvl="7" w:tplc="9BE670BE">
      <w:start w:val="1"/>
      <w:numFmt w:val="bullet"/>
      <w:lvlText w:val="•"/>
      <w:lvlJc w:val="left"/>
      <w:pPr>
        <w:tabs>
          <w:tab w:val="num" w:pos="5760"/>
        </w:tabs>
        <w:ind w:left="5760" w:hanging="360"/>
      </w:pPr>
      <w:rPr>
        <w:rFonts w:ascii="Arial" w:hAnsi="Arial" w:cs="Times New Roman" w:hint="default"/>
      </w:rPr>
    </w:lvl>
    <w:lvl w:ilvl="8" w:tplc="81980C0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7448F"/>
    <w:multiLevelType w:val="hybridMultilevel"/>
    <w:tmpl w:val="C81C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95284"/>
    <w:multiLevelType w:val="hybridMultilevel"/>
    <w:tmpl w:val="9EA6EAD0"/>
    <w:lvl w:ilvl="0" w:tplc="F622FD28">
      <w:start w:val="1"/>
      <w:numFmt w:val="bullet"/>
      <w:lvlText w:val="•"/>
      <w:lvlJc w:val="left"/>
      <w:pPr>
        <w:tabs>
          <w:tab w:val="num" w:pos="720"/>
        </w:tabs>
        <w:ind w:left="720" w:hanging="360"/>
      </w:pPr>
      <w:rPr>
        <w:rFonts w:ascii="Arial" w:hAnsi="Arial" w:cs="Times New Roman" w:hint="default"/>
      </w:rPr>
    </w:lvl>
    <w:lvl w:ilvl="1" w:tplc="B4329A42">
      <w:start w:val="1"/>
      <w:numFmt w:val="bullet"/>
      <w:lvlText w:val="•"/>
      <w:lvlJc w:val="left"/>
      <w:pPr>
        <w:tabs>
          <w:tab w:val="num" w:pos="1440"/>
        </w:tabs>
        <w:ind w:left="1440" w:hanging="360"/>
      </w:pPr>
      <w:rPr>
        <w:rFonts w:ascii="Arial" w:hAnsi="Arial" w:cs="Times New Roman" w:hint="default"/>
      </w:rPr>
    </w:lvl>
    <w:lvl w:ilvl="2" w:tplc="4A00358C">
      <w:start w:val="1"/>
      <w:numFmt w:val="bullet"/>
      <w:lvlText w:val="•"/>
      <w:lvlJc w:val="left"/>
      <w:pPr>
        <w:tabs>
          <w:tab w:val="num" w:pos="2160"/>
        </w:tabs>
        <w:ind w:left="2160" w:hanging="360"/>
      </w:pPr>
      <w:rPr>
        <w:rFonts w:ascii="Arial" w:hAnsi="Arial" w:cs="Times New Roman" w:hint="default"/>
      </w:rPr>
    </w:lvl>
    <w:lvl w:ilvl="3" w:tplc="8BC6D48A">
      <w:start w:val="1"/>
      <w:numFmt w:val="bullet"/>
      <w:lvlText w:val="•"/>
      <w:lvlJc w:val="left"/>
      <w:pPr>
        <w:tabs>
          <w:tab w:val="num" w:pos="2880"/>
        </w:tabs>
        <w:ind w:left="2880" w:hanging="360"/>
      </w:pPr>
      <w:rPr>
        <w:rFonts w:ascii="Arial" w:hAnsi="Arial" w:cs="Times New Roman" w:hint="default"/>
      </w:rPr>
    </w:lvl>
    <w:lvl w:ilvl="4" w:tplc="6AB664C8">
      <w:start w:val="1"/>
      <w:numFmt w:val="bullet"/>
      <w:lvlText w:val="•"/>
      <w:lvlJc w:val="left"/>
      <w:pPr>
        <w:tabs>
          <w:tab w:val="num" w:pos="3600"/>
        </w:tabs>
        <w:ind w:left="3600" w:hanging="360"/>
      </w:pPr>
      <w:rPr>
        <w:rFonts w:ascii="Arial" w:hAnsi="Arial" w:cs="Times New Roman" w:hint="default"/>
      </w:rPr>
    </w:lvl>
    <w:lvl w:ilvl="5" w:tplc="AF7810AE">
      <w:start w:val="1"/>
      <w:numFmt w:val="bullet"/>
      <w:lvlText w:val="•"/>
      <w:lvlJc w:val="left"/>
      <w:pPr>
        <w:tabs>
          <w:tab w:val="num" w:pos="4320"/>
        </w:tabs>
        <w:ind w:left="4320" w:hanging="360"/>
      </w:pPr>
      <w:rPr>
        <w:rFonts w:ascii="Arial" w:hAnsi="Arial" w:cs="Times New Roman" w:hint="default"/>
      </w:rPr>
    </w:lvl>
    <w:lvl w:ilvl="6" w:tplc="5EEABB18">
      <w:start w:val="1"/>
      <w:numFmt w:val="bullet"/>
      <w:lvlText w:val="•"/>
      <w:lvlJc w:val="left"/>
      <w:pPr>
        <w:tabs>
          <w:tab w:val="num" w:pos="5040"/>
        </w:tabs>
        <w:ind w:left="5040" w:hanging="360"/>
      </w:pPr>
      <w:rPr>
        <w:rFonts w:ascii="Arial" w:hAnsi="Arial" w:cs="Times New Roman" w:hint="default"/>
      </w:rPr>
    </w:lvl>
    <w:lvl w:ilvl="7" w:tplc="37E4940C">
      <w:start w:val="1"/>
      <w:numFmt w:val="bullet"/>
      <w:lvlText w:val="•"/>
      <w:lvlJc w:val="left"/>
      <w:pPr>
        <w:tabs>
          <w:tab w:val="num" w:pos="5760"/>
        </w:tabs>
        <w:ind w:left="5760" w:hanging="360"/>
      </w:pPr>
      <w:rPr>
        <w:rFonts w:ascii="Arial" w:hAnsi="Arial" w:cs="Times New Roman" w:hint="default"/>
      </w:rPr>
    </w:lvl>
    <w:lvl w:ilvl="8" w:tplc="16E81D1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10"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12" w15:restartNumberingAfterBreak="0">
    <w:nsid w:val="2FBF7E45"/>
    <w:multiLevelType w:val="hybridMultilevel"/>
    <w:tmpl w:val="0FCA28E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3" w15:restartNumberingAfterBreak="0">
    <w:nsid w:val="33754167"/>
    <w:multiLevelType w:val="hybridMultilevel"/>
    <w:tmpl w:val="04161F36"/>
    <w:lvl w:ilvl="0" w:tplc="16A65D6A">
      <w:start w:val="1"/>
      <w:numFmt w:val="upp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B7B0D"/>
    <w:multiLevelType w:val="hybridMultilevel"/>
    <w:tmpl w:val="0ABA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11DA2"/>
    <w:multiLevelType w:val="hybridMultilevel"/>
    <w:tmpl w:val="1BCCB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A001D"/>
    <w:multiLevelType w:val="hybridMultilevel"/>
    <w:tmpl w:val="168663E6"/>
    <w:lvl w:ilvl="0" w:tplc="042EC5B0">
      <w:start w:val="1"/>
      <w:numFmt w:val="bullet"/>
      <w:lvlText w:val="•"/>
      <w:lvlJc w:val="left"/>
      <w:pPr>
        <w:tabs>
          <w:tab w:val="num" w:pos="720"/>
        </w:tabs>
        <w:ind w:left="720" w:hanging="360"/>
      </w:pPr>
      <w:rPr>
        <w:rFonts w:ascii="Arial" w:hAnsi="Arial" w:cs="Times New Roman" w:hint="default"/>
      </w:rPr>
    </w:lvl>
    <w:lvl w:ilvl="1" w:tplc="9BF81AE4">
      <w:start w:val="1"/>
      <w:numFmt w:val="bullet"/>
      <w:lvlText w:val="•"/>
      <w:lvlJc w:val="left"/>
      <w:pPr>
        <w:tabs>
          <w:tab w:val="num" w:pos="1440"/>
        </w:tabs>
        <w:ind w:left="1440" w:hanging="360"/>
      </w:pPr>
      <w:rPr>
        <w:rFonts w:ascii="Arial" w:hAnsi="Arial" w:cs="Times New Roman" w:hint="default"/>
      </w:rPr>
    </w:lvl>
    <w:lvl w:ilvl="2" w:tplc="F8F09E74">
      <w:start w:val="1"/>
      <w:numFmt w:val="bullet"/>
      <w:lvlText w:val="•"/>
      <w:lvlJc w:val="left"/>
      <w:pPr>
        <w:tabs>
          <w:tab w:val="num" w:pos="2160"/>
        </w:tabs>
        <w:ind w:left="2160" w:hanging="360"/>
      </w:pPr>
      <w:rPr>
        <w:rFonts w:ascii="Arial" w:hAnsi="Arial" w:cs="Times New Roman" w:hint="default"/>
      </w:rPr>
    </w:lvl>
    <w:lvl w:ilvl="3" w:tplc="727212B0">
      <w:start w:val="1"/>
      <w:numFmt w:val="bullet"/>
      <w:lvlText w:val="•"/>
      <w:lvlJc w:val="left"/>
      <w:pPr>
        <w:tabs>
          <w:tab w:val="num" w:pos="2880"/>
        </w:tabs>
        <w:ind w:left="2880" w:hanging="360"/>
      </w:pPr>
      <w:rPr>
        <w:rFonts w:ascii="Arial" w:hAnsi="Arial" w:cs="Times New Roman" w:hint="default"/>
      </w:rPr>
    </w:lvl>
    <w:lvl w:ilvl="4" w:tplc="4B321D38">
      <w:start w:val="1"/>
      <w:numFmt w:val="bullet"/>
      <w:lvlText w:val="•"/>
      <w:lvlJc w:val="left"/>
      <w:pPr>
        <w:tabs>
          <w:tab w:val="num" w:pos="3600"/>
        </w:tabs>
        <w:ind w:left="3600" w:hanging="360"/>
      </w:pPr>
      <w:rPr>
        <w:rFonts w:ascii="Arial" w:hAnsi="Arial" w:cs="Times New Roman" w:hint="default"/>
      </w:rPr>
    </w:lvl>
    <w:lvl w:ilvl="5" w:tplc="4B685724">
      <w:start w:val="1"/>
      <w:numFmt w:val="bullet"/>
      <w:lvlText w:val="•"/>
      <w:lvlJc w:val="left"/>
      <w:pPr>
        <w:tabs>
          <w:tab w:val="num" w:pos="4320"/>
        </w:tabs>
        <w:ind w:left="4320" w:hanging="360"/>
      </w:pPr>
      <w:rPr>
        <w:rFonts w:ascii="Arial" w:hAnsi="Arial" w:cs="Times New Roman" w:hint="default"/>
      </w:rPr>
    </w:lvl>
    <w:lvl w:ilvl="6" w:tplc="5744529A">
      <w:start w:val="1"/>
      <w:numFmt w:val="bullet"/>
      <w:lvlText w:val="•"/>
      <w:lvlJc w:val="left"/>
      <w:pPr>
        <w:tabs>
          <w:tab w:val="num" w:pos="5040"/>
        </w:tabs>
        <w:ind w:left="5040" w:hanging="360"/>
      </w:pPr>
      <w:rPr>
        <w:rFonts w:ascii="Arial" w:hAnsi="Arial" w:cs="Times New Roman" w:hint="default"/>
      </w:rPr>
    </w:lvl>
    <w:lvl w:ilvl="7" w:tplc="5D505040">
      <w:start w:val="1"/>
      <w:numFmt w:val="bullet"/>
      <w:lvlText w:val="•"/>
      <w:lvlJc w:val="left"/>
      <w:pPr>
        <w:tabs>
          <w:tab w:val="num" w:pos="5760"/>
        </w:tabs>
        <w:ind w:left="5760" w:hanging="360"/>
      </w:pPr>
      <w:rPr>
        <w:rFonts w:ascii="Arial" w:hAnsi="Arial" w:cs="Times New Roman" w:hint="default"/>
      </w:rPr>
    </w:lvl>
    <w:lvl w:ilvl="8" w:tplc="1D940BF8">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8B169C0"/>
    <w:multiLevelType w:val="hybridMultilevel"/>
    <w:tmpl w:val="3FB8F2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D22E21"/>
    <w:multiLevelType w:val="hybridMultilevel"/>
    <w:tmpl w:val="9702B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84FDC"/>
    <w:multiLevelType w:val="hybridMultilevel"/>
    <w:tmpl w:val="D118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B51FE"/>
    <w:multiLevelType w:val="hybridMultilevel"/>
    <w:tmpl w:val="A2D8E056"/>
    <w:lvl w:ilvl="0" w:tplc="DD746120">
      <w:start w:val="1"/>
      <w:numFmt w:val="bullet"/>
      <w:lvlText w:val="•"/>
      <w:lvlJc w:val="left"/>
      <w:pPr>
        <w:tabs>
          <w:tab w:val="num" w:pos="720"/>
        </w:tabs>
        <w:ind w:left="720" w:hanging="360"/>
      </w:pPr>
      <w:rPr>
        <w:rFonts w:ascii="Arial" w:hAnsi="Arial" w:cs="Times New Roman" w:hint="default"/>
      </w:rPr>
    </w:lvl>
    <w:lvl w:ilvl="1" w:tplc="74F8B058">
      <w:start w:val="1"/>
      <w:numFmt w:val="bullet"/>
      <w:lvlText w:val="•"/>
      <w:lvlJc w:val="left"/>
      <w:pPr>
        <w:tabs>
          <w:tab w:val="num" w:pos="1440"/>
        </w:tabs>
        <w:ind w:left="1440" w:hanging="360"/>
      </w:pPr>
      <w:rPr>
        <w:rFonts w:ascii="Arial" w:hAnsi="Arial" w:cs="Times New Roman" w:hint="default"/>
      </w:rPr>
    </w:lvl>
    <w:lvl w:ilvl="2" w:tplc="CBC279F2">
      <w:start w:val="1"/>
      <w:numFmt w:val="bullet"/>
      <w:lvlText w:val="•"/>
      <w:lvlJc w:val="left"/>
      <w:pPr>
        <w:tabs>
          <w:tab w:val="num" w:pos="2160"/>
        </w:tabs>
        <w:ind w:left="2160" w:hanging="360"/>
      </w:pPr>
      <w:rPr>
        <w:rFonts w:ascii="Arial" w:hAnsi="Arial" w:cs="Times New Roman" w:hint="default"/>
      </w:rPr>
    </w:lvl>
    <w:lvl w:ilvl="3" w:tplc="B3CC2338">
      <w:start w:val="1"/>
      <w:numFmt w:val="bullet"/>
      <w:lvlText w:val="•"/>
      <w:lvlJc w:val="left"/>
      <w:pPr>
        <w:tabs>
          <w:tab w:val="num" w:pos="2880"/>
        </w:tabs>
        <w:ind w:left="2880" w:hanging="360"/>
      </w:pPr>
      <w:rPr>
        <w:rFonts w:ascii="Arial" w:hAnsi="Arial" w:cs="Times New Roman" w:hint="default"/>
      </w:rPr>
    </w:lvl>
    <w:lvl w:ilvl="4" w:tplc="A2C844A2">
      <w:start w:val="1"/>
      <w:numFmt w:val="bullet"/>
      <w:lvlText w:val="•"/>
      <w:lvlJc w:val="left"/>
      <w:pPr>
        <w:tabs>
          <w:tab w:val="num" w:pos="3600"/>
        </w:tabs>
        <w:ind w:left="3600" w:hanging="360"/>
      </w:pPr>
      <w:rPr>
        <w:rFonts w:ascii="Arial" w:hAnsi="Arial" w:cs="Times New Roman" w:hint="default"/>
      </w:rPr>
    </w:lvl>
    <w:lvl w:ilvl="5" w:tplc="6504BD0A">
      <w:start w:val="1"/>
      <w:numFmt w:val="bullet"/>
      <w:lvlText w:val="•"/>
      <w:lvlJc w:val="left"/>
      <w:pPr>
        <w:tabs>
          <w:tab w:val="num" w:pos="4320"/>
        </w:tabs>
        <w:ind w:left="4320" w:hanging="360"/>
      </w:pPr>
      <w:rPr>
        <w:rFonts w:ascii="Arial" w:hAnsi="Arial" w:cs="Times New Roman" w:hint="default"/>
      </w:rPr>
    </w:lvl>
    <w:lvl w:ilvl="6" w:tplc="E2A2EC7C">
      <w:start w:val="1"/>
      <w:numFmt w:val="bullet"/>
      <w:lvlText w:val="•"/>
      <w:lvlJc w:val="left"/>
      <w:pPr>
        <w:tabs>
          <w:tab w:val="num" w:pos="5040"/>
        </w:tabs>
        <w:ind w:left="5040" w:hanging="360"/>
      </w:pPr>
      <w:rPr>
        <w:rFonts w:ascii="Arial" w:hAnsi="Arial" w:cs="Times New Roman" w:hint="default"/>
      </w:rPr>
    </w:lvl>
    <w:lvl w:ilvl="7" w:tplc="D0C6EF72">
      <w:start w:val="1"/>
      <w:numFmt w:val="bullet"/>
      <w:lvlText w:val="•"/>
      <w:lvlJc w:val="left"/>
      <w:pPr>
        <w:tabs>
          <w:tab w:val="num" w:pos="5760"/>
        </w:tabs>
        <w:ind w:left="5760" w:hanging="360"/>
      </w:pPr>
      <w:rPr>
        <w:rFonts w:ascii="Arial" w:hAnsi="Arial" w:cs="Times New Roman" w:hint="default"/>
      </w:rPr>
    </w:lvl>
    <w:lvl w:ilvl="8" w:tplc="6C266DD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9F6A57"/>
    <w:multiLevelType w:val="hybridMultilevel"/>
    <w:tmpl w:val="D896A37C"/>
    <w:lvl w:ilvl="0" w:tplc="318ADD4A">
      <w:start w:val="1"/>
      <w:numFmt w:val="low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53882"/>
    <w:multiLevelType w:val="hybridMultilevel"/>
    <w:tmpl w:val="2A30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D6029E9"/>
    <w:multiLevelType w:val="hybridMultilevel"/>
    <w:tmpl w:val="4CB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A1D2C"/>
    <w:multiLevelType w:val="hybridMultilevel"/>
    <w:tmpl w:val="AA6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606464">
    <w:abstractNumId w:val="12"/>
  </w:num>
  <w:num w:numId="2" w16cid:durableId="1146317081">
    <w:abstractNumId w:val="26"/>
  </w:num>
  <w:num w:numId="3" w16cid:durableId="770856814">
    <w:abstractNumId w:val="36"/>
  </w:num>
  <w:num w:numId="4" w16cid:durableId="776756453">
    <w:abstractNumId w:val="23"/>
  </w:num>
  <w:num w:numId="5" w16cid:durableId="395595548">
    <w:abstractNumId w:val="5"/>
  </w:num>
  <w:num w:numId="6" w16cid:durableId="1846630959">
    <w:abstractNumId w:val="25"/>
  </w:num>
  <w:num w:numId="7" w16cid:durableId="237860271">
    <w:abstractNumId w:val="29"/>
  </w:num>
  <w:num w:numId="8" w16cid:durableId="1539390535">
    <w:abstractNumId w:val="4"/>
  </w:num>
  <w:num w:numId="9" w16cid:durableId="40636014">
    <w:abstractNumId w:val="3"/>
  </w:num>
  <w:num w:numId="10" w16cid:durableId="1431581550">
    <w:abstractNumId w:val="3"/>
  </w:num>
  <w:num w:numId="11" w16cid:durableId="2130464540">
    <w:abstractNumId w:val="21"/>
  </w:num>
  <w:num w:numId="12" w16cid:durableId="1424951704">
    <w:abstractNumId w:val="27"/>
  </w:num>
  <w:num w:numId="13" w16cid:durableId="452334054">
    <w:abstractNumId w:val="17"/>
  </w:num>
  <w:num w:numId="14" w16cid:durableId="1435514310">
    <w:abstractNumId w:val="1"/>
  </w:num>
  <w:num w:numId="15" w16cid:durableId="2028601539">
    <w:abstractNumId w:val="10"/>
  </w:num>
  <w:num w:numId="16" w16cid:durableId="992871448">
    <w:abstractNumId w:val="8"/>
  </w:num>
  <w:num w:numId="17" w16cid:durableId="1431966379">
    <w:abstractNumId w:val="31"/>
  </w:num>
  <w:num w:numId="18" w16cid:durableId="687023318">
    <w:abstractNumId w:val="22"/>
  </w:num>
  <w:num w:numId="19" w16cid:durableId="1555433882">
    <w:abstractNumId w:val="11"/>
  </w:num>
  <w:num w:numId="20" w16cid:durableId="312296197">
    <w:abstractNumId w:val="9"/>
  </w:num>
  <w:num w:numId="21" w16cid:durableId="767501872">
    <w:abstractNumId w:val="35"/>
  </w:num>
  <w:num w:numId="22" w16cid:durableId="1893686314">
    <w:abstractNumId w:val="0"/>
  </w:num>
  <w:num w:numId="23" w16cid:durableId="1796829124">
    <w:abstractNumId w:val="35"/>
  </w:num>
  <w:num w:numId="24" w16cid:durableId="1026055012">
    <w:abstractNumId w:val="0"/>
  </w:num>
  <w:num w:numId="25" w16cid:durableId="595090203">
    <w:abstractNumId w:val="32"/>
  </w:num>
  <w:num w:numId="26" w16cid:durableId="1800222412">
    <w:abstractNumId w:val="30"/>
  </w:num>
  <w:num w:numId="27" w16cid:durableId="1282885924">
    <w:abstractNumId w:val="13"/>
  </w:num>
  <w:num w:numId="28" w16cid:durableId="1196505637">
    <w:abstractNumId w:val="33"/>
  </w:num>
  <w:num w:numId="29" w16cid:durableId="816722154">
    <w:abstractNumId w:val="34"/>
  </w:num>
  <w:num w:numId="30" w16cid:durableId="57823529">
    <w:abstractNumId w:val="18"/>
  </w:num>
  <w:num w:numId="31" w16cid:durableId="868449808">
    <w:abstractNumId w:val="2"/>
  </w:num>
  <w:num w:numId="32" w16cid:durableId="209193092">
    <w:abstractNumId w:val="16"/>
  </w:num>
  <w:num w:numId="33" w16cid:durableId="582958440">
    <w:abstractNumId w:val="38"/>
  </w:num>
  <w:num w:numId="34" w16cid:durableId="1110665612">
    <w:abstractNumId w:val="14"/>
  </w:num>
  <w:num w:numId="35" w16cid:durableId="1353069259">
    <w:abstractNumId w:val="7"/>
  </w:num>
  <w:num w:numId="36" w16cid:durableId="867064617">
    <w:abstractNumId w:val="28"/>
  </w:num>
  <w:num w:numId="37" w16cid:durableId="948119644">
    <w:abstractNumId w:val="20"/>
  </w:num>
  <w:num w:numId="38" w16cid:durableId="1420979523">
    <w:abstractNumId w:val="19"/>
  </w:num>
  <w:num w:numId="39" w16cid:durableId="1942452975">
    <w:abstractNumId w:val="37"/>
  </w:num>
  <w:num w:numId="40" w16cid:durableId="48462021">
    <w:abstractNumId w:val="6"/>
  </w:num>
  <w:num w:numId="41" w16cid:durableId="788937689">
    <w:abstractNumId w:val="24"/>
  </w:num>
  <w:num w:numId="42" w16cid:durableId="15659878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D73"/>
    <w:rsid w:val="00001F12"/>
    <w:rsid w:val="000020E6"/>
    <w:rsid w:val="000027A1"/>
    <w:rsid w:val="00002AD8"/>
    <w:rsid w:val="00002BCA"/>
    <w:rsid w:val="00003715"/>
    <w:rsid w:val="00003C75"/>
    <w:rsid w:val="000041C1"/>
    <w:rsid w:val="00004CD8"/>
    <w:rsid w:val="00005066"/>
    <w:rsid w:val="0000513C"/>
    <w:rsid w:val="000052AB"/>
    <w:rsid w:val="00005375"/>
    <w:rsid w:val="000053A2"/>
    <w:rsid w:val="000057CB"/>
    <w:rsid w:val="00005974"/>
    <w:rsid w:val="00005CD3"/>
    <w:rsid w:val="00005FCD"/>
    <w:rsid w:val="00006512"/>
    <w:rsid w:val="00006679"/>
    <w:rsid w:val="000066A3"/>
    <w:rsid w:val="00006CBA"/>
    <w:rsid w:val="0000710B"/>
    <w:rsid w:val="0000757C"/>
    <w:rsid w:val="000077B8"/>
    <w:rsid w:val="00007934"/>
    <w:rsid w:val="00007A7C"/>
    <w:rsid w:val="00007BBF"/>
    <w:rsid w:val="00007F67"/>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3E20"/>
    <w:rsid w:val="0001471A"/>
    <w:rsid w:val="00014EF6"/>
    <w:rsid w:val="000150D3"/>
    <w:rsid w:val="0001586C"/>
    <w:rsid w:val="000161D2"/>
    <w:rsid w:val="00016EA7"/>
    <w:rsid w:val="00017325"/>
    <w:rsid w:val="000173A7"/>
    <w:rsid w:val="00017FF5"/>
    <w:rsid w:val="00020133"/>
    <w:rsid w:val="00020675"/>
    <w:rsid w:val="00020C5A"/>
    <w:rsid w:val="00020D3A"/>
    <w:rsid w:val="00020DBF"/>
    <w:rsid w:val="00020F39"/>
    <w:rsid w:val="000210C1"/>
    <w:rsid w:val="000213B1"/>
    <w:rsid w:val="00021D7B"/>
    <w:rsid w:val="00022022"/>
    <w:rsid w:val="0002216C"/>
    <w:rsid w:val="00022668"/>
    <w:rsid w:val="00022683"/>
    <w:rsid w:val="00023200"/>
    <w:rsid w:val="00023B40"/>
    <w:rsid w:val="00023D7E"/>
    <w:rsid w:val="000248BF"/>
    <w:rsid w:val="00024F0C"/>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1EB1"/>
    <w:rsid w:val="00041EE5"/>
    <w:rsid w:val="00041EF8"/>
    <w:rsid w:val="00041F2B"/>
    <w:rsid w:val="00042B79"/>
    <w:rsid w:val="00042BB2"/>
    <w:rsid w:val="00043014"/>
    <w:rsid w:val="00043D33"/>
    <w:rsid w:val="0004412E"/>
    <w:rsid w:val="0004457E"/>
    <w:rsid w:val="00044976"/>
    <w:rsid w:val="00044FF2"/>
    <w:rsid w:val="000450D2"/>
    <w:rsid w:val="000453D3"/>
    <w:rsid w:val="00045929"/>
    <w:rsid w:val="0004599E"/>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21C6"/>
    <w:rsid w:val="00062B3C"/>
    <w:rsid w:val="00062B53"/>
    <w:rsid w:val="000632AD"/>
    <w:rsid w:val="0006336E"/>
    <w:rsid w:val="000633C4"/>
    <w:rsid w:val="000635DA"/>
    <w:rsid w:val="000635E4"/>
    <w:rsid w:val="00063A02"/>
    <w:rsid w:val="000641C1"/>
    <w:rsid w:val="000643CD"/>
    <w:rsid w:val="000644E6"/>
    <w:rsid w:val="00064566"/>
    <w:rsid w:val="0006457A"/>
    <w:rsid w:val="00064716"/>
    <w:rsid w:val="0006472D"/>
    <w:rsid w:val="00064FCA"/>
    <w:rsid w:val="00065206"/>
    <w:rsid w:val="0006537E"/>
    <w:rsid w:val="00065617"/>
    <w:rsid w:val="00065686"/>
    <w:rsid w:val="00065A2D"/>
    <w:rsid w:val="00065E07"/>
    <w:rsid w:val="000664AC"/>
    <w:rsid w:val="00066546"/>
    <w:rsid w:val="0006763E"/>
    <w:rsid w:val="00067C4F"/>
    <w:rsid w:val="00067E77"/>
    <w:rsid w:val="00067EA8"/>
    <w:rsid w:val="000702DA"/>
    <w:rsid w:val="000705A4"/>
    <w:rsid w:val="000708BA"/>
    <w:rsid w:val="000708FD"/>
    <w:rsid w:val="000711ED"/>
    <w:rsid w:val="0007152D"/>
    <w:rsid w:val="00071D20"/>
    <w:rsid w:val="000720B7"/>
    <w:rsid w:val="00072769"/>
    <w:rsid w:val="00072B5F"/>
    <w:rsid w:val="00072CAB"/>
    <w:rsid w:val="000734B6"/>
    <w:rsid w:val="00073653"/>
    <w:rsid w:val="00073765"/>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60"/>
    <w:rsid w:val="000807EA"/>
    <w:rsid w:val="0008080B"/>
    <w:rsid w:val="000809DE"/>
    <w:rsid w:val="00081560"/>
    <w:rsid w:val="00081580"/>
    <w:rsid w:val="00081612"/>
    <w:rsid w:val="000817AD"/>
    <w:rsid w:val="00081CCE"/>
    <w:rsid w:val="00082322"/>
    <w:rsid w:val="000828CE"/>
    <w:rsid w:val="00082A66"/>
    <w:rsid w:val="00082C5F"/>
    <w:rsid w:val="00083444"/>
    <w:rsid w:val="00083CA7"/>
    <w:rsid w:val="00083FAB"/>
    <w:rsid w:val="000840AB"/>
    <w:rsid w:val="00084977"/>
    <w:rsid w:val="00084B75"/>
    <w:rsid w:val="0008508C"/>
    <w:rsid w:val="000850B0"/>
    <w:rsid w:val="0008585F"/>
    <w:rsid w:val="000858B9"/>
    <w:rsid w:val="00085C7D"/>
    <w:rsid w:val="00085E40"/>
    <w:rsid w:val="0008600C"/>
    <w:rsid w:val="000861A9"/>
    <w:rsid w:val="000861AD"/>
    <w:rsid w:val="000867BA"/>
    <w:rsid w:val="000867EC"/>
    <w:rsid w:val="000868DF"/>
    <w:rsid w:val="00086AC9"/>
    <w:rsid w:val="000872B0"/>
    <w:rsid w:val="000872FE"/>
    <w:rsid w:val="00087854"/>
    <w:rsid w:val="00087FA9"/>
    <w:rsid w:val="00090A13"/>
    <w:rsid w:val="00090B91"/>
    <w:rsid w:val="00091C9C"/>
    <w:rsid w:val="00092A6A"/>
    <w:rsid w:val="00092A91"/>
    <w:rsid w:val="00092AC7"/>
    <w:rsid w:val="00093143"/>
    <w:rsid w:val="000936C2"/>
    <w:rsid w:val="00093AC2"/>
    <w:rsid w:val="00094A52"/>
    <w:rsid w:val="000950D5"/>
    <w:rsid w:val="000951AE"/>
    <w:rsid w:val="00095337"/>
    <w:rsid w:val="00095436"/>
    <w:rsid w:val="0009558D"/>
    <w:rsid w:val="00095875"/>
    <w:rsid w:val="000960E4"/>
    <w:rsid w:val="00096B5A"/>
    <w:rsid w:val="00096D06"/>
    <w:rsid w:val="00097376"/>
    <w:rsid w:val="00097410"/>
    <w:rsid w:val="000975B8"/>
    <w:rsid w:val="000975D5"/>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7DC"/>
    <w:rsid w:val="000A3A4D"/>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728"/>
    <w:rsid w:val="000B1E19"/>
    <w:rsid w:val="000B2479"/>
    <w:rsid w:val="000B2585"/>
    <w:rsid w:val="000B25C9"/>
    <w:rsid w:val="000B2668"/>
    <w:rsid w:val="000B2F80"/>
    <w:rsid w:val="000B312C"/>
    <w:rsid w:val="000B3303"/>
    <w:rsid w:val="000B33AA"/>
    <w:rsid w:val="000B3513"/>
    <w:rsid w:val="000B3A38"/>
    <w:rsid w:val="000B3B82"/>
    <w:rsid w:val="000B3EA7"/>
    <w:rsid w:val="000B40DD"/>
    <w:rsid w:val="000B4130"/>
    <w:rsid w:val="000B4834"/>
    <w:rsid w:val="000B4AD1"/>
    <w:rsid w:val="000B4B2A"/>
    <w:rsid w:val="000B4DDC"/>
    <w:rsid w:val="000B4E92"/>
    <w:rsid w:val="000B4EF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D3C"/>
    <w:rsid w:val="000C642B"/>
    <w:rsid w:val="000C6B32"/>
    <w:rsid w:val="000C6C65"/>
    <w:rsid w:val="000C7436"/>
    <w:rsid w:val="000C77C2"/>
    <w:rsid w:val="000C7CAD"/>
    <w:rsid w:val="000C7F78"/>
    <w:rsid w:val="000D03E9"/>
    <w:rsid w:val="000D040D"/>
    <w:rsid w:val="000D0A4E"/>
    <w:rsid w:val="000D1270"/>
    <w:rsid w:val="000D14A0"/>
    <w:rsid w:val="000D1885"/>
    <w:rsid w:val="000D1C38"/>
    <w:rsid w:val="000D1DE5"/>
    <w:rsid w:val="000D20E1"/>
    <w:rsid w:val="000D231C"/>
    <w:rsid w:val="000D2641"/>
    <w:rsid w:val="000D2A99"/>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96F"/>
    <w:rsid w:val="000D68D5"/>
    <w:rsid w:val="000D6B08"/>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2B36"/>
    <w:rsid w:val="000E313F"/>
    <w:rsid w:val="000E315D"/>
    <w:rsid w:val="000E3629"/>
    <w:rsid w:val="000E4250"/>
    <w:rsid w:val="000E430C"/>
    <w:rsid w:val="000E457E"/>
    <w:rsid w:val="000E4775"/>
    <w:rsid w:val="000E47EA"/>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4B18"/>
    <w:rsid w:val="000F5CDD"/>
    <w:rsid w:val="000F5FF6"/>
    <w:rsid w:val="000F61FD"/>
    <w:rsid w:val="000F64C5"/>
    <w:rsid w:val="000F68C4"/>
    <w:rsid w:val="000F69B4"/>
    <w:rsid w:val="000F6A53"/>
    <w:rsid w:val="000F6ED0"/>
    <w:rsid w:val="000F723D"/>
    <w:rsid w:val="000F7C44"/>
    <w:rsid w:val="000F7DD9"/>
    <w:rsid w:val="000F7E07"/>
    <w:rsid w:val="000F7F5F"/>
    <w:rsid w:val="00100017"/>
    <w:rsid w:val="0010052C"/>
    <w:rsid w:val="001009EA"/>
    <w:rsid w:val="00100C50"/>
    <w:rsid w:val="00100DD9"/>
    <w:rsid w:val="00101174"/>
    <w:rsid w:val="001013C2"/>
    <w:rsid w:val="001013DE"/>
    <w:rsid w:val="001024F0"/>
    <w:rsid w:val="00102E73"/>
    <w:rsid w:val="00102FF5"/>
    <w:rsid w:val="00103415"/>
    <w:rsid w:val="001034CD"/>
    <w:rsid w:val="0010368E"/>
    <w:rsid w:val="00103ADF"/>
    <w:rsid w:val="00103CBB"/>
    <w:rsid w:val="00104151"/>
    <w:rsid w:val="0010439C"/>
    <w:rsid w:val="0010440C"/>
    <w:rsid w:val="00104782"/>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365"/>
    <w:rsid w:val="001304DB"/>
    <w:rsid w:val="00130A67"/>
    <w:rsid w:val="00130E5D"/>
    <w:rsid w:val="001315F6"/>
    <w:rsid w:val="00131606"/>
    <w:rsid w:val="001316D3"/>
    <w:rsid w:val="00131938"/>
    <w:rsid w:val="00131987"/>
    <w:rsid w:val="001320D3"/>
    <w:rsid w:val="0013231D"/>
    <w:rsid w:val="0013252D"/>
    <w:rsid w:val="00132D28"/>
    <w:rsid w:val="00132EB5"/>
    <w:rsid w:val="001335FE"/>
    <w:rsid w:val="00133892"/>
    <w:rsid w:val="001339BC"/>
    <w:rsid w:val="00133BE5"/>
    <w:rsid w:val="00133C22"/>
    <w:rsid w:val="00133F30"/>
    <w:rsid w:val="00134B38"/>
    <w:rsid w:val="00135464"/>
    <w:rsid w:val="00135AB6"/>
    <w:rsid w:val="00135C4C"/>
    <w:rsid w:val="00135E3C"/>
    <w:rsid w:val="00136389"/>
    <w:rsid w:val="00136D9E"/>
    <w:rsid w:val="001375A1"/>
    <w:rsid w:val="0013760E"/>
    <w:rsid w:val="00137BA5"/>
    <w:rsid w:val="00137E55"/>
    <w:rsid w:val="00137EBC"/>
    <w:rsid w:val="001402F6"/>
    <w:rsid w:val="00140652"/>
    <w:rsid w:val="001407FD"/>
    <w:rsid w:val="00140BFE"/>
    <w:rsid w:val="00140CE8"/>
    <w:rsid w:val="00141187"/>
    <w:rsid w:val="0014119E"/>
    <w:rsid w:val="00141F1E"/>
    <w:rsid w:val="0014225C"/>
    <w:rsid w:val="0014243A"/>
    <w:rsid w:val="001427CD"/>
    <w:rsid w:val="001429D4"/>
    <w:rsid w:val="00143B62"/>
    <w:rsid w:val="00143BBA"/>
    <w:rsid w:val="00143D74"/>
    <w:rsid w:val="00144369"/>
    <w:rsid w:val="00144A07"/>
    <w:rsid w:val="00144BA0"/>
    <w:rsid w:val="001452D0"/>
    <w:rsid w:val="00145B80"/>
    <w:rsid w:val="00145EFD"/>
    <w:rsid w:val="00145F53"/>
    <w:rsid w:val="00146137"/>
    <w:rsid w:val="0014628F"/>
    <w:rsid w:val="00146392"/>
    <w:rsid w:val="001463D5"/>
    <w:rsid w:val="00146A03"/>
    <w:rsid w:val="00146C60"/>
    <w:rsid w:val="00146DF6"/>
    <w:rsid w:val="00146FC8"/>
    <w:rsid w:val="00147286"/>
    <w:rsid w:val="00147B42"/>
    <w:rsid w:val="00147C18"/>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667"/>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AB9"/>
    <w:rsid w:val="00160297"/>
    <w:rsid w:val="0016057B"/>
    <w:rsid w:val="00160661"/>
    <w:rsid w:val="00160745"/>
    <w:rsid w:val="00160C04"/>
    <w:rsid w:val="00160D8D"/>
    <w:rsid w:val="001613CB"/>
    <w:rsid w:val="00161FC9"/>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2FBE"/>
    <w:rsid w:val="00183351"/>
    <w:rsid w:val="00183905"/>
    <w:rsid w:val="00183AE7"/>
    <w:rsid w:val="00183DB5"/>
    <w:rsid w:val="00183FD7"/>
    <w:rsid w:val="00184190"/>
    <w:rsid w:val="00184696"/>
    <w:rsid w:val="0018476E"/>
    <w:rsid w:val="001847E5"/>
    <w:rsid w:val="001848A4"/>
    <w:rsid w:val="00185553"/>
    <w:rsid w:val="0018617B"/>
    <w:rsid w:val="0018632F"/>
    <w:rsid w:val="00186356"/>
    <w:rsid w:val="001863AD"/>
    <w:rsid w:val="001863F7"/>
    <w:rsid w:val="00186B38"/>
    <w:rsid w:val="00186EC3"/>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0D8E"/>
    <w:rsid w:val="00191237"/>
    <w:rsid w:val="00191375"/>
    <w:rsid w:val="001916D4"/>
    <w:rsid w:val="00191901"/>
    <w:rsid w:val="00191C52"/>
    <w:rsid w:val="00191F25"/>
    <w:rsid w:val="00191F49"/>
    <w:rsid w:val="00192138"/>
    <w:rsid w:val="001924F3"/>
    <w:rsid w:val="00192863"/>
    <w:rsid w:val="00192FFD"/>
    <w:rsid w:val="00193118"/>
    <w:rsid w:val="001931F6"/>
    <w:rsid w:val="001944D8"/>
    <w:rsid w:val="00194555"/>
    <w:rsid w:val="00194600"/>
    <w:rsid w:val="00194736"/>
    <w:rsid w:val="00194A6F"/>
    <w:rsid w:val="00194CA0"/>
    <w:rsid w:val="00195242"/>
    <w:rsid w:val="00195789"/>
    <w:rsid w:val="00195B12"/>
    <w:rsid w:val="00195BBD"/>
    <w:rsid w:val="0019674D"/>
    <w:rsid w:val="00196CFF"/>
    <w:rsid w:val="00196EDE"/>
    <w:rsid w:val="001972D2"/>
    <w:rsid w:val="001A03A9"/>
    <w:rsid w:val="001A05FE"/>
    <w:rsid w:val="001A08CA"/>
    <w:rsid w:val="001A0EEA"/>
    <w:rsid w:val="001A0F09"/>
    <w:rsid w:val="001A117F"/>
    <w:rsid w:val="001A1544"/>
    <w:rsid w:val="001A179C"/>
    <w:rsid w:val="001A19DA"/>
    <w:rsid w:val="001A1D74"/>
    <w:rsid w:val="001A1F4A"/>
    <w:rsid w:val="001A1FCB"/>
    <w:rsid w:val="001A213E"/>
    <w:rsid w:val="001A226D"/>
    <w:rsid w:val="001A22B2"/>
    <w:rsid w:val="001A22DC"/>
    <w:rsid w:val="001A26AB"/>
    <w:rsid w:val="001A2A09"/>
    <w:rsid w:val="001A2B09"/>
    <w:rsid w:val="001A2F3C"/>
    <w:rsid w:val="001A3541"/>
    <w:rsid w:val="001A35AD"/>
    <w:rsid w:val="001A3773"/>
    <w:rsid w:val="001A40C2"/>
    <w:rsid w:val="001A42E8"/>
    <w:rsid w:val="001A492F"/>
    <w:rsid w:val="001A5253"/>
    <w:rsid w:val="001A573E"/>
    <w:rsid w:val="001A5798"/>
    <w:rsid w:val="001A59A5"/>
    <w:rsid w:val="001A5E7C"/>
    <w:rsid w:val="001A5F08"/>
    <w:rsid w:val="001A616C"/>
    <w:rsid w:val="001A6670"/>
    <w:rsid w:val="001A6676"/>
    <w:rsid w:val="001A67DE"/>
    <w:rsid w:val="001A6D10"/>
    <w:rsid w:val="001A7173"/>
    <w:rsid w:val="001A767C"/>
    <w:rsid w:val="001A7DEC"/>
    <w:rsid w:val="001B008D"/>
    <w:rsid w:val="001B0AB7"/>
    <w:rsid w:val="001B0E59"/>
    <w:rsid w:val="001B11CC"/>
    <w:rsid w:val="001B13F0"/>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5E3F"/>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09"/>
    <w:rsid w:val="001C10B2"/>
    <w:rsid w:val="001C1926"/>
    <w:rsid w:val="001C1CB0"/>
    <w:rsid w:val="001C211D"/>
    <w:rsid w:val="001C255F"/>
    <w:rsid w:val="001C27BC"/>
    <w:rsid w:val="001C29C9"/>
    <w:rsid w:val="001C2A41"/>
    <w:rsid w:val="001C2A4D"/>
    <w:rsid w:val="001C2DD0"/>
    <w:rsid w:val="001C3201"/>
    <w:rsid w:val="001C3BB1"/>
    <w:rsid w:val="001C3F20"/>
    <w:rsid w:val="001C44C4"/>
    <w:rsid w:val="001C479C"/>
    <w:rsid w:val="001C4A96"/>
    <w:rsid w:val="001C4AEB"/>
    <w:rsid w:val="001C4B97"/>
    <w:rsid w:val="001C4F67"/>
    <w:rsid w:val="001C50CB"/>
    <w:rsid w:val="001C5556"/>
    <w:rsid w:val="001C5CCB"/>
    <w:rsid w:val="001C6FA5"/>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812"/>
    <w:rsid w:val="001D395C"/>
    <w:rsid w:val="001D3E3E"/>
    <w:rsid w:val="001D4056"/>
    <w:rsid w:val="001D42BD"/>
    <w:rsid w:val="001D4715"/>
    <w:rsid w:val="001D492A"/>
    <w:rsid w:val="001D497C"/>
    <w:rsid w:val="001D500B"/>
    <w:rsid w:val="001D5483"/>
    <w:rsid w:val="001D5A1B"/>
    <w:rsid w:val="001D5E85"/>
    <w:rsid w:val="001D6013"/>
    <w:rsid w:val="001D6323"/>
    <w:rsid w:val="001D6574"/>
    <w:rsid w:val="001D681D"/>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4CE"/>
    <w:rsid w:val="001E2855"/>
    <w:rsid w:val="001E291E"/>
    <w:rsid w:val="001E2932"/>
    <w:rsid w:val="001E2AFD"/>
    <w:rsid w:val="001E3282"/>
    <w:rsid w:val="001E3BA0"/>
    <w:rsid w:val="001E40B0"/>
    <w:rsid w:val="001E460C"/>
    <w:rsid w:val="001E4DA2"/>
    <w:rsid w:val="001E4F3C"/>
    <w:rsid w:val="001E50AB"/>
    <w:rsid w:val="001E519B"/>
    <w:rsid w:val="001E5A69"/>
    <w:rsid w:val="001E5F94"/>
    <w:rsid w:val="001E6646"/>
    <w:rsid w:val="001E67AB"/>
    <w:rsid w:val="001E6900"/>
    <w:rsid w:val="001E6A6B"/>
    <w:rsid w:val="001E6AF4"/>
    <w:rsid w:val="001E7921"/>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FF8"/>
    <w:rsid w:val="001F30CE"/>
    <w:rsid w:val="001F3370"/>
    <w:rsid w:val="001F338C"/>
    <w:rsid w:val="001F33D4"/>
    <w:rsid w:val="001F368B"/>
    <w:rsid w:val="001F37AF"/>
    <w:rsid w:val="001F37D1"/>
    <w:rsid w:val="001F3B5D"/>
    <w:rsid w:val="001F3E61"/>
    <w:rsid w:val="001F4316"/>
    <w:rsid w:val="001F43E5"/>
    <w:rsid w:val="001F4657"/>
    <w:rsid w:val="001F4857"/>
    <w:rsid w:val="001F485C"/>
    <w:rsid w:val="001F4B91"/>
    <w:rsid w:val="001F4BBE"/>
    <w:rsid w:val="001F566F"/>
    <w:rsid w:val="001F585C"/>
    <w:rsid w:val="001F5965"/>
    <w:rsid w:val="001F5CD9"/>
    <w:rsid w:val="001F605B"/>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1F9B"/>
    <w:rsid w:val="00202269"/>
    <w:rsid w:val="00202323"/>
    <w:rsid w:val="002023E8"/>
    <w:rsid w:val="00203086"/>
    <w:rsid w:val="00203135"/>
    <w:rsid w:val="00203612"/>
    <w:rsid w:val="00203684"/>
    <w:rsid w:val="00203749"/>
    <w:rsid w:val="002038A5"/>
    <w:rsid w:val="00203B00"/>
    <w:rsid w:val="00204001"/>
    <w:rsid w:val="0020429C"/>
    <w:rsid w:val="00205061"/>
    <w:rsid w:val="0020523C"/>
    <w:rsid w:val="0020581B"/>
    <w:rsid w:val="00205B29"/>
    <w:rsid w:val="00205BCB"/>
    <w:rsid w:val="002060E7"/>
    <w:rsid w:val="0020647D"/>
    <w:rsid w:val="002066AB"/>
    <w:rsid w:val="00206765"/>
    <w:rsid w:val="00206C84"/>
    <w:rsid w:val="00206D65"/>
    <w:rsid w:val="00206DA3"/>
    <w:rsid w:val="0020710C"/>
    <w:rsid w:val="00207C55"/>
    <w:rsid w:val="00207EB8"/>
    <w:rsid w:val="0021064D"/>
    <w:rsid w:val="0021078B"/>
    <w:rsid w:val="0021152C"/>
    <w:rsid w:val="00211A01"/>
    <w:rsid w:val="00212390"/>
    <w:rsid w:val="002126B2"/>
    <w:rsid w:val="00212F2D"/>
    <w:rsid w:val="002130FC"/>
    <w:rsid w:val="002134CE"/>
    <w:rsid w:val="00213A81"/>
    <w:rsid w:val="00213A8F"/>
    <w:rsid w:val="00213C38"/>
    <w:rsid w:val="00213CB0"/>
    <w:rsid w:val="00213D91"/>
    <w:rsid w:val="00214066"/>
    <w:rsid w:val="00214756"/>
    <w:rsid w:val="002147B2"/>
    <w:rsid w:val="00214BEB"/>
    <w:rsid w:val="00215052"/>
    <w:rsid w:val="00215157"/>
    <w:rsid w:val="00215C0E"/>
    <w:rsid w:val="00215C82"/>
    <w:rsid w:val="00216686"/>
    <w:rsid w:val="00216C96"/>
    <w:rsid w:val="00216F09"/>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3B2B"/>
    <w:rsid w:val="00223D36"/>
    <w:rsid w:val="002243B7"/>
    <w:rsid w:val="0022453E"/>
    <w:rsid w:val="002245E3"/>
    <w:rsid w:val="002245ED"/>
    <w:rsid w:val="00224EAC"/>
    <w:rsid w:val="00224EC7"/>
    <w:rsid w:val="00225496"/>
    <w:rsid w:val="00225A9A"/>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3A42"/>
    <w:rsid w:val="00234128"/>
    <w:rsid w:val="00234548"/>
    <w:rsid w:val="002345F5"/>
    <w:rsid w:val="0023494D"/>
    <w:rsid w:val="00235407"/>
    <w:rsid w:val="00235486"/>
    <w:rsid w:val="002355DA"/>
    <w:rsid w:val="002356BC"/>
    <w:rsid w:val="00236B99"/>
    <w:rsid w:val="00236D8C"/>
    <w:rsid w:val="00237304"/>
    <w:rsid w:val="0023754C"/>
    <w:rsid w:val="00237C1A"/>
    <w:rsid w:val="0024061D"/>
    <w:rsid w:val="00240698"/>
    <w:rsid w:val="00240A55"/>
    <w:rsid w:val="00240AED"/>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E0A"/>
    <w:rsid w:val="00246F8C"/>
    <w:rsid w:val="00246FA9"/>
    <w:rsid w:val="002472C2"/>
    <w:rsid w:val="00247315"/>
    <w:rsid w:val="00247ED3"/>
    <w:rsid w:val="002506DB"/>
    <w:rsid w:val="00250819"/>
    <w:rsid w:val="002511E1"/>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5A0"/>
    <w:rsid w:val="002568D1"/>
    <w:rsid w:val="0025699D"/>
    <w:rsid w:val="00256FAD"/>
    <w:rsid w:val="00257254"/>
    <w:rsid w:val="002577A0"/>
    <w:rsid w:val="0025780A"/>
    <w:rsid w:val="00257918"/>
    <w:rsid w:val="0026010A"/>
    <w:rsid w:val="0026043A"/>
    <w:rsid w:val="0026073F"/>
    <w:rsid w:val="002607C4"/>
    <w:rsid w:val="00260941"/>
    <w:rsid w:val="00261467"/>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035"/>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D6B"/>
    <w:rsid w:val="00271F62"/>
    <w:rsid w:val="00272262"/>
    <w:rsid w:val="00272536"/>
    <w:rsid w:val="0027257B"/>
    <w:rsid w:val="00272AD4"/>
    <w:rsid w:val="00273403"/>
    <w:rsid w:val="00273D5C"/>
    <w:rsid w:val="00273DAC"/>
    <w:rsid w:val="00274238"/>
    <w:rsid w:val="002742F2"/>
    <w:rsid w:val="002743DB"/>
    <w:rsid w:val="00274586"/>
    <w:rsid w:val="00274EBC"/>
    <w:rsid w:val="00275655"/>
    <w:rsid w:val="0027566A"/>
    <w:rsid w:val="00275D9A"/>
    <w:rsid w:val="00276358"/>
    <w:rsid w:val="002763F5"/>
    <w:rsid w:val="0027649C"/>
    <w:rsid w:val="002767DE"/>
    <w:rsid w:val="0027737C"/>
    <w:rsid w:val="0027769E"/>
    <w:rsid w:val="00277863"/>
    <w:rsid w:val="0027788C"/>
    <w:rsid w:val="00280093"/>
    <w:rsid w:val="0028093B"/>
    <w:rsid w:val="002809DA"/>
    <w:rsid w:val="00280D50"/>
    <w:rsid w:val="00280E0B"/>
    <w:rsid w:val="00281451"/>
    <w:rsid w:val="00281489"/>
    <w:rsid w:val="002816F3"/>
    <w:rsid w:val="002816F8"/>
    <w:rsid w:val="0028171A"/>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55B0"/>
    <w:rsid w:val="002857F2"/>
    <w:rsid w:val="00285804"/>
    <w:rsid w:val="00285818"/>
    <w:rsid w:val="00285C22"/>
    <w:rsid w:val="00286286"/>
    <w:rsid w:val="002863BD"/>
    <w:rsid w:val="00286833"/>
    <w:rsid w:val="00286B14"/>
    <w:rsid w:val="00286E0F"/>
    <w:rsid w:val="00287248"/>
    <w:rsid w:val="0028783B"/>
    <w:rsid w:val="0028793D"/>
    <w:rsid w:val="0028797B"/>
    <w:rsid w:val="002879EA"/>
    <w:rsid w:val="00287AC0"/>
    <w:rsid w:val="002902C2"/>
    <w:rsid w:val="00290425"/>
    <w:rsid w:val="0029081F"/>
    <w:rsid w:val="00290ABB"/>
    <w:rsid w:val="00290FE3"/>
    <w:rsid w:val="002913EC"/>
    <w:rsid w:val="0029150B"/>
    <w:rsid w:val="00291773"/>
    <w:rsid w:val="002918AB"/>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C5D"/>
    <w:rsid w:val="00295FAE"/>
    <w:rsid w:val="00296033"/>
    <w:rsid w:val="002960BA"/>
    <w:rsid w:val="00296282"/>
    <w:rsid w:val="00296525"/>
    <w:rsid w:val="00296540"/>
    <w:rsid w:val="002969FD"/>
    <w:rsid w:val="00296AAB"/>
    <w:rsid w:val="00296E11"/>
    <w:rsid w:val="0029799F"/>
    <w:rsid w:val="00297F84"/>
    <w:rsid w:val="002A0065"/>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5B7"/>
    <w:rsid w:val="002C5F2B"/>
    <w:rsid w:val="002C6AA8"/>
    <w:rsid w:val="002C6BBC"/>
    <w:rsid w:val="002C7812"/>
    <w:rsid w:val="002C78E4"/>
    <w:rsid w:val="002C794E"/>
    <w:rsid w:val="002C7C26"/>
    <w:rsid w:val="002D0525"/>
    <w:rsid w:val="002D0866"/>
    <w:rsid w:val="002D0B42"/>
    <w:rsid w:val="002D0E8D"/>
    <w:rsid w:val="002D0EB9"/>
    <w:rsid w:val="002D1643"/>
    <w:rsid w:val="002D1C0A"/>
    <w:rsid w:val="002D235C"/>
    <w:rsid w:val="002D2677"/>
    <w:rsid w:val="002D2754"/>
    <w:rsid w:val="002D27FF"/>
    <w:rsid w:val="002D345C"/>
    <w:rsid w:val="002D3561"/>
    <w:rsid w:val="002D476A"/>
    <w:rsid w:val="002D4830"/>
    <w:rsid w:val="002D4893"/>
    <w:rsid w:val="002D53B1"/>
    <w:rsid w:val="002D566A"/>
    <w:rsid w:val="002D576A"/>
    <w:rsid w:val="002D577B"/>
    <w:rsid w:val="002D5F1F"/>
    <w:rsid w:val="002D5F3E"/>
    <w:rsid w:val="002D5F44"/>
    <w:rsid w:val="002D5F8B"/>
    <w:rsid w:val="002D6463"/>
    <w:rsid w:val="002D649E"/>
    <w:rsid w:val="002D6871"/>
    <w:rsid w:val="002D6DF7"/>
    <w:rsid w:val="002D6E2A"/>
    <w:rsid w:val="002D6ED1"/>
    <w:rsid w:val="002D7478"/>
    <w:rsid w:val="002D76F0"/>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B4"/>
    <w:rsid w:val="002E4A8B"/>
    <w:rsid w:val="002E4BB1"/>
    <w:rsid w:val="002E4E3E"/>
    <w:rsid w:val="002E502E"/>
    <w:rsid w:val="002E52F5"/>
    <w:rsid w:val="002E53C4"/>
    <w:rsid w:val="002E5BFB"/>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7D0"/>
    <w:rsid w:val="002F2B20"/>
    <w:rsid w:val="002F2B7C"/>
    <w:rsid w:val="002F2F3F"/>
    <w:rsid w:val="002F335A"/>
    <w:rsid w:val="002F3367"/>
    <w:rsid w:val="002F34B1"/>
    <w:rsid w:val="002F3589"/>
    <w:rsid w:val="002F38F0"/>
    <w:rsid w:val="002F3ABE"/>
    <w:rsid w:val="002F3CD7"/>
    <w:rsid w:val="002F3E92"/>
    <w:rsid w:val="002F4639"/>
    <w:rsid w:val="002F4A30"/>
    <w:rsid w:val="002F4B0F"/>
    <w:rsid w:val="002F4B9C"/>
    <w:rsid w:val="002F4D72"/>
    <w:rsid w:val="002F50EA"/>
    <w:rsid w:val="002F563C"/>
    <w:rsid w:val="002F5677"/>
    <w:rsid w:val="002F5D4F"/>
    <w:rsid w:val="002F5FCA"/>
    <w:rsid w:val="002F6139"/>
    <w:rsid w:val="002F6549"/>
    <w:rsid w:val="002F6A6D"/>
    <w:rsid w:val="002F6B2B"/>
    <w:rsid w:val="002F6BB5"/>
    <w:rsid w:val="002F6D3D"/>
    <w:rsid w:val="002F7428"/>
    <w:rsid w:val="002F77BF"/>
    <w:rsid w:val="002F785B"/>
    <w:rsid w:val="0030008B"/>
    <w:rsid w:val="003002DE"/>
    <w:rsid w:val="003007FE"/>
    <w:rsid w:val="00300CB8"/>
    <w:rsid w:val="0030187B"/>
    <w:rsid w:val="00301F26"/>
    <w:rsid w:val="00302149"/>
    <w:rsid w:val="00302310"/>
    <w:rsid w:val="00302893"/>
    <w:rsid w:val="00302AD9"/>
    <w:rsid w:val="00303835"/>
    <w:rsid w:val="003039D2"/>
    <w:rsid w:val="00303C6F"/>
    <w:rsid w:val="00303D9D"/>
    <w:rsid w:val="0030405C"/>
    <w:rsid w:val="003040A7"/>
    <w:rsid w:val="003040CB"/>
    <w:rsid w:val="0030413D"/>
    <w:rsid w:val="0030420C"/>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4F1"/>
    <w:rsid w:val="003147BC"/>
    <w:rsid w:val="00314A4A"/>
    <w:rsid w:val="00314DF8"/>
    <w:rsid w:val="00314E2E"/>
    <w:rsid w:val="0031540B"/>
    <w:rsid w:val="00315590"/>
    <w:rsid w:val="0031574B"/>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E41"/>
    <w:rsid w:val="003226AF"/>
    <w:rsid w:val="003228AE"/>
    <w:rsid w:val="00322D5A"/>
    <w:rsid w:val="00322DE3"/>
    <w:rsid w:val="00323051"/>
    <w:rsid w:val="003231C0"/>
    <w:rsid w:val="00323348"/>
    <w:rsid w:val="00323487"/>
    <w:rsid w:val="0032360B"/>
    <w:rsid w:val="003236C1"/>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76F"/>
    <w:rsid w:val="0032698A"/>
    <w:rsid w:val="00326AD9"/>
    <w:rsid w:val="00326C79"/>
    <w:rsid w:val="00327044"/>
    <w:rsid w:val="00327B66"/>
    <w:rsid w:val="00327C9A"/>
    <w:rsid w:val="00330427"/>
    <w:rsid w:val="00330457"/>
    <w:rsid w:val="00330B48"/>
    <w:rsid w:val="00330E09"/>
    <w:rsid w:val="00331394"/>
    <w:rsid w:val="003319F6"/>
    <w:rsid w:val="00331C78"/>
    <w:rsid w:val="00331E86"/>
    <w:rsid w:val="003325A2"/>
    <w:rsid w:val="00332894"/>
    <w:rsid w:val="00332E75"/>
    <w:rsid w:val="00332F34"/>
    <w:rsid w:val="00332F9D"/>
    <w:rsid w:val="00333006"/>
    <w:rsid w:val="0033309F"/>
    <w:rsid w:val="0033390D"/>
    <w:rsid w:val="00333A4C"/>
    <w:rsid w:val="00333CD8"/>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310"/>
    <w:rsid w:val="00340DB4"/>
    <w:rsid w:val="00341C74"/>
    <w:rsid w:val="0034227A"/>
    <w:rsid w:val="003425AB"/>
    <w:rsid w:val="00342944"/>
    <w:rsid w:val="00342D52"/>
    <w:rsid w:val="00343007"/>
    <w:rsid w:val="003430E9"/>
    <w:rsid w:val="0034390F"/>
    <w:rsid w:val="00343B95"/>
    <w:rsid w:val="0034516F"/>
    <w:rsid w:val="0034583A"/>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1DC3"/>
    <w:rsid w:val="00352133"/>
    <w:rsid w:val="00352239"/>
    <w:rsid w:val="003528F5"/>
    <w:rsid w:val="00352ABD"/>
    <w:rsid w:val="003534B1"/>
    <w:rsid w:val="0035366E"/>
    <w:rsid w:val="003538FC"/>
    <w:rsid w:val="00353ADF"/>
    <w:rsid w:val="00353E7F"/>
    <w:rsid w:val="00354385"/>
    <w:rsid w:val="003545C2"/>
    <w:rsid w:val="00354EC8"/>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40"/>
    <w:rsid w:val="00367109"/>
    <w:rsid w:val="00367252"/>
    <w:rsid w:val="0037060D"/>
    <w:rsid w:val="00370B21"/>
    <w:rsid w:val="0037147A"/>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67F"/>
    <w:rsid w:val="00376BD8"/>
    <w:rsid w:val="00376E5D"/>
    <w:rsid w:val="003776F7"/>
    <w:rsid w:val="00377B00"/>
    <w:rsid w:val="00377E83"/>
    <w:rsid w:val="00377F99"/>
    <w:rsid w:val="00380058"/>
    <w:rsid w:val="0038041E"/>
    <w:rsid w:val="00380B75"/>
    <w:rsid w:val="00380E02"/>
    <w:rsid w:val="00381399"/>
    <w:rsid w:val="00381A91"/>
    <w:rsid w:val="00381B52"/>
    <w:rsid w:val="00382536"/>
    <w:rsid w:val="00382E98"/>
    <w:rsid w:val="00382EC4"/>
    <w:rsid w:val="003831AE"/>
    <w:rsid w:val="00383809"/>
    <w:rsid w:val="003843CC"/>
    <w:rsid w:val="0038445B"/>
    <w:rsid w:val="0038469E"/>
    <w:rsid w:val="00384AB6"/>
    <w:rsid w:val="00384DD5"/>
    <w:rsid w:val="0038515C"/>
    <w:rsid w:val="003851DE"/>
    <w:rsid w:val="00385A3D"/>
    <w:rsid w:val="00385D33"/>
    <w:rsid w:val="00385F14"/>
    <w:rsid w:val="003865A7"/>
    <w:rsid w:val="00386B4D"/>
    <w:rsid w:val="00386C55"/>
    <w:rsid w:val="00387136"/>
    <w:rsid w:val="0038736A"/>
    <w:rsid w:val="00387710"/>
    <w:rsid w:val="0038771F"/>
    <w:rsid w:val="00387A29"/>
    <w:rsid w:val="0039004A"/>
    <w:rsid w:val="00390C4D"/>
    <w:rsid w:val="00390DD6"/>
    <w:rsid w:val="0039112B"/>
    <w:rsid w:val="0039120F"/>
    <w:rsid w:val="00391387"/>
    <w:rsid w:val="0039159F"/>
    <w:rsid w:val="00391699"/>
    <w:rsid w:val="003916AA"/>
    <w:rsid w:val="00391B33"/>
    <w:rsid w:val="00391C33"/>
    <w:rsid w:val="00391C8F"/>
    <w:rsid w:val="00391E9D"/>
    <w:rsid w:val="0039245A"/>
    <w:rsid w:val="0039250A"/>
    <w:rsid w:val="003925CA"/>
    <w:rsid w:val="00392870"/>
    <w:rsid w:val="00392C74"/>
    <w:rsid w:val="00392D20"/>
    <w:rsid w:val="003930A7"/>
    <w:rsid w:val="003931A0"/>
    <w:rsid w:val="00393625"/>
    <w:rsid w:val="003958BD"/>
    <w:rsid w:val="00396990"/>
    <w:rsid w:val="00396A49"/>
    <w:rsid w:val="00396F16"/>
    <w:rsid w:val="003A06CB"/>
    <w:rsid w:val="003A07DE"/>
    <w:rsid w:val="003A08D1"/>
    <w:rsid w:val="003A120F"/>
    <w:rsid w:val="003A14C9"/>
    <w:rsid w:val="003A158B"/>
    <w:rsid w:val="003A1850"/>
    <w:rsid w:val="003A186A"/>
    <w:rsid w:val="003A1927"/>
    <w:rsid w:val="003A1C05"/>
    <w:rsid w:val="003A21BC"/>
    <w:rsid w:val="003A21C5"/>
    <w:rsid w:val="003A25E1"/>
    <w:rsid w:val="003A2615"/>
    <w:rsid w:val="003A26E3"/>
    <w:rsid w:val="003A2950"/>
    <w:rsid w:val="003A29F1"/>
    <w:rsid w:val="003A3378"/>
    <w:rsid w:val="003A343B"/>
    <w:rsid w:val="003A368A"/>
    <w:rsid w:val="003A3C83"/>
    <w:rsid w:val="003A4754"/>
    <w:rsid w:val="003A4E46"/>
    <w:rsid w:val="003A539C"/>
    <w:rsid w:val="003A5944"/>
    <w:rsid w:val="003A5F4F"/>
    <w:rsid w:val="003A688D"/>
    <w:rsid w:val="003A6A97"/>
    <w:rsid w:val="003A6CFE"/>
    <w:rsid w:val="003A6F2A"/>
    <w:rsid w:val="003A70B0"/>
    <w:rsid w:val="003A7146"/>
    <w:rsid w:val="003A77B0"/>
    <w:rsid w:val="003A7A51"/>
    <w:rsid w:val="003A7DEE"/>
    <w:rsid w:val="003B014D"/>
    <w:rsid w:val="003B0461"/>
    <w:rsid w:val="003B053A"/>
    <w:rsid w:val="003B0981"/>
    <w:rsid w:val="003B0FD5"/>
    <w:rsid w:val="003B27FB"/>
    <w:rsid w:val="003B27FE"/>
    <w:rsid w:val="003B2C39"/>
    <w:rsid w:val="003B33D9"/>
    <w:rsid w:val="003B3798"/>
    <w:rsid w:val="003B3BEA"/>
    <w:rsid w:val="003B40D1"/>
    <w:rsid w:val="003B464F"/>
    <w:rsid w:val="003B4715"/>
    <w:rsid w:val="003B4D3E"/>
    <w:rsid w:val="003B4F30"/>
    <w:rsid w:val="003B4FF8"/>
    <w:rsid w:val="003B5141"/>
    <w:rsid w:val="003B5279"/>
    <w:rsid w:val="003B5354"/>
    <w:rsid w:val="003B569C"/>
    <w:rsid w:val="003B5996"/>
    <w:rsid w:val="003B5D81"/>
    <w:rsid w:val="003B631E"/>
    <w:rsid w:val="003B6341"/>
    <w:rsid w:val="003B6B4E"/>
    <w:rsid w:val="003B6BED"/>
    <w:rsid w:val="003B7074"/>
    <w:rsid w:val="003B70E9"/>
    <w:rsid w:val="003B72F6"/>
    <w:rsid w:val="003B76F9"/>
    <w:rsid w:val="003C09D4"/>
    <w:rsid w:val="003C0B75"/>
    <w:rsid w:val="003C1381"/>
    <w:rsid w:val="003C1A39"/>
    <w:rsid w:val="003C1F24"/>
    <w:rsid w:val="003C20E8"/>
    <w:rsid w:val="003C296B"/>
    <w:rsid w:val="003C2CAF"/>
    <w:rsid w:val="003C2F0F"/>
    <w:rsid w:val="003C30C1"/>
    <w:rsid w:val="003C34B5"/>
    <w:rsid w:val="003C38AA"/>
    <w:rsid w:val="003C3A31"/>
    <w:rsid w:val="003C3AC5"/>
    <w:rsid w:val="003C3D48"/>
    <w:rsid w:val="003C4A7F"/>
    <w:rsid w:val="003C4E48"/>
    <w:rsid w:val="003C4F3D"/>
    <w:rsid w:val="003C52AD"/>
    <w:rsid w:val="003C5AF9"/>
    <w:rsid w:val="003C6211"/>
    <w:rsid w:val="003C626A"/>
    <w:rsid w:val="003C6A97"/>
    <w:rsid w:val="003C6B2C"/>
    <w:rsid w:val="003C6CE1"/>
    <w:rsid w:val="003C6E0C"/>
    <w:rsid w:val="003C702D"/>
    <w:rsid w:val="003C730B"/>
    <w:rsid w:val="003C739D"/>
    <w:rsid w:val="003C7449"/>
    <w:rsid w:val="003C748A"/>
    <w:rsid w:val="003C77B5"/>
    <w:rsid w:val="003C79F8"/>
    <w:rsid w:val="003D010A"/>
    <w:rsid w:val="003D0DA6"/>
    <w:rsid w:val="003D0DCF"/>
    <w:rsid w:val="003D132B"/>
    <w:rsid w:val="003D1520"/>
    <w:rsid w:val="003D17B1"/>
    <w:rsid w:val="003D1ACD"/>
    <w:rsid w:val="003D1F58"/>
    <w:rsid w:val="003D287B"/>
    <w:rsid w:val="003D29A4"/>
    <w:rsid w:val="003D2BC0"/>
    <w:rsid w:val="003D2C6D"/>
    <w:rsid w:val="003D32B9"/>
    <w:rsid w:val="003D3691"/>
    <w:rsid w:val="003D3953"/>
    <w:rsid w:val="003D3E7C"/>
    <w:rsid w:val="003D3FFD"/>
    <w:rsid w:val="003D43BE"/>
    <w:rsid w:val="003D45DD"/>
    <w:rsid w:val="003D4937"/>
    <w:rsid w:val="003D49F5"/>
    <w:rsid w:val="003D4A04"/>
    <w:rsid w:val="003D4A91"/>
    <w:rsid w:val="003D4E95"/>
    <w:rsid w:val="003D4EC6"/>
    <w:rsid w:val="003D4F3F"/>
    <w:rsid w:val="003D5457"/>
    <w:rsid w:val="003D56FF"/>
    <w:rsid w:val="003D5804"/>
    <w:rsid w:val="003D6027"/>
    <w:rsid w:val="003D6910"/>
    <w:rsid w:val="003D7073"/>
    <w:rsid w:val="003E021D"/>
    <w:rsid w:val="003E0314"/>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F049B"/>
    <w:rsid w:val="003F0D83"/>
    <w:rsid w:val="003F0D9E"/>
    <w:rsid w:val="003F149D"/>
    <w:rsid w:val="003F15B5"/>
    <w:rsid w:val="003F15C0"/>
    <w:rsid w:val="003F1770"/>
    <w:rsid w:val="003F1E12"/>
    <w:rsid w:val="003F210F"/>
    <w:rsid w:val="003F23DF"/>
    <w:rsid w:val="003F23F9"/>
    <w:rsid w:val="003F248A"/>
    <w:rsid w:val="003F25D8"/>
    <w:rsid w:val="003F2648"/>
    <w:rsid w:val="003F28D0"/>
    <w:rsid w:val="003F2A50"/>
    <w:rsid w:val="003F32C7"/>
    <w:rsid w:val="003F3AF5"/>
    <w:rsid w:val="003F3ECD"/>
    <w:rsid w:val="003F48D1"/>
    <w:rsid w:val="003F49C6"/>
    <w:rsid w:val="003F4B59"/>
    <w:rsid w:val="003F4DA6"/>
    <w:rsid w:val="003F4F66"/>
    <w:rsid w:val="003F5142"/>
    <w:rsid w:val="003F5485"/>
    <w:rsid w:val="003F5A65"/>
    <w:rsid w:val="003F5ABE"/>
    <w:rsid w:val="003F5BD4"/>
    <w:rsid w:val="003F5FEE"/>
    <w:rsid w:val="003F65F2"/>
    <w:rsid w:val="003F66EE"/>
    <w:rsid w:val="003F6D9E"/>
    <w:rsid w:val="003F722A"/>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2FB8"/>
    <w:rsid w:val="004130E7"/>
    <w:rsid w:val="004131A3"/>
    <w:rsid w:val="004133AC"/>
    <w:rsid w:val="00413790"/>
    <w:rsid w:val="0041385E"/>
    <w:rsid w:val="00413A30"/>
    <w:rsid w:val="00413AA5"/>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77"/>
    <w:rsid w:val="00423F41"/>
    <w:rsid w:val="00424066"/>
    <w:rsid w:val="004241F9"/>
    <w:rsid w:val="00424765"/>
    <w:rsid w:val="00424F8C"/>
    <w:rsid w:val="0042533B"/>
    <w:rsid w:val="004258A5"/>
    <w:rsid w:val="0042593C"/>
    <w:rsid w:val="00425C56"/>
    <w:rsid w:val="0042641C"/>
    <w:rsid w:val="00426536"/>
    <w:rsid w:val="004271A1"/>
    <w:rsid w:val="00427530"/>
    <w:rsid w:val="00427544"/>
    <w:rsid w:val="00427CD6"/>
    <w:rsid w:val="00427D4C"/>
    <w:rsid w:val="00427DB5"/>
    <w:rsid w:val="0043037A"/>
    <w:rsid w:val="00430B44"/>
    <w:rsid w:val="00430D83"/>
    <w:rsid w:val="00431004"/>
    <w:rsid w:val="0043113E"/>
    <w:rsid w:val="00431400"/>
    <w:rsid w:val="00431783"/>
    <w:rsid w:val="004318FE"/>
    <w:rsid w:val="00431A0E"/>
    <w:rsid w:val="00431A12"/>
    <w:rsid w:val="00432373"/>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47B"/>
    <w:rsid w:val="00435BA4"/>
    <w:rsid w:val="00435BD5"/>
    <w:rsid w:val="00435DDD"/>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6EE3"/>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154"/>
    <w:rsid w:val="004532E0"/>
    <w:rsid w:val="00453932"/>
    <w:rsid w:val="00453BCE"/>
    <w:rsid w:val="00453BFE"/>
    <w:rsid w:val="00453C55"/>
    <w:rsid w:val="0045420B"/>
    <w:rsid w:val="00454290"/>
    <w:rsid w:val="004545B5"/>
    <w:rsid w:val="004545CE"/>
    <w:rsid w:val="00454977"/>
    <w:rsid w:val="00454A7D"/>
    <w:rsid w:val="00454DAF"/>
    <w:rsid w:val="00454FE1"/>
    <w:rsid w:val="004553A2"/>
    <w:rsid w:val="0045582F"/>
    <w:rsid w:val="00455C0E"/>
    <w:rsid w:val="00455CEC"/>
    <w:rsid w:val="00455FDB"/>
    <w:rsid w:val="0045666C"/>
    <w:rsid w:val="00456BD0"/>
    <w:rsid w:val="00457493"/>
    <w:rsid w:val="00457CBE"/>
    <w:rsid w:val="00457E08"/>
    <w:rsid w:val="00460044"/>
    <w:rsid w:val="00460711"/>
    <w:rsid w:val="00460C93"/>
    <w:rsid w:val="00461559"/>
    <w:rsid w:val="00461888"/>
    <w:rsid w:val="00461E04"/>
    <w:rsid w:val="0046248A"/>
    <w:rsid w:val="004627C7"/>
    <w:rsid w:val="00462895"/>
    <w:rsid w:val="00462B35"/>
    <w:rsid w:val="004632C3"/>
    <w:rsid w:val="00463568"/>
    <w:rsid w:val="0046357B"/>
    <w:rsid w:val="00463922"/>
    <w:rsid w:val="00463D12"/>
    <w:rsid w:val="00463E0A"/>
    <w:rsid w:val="00464696"/>
    <w:rsid w:val="0046488A"/>
    <w:rsid w:val="00464C83"/>
    <w:rsid w:val="00465575"/>
    <w:rsid w:val="0046590E"/>
    <w:rsid w:val="00465CA6"/>
    <w:rsid w:val="00465F40"/>
    <w:rsid w:val="004660F8"/>
    <w:rsid w:val="004662D1"/>
    <w:rsid w:val="0046676F"/>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73C"/>
    <w:rsid w:val="00473889"/>
    <w:rsid w:val="0047389B"/>
    <w:rsid w:val="00473B81"/>
    <w:rsid w:val="004745D3"/>
    <w:rsid w:val="004746B8"/>
    <w:rsid w:val="0047475B"/>
    <w:rsid w:val="00474B51"/>
    <w:rsid w:val="0047519A"/>
    <w:rsid w:val="004753A1"/>
    <w:rsid w:val="004756AE"/>
    <w:rsid w:val="00475AE7"/>
    <w:rsid w:val="004766CF"/>
    <w:rsid w:val="00476D00"/>
    <w:rsid w:val="00476E2C"/>
    <w:rsid w:val="00476FC8"/>
    <w:rsid w:val="00477696"/>
    <w:rsid w:val="004778F8"/>
    <w:rsid w:val="004779FF"/>
    <w:rsid w:val="00477B04"/>
    <w:rsid w:val="00480602"/>
    <w:rsid w:val="00480C87"/>
    <w:rsid w:val="004810CD"/>
    <w:rsid w:val="004824EC"/>
    <w:rsid w:val="004828EF"/>
    <w:rsid w:val="00482DA6"/>
    <w:rsid w:val="00482EC7"/>
    <w:rsid w:val="00482F34"/>
    <w:rsid w:val="00482FB5"/>
    <w:rsid w:val="0048370D"/>
    <w:rsid w:val="004838F1"/>
    <w:rsid w:val="0048401F"/>
    <w:rsid w:val="00484296"/>
    <w:rsid w:val="0048443E"/>
    <w:rsid w:val="00484733"/>
    <w:rsid w:val="00484984"/>
    <w:rsid w:val="00485000"/>
    <w:rsid w:val="0048515B"/>
    <w:rsid w:val="004854C1"/>
    <w:rsid w:val="004858B9"/>
    <w:rsid w:val="00485FE6"/>
    <w:rsid w:val="0048631B"/>
    <w:rsid w:val="0048669F"/>
    <w:rsid w:val="00486B4B"/>
    <w:rsid w:val="0048719F"/>
    <w:rsid w:val="00487754"/>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FAA"/>
    <w:rsid w:val="0049504F"/>
    <w:rsid w:val="00495642"/>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F6F"/>
    <w:rsid w:val="004A446E"/>
    <w:rsid w:val="004A452C"/>
    <w:rsid w:val="004A4839"/>
    <w:rsid w:val="004A4F70"/>
    <w:rsid w:val="004A52AB"/>
    <w:rsid w:val="004A550D"/>
    <w:rsid w:val="004A551C"/>
    <w:rsid w:val="004A5DFD"/>
    <w:rsid w:val="004A666F"/>
    <w:rsid w:val="004A6911"/>
    <w:rsid w:val="004A72C0"/>
    <w:rsid w:val="004A759C"/>
    <w:rsid w:val="004A7E13"/>
    <w:rsid w:val="004A7EAF"/>
    <w:rsid w:val="004B0021"/>
    <w:rsid w:val="004B03BE"/>
    <w:rsid w:val="004B059C"/>
    <w:rsid w:val="004B068C"/>
    <w:rsid w:val="004B0EF4"/>
    <w:rsid w:val="004B10A0"/>
    <w:rsid w:val="004B126C"/>
    <w:rsid w:val="004B1289"/>
    <w:rsid w:val="004B157D"/>
    <w:rsid w:val="004B1897"/>
    <w:rsid w:val="004B1DED"/>
    <w:rsid w:val="004B250F"/>
    <w:rsid w:val="004B2B65"/>
    <w:rsid w:val="004B33C3"/>
    <w:rsid w:val="004B3B53"/>
    <w:rsid w:val="004B3E7B"/>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E66"/>
    <w:rsid w:val="004C7F2D"/>
    <w:rsid w:val="004D004A"/>
    <w:rsid w:val="004D0376"/>
    <w:rsid w:val="004D0905"/>
    <w:rsid w:val="004D09B9"/>
    <w:rsid w:val="004D0E05"/>
    <w:rsid w:val="004D0E57"/>
    <w:rsid w:val="004D0ED4"/>
    <w:rsid w:val="004D0EF6"/>
    <w:rsid w:val="004D179A"/>
    <w:rsid w:val="004D17EF"/>
    <w:rsid w:val="004D1829"/>
    <w:rsid w:val="004D1920"/>
    <w:rsid w:val="004D1969"/>
    <w:rsid w:val="004D1B98"/>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AAA"/>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627"/>
    <w:rsid w:val="004E5A3D"/>
    <w:rsid w:val="004E6FE6"/>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302B"/>
    <w:rsid w:val="004F354C"/>
    <w:rsid w:val="004F3899"/>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2012"/>
    <w:rsid w:val="0050220E"/>
    <w:rsid w:val="00502452"/>
    <w:rsid w:val="005028B9"/>
    <w:rsid w:val="00502B5E"/>
    <w:rsid w:val="00502C35"/>
    <w:rsid w:val="00502D9A"/>
    <w:rsid w:val="00503480"/>
    <w:rsid w:val="00504722"/>
    <w:rsid w:val="0050483D"/>
    <w:rsid w:val="00504BE2"/>
    <w:rsid w:val="00504E16"/>
    <w:rsid w:val="00505055"/>
    <w:rsid w:val="005053E8"/>
    <w:rsid w:val="00505758"/>
    <w:rsid w:val="00505A04"/>
    <w:rsid w:val="00505A3B"/>
    <w:rsid w:val="0050668B"/>
    <w:rsid w:val="0050677B"/>
    <w:rsid w:val="00506FB4"/>
    <w:rsid w:val="0050718C"/>
    <w:rsid w:val="005103D5"/>
    <w:rsid w:val="0051059B"/>
    <w:rsid w:val="0051076F"/>
    <w:rsid w:val="0051097C"/>
    <w:rsid w:val="00510C02"/>
    <w:rsid w:val="00510CD9"/>
    <w:rsid w:val="005113EB"/>
    <w:rsid w:val="005114E8"/>
    <w:rsid w:val="00511858"/>
    <w:rsid w:val="00511A90"/>
    <w:rsid w:val="00511AF9"/>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616B"/>
    <w:rsid w:val="00516AA7"/>
    <w:rsid w:val="00516BB8"/>
    <w:rsid w:val="00516EB6"/>
    <w:rsid w:val="00516F3D"/>
    <w:rsid w:val="005170DD"/>
    <w:rsid w:val="005170FF"/>
    <w:rsid w:val="00517518"/>
    <w:rsid w:val="00517ACD"/>
    <w:rsid w:val="00520011"/>
    <w:rsid w:val="005203A0"/>
    <w:rsid w:val="005205D6"/>
    <w:rsid w:val="00520748"/>
    <w:rsid w:val="00520A2D"/>
    <w:rsid w:val="00520AEE"/>
    <w:rsid w:val="00520BDD"/>
    <w:rsid w:val="00521642"/>
    <w:rsid w:val="00521A68"/>
    <w:rsid w:val="00521F04"/>
    <w:rsid w:val="00522562"/>
    <w:rsid w:val="0052268E"/>
    <w:rsid w:val="00522C8C"/>
    <w:rsid w:val="00523160"/>
    <w:rsid w:val="00523797"/>
    <w:rsid w:val="00523B0F"/>
    <w:rsid w:val="00523F30"/>
    <w:rsid w:val="00524096"/>
    <w:rsid w:val="00524345"/>
    <w:rsid w:val="00525243"/>
    <w:rsid w:val="00525585"/>
    <w:rsid w:val="00525CBF"/>
    <w:rsid w:val="00526366"/>
    <w:rsid w:val="00526566"/>
    <w:rsid w:val="0052698F"/>
    <w:rsid w:val="00526E05"/>
    <w:rsid w:val="00526EBD"/>
    <w:rsid w:val="00527364"/>
    <w:rsid w:val="00527609"/>
    <w:rsid w:val="00527AB0"/>
    <w:rsid w:val="00527AF6"/>
    <w:rsid w:val="00527C66"/>
    <w:rsid w:val="00527D3A"/>
    <w:rsid w:val="00527D4F"/>
    <w:rsid w:val="00527DDA"/>
    <w:rsid w:val="0053026A"/>
    <w:rsid w:val="00530FA6"/>
    <w:rsid w:val="00531195"/>
    <w:rsid w:val="0053147A"/>
    <w:rsid w:val="00531680"/>
    <w:rsid w:val="005319CE"/>
    <w:rsid w:val="00531D0D"/>
    <w:rsid w:val="005321BA"/>
    <w:rsid w:val="00532211"/>
    <w:rsid w:val="0053248F"/>
    <w:rsid w:val="00532633"/>
    <w:rsid w:val="00532A27"/>
    <w:rsid w:val="00532A5A"/>
    <w:rsid w:val="00532CC7"/>
    <w:rsid w:val="005331A5"/>
    <w:rsid w:val="00533555"/>
    <w:rsid w:val="005339D2"/>
    <w:rsid w:val="0053453F"/>
    <w:rsid w:val="005346A0"/>
    <w:rsid w:val="005350B3"/>
    <w:rsid w:val="005358D7"/>
    <w:rsid w:val="00535AC9"/>
    <w:rsid w:val="00536621"/>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1EFC"/>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300"/>
    <w:rsid w:val="00552A91"/>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57DE8"/>
    <w:rsid w:val="005600CC"/>
    <w:rsid w:val="005601DD"/>
    <w:rsid w:val="0056026B"/>
    <w:rsid w:val="0056035C"/>
    <w:rsid w:val="005605D4"/>
    <w:rsid w:val="005610A9"/>
    <w:rsid w:val="00561936"/>
    <w:rsid w:val="005619F6"/>
    <w:rsid w:val="00561A37"/>
    <w:rsid w:val="00561BB9"/>
    <w:rsid w:val="00562E25"/>
    <w:rsid w:val="00563228"/>
    <w:rsid w:val="00563418"/>
    <w:rsid w:val="00563695"/>
    <w:rsid w:val="005637F4"/>
    <w:rsid w:val="00563D0A"/>
    <w:rsid w:val="00563D18"/>
    <w:rsid w:val="00564797"/>
    <w:rsid w:val="005647D5"/>
    <w:rsid w:val="005649B7"/>
    <w:rsid w:val="00566176"/>
    <w:rsid w:val="005662AE"/>
    <w:rsid w:val="00566866"/>
    <w:rsid w:val="005668FE"/>
    <w:rsid w:val="00566B53"/>
    <w:rsid w:val="0056756D"/>
    <w:rsid w:val="00570489"/>
    <w:rsid w:val="0057080E"/>
    <w:rsid w:val="00570B30"/>
    <w:rsid w:val="00570D6B"/>
    <w:rsid w:val="0057155B"/>
    <w:rsid w:val="005729CD"/>
    <w:rsid w:val="00572A21"/>
    <w:rsid w:val="00572DE7"/>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802E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D4D"/>
    <w:rsid w:val="00591F37"/>
    <w:rsid w:val="00592085"/>
    <w:rsid w:val="00592286"/>
    <w:rsid w:val="0059299B"/>
    <w:rsid w:val="00592F5A"/>
    <w:rsid w:val="00593589"/>
    <w:rsid w:val="005935A6"/>
    <w:rsid w:val="0059374E"/>
    <w:rsid w:val="0059396F"/>
    <w:rsid w:val="0059413C"/>
    <w:rsid w:val="005942D7"/>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29F"/>
    <w:rsid w:val="005A269D"/>
    <w:rsid w:val="005A28DC"/>
    <w:rsid w:val="005A31B9"/>
    <w:rsid w:val="005A3273"/>
    <w:rsid w:val="005A33C1"/>
    <w:rsid w:val="005A3752"/>
    <w:rsid w:val="005A3CA7"/>
    <w:rsid w:val="005A3CFF"/>
    <w:rsid w:val="005A4515"/>
    <w:rsid w:val="005A468E"/>
    <w:rsid w:val="005A481F"/>
    <w:rsid w:val="005A4F5C"/>
    <w:rsid w:val="005A50CB"/>
    <w:rsid w:val="005A535C"/>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43D"/>
    <w:rsid w:val="005B256E"/>
    <w:rsid w:val="005B29E6"/>
    <w:rsid w:val="005B2A80"/>
    <w:rsid w:val="005B2E70"/>
    <w:rsid w:val="005B2EF9"/>
    <w:rsid w:val="005B3230"/>
    <w:rsid w:val="005B3849"/>
    <w:rsid w:val="005B3903"/>
    <w:rsid w:val="005B39E6"/>
    <w:rsid w:val="005B3C1B"/>
    <w:rsid w:val="005B3D22"/>
    <w:rsid w:val="005B3D6B"/>
    <w:rsid w:val="005B3F6E"/>
    <w:rsid w:val="005B418D"/>
    <w:rsid w:val="005B4543"/>
    <w:rsid w:val="005B4C40"/>
    <w:rsid w:val="005B4C57"/>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B44"/>
    <w:rsid w:val="005C1094"/>
    <w:rsid w:val="005C11B0"/>
    <w:rsid w:val="005C154E"/>
    <w:rsid w:val="005C1643"/>
    <w:rsid w:val="005C188F"/>
    <w:rsid w:val="005C1C99"/>
    <w:rsid w:val="005C1F56"/>
    <w:rsid w:val="005C21E7"/>
    <w:rsid w:val="005C2D38"/>
    <w:rsid w:val="005C2F6A"/>
    <w:rsid w:val="005C3305"/>
    <w:rsid w:val="005C33FC"/>
    <w:rsid w:val="005C36B7"/>
    <w:rsid w:val="005C3CDD"/>
    <w:rsid w:val="005C433F"/>
    <w:rsid w:val="005C4612"/>
    <w:rsid w:val="005C4EE9"/>
    <w:rsid w:val="005C5265"/>
    <w:rsid w:val="005C54F9"/>
    <w:rsid w:val="005C5A6D"/>
    <w:rsid w:val="005C5FDE"/>
    <w:rsid w:val="005C6141"/>
    <w:rsid w:val="005C6162"/>
    <w:rsid w:val="005C71B4"/>
    <w:rsid w:val="005C7266"/>
    <w:rsid w:val="005D0363"/>
    <w:rsid w:val="005D053E"/>
    <w:rsid w:val="005D0FEE"/>
    <w:rsid w:val="005D13CB"/>
    <w:rsid w:val="005D13E2"/>
    <w:rsid w:val="005D14B3"/>
    <w:rsid w:val="005D21D1"/>
    <w:rsid w:val="005D2589"/>
    <w:rsid w:val="005D28AF"/>
    <w:rsid w:val="005D2971"/>
    <w:rsid w:val="005D3126"/>
    <w:rsid w:val="005D362F"/>
    <w:rsid w:val="005D365D"/>
    <w:rsid w:val="005D3AB8"/>
    <w:rsid w:val="005D3D36"/>
    <w:rsid w:val="005D3E10"/>
    <w:rsid w:val="005D3E21"/>
    <w:rsid w:val="005D4362"/>
    <w:rsid w:val="005D4F92"/>
    <w:rsid w:val="005D505C"/>
    <w:rsid w:val="005D5088"/>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9A6"/>
    <w:rsid w:val="005E3A48"/>
    <w:rsid w:val="005E3CA7"/>
    <w:rsid w:val="005E401C"/>
    <w:rsid w:val="005E4287"/>
    <w:rsid w:val="005E43A5"/>
    <w:rsid w:val="005E4519"/>
    <w:rsid w:val="005E48C0"/>
    <w:rsid w:val="005E4A58"/>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2F23"/>
    <w:rsid w:val="005F31D5"/>
    <w:rsid w:val="005F3567"/>
    <w:rsid w:val="005F39DE"/>
    <w:rsid w:val="005F3E71"/>
    <w:rsid w:val="005F523F"/>
    <w:rsid w:val="005F57B9"/>
    <w:rsid w:val="005F5895"/>
    <w:rsid w:val="005F5F47"/>
    <w:rsid w:val="005F6096"/>
    <w:rsid w:val="005F63A0"/>
    <w:rsid w:val="005F6447"/>
    <w:rsid w:val="005F67AF"/>
    <w:rsid w:val="005F6CCC"/>
    <w:rsid w:val="005F6D75"/>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2571"/>
    <w:rsid w:val="006028D0"/>
    <w:rsid w:val="00602936"/>
    <w:rsid w:val="0060303E"/>
    <w:rsid w:val="00603115"/>
    <w:rsid w:val="00603572"/>
    <w:rsid w:val="00603754"/>
    <w:rsid w:val="00603C1D"/>
    <w:rsid w:val="0060401B"/>
    <w:rsid w:val="00604163"/>
    <w:rsid w:val="00604356"/>
    <w:rsid w:val="00604B14"/>
    <w:rsid w:val="00604F3E"/>
    <w:rsid w:val="00605255"/>
    <w:rsid w:val="006055ED"/>
    <w:rsid w:val="00605A6A"/>
    <w:rsid w:val="006067AA"/>
    <w:rsid w:val="00606F72"/>
    <w:rsid w:val="00607547"/>
    <w:rsid w:val="00607631"/>
    <w:rsid w:val="00607A39"/>
    <w:rsid w:val="00610082"/>
    <w:rsid w:val="00610EA7"/>
    <w:rsid w:val="00610F12"/>
    <w:rsid w:val="00610FB2"/>
    <w:rsid w:val="0061116B"/>
    <w:rsid w:val="0061163C"/>
    <w:rsid w:val="00611A4B"/>
    <w:rsid w:val="00611B78"/>
    <w:rsid w:val="00611C46"/>
    <w:rsid w:val="00611F2F"/>
    <w:rsid w:val="0061231B"/>
    <w:rsid w:val="00612672"/>
    <w:rsid w:val="006127A7"/>
    <w:rsid w:val="00612D8C"/>
    <w:rsid w:val="00613120"/>
    <w:rsid w:val="0061315A"/>
    <w:rsid w:val="00613449"/>
    <w:rsid w:val="006135CA"/>
    <w:rsid w:val="00613B81"/>
    <w:rsid w:val="00614125"/>
    <w:rsid w:val="0061427E"/>
    <w:rsid w:val="00614535"/>
    <w:rsid w:val="0061472A"/>
    <w:rsid w:val="006149D6"/>
    <w:rsid w:val="00614D24"/>
    <w:rsid w:val="00614ED3"/>
    <w:rsid w:val="00615514"/>
    <w:rsid w:val="006155B6"/>
    <w:rsid w:val="00615656"/>
    <w:rsid w:val="00615C18"/>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9A3"/>
    <w:rsid w:val="00621A20"/>
    <w:rsid w:val="00621FED"/>
    <w:rsid w:val="006221A6"/>
    <w:rsid w:val="00622241"/>
    <w:rsid w:val="0062293C"/>
    <w:rsid w:val="00622C98"/>
    <w:rsid w:val="00622FC4"/>
    <w:rsid w:val="00623068"/>
    <w:rsid w:val="00623DB8"/>
    <w:rsid w:val="006244AB"/>
    <w:rsid w:val="00624650"/>
    <w:rsid w:val="006248CF"/>
    <w:rsid w:val="00624ABD"/>
    <w:rsid w:val="00624F6C"/>
    <w:rsid w:val="00625640"/>
    <w:rsid w:val="0062577C"/>
    <w:rsid w:val="00625961"/>
    <w:rsid w:val="00625F73"/>
    <w:rsid w:val="006260E5"/>
    <w:rsid w:val="00626338"/>
    <w:rsid w:val="006266CC"/>
    <w:rsid w:val="00626961"/>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304E"/>
    <w:rsid w:val="006431E8"/>
    <w:rsid w:val="00643453"/>
    <w:rsid w:val="0064399D"/>
    <w:rsid w:val="00643C29"/>
    <w:rsid w:val="006441F5"/>
    <w:rsid w:val="006443BA"/>
    <w:rsid w:val="006447D4"/>
    <w:rsid w:val="00644A2A"/>
    <w:rsid w:val="00645ACE"/>
    <w:rsid w:val="00645CF8"/>
    <w:rsid w:val="00645D04"/>
    <w:rsid w:val="00646298"/>
    <w:rsid w:val="006463F7"/>
    <w:rsid w:val="0064640E"/>
    <w:rsid w:val="006468CD"/>
    <w:rsid w:val="00646EEB"/>
    <w:rsid w:val="00647573"/>
    <w:rsid w:val="00647BF0"/>
    <w:rsid w:val="00647CF6"/>
    <w:rsid w:val="00647E35"/>
    <w:rsid w:val="00647E7F"/>
    <w:rsid w:val="00647F48"/>
    <w:rsid w:val="0065005D"/>
    <w:rsid w:val="006505C6"/>
    <w:rsid w:val="006507FC"/>
    <w:rsid w:val="00650AB7"/>
    <w:rsid w:val="006511A3"/>
    <w:rsid w:val="00651209"/>
    <w:rsid w:val="006517A2"/>
    <w:rsid w:val="00652222"/>
    <w:rsid w:val="00652417"/>
    <w:rsid w:val="0065245B"/>
    <w:rsid w:val="0065263F"/>
    <w:rsid w:val="00652C3E"/>
    <w:rsid w:val="00652F2A"/>
    <w:rsid w:val="0065369F"/>
    <w:rsid w:val="0065382F"/>
    <w:rsid w:val="00653ABE"/>
    <w:rsid w:val="0065429E"/>
    <w:rsid w:val="006542EE"/>
    <w:rsid w:val="0065479B"/>
    <w:rsid w:val="00655592"/>
    <w:rsid w:val="0065585F"/>
    <w:rsid w:val="006561A9"/>
    <w:rsid w:val="00656507"/>
    <w:rsid w:val="0065674A"/>
    <w:rsid w:val="006567B2"/>
    <w:rsid w:val="00657989"/>
    <w:rsid w:val="006579C4"/>
    <w:rsid w:val="00657CAD"/>
    <w:rsid w:val="00657F39"/>
    <w:rsid w:val="006601F4"/>
    <w:rsid w:val="006603CC"/>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F04"/>
    <w:rsid w:val="00670267"/>
    <w:rsid w:val="006703AA"/>
    <w:rsid w:val="00671212"/>
    <w:rsid w:val="006712DB"/>
    <w:rsid w:val="006719E4"/>
    <w:rsid w:val="00671EC1"/>
    <w:rsid w:val="00671FF2"/>
    <w:rsid w:val="006722A0"/>
    <w:rsid w:val="006723AC"/>
    <w:rsid w:val="00672705"/>
    <w:rsid w:val="00672AFE"/>
    <w:rsid w:val="0067414F"/>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D8"/>
    <w:rsid w:val="0068321C"/>
    <w:rsid w:val="00683518"/>
    <w:rsid w:val="0068366D"/>
    <w:rsid w:val="006836AE"/>
    <w:rsid w:val="00683D47"/>
    <w:rsid w:val="006840FB"/>
    <w:rsid w:val="00684570"/>
    <w:rsid w:val="00684A42"/>
    <w:rsid w:val="00684FCA"/>
    <w:rsid w:val="0068515D"/>
    <w:rsid w:val="006852A5"/>
    <w:rsid w:val="00685541"/>
    <w:rsid w:val="00685F11"/>
    <w:rsid w:val="00685F9A"/>
    <w:rsid w:val="006860A3"/>
    <w:rsid w:val="00686487"/>
    <w:rsid w:val="00686996"/>
    <w:rsid w:val="00686A80"/>
    <w:rsid w:val="00686FFA"/>
    <w:rsid w:val="006875B8"/>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647"/>
    <w:rsid w:val="00697FF0"/>
    <w:rsid w:val="00697FF5"/>
    <w:rsid w:val="006A033D"/>
    <w:rsid w:val="006A0524"/>
    <w:rsid w:val="006A070E"/>
    <w:rsid w:val="006A07AA"/>
    <w:rsid w:val="006A1558"/>
    <w:rsid w:val="006A190D"/>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5FF2"/>
    <w:rsid w:val="006A659B"/>
    <w:rsid w:val="006A65BA"/>
    <w:rsid w:val="006A6FD4"/>
    <w:rsid w:val="006A7253"/>
    <w:rsid w:val="006A7453"/>
    <w:rsid w:val="006A7785"/>
    <w:rsid w:val="006B0267"/>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440C"/>
    <w:rsid w:val="006B444C"/>
    <w:rsid w:val="006B4852"/>
    <w:rsid w:val="006B4A69"/>
    <w:rsid w:val="006B4C4D"/>
    <w:rsid w:val="006B4C8F"/>
    <w:rsid w:val="006B50C5"/>
    <w:rsid w:val="006B517C"/>
    <w:rsid w:val="006B5FC3"/>
    <w:rsid w:val="006B6970"/>
    <w:rsid w:val="006B7B82"/>
    <w:rsid w:val="006C07AD"/>
    <w:rsid w:val="006C08FF"/>
    <w:rsid w:val="006C0C7C"/>
    <w:rsid w:val="006C1B0B"/>
    <w:rsid w:val="006C23CC"/>
    <w:rsid w:val="006C24D9"/>
    <w:rsid w:val="006C26E5"/>
    <w:rsid w:val="006C2717"/>
    <w:rsid w:val="006C2785"/>
    <w:rsid w:val="006C2A3A"/>
    <w:rsid w:val="006C349D"/>
    <w:rsid w:val="006C36F8"/>
    <w:rsid w:val="006C39F0"/>
    <w:rsid w:val="006C4251"/>
    <w:rsid w:val="006C44E3"/>
    <w:rsid w:val="006C456E"/>
    <w:rsid w:val="006C4A7B"/>
    <w:rsid w:val="006C4B3B"/>
    <w:rsid w:val="006C52D6"/>
    <w:rsid w:val="006C539C"/>
    <w:rsid w:val="006C581A"/>
    <w:rsid w:val="006C5DC7"/>
    <w:rsid w:val="006C61EC"/>
    <w:rsid w:val="006C639A"/>
    <w:rsid w:val="006C6507"/>
    <w:rsid w:val="006C6509"/>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55E1"/>
    <w:rsid w:val="006D5896"/>
    <w:rsid w:val="006D6150"/>
    <w:rsid w:val="006D67E0"/>
    <w:rsid w:val="006D6862"/>
    <w:rsid w:val="006D7694"/>
    <w:rsid w:val="006D77FE"/>
    <w:rsid w:val="006D79DA"/>
    <w:rsid w:val="006D7A47"/>
    <w:rsid w:val="006D7C68"/>
    <w:rsid w:val="006D7D5C"/>
    <w:rsid w:val="006E078A"/>
    <w:rsid w:val="006E0B7E"/>
    <w:rsid w:val="006E0BD7"/>
    <w:rsid w:val="006E1AA2"/>
    <w:rsid w:val="006E1DFE"/>
    <w:rsid w:val="006E1FFB"/>
    <w:rsid w:val="006E225D"/>
    <w:rsid w:val="006E2E4D"/>
    <w:rsid w:val="006E2F72"/>
    <w:rsid w:val="006E2FD2"/>
    <w:rsid w:val="006E30C4"/>
    <w:rsid w:val="006E32A3"/>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A06"/>
    <w:rsid w:val="006F5C50"/>
    <w:rsid w:val="006F5F22"/>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5E2B"/>
    <w:rsid w:val="007061CA"/>
    <w:rsid w:val="007061EB"/>
    <w:rsid w:val="00706370"/>
    <w:rsid w:val="00706830"/>
    <w:rsid w:val="00706B55"/>
    <w:rsid w:val="00706BFF"/>
    <w:rsid w:val="00706D2F"/>
    <w:rsid w:val="00706DBD"/>
    <w:rsid w:val="00706DD1"/>
    <w:rsid w:val="00706E08"/>
    <w:rsid w:val="00706E5C"/>
    <w:rsid w:val="00707173"/>
    <w:rsid w:val="00707972"/>
    <w:rsid w:val="00707995"/>
    <w:rsid w:val="00707DAA"/>
    <w:rsid w:val="00707FAF"/>
    <w:rsid w:val="00710315"/>
    <w:rsid w:val="00710779"/>
    <w:rsid w:val="00710A13"/>
    <w:rsid w:val="00710A90"/>
    <w:rsid w:val="00710B7F"/>
    <w:rsid w:val="00710D33"/>
    <w:rsid w:val="00710F36"/>
    <w:rsid w:val="00711741"/>
    <w:rsid w:val="00711A62"/>
    <w:rsid w:val="00711AE8"/>
    <w:rsid w:val="00711D6B"/>
    <w:rsid w:val="00711EA5"/>
    <w:rsid w:val="00712113"/>
    <w:rsid w:val="00712177"/>
    <w:rsid w:val="007123CB"/>
    <w:rsid w:val="00712675"/>
    <w:rsid w:val="00712751"/>
    <w:rsid w:val="007127A4"/>
    <w:rsid w:val="007127C7"/>
    <w:rsid w:val="007131EA"/>
    <w:rsid w:val="00713C62"/>
    <w:rsid w:val="00713F3A"/>
    <w:rsid w:val="00714950"/>
    <w:rsid w:val="00714BAB"/>
    <w:rsid w:val="00714BB0"/>
    <w:rsid w:val="00714D1B"/>
    <w:rsid w:val="00714F7E"/>
    <w:rsid w:val="00715183"/>
    <w:rsid w:val="00715336"/>
    <w:rsid w:val="00715B27"/>
    <w:rsid w:val="00715B40"/>
    <w:rsid w:val="00716044"/>
    <w:rsid w:val="00716073"/>
    <w:rsid w:val="00716380"/>
    <w:rsid w:val="007164B1"/>
    <w:rsid w:val="00716958"/>
    <w:rsid w:val="00716AC9"/>
    <w:rsid w:val="00716FBB"/>
    <w:rsid w:val="00717123"/>
    <w:rsid w:val="00717672"/>
    <w:rsid w:val="007202C3"/>
    <w:rsid w:val="00720ACB"/>
    <w:rsid w:val="00721CAF"/>
    <w:rsid w:val="007221AC"/>
    <w:rsid w:val="00722A86"/>
    <w:rsid w:val="00722FE0"/>
    <w:rsid w:val="0072330D"/>
    <w:rsid w:val="00723CA2"/>
    <w:rsid w:val="00723D62"/>
    <w:rsid w:val="00723FCC"/>
    <w:rsid w:val="00724068"/>
    <w:rsid w:val="00724D1A"/>
    <w:rsid w:val="00724EEF"/>
    <w:rsid w:val="00725040"/>
    <w:rsid w:val="007253CF"/>
    <w:rsid w:val="0072580E"/>
    <w:rsid w:val="00725829"/>
    <w:rsid w:val="0072591F"/>
    <w:rsid w:val="00726134"/>
    <w:rsid w:val="007263B6"/>
    <w:rsid w:val="00726477"/>
    <w:rsid w:val="007268C6"/>
    <w:rsid w:val="0072690E"/>
    <w:rsid w:val="00726BBC"/>
    <w:rsid w:val="00726DD6"/>
    <w:rsid w:val="007272DC"/>
    <w:rsid w:val="007272ED"/>
    <w:rsid w:val="00727731"/>
    <w:rsid w:val="00727A14"/>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E0A"/>
    <w:rsid w:val="00732FD4"/>
    <w:rsid w:val="00733000"/>
    <w:rsid w:val="00733008"/>
    <w:rsid w:val="007335BC"/>
    <w:rsid w:val="007339FF"/>
    <w:rsid w:val="007341C0"/>
    <w:rsid w:val="0073426C"/>
    <w:rsid w:val="0073454F"/>
    <w:rsid w:val="00734E49"/>
    <w:rsid w:val="0073508E"/>
    <w:rsid w:val="007350B8"/>
    <w:rsid w:val="00735B43"/>
    <w:rsid w:val="0073622F"/>
    <w:rsid w:val="00736277"/>
    <w:rsid w:val="00736924"/>
    <w:rsid w:val="00737240"/>
    <w:rsid w:val="00737D94"/>
    <w:rsid w:val="00737F4E"/>
    <w:rsid w:val="00740294"/>
    <w:rsid w:val="00740341"/>
    <w:rsid w:val="007406C0"/>
    <w:rsid w:val="00740711"/>
    <w:rsid w:val="00740BDF"/>
    <w:rsid w:val="00740ED1"/>
    <w:rsid w:val="00741635"/>
    <w:rsid w:val="00741AB6"/>
    <w:rsid w:val="00741C15"/>
    <w:rsid w:val="007420A1"/>
    <w:rsid w:val="007425F3"/>
    <w:rsid w:val="00742CDB"/>
    <w:rsid w:val="00742DFC"/>
    <w:rsid w:val="00742E40"/>
    <w:rsid w:val="007432BB"/>
    <w:rsid w:val="007432FF"/>
    <w:rsid w:val="007433ED"/>
    <w:rsid w:val="0074349F"/>
    <w:rsid w:val="007437D3"/>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284"/>
    <w:rsid w:val="007501FF"/>
    <w:rsid w:val="00750248"/>
    <w:rsid w:val="00750415"/>
    <w:rsid w:val="00750530"/>
    <w:rsid w:val="007506EB"/>
    <w:rsid w:val="007507BD"/>
    <w:rsid w:val="007507DF"/>
    <w:rsid w:val="007514A3"/>
    <w:rsid w:val="007514C4"/>
    <w:rsid w:val="007514F8"/>
    <w:rsid w:val="007515A8"/>
    <w:rsid w:val="00751C20"/>
    <w:rsid w:val="00751C23"/>
    <w:rsid w:val="00751CEB"/>
    <w:rsid w:val="00751DFE"/>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04F"/>
    <w:rsid w:val="0075567D"/>
    <w:rsid w:val="007559D5"/>
    <w:rsid w:val="00755DA8"/>
    <w:rsid w:val="00755EA3"/>
    <w:rsid w:val="007574BE"/>
    <w:rsid w:val="00757B0C"/>
    <w:rsid w:val="00757CF9"/>
    <w:rsid w:val="00760290"/>
    <w:rsid w:val="00760396"/>
    <w:rsid w:val="0076054F"/>
    <w:rsid w:val="0076087D"/>
    <w:rsid w:val="00761460"/>
    <w:rsid w:val="00761463"/>
    <w:rsid w:val="007616ED"/>
    <w:rsid w:val="0076187D"/>
    <w:rsid w:val="00762857"/>
    <w:rsid w:val="00762980"/>
    <w:rsid w:val="00762BB6"/>
    <w:rsid w:val="00762D3B"/>
    <w:rsid w:val="00762F51"/>
    <w:rsid w:val="00762FB6"/>
    <w:rsid w:val="00763077"/>
    <w:rsid w:val="00763631"/>
    <w:rsid w:val="00763780"/>
    <w:rsid w:val="00763969"/>
    <w:rsid w:val="00764050"/>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BD9"/>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4F3"/>
    <w:rsid w:val="007775E3"/>
    <w:rsid w:val="007776CC"/>
    <w:rsid w:val="00777C2E"/>
    <w:rsid w:val="00780241"/>
    <w:rsid w:val="00780DD4"/>
    <w:rsid w:val="00780F66"/>
    <w:rsid w:val="007813BC"/>
    <w:rsid w:val="00781C5E"/>
    <w:rsid w:val="00781E14"/>
    <w:rsid w:val="00781F1F"/>
    <w:rsid w:val="007823C8"/>
    <w:rsid w:val="0078281A"/>
    <w:rsid w:val="007828C1"/>
    <w:rsid w:val="00782B70"/>
    <w:rsid w:val="00782F5E"/>
    <w:rsid w:val="00782FD1"/>
    <w:rsid w:val="00783157"/>
    <w:rsid w:val="00783390"/>
    <w:rsid w:val="00783422"/>
    <w:rsid w:val="00783EEE"/>
    <w:rsid w:val="00783F41"/>
    <w:rsid w:val="0078457C"/>
    <w:rsid w:val="00784A8A"/>
    <w:rsid w:val="007850BC"/>
    <w:rsid w:val="00785FCA"/>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58F"/>
    <w:rsid w:val="00792A29"/>
    <w:rsid w:val="00792C69"/>
    <w:rsid w:val="00792CEA"/>
    <w:rsid w:val="00792E9E"/>
    <w:rsid w:val="007930D4"/>
    <w:rsid w:val="00793810"/>
    <w:rsid w:val="00793860"/>
    <w:rsid w:val="00793935"/>
    <w:rsid w:val="00793F39"/>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CC"/>
    <w:rsid w:val="007A3F74"/>
    <w:rsid w:val="007A411F"/>
    <w:rsid w:val="007A41F5"/>
    <w:rsid w:val="007A485F"/>
    <w:rsid w:val="007A4E02"/>
    <w:rsid w:val="007A553E"/>
    <w:rsid w:val="007A56C5"/>
    <w:rsid w:val="007A58A4"/>
    <w:rsid w:val="007A58BD"/>
    <w:rsid w:val="007A5AF9"/>
    <w:rsid w:val="007A6331"/>
    <w:rsid w:val="007A6BF0"/>
    <w:rsid w:val="007A6E49"/>
    <w:rsid w:val="007A78BE"/>
    <w:rsid w:val="007A7E14"/>
    <w:rsid w:val="007B0460"/>
    <w:rsid w:val="007B047D"/>
    <w:rsid w:val="007B0690"/>
    <w:rsid w:val="007B1031"/>
    <w:rsid w:val="007B130D"/>
    <w:rsid w:val="007B1978"/>
    <w:rsid w:val="007B1D36"/>
    <w:rsid w:val="007B1E77"/>
    <w:rsid w:val="007B2166"/>
    <w:rsid w:val="007B22C6"/>
    <w:rsid w:val="007B26AC"/>
    <w:rsid w:val="007B2DCE"/>
    <w:rsid w:val="007B2E00"/>
    <w:rsid w:val="007B3470"/>
    <w:rsid w:val="007B3965"/>
    <w:rsid w:val="007B3AC9"/>
    <w:rsid w:val="007B3D5C"/>
    <w:rsid w:val="007B3E46"/>
    <w:rsid w:val="007B41BE"/>
    <w:rsid w:val="007B444B"/>
    <w:rsid w:val="007B48F5"/>
    <w:rsid w:val="007B4E90"/>
    <w:rsid w:val="007B5111"/>
    <w:rsid w:val="007B5851"/>
    <w:rsid w:val="007B591F"/>
    <w:rsid w:val="007B61CD"/>
    <w:rsid w:val="007B6375"/>
    <w:rsid w:val="007B6479"/>
    <w:rsid w:val="007B68A3"/>
    <w:rsid w:val="007B68A5"/>
    <w:rsid w:val="007B6DBB"/>
    <w:rsid w:val="007B7381"/>
    <w:rsid w:val="007B7F44"/>
    <w:rsid w:val="007C0313"/>
    <w:rsid w:val="007C040E"/>
    <w:rsid w:val="007C049C"/>
    <w:rsid w:val="007C05D6"/>
    <w:rsid w:val="007C11EA"/>
    <w:rsid w:val="007C1BFC"/>
    <w:rsid w:val="007C1E9E"/>
    <w:rsid w:val="007C1F6C"/>
    <w:rsid w:val="007C239F"/>
    <w:rsid w:val="007C2536"/>
    <w:rsid w:val="007C2654"/>
    <w:rsid w:val="007C265E"/>
    <w:rsid w:val="007C2A92"/>
    <w:rsid w:val="007C2C4E"/>
    <w:rsid w:val="007C2F1B"/>
    <w:rsid w:val="007C30A0"/>
    <w:rsid w:val="007C31A5"/>
    <w:rsid w:val="007C3339"/>
    <w:rsid w:val="007C357C"/>
    <w:rsid w:val="007C37AC"/>
    <w:rsid w:val="007C3B7E"/>
    <w:rsid w:val="007C3D58"/>
    <w:rsid w:val="007C4193"/>
    <w:rsid w:val="007C455E"/>
    <w:rsid w:val="007C4929"/>
    <w:rsid w:val="007C5051"/>
    <w:rsid w:val="007C5300"/>
    <w:rsid w:val="007C5807"/>
    <w:rsid w:val="007C5D55"/>
    <w:rsid w:val="007C639A"/>
    <w:rsid w:val="007C67CE"/>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4C87"/>
    <w:rsid w:val="007D51C5"/>
    <w:rsid w:val="007D5984"/>
    <w:rsid w:val="007D59B2"/>
    <w:rsid w:val="007D5C6F"/>
    <w:rsid w:val="007D66D0"/>
    <w:rsid w:val="007D67A4"/>
    <w:rsid w:val="007D6D82"/>
    <w:rsid w:val="007D6DFA"/>
    <w:rsid w:val="007E013B"/>
    <w:rsid w:val="007E0B31"/>
    <w:rsid w:val="007E0D9A"/>
    <w:rsid w:val="007E100F"/>
    <w:rsid w:val="007E1101"/>
    <w:rsid w:val="007E11BF"/>
    <w:rsid w:val="007E16E5"/>
    <w:rsid w:val="007E17E5"/>
    <w:rsid w:val="007E206B"/>
    <w:rsid w:val="007E2082"/>
    <w:rsid w:val="007E22BB"/>
    <w:rsid w:val="007E2727"/>
    <w:rsid w:val="007E2990"/>
    <w:rsid w:val="007E2AF4"/>
    <w:rsid w:val="007E2E71"/>
    <w:rsid w:val="007E2FEE"/>
    <w:rsid w:val="007E3713"/>
    <w:rsid w:val="007E43D8"/>
    <w:rsid w:val="007E4621"/>
    <w:rsid w:val="007E489D"/>
    <w:rsid w:val="007E4A1A"/>
    <w:rsid w:val="007E4C9B"/>
    <w:rsid w:val="007E5032"/>
    <w:rsid w:val="007E5678"/>
    <w:rsid w:val="007E5BD0"/>
    <w:rsid w:val="007E5DD2"/>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41D"/>
    <w:rsid w:val="007F3766"/>
    <w:rsid w:val="007F39BC"/>
    <w:rsid w:val="007F3FD1"/>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DAA"/>
    <w:rsid w:val="00801362"/>
    <w:rsid w:val="00801AC4"/>
    <w:rsid w:val="00801B93"/>
    <w:rsid w:val="00802285"/>
    <w:rsid w:val="008022E5"/>
    <w:rsid w:val="008027BD"/>
    <w:rsid w:val="0080395A"/>
    <w:rsid w:val="00803C27"/>
    <w:rsid w:val="00803FAE"/>
    <w:rsid w:val="00804330"/>
    <w:rsid w:val="008043F4"/>
    <w:rsid w:val="00804884"/>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804"/>
    <w:rsid w:val="00807E0D"/>
    <w:rsid w:val="00807F20"/>
    <w:rsid w:val="00810382"/>
    <w:rsid w:val="00810975"/>
    <w:rsid w:val="00810BEA"/>
    <w:rsid w:val="008111C9"/>
    <w:rsid w:val="00811224"/>
    <w:rsid w:val="00811614"/>
    <w:rsid w:val="00811846"/>
    <w:rsid w:val="00811D26"/>
    <w:rsid w:val="00811FD9"/>
    <w:rsid w:val="00812065"/>
    <w:rsid w:val="00812319"/>
    <w:rsid w:val="00812A3E"/>
    <w:rsid w:val="00812AF2"/>
    <w:rsid w:val="00812C37"/>
    <w:rsid w:val="0081307B"/>
    <w:rsid w:val="0081338E"/>
    <w:rsid w:val="00813B1F"/>
    <w:rsid w:val="00813C07"/>
    <w:rsid w:val="00813F4C"/>
    <w:rsid w:val="00813F6E"/>
    <w:rsid w:val="008144BD"/>
    <w:rsid w:val="008145B0"/>
    <w:rsid w:val="00814BE5"/>
    <w:rsid w:val="00814D27"/>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B39"/>
    <w:rsid w:val="00820ED8"/>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63CB"/>
    <w:rsid w:val="00826AF9"/>
    <w:rsid w:val="0082706E"/>
    <w:rsid w:val="008272C1"/>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20E1"/>
    <w:rsid w:val="008324E9"/>
    <w:rsid w:val="008329B0"/>
    <w:rsid w:val="00832C79"/>
    <w:rsid w:val="00832CF2"/>
    <w:rsid w:val="00833279"/>
    <w:rsid w:val="0083329A"/>
    <w:rsid w:val="008335DE"/>
    <w:rsid w:val="00833A51"/>
    <w:rsid w:val="00833BC3"/>
    <w:rsid w:val="00834EF9"/>
    <w:rsid w:val="008352A3"/>
    <w:rsid w:val="008352DA"/>
    <w:rsid w:val="008361CC"/>
    <w:rsid w:val="00836314"/>
    <w:rsid w:val="008367BF"/>
    <w:rsid w:val="00836AAF"/>
    <w:rsid w:val="00836AF6"/>
    <w:rsid w:val="00836ED7"/>
    <w:rsid w:val="008370B6"/>
    <w:rsid w:val="008373C4"/>
    <w:rsid w:val="008374C2"/>
    <w:rsid w:val="00837BF2"/>
    <w:rsid w:val="00837C2C"/>
    <w:rsid w:val="00837D40"/>
    <w:rsid w:val="00837D60"/>
    <w:rsid w:val="00837E83"/>
    <w:rsid w:val="00840487"/>
    <w:rsid w:val="008404D7"/>
    <w:rsid w:val="008405A5"/>
    <w:rsid w:val="0084065E"/>
    <w:rsid w:val="00840B00"/>
    <w:rsid w:val="008421DC"/>
    <w:rsid w:val="00843539"/>
    <w:rsid w:val="0084367A"/>
    <w:rsid w:val="00843A07"/>
    <w:rsid w:val="00843D23"/>
    <w:rsid w:val="00844622"/>
    <w:rsid w:val="00844C9D"/>
    <w:rsid w:val="00844E47"/>
    <w:rsid w:val="00844FF3"/>
    <w:rsid w:val="00845497"/>
    <w:rsid w:val="00845650"/>
    <w:rsid w:val="008457F8"/>
    <w:rsid w:val="00845C94"/>
    <w:rsid w:val="00845F49"/>
    <w:rsid w:val="00846555"/>
    <w:rsid w:val="008469DC"/>
    <w:rsid w:val="00846A63"/>
    <w:rsid w:val="00846DDE"/>
    <w:rsid w:val="00846E20"/>
    <w:rsid w:val="008476ED"/>
    <w:rsid w:val="00847C44"/>
    <w:rsid w:val="00850455"/>
    <w:rsid w:val="00850A58"/>
    <w:rsid w:val="00850B91"/>
    <w:rsid w:val="00850B9F"/>
    <w:rsid w:val="00851413"/>
    <w:rsid w:val="00851904"/>
    <w:rsid w:val="00851ABC"/>
    <w:rsid w:val="0085229F"/>
    <w:rsid w:val="008522D0"/>
    <w:rsid w:val="00852304"/>
    <w:rsid w:val="008524C7"/>
    <w:rsid w:val="00852A57"/>
    <w:rsid w:val="00853376"/>
    <w:rsid w:val="00853439"/>
    <w:rsid w:val="0085354C"/>
    <w:rsid w:val="00854216"/>
    <w:rsid w:val="008546EB"/>
    <w:rsid w:val="008547FE"/>
    <w:rsid w:val="0085518D"/>
    <w:rsid w:val="0085614C"/>
    <w:rsid w:val="008563B6"/>
    <w:rsid w:val="0085654E"/>
    <w:rsid w:val="00856C80"/>
    <w:rsid w:val="00857BB5"/>
    <w:rsid w:val="00857C10"/>
    <w:rsid w:val="00857C51"/>
    <w:rsid w:val="00857E6F"/>
    <w:rsid w:val="00860E7B"/>
    <w:rsid w:val="00860EA9"/>
    <w:rsid w:val="008611F6"/>
    <w:rsid w:val="008612F6"/>
    <w:rsid w:val="00861409"/>
    <w:rsid w:val="00862073"/>
    <w:rsid w:val="0086253F"/>
    <w:rsid w:val="008631C0"/>
    <w:rsid w:val="008639D7"/>
    <w:rsid w:val="00863D5B"/>
    <w:rsid w:val="00863F71"/>
    <w:rsid w:val="00864102"/>
    <w:rsid w:val="0086415E"/>
    <w:rsid w:val="00864322"/>
    <w:rsid w:val="008648FE"/>
    <w:rsid w:val="00864BCA"/>
    <w:rsid w:val="00865087"/>
    <w:rsid w:val="00865AA0"/>
    <w:rsid w:val="00865BA6"/>
    <w:rsid w:val="00865FC3"/>
    <w:rsid w:val="008669E2"/>
    <w:rsid w:val="00866E32"/>
    <w:rsid w:val="00867419"/>
    <w:rsid w:val="00867567"/>
    <w:rsid w:val="0086778D"/>
    <w:rsid w:val="00867860"/>
    <w:rsid w:val="00867A5F"/>
    <w:rsid w:val="0087033D"/>
    <w:rsid w:val="008703F8"/>
    <w:rsid w:val="00870531"/>
    <w:rsid w:val="00870F39"/>
    <w:rsid w:val="00870F6C"/>
    <w:rsid w:val="008710FC"/>
    <w:rsid w:val="00871358"/>
    <w:rsid w:val="00871537"/>
    <w:rsid w:val="00871E1B"/>
    <w:rsid w:val="00872068"/>
    <w:rsid w:val="008720F1"/>
    <w:rsid w:val="0087320C"/>
    <w:rsid w:val="00873F37"/>
    <w:rsid w:val="00873F41"/>
    <w:rsid w:val="00874068"/>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7A7"/>
    <w:rsid w:val="00877921"/>
    <w:rsid w:val="00877C28"/>
    <w:rsid w:val="00877CB4"/>
    <w:rsid w:val="00877E5E"/>
    <w:rsid w:val="0088001C"/>
    <w:rsid w:val="00880429"/>
    <w:rsid w:val="00880624"/>
    <w:rsid w:val="00880C44"/>
    <w:rsid w:val="00880F5F"/>
    <w:rsid w:val="0088108C"/>
    <w:rsid w:val="0088145D"/>
    <w:rsid w:val="00881BC5"/>
    <w:rsid w:val="0088202B"/>
    <w:rsid w:val="00882068"/>
    <w:rsid w:val="008825B3"/>
    <w:rsid w:val="00882895"/>
    <w:rsid w:val="00882E3C"/>
    <w:rsid w:val="00882E82"/>
    <w:rsid w:val="0088309C"/>
    <w:rsid w:val="00883111"/>
    <w:rsid w:val="0088364C"/>
    <w:rsid w:val="008838CC"/>
    <w:rsid w:val="008838EB"/>
    <w:rsid w:val="00883D19"/>
    <w:rsid w:val="008853E3"/>
    <w:rsid w:val="008856D6"/>
    <w:rsid w:val="008859E2"/>
    <w:rsid w:val="00886628"/>
    <w:rsid w:val="00886A3C"/>
    <w:rsid w:val="008871B2"/>
    <w:rsid w:val="00887296"/>
    <w:rsid w:val="008878B6"/>
    <w:rsid w:val="008879ED"/>
    <w:rsid w:val="00887CCE"/>
    <w:rsid w:val="00887D34"/>
    <w:rsid w:val="00890209"/>
    <w:rsid w:val="00890437"/>
    <w:rsid w:val="008905FC"/>
    <w:rsid w:val="00890A7A"/>
    <w:rsid w:val="00890FC6"/>
    <w:rsid w:val="008912D7"/>
    <w:rsid w:val="008916AA"/>
    <w:rsid w:val="008927D5"/>
    <w:rsid w:val="00892927"/>
    <w:rsid w:val="00892A94"/>
    <w:rsid w:val="00892A9B"/>
    <w:rsid w:val="00892DFE"/>
    <w:rsid w:val="008933A3"/>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1BE5"/>
    <w:rsid w:val="008A2034"/>
    <w:rsid w:val="008A20C1"/>
    <w:rsid w:val="008A2164"/>
    <w:rsid w:val="008A2321"/>
    <w:rsid w:val="008A2C8F"/>
    <w:rsid w:val="008A355B"/>
    <w:rsid w:val="008A3CE2"/>
    <w:rsid w:val="008A4201"/>
    <w:rsid w:val="008A4213"/>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252A"/>
    <w:rsid w:val="008C2E52"/>
    <w:rsid w:val="008C30F2"/>
    <w:rsid w:val="008C3DD0"/>
    <w:rsid w:val="008C407D"/>
    <w:rsid w:val="008C40C0"/>
    <w:rsid w:val="008C43AD"/>
    <w:rsid w:val="008C4574"/>
    <w:rsid w:val="008C4DF3"/>
    <w:rsid w:val="008C5047"/>
    <w:rsid w:val="008C516F"/>
    <w:rsid w:val="008C5257"/>
    <w:rsid w:val="008C5A52"/>
    <w:rsid w:val="008C5F13"/>
    <w:rsid w:val="008C63E8"/>
    <w:rsid w:val="008C67B2"/>
    <w:rsid w:val="008C6AF0"/>
    <w:rsid w:val="008C6FDA"/>
    <w:rsid w:val="008C6FEA"/>
    <w:rsid w:val="008C7039"/>
    <w:rsid w:val="008C72D6"/>
    <w:rsid w:val="008C784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CE1"/>
    <w:rsid w:val="008D2CEA"/>
    <w:rsid w:val="008D2D65"/>
    <w:rsid w:val="008D2F29"/>
    <w:rsid w:val="008D3188"/>
    <w:rsid w:val="008D3573"/>
    <w:rsid w:val="008D3A0E"/>
    <w:rsid w:val="008D5050"/>
    <w:rsid w:val="008D54A0"/>
    <w:rsid w:val="008D54BF"/>
    <w:rsid w:val="008D567F"/>
    <w:rsid w:val="008D58BA"/>
    <w:rsid w:val="008D593B"/>
    <w:rsid w:val="008D5E23"/>
    <w:rsid w:val="008D5F3E"/>
    <w:rsid w:val="008D5F5B"/>
    <w:rsid w:val="008D6529"/>
    <w:rsid w:val="008D69E9"/>
    <w:rsid w:val="008D6B77"/>
    <w:rsid w:val="008D728B"/>
    <w:rsid w:val="008D74A4"/>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38DD"/>
    <w:rsid w:val="008E3998"/>
    <w:rsid w:val="008E3CB2"/>
    <w:rsid w:val="008E42C7"/>
    <w:rsid w:val="008E4761"/>
    <w:rsid w:val="008E53F8"/>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542"/>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CE6"/>
    <w:rsid w:val="008F3EC8"/>
    <w:rsid w:val="008F3ED5"/>
    <w:rsid w:val="008F4685"/>
    <w:rsid w:val="008F4879"/>
    <w:rsid w:val="008F55D2"/>
    <w:rsid w:val="008F5714"/>
    <w:rsid w:val="008F585E"/>
    <w:rsid w:val="008F5997"/>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2CC2"/>
    <w:rsid w:val="009033DE"/>
    <w:rsid w:val="009034DD"/>
    <w:rsid w:val="009037C9"/>
    <w:rsid w:val="009038D6"/>
    <w:rsid w:val="00904511"/>
    <w:rsid w:val="00904796"/>
    <w:rsid w:val="00905215"/>
    <w:rsid w:val="009055C0"/>
    <w:rsid w:val="00905637"/>
    <w:rsid w:val="00905F61"/>
    <w:rsid w:val="0090692A"/>
    <w:rsid w:val="0090695A"/>
    <w:rsid w:val="00906E47"/>
    <w:rsid w:val="00906E54"/>
    <w:rsid w:val="009105F0"/>
    <w:rsid w:val="0091071E"/>
    <w:rsid w:val="00911621"/>
    <w:rsid w:val="00911A54"/>
    <w:rsid w:val="00911A5F"/>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35E"/>
    <w:rsid w:val="009155A4"/>
    <w:rsid w:val="00915798"/>
    <w:rsid w:val="009157BC"/>
    <w:rsid w:val="00915977"/>
    <w:rsid w:val="00915B2C"/>
    <w:rsid w:val="00915C06"/>
    <w:rsid w:val="0091665F"/>
    <w:rsid w:val="00917F32"/>
    <w:rsid w:val="00917FBB"/>
    <w:rsid w:val="00920192"/>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CCE"/>
    <w:rsid w:val="00926E4C"/>
    <w:rsid w:val="00926F45"/>
    <w:rsid w:val="0092707F"/>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C26"/>
    <w:rsid w:val="00940E54"/>
    <w:rsid w:val="00940F01"/>
    <w:rsid w:val="009413D2"/>
    <w:rsid w:val="00941A79"/>
    <w:rsid w:val="00941E10"/>
    <w:rsid w:val="00941EBB"/>
    <w:rsid w:val="00943264"/>
    <w:rsid w:val="0094326B"/>
    <w:rsid w:val="00943C78"/>
    <w:rsid w:val="00944322"/>
    <w:rsid w:val="009453A3"/>
    <w:rsid w:val="00945807"/>
    <w:rsid w:val="009459DE"/>
    <w:rsid w:val="00946624"/>
    <w:rsid w:val="0094676F"/>
    <w:rsid w:val="00946A3B"/>
    <w:rsid w:val="009472B9"/>
    <w:rsid w:val="00947325"/>
    <w:rsid w:val="00947390"/>
    <w:rsid w:val="009475A9"/>
    <w:rsid w:val="009475FA"/>
    <w:rsid w:val="009476CE"/>
    <w:rsid w:val="00947A10"/>
    <w:rsid w:val="00947D9B"/>
    <w:rsid w:val="009500AC"/>
    <w:rsid w:val="009500EE"/>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4F4"/>
    <w:rsid w:val="0095262E"/>
    <w:rsid w:val="00952C70"/>
    <w:rsid w:val="00952C99"/>
    <w:rsid w:val="00952E7A"/>
    <w:rsid w:val="009531AB"/>
    <w:rsid w:val="00953CF8"/>
    <w:rsid w:val="00953F99"/>
    <w:rsid w:val="00954065"/>
    <w:rsid w:val="009540A9"/>
    <w:rsid w:val="00955318"/>
    <w:rsid w:val="0095544E"/>
    <w:rsid w:val="00955540"/>
    <w:rsid w:val="0095561B"/>
    <w:rsid w:val="0095562D"/>
    <w:rsid w:val="00955D7C"/>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3107"/>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606F"/>
    <w:rsid w:val="009662BD"/>
    <w:rsid w:val="009663A7"/>
    <w:rsid w:val="009668A2"/>
    <w:rsid w:val="00966DB9"/>
    <w:rsid w:val="009670BB"/>
    <w:rsid w:val="00967888"/>
    <w:rsid w:val="009678CD"/>
    <w:rsid w:val="00970065"/>
    <w:rsid w:val="00970108"/>
    <w:rsid w:val="00970937"/>
    <w:rsid w:val="00970B10"/>
    <w:rsid w:val="00970D67"/>
    <w:rsid w:val="00970E48"/>
    <w:rsid w:val="00970F1D"/>
    <w:rsid w:val="00971129"/>
    <w:rsid w:val="00972296"/>
    <w:rsid w:val="00972DF8"/>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0C4A"/>
    <w:rsid w:val="0098102B"/>
    <w:rsid w:val="00981364"/>
    <w:rsid w:val="00981658"/>
    <w:rsid w:val="0098171E"/>
    <w:rsid w:val="00981A51"/>
    <w:rsid w:val="009823AF"/>
    <w:rsid w:val="00982554"/>
    <w:rsid w:val="00982881"/>
    <w:rsid w:val="00982F01"/>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1927"/>
    <w:rsid w:val="00992101"/>
    <w:rsid w:val="00992207"/>
    <w:rsid w:val="00992735"/>
    <w:rsid w:val="0099292E"/>
    <w:rsid w:val="00992D70"/>
    <w:rsid w:val="0099313A"/>
    <w:rsid w:val="009936D7"/>
    <w:rsid w:val="00993734"/>
    <w:rsid w:val="0099402E"/>
    <w:rsid w:val="0099429F"/>
    <w:rsid w:val="00995111"/>
    <w:rsid w:val="00995188"/>
    <w:rsid w:val="00995320"/>
    <w:rsid w:val="00995532"/>
    <w:rsid w:val="00995542"/>
    <w:rsid w:val="00995A99"/>
    <w:rsid w:val="00995B31"/>
    <w:rsid w:val="00996390"/>
    <w:rsid w:val="009965DC"/>
    <w:rsid w:val="009966E7"/>
    <w:rsid w:val="0099678D"/>
    <w:rsid w:val="00996C14"/>
    <w:rsid w:val="00997810"/>
    <w:rsid w:val="00997E4F"/>
    <w:rsid w:val="009A0643"/>
    <w:rsid w:val="009A1028"/>
    <w:rsid w:val="009A1496"/>
    <w:rsid w:val="009A18FC"/>
    <w:rsid w:val="009A1CAF"/>
    <w:rsid w:val="009A212C"/>
    <w:rsid w:val="009A2505"/>
    <w:rsid w:val="009A27EC"/>
    <w:rsid w:val="009A282D"/>
    <w:rsid w:val="009A3A76"/>
    <w:rsid w:val="009A54E4"/>
    <w:rsid w:val="009A57A4"/>
    <w:rsid w:val="009A5824"/>
    <w:rsid w:val="009A5B09"/>
    <w:rsid w:val="009A5B7C"/>
    <w:rsid w:val="009A5D85"/>
    <w:rsid w:val="009A5DD3"/>
    <w:rsid w:val="009A6008"/>
    <w:rsid w:val="009A63EB"/>
    <w:rsid w:val="009A6788"/>
    <w:rsid w:val="009A6961"/>
    <w:rsid w:val="009A6D50"/>
    <w:rsid w:val="009A74D6"/>
    <w:rsid w:val="009A7592"/>
    <w:rsid w:val="009A7917"/>
    <w:rsid w:val="009A7B65"/>
    <w:rsid w:val="009A7BC6"/>
    <w:rsid w:val="009B03E2"/>
    <w:rsid w:val="009B0950"/>
    <w:rsid w:val="009B0A1E"/>
    <w:rsid w:val="009B115F"/>
    <w:rsid w:val="009B1D3F"/>
    <w:rsid w:val="009B1D54"/>
    <w:rsid w:val="009B2373"/>
    <w:rsid w:val="009B25D5"/>
    <w:rsid w:val="009B269D"/>
    <w:rsid w:val="009B2988"/>
    <w:rsid w:val="009B2B27"/>
    <w:rsid w:val="009B2C2A"/>
    <w:rsid w:val="009B38D8"/>
    <w:rsid w:val="009B38E9"/>
    <w:rsid w:val="009B3B41"/>
    <w:rsid w:val="009B3D0A"/>
    <w:rsid w:val="009B3D15"/>
    <w:rsid w:val="009B3EEF"/>
    <w:rsid w:val="009B3FDE"/>
    <w:rsid w:val="009B4508"/>
    <w:rsid w:val="009B499D"/>
    <w:rsid w:val="009B4AB1"/>
    <w:rsid w:val="009B5342"/>
    <w:rsid w:val="009B5833"/>
    <w:rsid w:val="009B598F"/>
    <w:rsid w:val="009B5A59"/>
    <w:rsid w:val="009B5AB5"/>
    <w:rsid w:val="009B5E92"/>
    <w:rsid w:val="009B5F5B"/>
    <w:rsid w:val="009B5F5E"/>
    <w:rsid w:val="009B5FB0"/>
    <w:rsid w:val="009B6233"/>
    <w:rsid w:val="009B647E"/>
    <w:rsid w:val="009B6FBC"/>
    <w:rsid w:val="009B7522"/>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ACF"/>
    <w:rsid w:val="009C674A"/>
    <w:rsid w:val="009C6879"/>
    <w:rsid w:val="009C6954"/>
    <w:rsid w:val="009C697B"/>
    <w:rsid w:val="009C7068"/>
    <w:rsid w:val="009C7161"/>
    <w:rsid w:val="009C7445"/>
    <w:rsid w:val="009C7964"/>
    <w:rsid w:val="009C7AF8"/>
    <w:rsid w:val="009D0003"/>
    <w:rsid w:val="009D0415"/>
    <w:rsid w:val="009D0919"/>
    <w:rsid w:val="009D0E4F"/>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DF7"/>
    <w:rsid w:val="009D2FE0"/>
    <w:rsid w:val="009D3926"/>
    <w:rsid w:val="009D3BE6"/>
    <w:rsid w:val="009D3E5F"/>
    <w:rsid w:val="009D4003"/>
    <w:rsid w:val="009D41B4"/>
    <w:rsid w:val="009D4822"/>
    <w:rsid w:val="009D5814"/>
    <w:rsid w:val="009D59EB"/>
    <w:rsid w:val="009D6807"/>
    <w:rsid w:val="009D6AB2"/>
    <w:rsid w:val="009D7B3B"/>
    <w:rsid w:val="009D7C69"/>
    <w:rsid w:val="009D7DCC"/>
    <w:rsid w:val="009D7E97"/>
    <w:rsid w:val="009D7EBC"/>
    <w:rsid w:val="009E03A6"/>
    <w:rsid w:val="009E03B9"/>
    <w:rsid w:val="009E089E"/>
    <w:rsid w:val="009E0C14"/>
    <w:rsid w:val="009E0EA2"/>
    <w:rsid w:val="009E1842"/>
    <w:rsid w:val="009E1904"/>
    <w:rsid w:val="009E1E0F"/>
    <w:rsid w:val="009E1EF6"/>
    <w:rsid w:val="009E209F"/>
    <w:rsid w:val="009E231F"/>
    <w:rsid w:val="009E235C"/>
    <w:rsid w:val="009E26B5"/>
    <w:rsid w:val="009E3781"/>
    <w:rsid w:val="009E3793"/>
    <w:rsid w:val="009E39C1"/>
    <w:rsid w:val="009E4A3A"/>
    <w:rsid w:val="009E4B61"/>
    <w:rsid w:val="009E4E9A"/>
    <w:rsid w:val="009E568C"/>
    <w:rsid w:val="009E580B"/>
    <w:rsid w:val="009E5D69"/>
    <w:rsid w:val="009E5E6A"/>
    <w:rsid w:val="009E64C8"/>
    <w:rsid w:val="009E7324"/>
    <w:rsid w:val="009E7C24"/>
    <w:rsid w:val="009F0458"/>
    <w:rsid w:val="009F049F"/>
    <w:rsid w:val="009F078A"/>
    <w:rsid w:val="009F0C40"/>
    <w:rsid w:val="009F0C75"/>
    <w:rsid w:val="009F10FD"/>
    <w:rsid w:val="009F198E"/>
    <w:rsid w:val="009F1B84"/>
    <w:rsid w:val="009F24F4"/>
    <w:rsid w:val="009F2AEC"/>
    <w:rsid w:val="009F2DAF"/>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9F76B9"/>
    <w:rsid w:val="00A00601"/>
    <w:rsid w:val="00A010C6"/>
    <w:rsid w:val="00A0166F"/>
    <w:rsid w:val="00A01A19"/>
    <w:rsid w:val="00A01EC2"/>
    <w:rsid w:val="00A029E7"/>
    <w:rsid w:val="00A02A30"/>
    <w:rsid w:val="00A0306B"/>
    <w:rsid w:val="00A03522"/>
    <w:rsid w:val="00A0372A"/>
    <w:rsid w:val="00A03A98"/>
    <w:rsid w:val="00A03C8D"/>
    <w:rsid w:val="00A03D29"/>
    <w:rsid w:val="00A03FE7"/>
    <w:rsid w:val="00A0494C"/>
    <w:rsid w:val="00A04A0C"/>
    <w:rsid w:val="00A04C60"/>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3E3"/>
    <w:rsid w:val="00A1442F"/>
    <w:rsid w:val="00A1494F"/>
    <w:rsid w:val="00A14EF3"/>
    <w:rsid w:val="00A1541D"/>
    <w:rsid w:val="00A1557E"/>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B72"/>
    <w:rsid w:val="00A23F33"/>
    <w:rsid w:val="00A2409D"/>
    <w:rsid w:val="00A241D9"/>
    <w:rsid w:val="00A24494"/>
    <w:rsid w:val="00A24A6B"/>
    <w:rsid w:val="00A24BAD"/>
    <w:rsid w:val="00A24BE6"/>
    <w:rsid w:val="00A25989"/>
    <w:rsid w:val="00A2658D"/>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7F2"/>
    <w:rsid w:val="00A32C30"/>
    <w:rsid w:val="00A32C6F"/>
    <w:rsid w:val="00A337AF"/>
    <w:rsid w:val="00A33BC0"/>
    <w:rsid w:val="00A33E4D"/>
    <w:rsid w:val="00A33E94"/>
    <w:rsid w:val="00A3425F"/>
    <w:rsid w:val="00A3433C"/>
    <w:rsid w:val="00A34353"/>
    <w:rsid w:val="00A3455F"/>
    <w:rsid w:val="00A345C9"/>
    <w:rsid w:val="00A34A06"/>
    <w:rsid w:val="00A34AA5"/>
    <w:rsid w:val="00A34B99"/>
    <w:rsid w:val="00A352FF"/>
    <w:rsid w:val="00A35404"/>
    <w:rsid w:val="00A35A0A"/>
    <w:rsid w:val="00A35A3E"/>
    <w:rsid w:val="00A35B4B"/>
    <w:rsid w:val="00A35E48"/>
    <w:rsid w:val="00A360FC"/>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810"/>
    <w:rsid w:val="00A4103A"/>
    <w:rsid w:val="00A410CB"/>
    <w:rsid w:val="00A413E6"/>
    <w:rsid w:val="00A4140D"/>
    <w:rsid w:val="00A41810"/>
    <w:rsid w:val="00A4189A"/>
    <w:rsid w:val="00A41F41"/>
    <w:rsid w:val="00A4271F"/>
    <w:rsid w:val="00A42DD3"/>
    <w:rsid w:val="00A43080"/>
    <w:rsid w:val="00A43796"/>
    <w:rsid w:val="00A43837"/>
    <w:rsid w:val="00A43CF9"/>
    <w:rsid w:val="00A43E1A"/>
    <w:rsid w:val="00A4403F"/>
    <w:rsid w:val="00A441BE"/>
    <w:rsid w:val="00A44395"/>
    <w:rsid w:val="00A44490"/>
    <w:rsid w:val="00A4513C"/>
    <w:rsid w:val="00A454D2"/>
    <w:rsid w:val="00A458B3"/>
    <w:rsid w:val="00A45E54"/>
    <w:rsid w:val="00A45E64"/>
    <w:rsid w:val="00A467BF"/>
    <w:rsid w:val="00A477CA"/>
    <w:rsid w:val="00A477ED"/>
    <w:rsid w:val="00A47CA3"/>
    <w:rsid w:val="00A47E1C"/>
    <w:rsid w:val="00A47E38"/>
    <w:rsid w:val="00A5012F"/>
    <w:rsid w:val="00A50197"/>
    <w:rsid w:val="00A504AD"/>
    <w:rsid w:val="00A50821"/>
    <w:rsid w:val="00A50D94"/>
    <w:rsid w:val="00A51000"/>
    <w:rsid w:val="00A511C2"/>
    <w:rsid w:val="00A513AE"/>
    <w:rsid w:val="00A51F75"/>
    <w:rsid w:val="00A52058"/>
    <w:rsid w:val="00A52509"/>
    <w:rsid w:val="00A5271F"/>
    <w:rsid w:val="00A52A3F"/>
    <w:rsid w:val="00A52ED4"/>
    <w:rsid w:val="00A53045"/>
    <w:rsid w:val="00A5304F"/>
    <w:rsid w:val="00A5361B"/>
    <w:rsid w:val="00A53727"/>
    <w:rsid w:val="00A53883"/>
    <w:rsid w:val="00A53B48"/>
    <w:rsid w:val="00A53FDA"/>
    <w:rsid w:val="00A548C6"/>
    <w:rsid w:val="00A54947"/>
    <w:rsid w:val="00A54E51"/>
    <w:rsid w:val="00A55809"/>
    <w:rsid w:val="00A55AF5"/>
    <w:rsid w:val="00A55E33"/>
    <w:rsid w:val="00A56787"/>
    <w:rsid w:val="00A57110"/>
    <w:rsid w:val="00A5731C"/>
    <w:rsid w:val="00A57513"/>
    <w:rsid w:val="00A575D0"/>
    <w:rsid w:val="00A5760B"/>
    <w:rsid w:val="00A5786B"/>
    <w:rsid w:val="00A605F8"/>
    <w:rsid w:val="00A6063C"/>
    <w:rsid w:val="00A60AB5"/>
    <w:rsid w:val="00A60B35"/>
    <w:rsid w:val="00A60E88"/>
    <w:rsid w:val="00A60F2B"/>
    <w:rsid w:val="00A616CB"/>
    <w:rsid w:val="00A61ACB"/>
    <w:rsid w:val="00A61BCD"/>
    <w:rsid w:val="00A61CD2"/>
    <w:rsid w:val="00A62581"/>
    <w:rsid w:val="00A626F7"/>
    <w:rsid w:val="00A627AC"/>
    <w:rsid w:val="00A627EE"/>
    <w:rsid w:val="00A62885"/>
    <w:rsid w:val="00A62DA7"/>
    <w:rsid w:val="00A62EEA"/>
    <w:rsid w:val="00A63497"/>
    <w:rsid w:val="00A635B0"/>
    <w:rsid w:val="00A63626"/>
    <w:rsid w:val="00A63757"/>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4F0"/>
    <w:rsid w:val="00A77571"/>
    <w:rsid w:val="00A77BCF"/>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0F2"/>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D03"/>
    <w:rsid w:val="00A9027E"/>
    <w:rsid w:val="00A902E2"/>
    <w:rsid w:val="00A90AE9"/>
    <w:rsid w:val="00A90DD8"/>
    <w:rsid w:val="00A9147D"/>
    <w:rsid w:val="00A9161F"/>
    <w:rsid w:val="00A9179D"/>
    <w:rsid w:val="00A91BA3"/>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865"/>
    <w:rsid w:val="00A94BD7"/>
    <w:rsid w:val="00A94CD1"/>
    <w:rsid w:val="00A94D1F"/>
    <w:rsid w:val="00A955BB"/>
    <w:rsid w:val="00A958EC"/>
    <w:rsid w:val="00A95A16"/>
    <w:rsid w:val="00A9626D"/>
    <w:rsid w:val="00A962D8"/>
    <w:rsid w:val="00A96B92"/>
    <w:rsid w:val="00A97197"/>
    <w:rsid w:val="00A9719C"/>
    <w:rsid w:val="00AA01DB"/>
    <w:rsid w:val="00AA02F6"/>
    <w:rsid w:val="00AA0737"/>
    <w:rsid w:val="00AA0749"/>
    <w:rsid w:val="00AA0A52"/>
    <w:rsid w:val="00AA0F25"/>
    <w:rsid w:val="00AA137D"/>
    <w:rsid w:val="00AA14F5"/>
    <w:rsid w:val="00AA1799"/>
    <w:rsid w:val="00AA1D51"/>
    <w:rsid w:val="00AA2168"/>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17C"/>
    <w:rsid w:val="00AB0243"/>
    <w:rsid w:val="00AB0449"/>
    <w:rsid w:val="00AB0AA2"/>
    <w:rsid w:val="00AB1255"/>
    <w:rsid w:val="00AB13C7"/>
    <w:rsid w:val="00AB19B7"/>
    <w:rsid w:val="00AB1AFF"/>
    <w:rsid w:val="00AB1B32"/>
    <w:rsid w:val="00AB1C98"/>
    <w:rsid w:val="00AB2288"/>
    <w:rsid w:val="00AB2514"/>
    <w:rsid w:val="00AB27A6"/>
    <w:rsid w:val="00AB30F4"/>
    <w:rsid w:val="00AB32EB"/>
    <w:rsid w:val="00AB3574"/>
    <w:rsid w:val="00AB3A81"/>
    <w:rsid w:val="00AB3C50"/>
    <w:rsid w:val="00AB4A6E"/>
    <w:rsid w:val="00AB5073"/>
    <w:rsid w:val="00AB5366"/>
    <w:rsid w:val="00AB59D7"/>
    <w:rsid w:val="00AB6402"/>
    <w:rsid w:val="00AB67D9"/>
    <w:rsid w:val="00AB6CF1"/>
    <w:rsid w:val="00AB6DF1"/>
    <w:rsid w:val="00AB7EEF"/>
    <w:rsid w:val="00AC013B"/>
    <w:rsid w:val="00AC0553"/>
    <w:rsid w:val="00AC0716"/>
    <w:rsid w:val="00AC0720"/>
    <w:rsid w:val="00AC0B9E"/>
    <w:rsid w:val="00AC10A4"/>
    <w:rsid w:val="00AC14C4"/>
    <w:rsid w:val="00AC24D7"/>
    <w:rsid w:val="00AC2A58"/>
    <w:rsid w:val="00AC3059"/>
    <w:rsid w:val="00AC31E1"/>
    <w:rsid w:val="00AC32CA"/>
    <w:rsid w:val="00AC32CE"/>
    <w:rsid w:val="00AC32EA"/>
    <w:rsid w:val="00AC349A"/>
    <w:rsid w:val="00AC358C"/>
    <w:rsid w:val="00AC3C87"/>
    <w:rsid w:val="00AC3CF2"/>
    <w:rsid w:val="00AC3D9E"/>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6A7"/>
    <w:rsid w:val="00AC7B0F"/>
    <w:rsid w:val="00AC7CE8"/>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4FB"/>
    <w:rsid w:val="00AD48CD"/>
    <w:rsid w:val="00AD4B62"/>
    <w:rsid w:val="00AD4C2D"/>
    <w:rsid w:val="00AD4F91"/>
    <w:rsid w:val="00AD521E"/>
    <w:rsid w:val="00AD564A"/>
    <w:rsid w:val="00AD5D89"/>
    <w:rsid w:val="00AD6018"/>
    <w:rsid w:val="00AD6BAF"/>
    <w:rsid w:val="00AD6C6A"/>
    <w:rsid w:val="00AD6F7C"/>
    <w:rsid w:val="00AD7249"/>
    <w:rsid w:val="00AD7732"/>
    <w:rsid w:val="00AE050F"/>
    <w:rsid w:val="00AE1158"/>
    <w:rsid w:val="00AE12B1"/>
    <w:rsid w:val="00AE13C8"/>
    <w:rsid w:val="00AE13DF"/>
    <w:rsid w:val="00AE1D30"/>
    <w:rsid w:val="00AE1FAB"/>
    <w:rsid w:val="00AE2393"/>
    <w:rsid w:val="00AE29F2"/>
    <w:rsid w:val="00AE2B97"/>
    <w:rsid w:val="00AE2E40"/>
    <w:rsid w:val="00AE3192"/>
    <w:rsid w:val="00AE32B7"/>
    <w:rsid w:val="00AE3377"/>
    <w:rsid w:val="00AE33A0"/>
    <w:rsid w:val="00AE3629"/>
    <w:rsid w:val="00AE3C7D"/>
    <w:rsid w:val="00AE4187"/>
    <w:rsid w:val="00AE41E6"/>
    <w:rsid w:val="00AE421F"/>
    <w:rsid w:val="00AE431D"/>
    <w:rsid w:val="00AE4F10"/>
    <w:rsid w:val="00AE502A"/>
    <w:rsid w:val="00AE5162"/>
    <w:rsid w:val="00AE55C2"/>
    <w:rsid w:val="00AE56A8"/>
    <w:rsid w:val="00AE56EE"/>
    <w:rsid w:val="00AE5895"/>
    <w:rsid w:val="00AE5AD8"/>
    <w:rsid w:val="00AE5D25"/>
    <w:rsid w:val="00AE5F1B"/>
    <w:rsid w:val="00AE620F"/>
    <w:rsid w:val="00AE6734"/>
    <w:rsid w:val="00AE6B5F"/>
    <w:rsid w:val="00AE6C22"/>
    <w:rsid w:val="00AE70E5"/>
    <w:rsid w:val="00AE7373"/>
    <w:rsid w:val="00AE7B05"/>
    <w:rsid w:val="00AE7BE4"/>
    <w:rsid w:val="00AF04F6"/>
    <w:rsid w:val="00AF0B45"/>
    <w:rsid w:val="00AF0F55"/>
    <w:rsid w:val="00AF11C0"/>
    <w:rsid w:val="00AF1A83"/>
    <w:rsid w:val="00AF1B1A"/>
    <w:rsid w:val="00AF1E82"/>
    <w:rsid w:val="00AF1EE6"/>
    <w:rsid w:val="00AF25E9"/>
    <w:rsid w:val="00AF29D4"/>
    <w:rsid w:val="00AF3A73"/>
    <w:rsid w:val="00AF3AE1"/>
    <w:rsid w:val="00AF3C35"/>
    <w:rsid w:val="00AF3C5D"/>
    <w:rsid w:val="00AF3D2E"/>
    <w:rsid w:val="00AF3E32"/>
    <w:rsid w:val="00AF4B54"/>
    <w:rsid w:val="00AF4E5A"/>
    <w:rsid w:val="00AF4EE4"/>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36BA"/>
    <w:rsid w:val="00B03AC5"/>
    <w:rsid w:val="00B03BD9"/>
    <w:rsid w:val="00B04019"/>
    <w:rsid w:val="00B04028"/>
    <w:rsid w:val="00B0410E"/>
    <w:rsid w:val="00B044E3"/>
    <w:rsid w:val="00B04BF8"/>
    <w:rsid w:val="00B04CC5"/>
    <w:rsid w:val="00B04D66"/>
    <w:rsid w:val="00B051BE"/>
    <w:rsid w:val="00B058ED"/>
    <w:rsid w:val="00B05973"/>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816"/>
    <w:rsid w:val="00B11D52"/>
    <w:rsid w:val="00B11DCF"/>
    <w:rsid w:val="00B12522"/>
    <w:rsid w:val="00B1258B"/>
    <w:rsid w:val="00B1264D"/>
    <w:rsid w:val="00B12DBE"/>
    <w:rsid w:val="00B12DE5"/>
    <w:rsid w:val="00B13415"/>
    <w:rsid w:val="00B13498"/>
    <w:rsid w:val="00B135D0"/>
    <w:rsid w:val="00B14736"/>
    <w:rsid w:val="00B1484C"/>
    <w:rsid w:val="00B14C0D"/>
    <w:rsid w:val="00B15112"/>
    <w:rsid w:val="00B1522F"/>
    <w:rsid w:val="00B15525"/>
    <w:rsid w:val="00B156FB"/>
    <w:rsid w:val="00B15729"/>
    <w:rsid w:val="00B1627C"/>
    <w:rsid w:val="00B16614"/>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768"/>
    <w:rsid w:val="00B308BA"/>
    <w:rsid w:val="00B30DC0"/>
    <w:rsid w:val="00B313B0"/>
    <w:rsid w:val="00B314CC"/>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A8"/>
    <w:rsid w:val="00B35A22"/>
    <w:rsid w:val="00B35B57"/>
    <w:rsid w:val="00B35BAD"/>
    <w:rsid w:val="00B361B4"/>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74E8"/>
    <w:rsid w:val="00B47A79"/>
    <w:rsid w:val="00B50240"/>
    <w:rsid w:val="00B50453"/>
    <w:rsid w:val="00B50C93"/>
    <w:rsid w:val="00B50D72"/>
    <w:rsid w:val="00B50F19"/>
    <w:rsid w:val="00B515A1"/>
    <w:rsid w:val="00B5189D"/>
    <w:rsid w:val="00B51A93"/>
    <w:rsid w:val="00B521DB"/>
    <w:rsid w:val="00B5275A"/>
    <w:rsid w:val="00B52AF1"/>
    <w:rsid w:val="00B53011"/>
    <w:rsid w:val="00B53671"/>
    <w:rsid w:val="00B536F3"/>
    <w:rsid w:val="00B53858"/>
    <w:rsid w:val="00B53B76"/>
    <w:rsid w:val="00B53B7A"/>
    <w:rsid w:val="00B53B94"/>
    <w:rsid w:val="00B53EA1"/>
    <w:rsid w:val="00B54381"/>
    <w:rsid w:val="00B5466E"/>
    <w:rsid w:val="00B54B41"/>
    <w:rsid w:val="00B54D5B"/>
    <w:rsid w:val="00B553C3"/>
    <w:rsid w:val="00B55BC0"/>
    <w:rsid w:val="00B55E55"/>
    <w:rsid w:val="00B569E4"/>
    <w:rsid w:val="00B57732"/>
    <w:rsid w:val="00B57ABA"/>
    <w:rsid w:val="00B6063D"/>
    <w:rsid w:val="00B60894"/>
    <w:rsid w:val="00B609D1"/>
    <w:rsid w:val="00B60E1C"/>
    <w:rsid w:val="00B610A6"/>
    <w:rsid w:val="00B610DA"/>
    <w:rsid w:val="00B61847"/>
    <w:rsid w:val="00B6194F"/>
    <w:rsid w:val="00B61BC0"/>
    <w:rsid w:val="00B61FB3"/>
    <w:rsid w:val="00B62A11"/>
    <w:rsid w:val="00B62B45"/>
    <w:rsid w:val="00B62BFE"/>
    <w:rsid w:val="00B62CF2"/>
    <w:rsid w:val="00B639D0"/>
    <w:rsid w:val="00B63A95"/>
    <w:rsid w:val="00B63B00"/>
    <w:rsid w:val="00B63CEB"/>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CA5"/>
    <w:rsid w:val="00B72D7F"/>
    <w:rsid w:val="00B7304B"/>
    <w:rsid w:val="00B73221"/>
    <w:rsid w:val="00B735AF"/>
    <w:rsid w:val="00B736EA"/>
    <w:rsid w:val="00B73951"/>
    <w:rsid w:val="00B74797"/>
    <w:rsid w:val="00B74B6A"/>
    <w:rsid w:val="00B74C4F"/>
    <w:rsid w:val="00B7593B"/>
    <w:rsid w:val="00B75A79"/>
    <w:rsid w:val="00B75B1D"/>
    <w:rsid w:val="00B75C19"/>
    <w:rsid w:val="00B75D1D"/>
    <w:rsid w:val="00B775BF"/>
    <w:rsid w:val="00B776D4"/>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514"/>
    <w:rsid w:val="00B85770"/>
    <w:rsid w:val="00B858A5"/>
    <w:rsid w:val="00B85D3D"/>
    <w:rsid w:val="00B85EB8"/>
    <w:rsid w:val="00B85F64"/>
    <w:rsid w:val="00B8603C"/>
    <w:rsid w:val="00B86121"/>
    <w:rsid w:val="00B86182"/>
    <w:rsid w:val="00B86ADF"/>
    <w:rsid w:val="00B87475"/>
    <w:rsid w:val="00B87F99"/>
    <w:rsid w:val="00B90075"/>
    <w:rsid w:val="00B908CE"/>
    <w:rsid w:val="00B908E7"/>
    <w:rsid w:val="00B91A40"/>
    <w:rsid w:val="00B91BF5"/>
    <w:rsid w:val="00B91FDC"/>
    <w:rsid w:val="00B927BA"/>
    <w:rsid w:val="00B92A41"/>
    <w:rsid w:val="00B92B5A"/>
    <w:rsid w:val="00B93205"/>
    <w:rsid w:val="00B9354F"/>
    <w:rsid w:val="00B936D2"/>
    <w:rsid w:val="00B93C52"/>
    <w:rsid w:val="00B93DD5"/>
    <w:rsid w:val="00B942DB"/>
    <w:rsid w:val="00B94A1E"/>
    <w:rsid w:val="00B95DEA"/>
    <w:rsid w:val="00B96358"/>
    <w:rsid w:val="00B96694"/>
    <w:rsid w:val="00B9677D"/>
    <w:rsid w:val="00B967BC"/>
    <w:rsid w:val="00B968F1"/>
    <w:rsid w:val="00B96D05"/>
    <w:rsid w:val="00B96DDB"/>
    <w:rsid w:val="00B97095"/>
    <w:rsid w:val="00B976B9"/>
    <w:rsid w:val="00BA006C"/>
    <w:rsid w:val="00BA0162"/>
    <w:rsid w:val="00BA0233"/>
    <w:rsid w:val="00BA05A0"/>
    <w:rsid w:val="00BA0D05"/>
    <w:rsid w:val="00BA0F81"/>
    <w:rsid w:val="00BA0FF9"/>
    <w:rsid w:val="00BA11AD"/>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D6C"/>
    <w:rsid w:val="00BA6FF3"/>
    <w:rsid w:val="00BA7891"/>
    <w:rsid w:val="00BB01C6"/>
    <w:rsid w:val="00BB0F77"/>
    <w:rsid w:val="00BB0FF8"/>
    <w:rsid w:val="00BB1007"/>
    <w:rsid w:val="00BB1403"/>
    <w:rsid w:val="00BB2B31"/>
    <w:rsid w:val="00BB3627"/>
    <w:rsid w:val="00BB3678"/>
    <w:rsid w:val="00BB3E0B"/>
    <w:rsid w:val="00BB4020"/>
    <w:rsid w:val="00BB42BF"/>
    <w:rsid w:val="00BB43CA"/>
    <w:rsid w:val="00BB44E1"/>
    <w:rsid w:val="00BB4654"/>
    <w:rsid w:val="00BB468A"/>
    <w:rsid w:val="00BB4751"/>
    <w:rsid w:val="00BB48E2"/>
    <w:rsid w:val="00BB4E4A"/>
    <w:rsid w:val="00BB5299"/>
    <w:rsid w:val="00BB53BD"/>
    <w:rsid w:val="00BB5464"/>
    <w:rsid w:val="00BB6031"/>
    <w:rsid w:val="00BB6437"/>
    <w:rsid w:val="00BB6512"/>
    <w:rsid w:val="00BB725B"/>
    <w:rsid w:val="00BB7BA5"/>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8DD"/>
    <w:rsid w:val="00BC6AF2"/>
    <w:rsid w:val="00BC7010"/>
    <w:rsid w:val="00BC739E"/>
    <w:rsid w:val="00BC7441"/>
    <w:rsid w:val="00BC7581"/>
    <w:rsid w:val="00BC75BF"/>
    <w:rsid w:val="00BC75E4"/>
    <w:rsid w:val="00BC7669"/>
    <w:rsid w:val="00BC787D"/>
    <w:rsid w:val="00BC7BDF"/>
    <w:rsid w:val="00BC7F11"/>
    <w:rsid w:val="00BD02DD"/>
    <w:rsid w:val="00BD0827"/>
    <w:rsid w:val="00BD09CB"/>
    <w:rsid w:val="00BD167B"/>
    <w:rsid w:val="00BD1726"/>
    <w:rsid w:val="00BD1AFF"/>
    <w:rsid w:val="00BD1B23"/>
    <w:rsid w:val="00BD1ECE"/>
    <w:rsid w:val="00BD2CB3"/>
    <w:rsid w:val="00BD352D"/>
    <w:rsid w:val="00BD3A1F"/>
    <w:rsid w:val="00BD3B00"/>
    <w:rsid w:val="00BD3C37"/>
    <w:rsid w:val="00BD3D5E"/>
    <w:rsid w:val="00BD4155"/>
    <w:rsid w:val="00BD41D5"/>
    <w:rsid w:val="00BD4707"/>
    <w:rsid w:val="00BD4F45"/>
    <w:rsid w:val="00BD50C6"/>
    <w:rsid w:val="00BD52FB"/>
    <w:rsid w:val="00BD54BE"/>
    <w:rsid w:val="00BD5883"/>
    <w:rsid w:val="00BD5ADD"/>
    <w:rsid w:val="00BD5BEF"/>
    <w:rsid w:val="00BD5E29"/>
    <w:rsid w:val="00BD664E"/>
    <w:rsid w:val="00BD6DD5"/>
    <w:rsid w:val="00BD7621"/>
    <w:rsid w:val="00BD771A"/>
    <w:rsid w:val="00BD7B29"/>
    <w:rsid w:val="00BD7F0A"/>
    <w:rsid w:val="00BE001D"/>
    <w:rsid w:val="00BE0155"/>
    <w:rsid w:val="00BE033B"/>
    <w:rsid w:val="00BE04A0"/>
    <w:rsid w:val="00BE0615"/>
    <w:rsid w:val="00BE0D26"/>
    <w:rsid w:val="00BE1974"/>
    <w:rsid w:val="00BE20DB"/>
    <w:rsid w:val="00BE226C"/>
    <w:rsid w:val="00BE2285"/>
    <w:rsid w:val="00BE276F"/>
    <w:rsid w:val="00BE281E"/>
    <w:rsid w:val="00BE2A29"/>
    <w:rsid w:val="00BE2CE1"/>
    <w:rsid w:val="00BE2DE1"/>
    <w:rsid w:val="00BE2F28"/>
    <w:rsid w:val="00BE33F8"/>
    <w:rsid w:val="00BE3A15"/>
    <w:rsid w:val="00BE3B7B"/>
    <w:rsid w:val="00BE4491"/>
    <w:rsid w:val="00BE54E0"/>
    <w:rsid w:val="00BE557A"/>
    <w:rsid w:val="00BE5B7C"/>
    <w:rsid w:val="00BE615C"/>
    <w:rsid w:val="00BE66FF"/>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A1B"/>
    <w:rsid w:val="00BF3DB4"/>
    <w:rsid w:val="00BF44ED"/>
    <w:rsid w:val="00BF44FA"/>
    <w:rsid w:val="00BF4775"/>
    <w:rsid w:val="00BF47F6"/>
    <w:rsid w:val="00BF4AD6"/>
    <w:rsid w:val="00BF573A"/>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08"/>
    <w:rsid w:val="00C017BC"/>
    <w:rsid w:val="00C0185C"/>
    <w:rsid w:val="00C0242A"/>
    <w:rsid w:val="00C0248F"/>
    <w:rsid w:val="00C036C0"/>
    <w:rsid w:val="00C0387E"/>
    <w:rsid w:val="00C03F76"/>
    <w:rsid w:val="00C04325"/>
    <w:rsid w:val="00C045DE"/>
    <w:rsid w:val="00C04860"/>
    <w:rsid w:val="00C05143"/>
    <w:rsid w:val="00C052F3"/>
    <w:rsid w:val="00C0563A"/>
    <w:rsid w:val="00C057BF"/>
    <w:rsid w:val="00C05CA3"/>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5F9"/>
    <w:rsid w:val="00C10C5E"/>
    <w:rsid w:val="00C10C95"/>
    <w:rsid w:val="00C10D0F"/>
    <w:rsid w:val="00C10D73"/>
    <w:rsid w:val="00C10F47"/>
    <w:rsid w:val="00C10FB4"/>
    <w:rsid w:val="00C11163"/>
    <w:rsid w:val="00C1120F"/>
    <w:rsid w:val="00C11BB8"/>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305"/>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B5A"/>
    <w:rsid w:val="00C3000C"/>
    <w:rsid w:val="00C30023"/>
    <w:rsid w:val="00C30404"/>
    <w:rsid w:val="00C307AD"/>
    <w:rsid w:val="00C30DE5"/>
    <w:rsid w:val="00C3127B"/>
    <w:rsid w:val="00C313EC"/>
    <w:rsid w:val="00C31521"/>
    <w:rsid w:val="00C31D26"/>
    <w:rsid w:val="00C31EEE"/>
    <w:rsid w:val="00C31F60"/>
    <w:rsid w:val="00C32012"/>
    <w:rsid w:val="00C32552"/>
    <w:rsid w:val="00C32BB7"/>
    <w:rsid w:val="00C32BFA"/>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4E55"/>
    <w:rsid w:val="00C3503D"/>
    <w:rsid w:val="00C3530B"/>
    <w:rsid w:val="00C35E15"/>
    <w:rsid w:val="00C36135"/>
    <w:rsid w:val="00C3625F"/>
    <w:rsid w:val="00C36267"/>
    <w:rsid w:val="00C365E6"/>
    <w:rsid w:val="00C366E3"/>
    <w:rsid w:val="00C36A17"/>
    <w:rsid w:val="00C36B95"/>
    <w:rsid w:val="00C36C26"/>
    <w:rsid w:val="00C36D83"/>
    <w:rsid w:val="00C3727E"/>
    <w:rsid w:val="00C37CFF"/>
    <w:rsid w:val="00C40128"/>
    <w:rsid w:val="00C414B6"/>
    <w:rsid w:val="00C417D5"/>
    <w:rsid w:val="00C41989"/>
    <w:rsid w:val="00C419A3"/>
    <w:rsid w:val="00C41CE9"/>
    <w:rsid w:val="00C420C5"/>
    <w:rsid w:val="00C4223C"/>
    <w:rsid w:val="00C42582"/>
    <w:rsid w:val="00C428CB"/>
    <w:rsid w:val="00C42CA9"/>
    <w:rsid w:val="00C42D72"/>
    <w:rsid w:val="00C435BC"/>
    <w:rsid w:val="00C438A2"/>
    <w:rsid w:val="00C440C0"/>
    <w:rsid w:val="00C44566"/>
    <w:rsid w:val="00C44608"/>
    <w:rsid w:val="00C446E5"/>
    <w:rsid w:val="00C44845"/>
    <w:rsid w:val="00C449BF"/>
    <w:rsid w:val="00C44A21"/>
    <w:rsid w:val="00C44A97"/>
    <w:rsid w:val="00C45504"/>
    <w:rsid w:val="00C458A4"/>
    <w:rsid w:val="00C45C64"/>
    <w:rsid w:val="00C46088"/>
    <w:rsid w:val="00C46601"/>
    <w:rsid w:val="00C46647"/>
    <w:rsid w:val="00C46B7F"/>
    <w:rsid w:val="00C46E49"/>
    <w:rsid w:val="00C47931"/>
    <w:rsid w:val="00C47F54"/>
    <w:rsid w:val="00C50469"/>
    <w:rsid w:val="00C50BCD"/>
    <w:rsid w:val="00C50E70"/>
    <w:rsid w:val="00C51075"/>
    <w:rsid w:val="00C51143"/>
    <w:rsid w:val="00C51201"/>
    <w:rsid w:val="00C51C2D"/>
    <w:rsid w:val="00C52038"/>
    <w:rsid w:val="00C5213B"/>
    <w:rsid w:val="00C52264"/>
    <w:rsid w:val="00C5279F"/>
    <w:rsid w:val="00C527C9"/>
    <w:rsid w:val="00C52989"/>
    <w:rsid w:val="00C52C1F"/>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94F"/>
    <w:rsid w:val="00C55EE6"/>
    <w:rsid w:val="00C56030"/>
    <w:rsid w:val="00C56170"/>
    <w:rsid w:val="00C5689D"/>
    <w:rsid w:val="00C56901"/>
    <w:rsid w:val="00C56C97"/>
    <w:rsid w:val="00C56F9B"/>
    <w:rsid w:val="00C571E1"/>
    <w:rsid w:val="00C57990"/>
    <w:rsid w:val="00C57B22"/>
    <w:rsid w:val="00C57D7F"/>
    <w:rsid w:val="00C604B5"/>
    <w:rsid w:val="00C606C7"/>
    <w:rsid w:val="00C60801"/>
    <w:rsid w:val="00C60B24"/>
    <w:rsid w:val="00C60BA9"/>
    <w:rsid w:val="00C612D9"/>
    <w:rsid w:val="00C61463"/>
    <w:rsid w:val="00C61A16"/>
    <w:rsid w:val="00C61FA5"/>
    <w:rsid w:val="00C621EC"/>
    <w:rsid w:val="00C62757"/>
    <w:rsid w:val="00C62953"/>
    <w:rsid w:val="00C62D38"/>
    <w:rsid w:val="00C62E68"/>
    <w:rsid w:val="00C634A4"/>
    <w:rsid w:val="00C63559"/>
    <w:rsid w:val="00C636BE"/>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702A3"/>
    <w:rsid w:val="00C70660"/>
    <w:rsid w:val="00C70905"/>
    <w:rsid w:val="00C70A8A"/>
    <w:rsid w:val="00C70AE1"/>
    <w:rsid w:val="00C70B3A"/>
    <w:rsid w:val="00C70B62"/>
    <w:rsid w:val="00C70E46"/>
    <w:rsid w:val="00C70F6B"/>
    <w:rsid w:val="00C71445"/>
    <w:rsid w:val="00C718C3"/>
    <w:rsid w:val="00C7239A"/>
    <w:rsid w:val="00C737D2"/>
    <w:rsid w:val="00C73A64"/>
    <w:rsid w:val="00C740B2"/>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028B"/>
    <w:rsid w:val="00C80F61"/>
    <w:rsid w:val="00C81136"/>
    <w:rsid w:val="00C814F2"/>
    <w:rsid w:val="00C8176F"/>
    <w:rsid w:val="00C81D8A"/>
    <w:rsid w:val="00C82497"/>
    <w:rsid w:val="00C82BB2"/>
    <w:rsid w:val="00C82D33"/>
    <w:rsid w:val="00C82D44"/>
    <w:rsid w:val="00C82E12"/>
    <w:rsid w:val="00C832BA"/>
    <w:rsid w:val="00C83450"/>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7712"/>
    <w:rsid w:val="00C87AB5"/>
    <w:rsid w:val="00C903CF"/>
    <w:rsid w:val="00C905C1"/>
    <w:rsid w:val="00C90962"/>
    <w:rsid w:val="00C909FC"/>
    <w:rsid w:val="00C90ABA"/>
    <w:rsid w:val="00C90B34"/>
    <w:rsid w:val="00C90BEE"/>
    <w:rsid w:val="00C90C4E"/>
    <w:rsid w:val="00C90D1E"/>
    <w:rsid w:val="00C91065"/>
    <w:rsid w:val="00C912B4"/>
    <w:rsid w:val="00C91307"/>
    <w:rsid w:val="00C914BD"/>
    <w:rsid w:val="00C91750"/>
    <w:rsid w:val="00C91923"/>
    <w:rsid w:val="00C919D8"/>
    <w:rsid w:val="00C928F1"/>
    <w:rsid w:val="00C92BC3"/>
    <w:rsid w:val="00C932DB"/>
    <w:rsid w:val="00C9341A"/>
    <w:rsid w:val="00C93733"/>
    <w:rsid w:val="00C93875"/>
    <w:rsid w:val="00C93BB1"/>
    <w:rsid w:val="00C93C70"/>
    <w:rsid w:val="00C93F5D"/>
    <w:rsid w:val="00C94455"/>
    <w:rsid w:val="00C947B4"/>
    <w:rsid w:val="00C948E7"/>
    <w:rsid w:val="00C949C2"/>
    <w:rsid w:val="00C956A1"/>
    <w:rsid w:val="00C957EE"/>
    <w:rsid w:val="00C9600A"/>
    <w:rsid w:val="00C963FF"/>
    <w:rsid w:val="00C96597"/>
    <w:rsid w:val="00C96C16"/>
    <w:rsid w:val="00C96D9B"/>
    <w:rsid w:val="00C96FBC"/>
    <w:rsid w:val="00C97D04"/>
    <w:rsid w:val="00CA05E7"/>
    <w:rsid w:val="00CA0A44"/>
    <w:rsid w:val="00CA0DE6"/>
    <w:rsid w:val="00CA1224"/>
    <w:rsid w:val="00CA17CB"/>
    <w:rsid w:val="00CA1CAD"/>
    <w:rsid w:val="00CA240F"/>
    <w:rsid w:val="00CA282F"/>
    <w:rsid w:val="00CA2839"/>
    <w:rsid w:val="00CA2BEB"/>
    <w:rsid w:val="00CA3572"/>
    <w:rsid w:val="00CA36D7"/>
    <w:rsid w:val="00CA473A"/>
    <w:rsid w:val="00CA4758"/>
    <w:rsid w:val="00CA5213"/>
    <w:rsid w:val="00CA5861"/>
    <w:rsid w:val="00CA5E0F"/>
    <w:rsid w:val="00CA5E46"/>
    <w:rsid w:val="00CA67C4"/>
    <w:rsid w:val="00CA6F4B"/>
    <w:rsid w:val="00CA77F4"/>
    <w:rsid w:val="00CB0C5E"/>
    <w:rsid w:val="00CB0E04"/>
    <w:rsid w:val="00CB10F5"/>
    <w:rsid w:val="00CB1801"/>
    <w:rsid w:val="00CB18C7"/>
    <w:rsid w:val="00CB1C44"/>
    <w:rsid w:val="00CB2A45"/>
    <w:rsid w:val="00CB2FBB"/>
    <w:rsid w:val="00CB2FC3"/>
    <w:rsid w:val="00CB33EA"/>
    <w:rsid w:val="00CB3570"/>
    <w:rsid w:val="00CB363D"/>
    <w:rsid w:val="00CB3A4E"/>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2FD4"/>
    <w:rsid w:val="00CC355F"/>
    <w:rsid w:val="00CC3C8A"/>
    <w:rsid w:val="00CC45F3"/>
    <w:rsid w:val="00CC4686"/>
    <w:rsid w:val="00CC487B"/>
    <w:rsid w:val="00CC496F"/>
    <w:rsid w:val="00CC4B42"/>
    <w:rsid w:val="00CC4DE5"/>
    <w:rsid w:val="00CC52B3"/>
    <w:rsid w:val="00CC558F"/>
    <w:rsid w:val="00CC55DC"/>
    <w:rsid w:val="00CC6B0A"/>
    <w:rsid w:val="00CC6CBB"/>
    <w:rsid w:val="00CC6F23"/>
    <w:rsid w:val="00CC729B"/>
    <w:rsid w:val="00CC75C8"/>
    <w:rsid w:val="00CC7DDA"/>
    <w:rsid w:val="00CD1368"/>
    <w:rsid w:val="00CD15CE"/>
    <w:rsid w:val="00CD16B0"/>
    <w:rsid w:val="00CD1C30"/>
    <w:rsid w:val="00CD23A8"/>
    <w:rsid w:val="00CD23C1"/>
    <w:rsid w:val="00CD28F6"/>
    <w:rsid w:val="00CD2B7E"/>
    <w:rsid w:val="00CD2E92"/>
    <w:rsid w:val="00CD3228"/>
    <w:rsid w:val="00CD32D4"/>
    <w:rsid w:val="00CD3408"/>
    <w:rsid w:val="00CD4B3D"/>
    <w:rsid w:val="00CD53D3"/>
    <w:rsid w:val="00CD5BD1"/>
    <w:rsid w:val="00CD63B4"/>
    <w:rsid w:val="00CD776E"/>
    <w:rsid w:val="00CD7CE3"/>
    <w:rsid w:val="00CD7DA0"/>
    <w:rsid w:val="00CE0181"/>
    <w:rsid w:val="00CE0245"/>
    <w:rsid w:val="00CE08B0"/>
    <w:rsid w:val="00CE0B39"/>
    <w:rsid w:val="00CE0E44"/>
    <w:rsid w:val="00CE1D2B"/>
    <w:rsid w:val="00CE239A"/>
    <w:rsid w:val="00CE25F0"/>
    <w:rsid w:val="00CE2885"/>
    <w:rsid w:val="00CE2915"/>
    <w:rsid w:val="00CE29BE"/>
    <w:rsid w:val="00CE2D84"/>
    <w:rsid w:val="00CE2FBE"/>
    <w:rsid w:val="00CE31FF"/>
    <w:rsid w:val="00CE33D2"/>
    <w:rsid w:val="00CE39F3"/>
    <w:rsid w:val="00CE3BC8"/>
    <w:rsid w:val="00CE42DA"/>
    <w:rsid w:val="00CE45C9"/>
    <w:rsid w:val="00CE48AB"/>
    <w:rsid w:val="00CE49AE"/>
    <w:rsid w:val="00CE4EDD"/>
    <w:rsid w:val="00CE518B"/>
    <w:rsid w:val="00CE51CC"/>
    <w:rsid w:val="00CE547E"/>
    <w:rsid w:val="00CE5498"/>
    <w:rsid w:val="00CE54EB"/>
    <w:rsid w:val="00CE55A7"/>
    <w:rsid w:val="00CE5806"/>
    <w:rsid w:val="00CE5B81"/>
    <w:rsid w:val="00CE5C28"/>
    <w:rsid w:val="00CE6527"/>
    <w:rsid w:val="00CE6AC2"/>
    <w:rsid w:val="00CE6BC9"/>
    <w:rsid w:val="00CE6FC3"/>
    <w:rsid w:val="00CE7BD6"/>
    <w:rsid w:val="00CF0226"/>
    <w:rsid w:val="00CF0BA7"/>
    <w:rsid w:val="00CF0C40"/>
    <w:rsid w:val="00CF1DB8"/>
    <w:rsid w:val="00CF21F4"/>
    <w:rsid w:val="00CF2221"/>
    <w:rsid w:val="00CF2695"/>
    <w:rsid w:val="00CF277F"/>
    <w:rsid w:val="00CF2D0A"/>
    <w:rsid w:val="00CF324E"/>
    <w:rsid w:val="00CF3319"/>
    <w:rsid w:val="00CF36BD"/>
    <w:rsid w:val="00CF3B1E"/>
    <w:rsid w:val="00CF3C6D"/>
    <w:rsid w:val="00CF423C"/>
    <w:rsid w:val="00CF460B"/>
    <w:rsid w:val="00CF468A"/>
    <w:rsid w:val="00CF4C49"/>
    <w:rsid w:val="00CF5DC3"/>
    <w:rsid w:val="00CF5EA5"/>
    <w:rsid w:val="00CF607A"/>
    <w:rsid w:val="00CF644D"/>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2BA"/>
    <w:rsid w:val="00D05358"/>
    <w:rsid w:val="00D05435"/>
    <w:rsid w:val="00D0548B"/>
    <w:rsid w:val="00D05A53"/>
    <w:rsid w:val="00D05AA2"/>
    <w:rsid w:val="00D05FEA"/>
    <w:rsid w:val="00D064F5"/>
    <w:rsid w:val="00D06683"/>
    <w:rsid w:val="00D06E01"/>
    <w:rsid w:val="00D06FB8"/>
    <w:rsid w:val="00D07110"/>
    <w:rsid w:val="00D07F93"/>
    <w:rsid w:val="00D07F97"/>
    <w:rsid w:val="00D10B2C"/>
    <w:rsid w:val="00D11614"/>
    <w:rsid w:val="00D1161B"/>
    <w:rsid w:val="00D11AAB"/>
    <w:rsid w:val="00D12304"/>
    <w:rsid w:val="00D12315"/>
    <w:rsid w:val="00D12457"/>
    <w:rsid w:val="00D12660"/>
    <w:rsid w:val="00D129F0"/>
    <w:rsid w:val="00D12B21"/>
    <w:rsid w:val="00D13328"/>
    <w:rsid w:val="00D136ED"/>
    <w:rsid w:val="00D13AEF"/>
    <w:rsid w:val="00D13B1D"/>
    <w:rsid w:val="00D14487"/>
    <w:rsid w:val="00D14620"/>
    <w:rsid w:val="00D148D1"/>
    <w:rsid w:val="00D14C60"/>
    <w:rsid w:val="00D150C2"/>
    <w:rsid w:val="00D15340"/>
    <w:rsid w:val="00D155AD"/>
    <w:rsid w:val="00D160EB"/>
    <w:rsid w:val="00D16FDC"/>
    <w:rsid w:val="00D17445"/>
    <w:rsid w:val="00D1747B"/>
    <w:rsid w:val="00D177C7"/>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A4D"/>
    <w:rsid w:val="00D22E51"/>
    <w:rsid w:val="00D231A2"/>
    <w:rsid w:val="00D2340E"/>
    <w:rsid w:val="00D234C6"/>
    <w:rsid w:val="00D2366D"/>
    <w:rsid w:val="00D2392D"/>
    <w:rsid w:val="00D23C61"/>
    <w:rsid w:val="00D24153"/>
    <w:rsid w:val="00D24583"/>
    <w:rsid w:val="00D24B20"/>
    <w:rsid w:val="00D24C00"/>
    <w:rsid w:val="00D24C3D"/>
    <w:rsid w:val="00D24F7A"/>
    <w:rsid w:val="00D25038"/>
    <w:rsid w:val="00D2529A"/>
    <w:rsid w:val="00D25377"/>
    <w:rsid w:val="00D2545E"/>
    <w:rsid w:val="00D256A7"/>
    <w:rsid w:val="00D25AE4"/>
    <w:rsid w:val="00D25D96"/>
    <w:rsid w:val="00D268A2"/>
    <w:rsid w:val="00D26EEA"/>
    <w:rsid w:val="00D26F23"/>
    <w:rsid w:val="00D2731D"/>
    <w:rsid w:val="00D27333"/>
    <w:rsid w:val="00D2763F"/>
    <w:rsid w:val="00D2789A"/>
    <w:rsid w:val="00D27AA7"/>
    <w:rsid w:val="00D30179"/>
    <w:rsid w:val="00D302B3"/>
    <w:rsid w:val="00D309A9"/>
    <w:rsid w:val="00D30A03"/>
    <w:rsid w:val="00D30D7E"/>
    <w:rsid w:val="00D30F19"/>
    <w:rsid w:val="00D31364"/>
    <w:rsid w:val="00D31526"/>
    <w:rsid w:val="00D3193D"/>
    <w:rsid w:val="00D32C72"/>
    <w:rsid w:val="00D32E78"/>
    <w:rsid w:val="00D32EBF"/>
    <w:rsid w:val="00D33225"/>
    <w:rsid w:val="00D336E5"/>
    <w:rsid w:val="00D3391B"/>
    <w:rsid w:val="00D33993"/>
    <w:rsid w:val="00D33AF3"/>
    <w:rsid w:val="00D33BF4"/>
    <w:rsid w:val="00D33D00"/>
    <w:rsid w:val="00D34921"/>
    <w:rsid w:val="00D34948"/>
    <w:rsid w:val="00D34BF1"/>
    <w:rsid w:val="00D354ED"/>
    <w:rsid w:val="00D35819"/>
    <w:rsid w:val="00D36F18"/>
    <w:rsid w:val="00D370CC"/>
    <w:rsid w:val="00D37940"/>
    <w:rsid w:val="00D37E9A"/>
    <w:rsid w:val="00D402B7"/>
    <w:rsid w:val="00D402E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31"/>
    <w:rsid w:val="00D45DCD"/>
    <w:rsid w:val="00D45E23"/>
    <w:rsid w:val="00D45FB7"/>
    <w:rsid w:val="00D46000"/>
    <w:rsid w:val="00D460AF"/>
    <w:rsid w:val="00D465DD"/>
    <w:rsid w:val="00D46A57"/>
    <w:rsid w:val="00D470B1"/>
    <w:rsid w:val="00D47453"/>
    <w:rsid w:val="00D47567"/>
    <w:rsid w:val="00D47BFE"/>
    <w:rsid w:val="00D5024D"/>
    <w:rsid w:val="00D502B6"/>
    <w:rsid w:val="00D50784"/>
    <w:rsid w:val="00D50DE0"/>
    <w:rsid w:val="00D51155"/>
    <w:rsid w:val="00D5115B"/>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4F5B"/>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0EE"/>
    <w:rsid w:val="00D62537"/>
    <w:rsid w:val="00D626DC"/>
    <w:rsid w:val="00D627F4"/>
    <w:rsid w:val="00D62DA3"/>
    <w:rsid w:val="00D62FE4"/>
    <w:rsid w:val="00D6345E"/>
    <w:rsid w:val="00D63874"/>
    <w:rsid w:val="00D639E4"/>
    <w:rsid w:val="00D63F6C"/>
    <w:rsid w:val="00D64027"/>
    <w:rsid w:val="00D64101"/>
    <w:rsid w:val="00D64B3A"/>
    <w:rsid w:val="00D64CD9"/>
    <w:rsid w:val="00D652B2"/>
    <w:rsid w:val="00D653A7"/>
    <w:rsid w:val="00D655B8"/>
    <w:rsid w:val="00D65AC2"/>
    <w:rsid w:val="00D65DD0"/>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4F1"/>
    <w:rsid w:val="00D738ED"/>
    <w:rsid w:val="00D73C25"/>
    <w:rsid w:val="00D74396"/>
    <w:rsid w:val="00D74501"/>
    <w:rsid w:val="00D7481D"/>
    <w:rsid w:val="00D74BB7"/>
    <w:rsid w:val="00D74D09"/>
    <w:rsid w:val="00D74DFE"/>
    <w:rsid w:val="00D75253"/>
    <w:rsid w:val="00D75498"/>
    <w:rsid w:val="00D75E3B"/>
    <w:rsid w:val="00D768BC"/>
    <w:rsid w:val="00D77637"/>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F24"/>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6FDF"/>
    <w:rsid w:val="00D8719F"/>
    <w:rsid w:val="00D8742D"/>
    <w:rsid w:val="00D87722"/>
    <w:rsid w:val="00D90030"/>
    <w:rsid w:val="00D90223"/>
    <w:rsid w:val="00D90476"/>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D7"/>
    <w:rsid w:val="00DA0595"/>
    <w:rsid w:val="00DA09E1"/>
    <w:rsid w:val="00DA0BE7"/>
    <w:rsid w:val="00DA1334"/>
    <w:rsid w:val="00DA1B22"/>
    <w:rsid w:val="00DA1E61"/>
    <w:rsid w:val="00DA2182"/>
    <w:rsid w:val="00DA2272"/>
    <w:rsid w:val="00DA24E8"/>
    <w:rsid w:val="00DA2ED1"/>
    <w:rsid w:val="00DA2FC8"/>
    <w:rsid w:val="00DA317C"/>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38"/>
    <w:rsid w:val="00DA78F0"/>
    <w:rsid w:val="00DA7916"/>
    <w:rsid w:val="00DA7D15"/>
    <w:rsid w:val="00DB03D0"/>
    <w:rsid w:val="00DB052D"/>
    <w:rsid w:val="00DB057D"/>
    <w:rsid w:val="00DB06B1"/>
    <w:rsid w:val="00DB06BD"/>
    <w:rsid w:val="00DB0E08"/>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A68"/>
    <w:rsid w:val="00DC3CFC"/>
    <w:rsid w:val="00DC4A04"/>
    <w:rsid w:val="00DC4CCA"/>
    <w:rsid w:val="00DC4EE0"/>
    <w:rsid w:val="00DC511D"/>
    <w:rsid w:val="00DC51DE"/>
    <w:rsid w:val="00DC5251"/>
    <w:rsid w:val="00DC54B5"/>
    <w:rsid w:val="00DC58F1"/>
    <w:rsid w:val="00DC5B2F"/>
    <w:rsid w:val="00DC5D73"/>
    <w:rsid w:val="00DC5D8E"/>
    <w:rsid w:val="00DC6539"/>
    <w:rsid w:val="00DC66C6"/>
    <w:rsid w:val="00DC6EFA"/>
    <w:rsid w:val="00DC7022"/>
    <w:rsid w:val="00DC7211"/>
    <w:rsid w:val="00DC751C"/>
    <w:rsid w:val="00DC79D7"/>
    <w:rsid w:val="00DC7CC8"/>
    <w:rsid w:val="00DC7CCB"/>
    <w:rsid w:val="00DD0025"/>
    <w:rsid w:val="00DD01F4"/>
    <w:rsid w:val="00DD0631"/>
    <w:rsid w:val="00DD071E"/>
    <w:rsid w:val="00DD0A60"/>
    <w:rsid w:val="00DD1130"/>
    <w:rsid w:val="00DD120D"/>
    <w:rsid w:val="00DD165F"/>
    <w:rsid w:val="00DD1CC1"/>
    <w:rsid w:val="00DD1DCC"/>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E0B"/>
    <w:rsid w:val="00DD4F3C"/>
    <w:rsid w:val="00DD5A97"/>
    <w:rsid w:val="00DD5D8A"/>
    <w:rsid w:val="00DD5F5B"/>
    <w:rsid w:val="00DD6701"/>
    <w:rsid w:val="00DD6B46"/>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411"/>
    <w:rsid w:val="00DE1960"/>
    <w:rsid w:val="00DE1EC1"/>
    <w:rsid w:val="00DE2484"/>
    <w:rsid w:val="00DE2810"/>
    <w:rsid w:val="00DE284B"/>
    <w:rsid w:val="00DE2E92"/>
    <w:rsid w:val="00DE37DA"/>
    <w:rsid w:val="00DE3835"/>
    <w:rsid w:val="00DE3C79"/>
    <w:rsid w:val="00DE3DF1"/>
    <w:rsid w:val="00DE3ECE"/>
    <w:rsid w:val="00DE4294"/>
    <w:rsid w:val="00DE42C4"/>
    <w:rsid w:val="00DE4691"/>
    <w:rsid w:val="00DE482D"/>
    <w:rsid w:val="00DE49D5"/>
    <w:rsid w:val="00DE502B"/>
    <w:rsid w:val="00DE55C7"/>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1B53"/>
    <w:rsid w:val="00DF2476"/>
    <w:rsid w:val="00DF28D4"/>
    <w:rsid w:val="00DF2B65"/>
    <w:rsid w:val="00DF33D1"/>
    <w:rsid w:val="00DF455D"/>
    <w:rsid w:val="00DF48B9"/>
    <w:rsid w:val="00DF4C58"/>
    <w:rsid w:val="00DF4D24"/>
    <w:rsid w:val="00DF53AF"/>
    <w:rsid w:val="00DF546B"/>
    <w:rsid w:val="00DF62A5"/>
    <w:rsid w:val="00DF6BC8"/>
    <w:rsid w:val="00DF7189"/>
    <w:rsid w:val="00DF7372"/>
    <w:rsid w:val="00DF75E3"/>
    <w:rsid w:val="00DF7993"/>
    <w:rsid w:val="00DF7CDC"/>
    <w:rsid w:val="00E001DC"/>
    <w:rsid w:val="00E001EB"/>
    <w:rsid w:val="00E004E4"/>
    <w:rsid w:val="00E00546"/>
    <w:rsid w:val="00E007F4"/>
    <w:rsid w:val="00E00835"/>
    <w:rsid w:val="00E00EC3"/>
    <w:rsid w:val="00E01101"/>
    <w:rsid w:val="00E017AC"/>
    <w:rsid w:val="00E01A84"/>
    <w:rsid w:val="00E01CD1"/>
    <w:rsid w:val="00E02029"/>
    <w:rsid w:val="00E022EA"/>
    <w:rsid w:val="00E02A85"/>
    <w:rsid w:val="00E02E1D"/>
    <w:rsid w:val="00E0325D"/>
    <w:rsid w:val="00E03348"/>
    <w:rsid w:val="00E0392C"/>
    <w:rsid w:val="00E03979"/>
    <w:rsid w:val="00E044B6"/>
    <w:rsid w:val="00E047DE"/>
    <w:rsid w:val="00E04AA5"/>
    <w:rsid w:val="00E0510E"/>
    <w:rsid w:val="00E0549B"/>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489"/>
    <w:rsid w:val="00E1356D"/>
    <w:rsid w:val="00E136F6"/>
    <w:rsid w:val="00E13993"/>
    <w:rsid w:val="00E13E5B"/>
    <w:rsid w:val="00E1430C"/>
    <w:rsid w:val="00E143C3"/>
    <w:rsid w:val="00E1453F"/>
    <w:rsid w:val="00E146FA"/>
    <w:rsid w:val="00E14729"/>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60AB"/>
    <w:rsid w:val="00E27141"/>
    <w:rsid w:val="00E27170"/>
    <w:rsid w:val="00E2766B"/>
    <w:rsid w:val="00E27B7C"/>
    <w:rsid w:val="00E27CDD"/>
    <w:rsid w:val="00E30509"/>
    <w:rsid w:val="00E30A9B"/>
    <w:rsid w:val="00E315BC"/>
    <w:rsid w:val="00E320B6"/>
    <w:rsid w:val="00E3216E"/>
    <w:rsid w:val="00E325F0"/>
    <w:rsid w:val="00E32B3E"/>
    <w:rsid w:val="00E3357C"/>
    <w:rsid w:val="00E33943"/>
    <w:rsid w:val="00E345FB"/>
    <w:rsid w:val="00E346E7"/>
    <w:rsid w:val="00E34AC4"/>
    <w:rsid w:val="00E34B5F"/>
    <w:rsid w:val="00E350DE"/>
    <w:rsid w:val="00E350F7"/>
    <w:rsid w:val="00E35112"/>
    <w:rsid w:val="00E351DF"/>
    <w:rsid w:val="00E3569F"/>
    <w:rsid w:val="00E3580E"/>
    <w:rsid w:val="00E359F6"/>
    <w:rsid w:val="00E35A39"/>
    <w:rsid w:val="00E35BFE"/>
    <w:rsid w:val="00E35E74"/>
    <w:rsid w:val="00E3610B"/>
    <w:rsid w:val="00E36140"/>
    <w:rsid w:val="00E361DF"/>
    <w:rsid w:val="00E36912"/>
    <w:rsid w:val="00E36ECE"/>
    <w:rsid w:val="00E37226"/>
    <w:rsid w:val="00E37442"/>
    <w:rsid w:val="00E3769E"/>
    <w:rsid w:val="00E37B03"/>
    <w:rsid w:val="00E403B9"/>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91C"/>
    <w:rsid w:val="00E44B15"/>
    <w:rsid w:val="00E44CE9"/>
    <w:rsid w:val="00E44E48"/>
    <w:rsid w:val="00E45D53"/>
    <w:rsid w:val="00E45F7E"/>
    <w:rsid w:val="00E460FC"/>
    <w:rsid w:val="00E46551"/>
    <w:rsid w:val="00E4674B"/>
    <w:rsid w:val="00E46D2B"/>
    <w:rsid w:val="00E46DEB"/>
    <w:rsid w:val="00E46ECA"/>
    <w:rsid w:val="00E46FB0"/>
    <w:rsid w:val="00E47124"/>
    <w:rsid w:val="00E4769D"/>
    <w:rsid w:val="00E47B92"/>
    <w:rsid w:val="00E505DC"/>
    <w:rsid w:val="00E50633"/>
    <w:rsid w:val="00E50653"/>
    <w:rsid w:val="00E5083E"/>
    <w:rsid w:val="00E509B4"/>
    <w:rsid w:val="00E50C3F"/>
    <w:rsid w:val="00E50C8D"/>
    <w:rsid w:val="00E51222"/>
    <w:rsid w:val="00E51834"/>
    <w:rsid w:val="00E519DD"/>
    <w:rsid w:val="00E51F05"/>
    <w:rsid w:val="00E51F07"/>
    <w:rsid w:val="00E51F33"/>
    <w:rsid w:val="00E51F91"/>
    <w:rsid w:val="00E51FB2"/>
    <w:rsid w:val="00E5238C"/>
    <w:rsid w:val="00E52909"/>
    <w:rsid w:val="00E52C4C"/>
    <w:rsid w:val="00E53070"/>
    <w:rsid w:val="00E53502"/>
    <w:rsid w:val="00E53939"/>
    <w:rsid w:val="00E53BCF"/>
    <w:rsid w:val="00E54065"/>
    <w:rsid w:val="00E54217"/>
    <w:rsid w:val="00E5470B"/>
    <w:rsid w:val="00E547B0"/>
    <w:rsid w:val="00E549B6"/>
    <w:rsid w:val="00E54A91"/>
    <w:rsid w:val="00E54B7F"/>
    <w:rsid w:val="00E54C05"/>
    <w:rsid w:val="00E54E93"/>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29B0"/>
    <w:rsid w:val="00E63465"/>
    <w:rsid w:val="00E635D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32A5"/>
    <w:rsid w:val="00E7331C"/>
    <w:rsid w:val="00E733E7"/>
    <w:rsid w:val="00E734DB"/>
    <w:rsid w:val="00E73A4F"/>
    <w:rsid w:val="00E73AED"/>
    <w:rsid w:val="00E73D54"/>
    <w:rsid w:val="00E73F73"/>
    <w:rsid w:val="00E73FD8"/>
    <w:rsid w:val="00E74031"/>
    <w:rsid w:val="00E742CF"/>
    <w:rsid w:val="00E74457"/>
    <w:rsid w:val="00E7471F"/>
    <w:rsid w:val="00E74C2A"/>
    <w:rsid w:val="00E750DC"/>
    <w:rsid w:val="00E764D9"/>
    <w:rsid w:val="00E7753B"/>
    <w:rsid w:val="00E80311"/>
    <w:rsid w:val="00E80356"/>
    <w:rsid w:val="00E805CD"/>
    <w:rsid w:val="00E806CF"/>
    <w:rsid w:val="00E80D30"/>
    <w:rsid w:val="00E80D73"/>
    <w:rsid w:val="00E814C9"/>
    <w:rsid w:val="00E81798"/>
    <w:rsid w:val="00E8190A"/>
    <w:rsid w:val="00E81DCE"/>
    <w:rsid w:val="00E829A7"/>
    <w:rsid w:val="00E82D10"/>
    <w:rsid w:val="00E833EF"/>
    <w:rsid w:val="00E838F8"/>
    <w:rsid w:val="00E845D8"/>
    <w:rsid w:val="00E84B00"/>
    <w:rsid w:val="00E84B92"/>
    <w:rsid w:val="00E85485"/>
    <w:rsid w:val="00E85792"/>
    <w:rsid w:val="00E85EDA"/>
    <w:rsid w:val="00E86A0C"/>
    <w:rsid w:val="00E86CA7"/>
    <w:rsid w:val="00E86CF2"/>
    <w:rsid w:val="00E872F4"/>
    <w:rsid w:val="00E87494"/>
    <w:rsid w:val="00E876DB"/>
    <w:rsid w:val="00E8782C"/>
    <w:rsid w:val="00E87D4B"/>
    <w:rsid w:val="00E90250"/>
    <w:rsid w:val="00E90A15"/>
    <w:rsid w:val="00E91C7B"/>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080"/>
    <w:rsid w:val="00E961F0"/>
    <w:rsid w:val="00E96347"/>
    <w:rsid w:val="00E963CB"/>
    <w:rsid w:val="00E96602"/>
    <w:rsid w:val="00E96826"/>
    <w:rsid w:val="00E96865"/>
    <w:rsid w:val="00E96C97"/>
    <w:rsid w:val="00E96CF4"/>
    <w:rsid w:val="00E96EF1"/>
    <w:rsid w:val="00E970E1"/>
    <w:rsid w:val="00E9717C"/>
    <w:rsid w:val="00E97372"/>
    <w:rsid w:val="00E97B6E"/>
    <w:rsid w:val="00E97FE4"/>
    <w:rsid w:val="00EA03D3"/>
    <w:rsid w:val="00EA03E4"/>
    <w:rsid w:val="00EA0BCC"/>
    <w:rsid w:val="00EA0D7D"/>
    <w:rsid w:val="00EA0E90"/>
    <w:rsid w:val="00EA15E9"/>
    <w:rsid w:val="00EA1867"/>
    <w:rsid w:val="00EA1BB4"/>
    <w:rsid w:val="00EA20AE"/>
    <w:rsid w:val="00EA2AA0"/>
    <w:rsid w:val="00EA35D7"/>
    <w:rsid w:val="00EA366B"/>
    <w:rsid w:val="00EA3701"/>
    <w:rsid w:val="00EA3F1D"/>
    <w:rsid w:val="00EA4367"/>
    <w:rsid w:val="00EA44A5"/>
    <w:rsid w:val="00EA4A49"/>
    <w:rsid w:val="00EA4B9A"/>
    <w:rsid w:val="00EA4EFE"/>
    <w:rsid w:val="00EA5466"/>
    <w:rsid w:val="00EA54C1"/>
    <w:rsid w:val="00EA597D"/>
    <w:rsid w:val="00EA5CCC"/>
    <w:rsid w:val="00EA62C9"/>
    <w:rsid w:val="00EA6AE5"/>
    <w:rsid w:val="00EA6BC8"/>
    <w:rsid w:val="00EA76F0"/>
    <w:rsid w:val="00EA7712"/>
    <w:rsid w:val="00EA7FB7"/>
    <w:rsid w:val="00EB046D"/>
    <w:rsid w:val="00EB067F"/>
    <w:rsid w:val="00EB0AEB"/>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5FB9"/>
    <w:rsid w:val="00EB612E"/>
    <w:rsid w:val="00EB6284"/>
    <w:rsid w:val="00EB6A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1B51"/>
    <w:rsid w:val="00EC226C"/>
    <w:rsid w:val="00EC238B"/>
    <w:rsid w:val="00EC2882"/>
    <w:rsid w:val="00EC2C8A"/>
    <w:rsid w:val="00EC2DB1"/>
    <w:rsid w:val="00EC2E2A"/>
    <w:rsid w:val="00EC311F"/>
    <w:rsid w:val="00EC3315"/>
    <w:rsid w:val="00EC3DAD"/>
    <w:rsid w:val="00EC4531"/>
    <w:rsid w:val="00EC47F3"/>
    <w:rsid w:val="00EC4AD6"/>
    <w:rsid w:val="00EC4B25"/>
    <w:rsid w:val="00EC51B5"/>
    <w:rsid w:val="00EC571B"/>
    <w:rsid w:val="00EC5741"/>
    <w:rsid w:val="00EC5A2C"/>
    <w:rsid w:val="00EC5CFA"/>
    <w:rsid w:val="00EC6168"/>
    <w:rsid w:val="00EC6559"/>
    <w:rsid w:val="00EC68A6"/>
    <w:rsid w:val="00EC6E08"/>
    <w:rsid w:val="00EC6F4F"/>
    <w:rsid w:val="00EC7293"/>
    <w:rsid w:val="00EC7785"/>
    <w:rsid w:val="00ED00F0"/>
    <w:rsid w:val="00ED05AC"/>
    <w:rsid w:val="00ED06B1"/>
    <w:rsid w:val="00ED0746"/>
    <w:rsid w:val="00ED0E1E"/>
    <w:rsid w:val="00ED11CC"/>
    <w:rsid w:val="00ED1A4B"/>
    <w:rsid w:val="00ED1BB1"/>
    <w:rsid w:val="00ED1CB8"/>
    <w:rsid w:val="00ED1DE3"/>
    <w:rsid w:val="00ED1E68"/>
    <w:rsid w:val="00ED24FA"/>
    <w:rsid w:val="00ED2CBB"/>
    <w:rsid w:val="00ED2D80"/>
    <w:rsid w:val="00ED3B6C"/>
    <w:rsid w:val="00ED3C70"/>
    <w:rsid w:val="00ED4951"/>
    <w:rsid w:val="00ED54C5"/>
    <w:rsid w:val="00ED5C2E"/>
    <w:rsid w:val="00ED5C77"/>
    <w:rsid w:val="00ED5CCF"/>
    <w:rsid w:val="00ED64B8"/>
    <w:rsid w:val="00ED6839"/>
    <w:rsid w:val="00ED6891"/>
    <w:rsid w:val="00ED7223"/>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7DB"/>
    <w:rsid w:val="00EE1ADD"/>
    <w:rsid w:val="00EE2254"/>
    <w:rsid w:val="00EE268D"/>
    <w:rsid w:val="00EE2E09"/>
    <w:rsid w:val="00EE37CE"/>
    <w:rsid w:val="00EE3A9E"/>
    <w:rsid w:val="00EE3AD2"/>
    <w:rsid w:val="00EE3BA5"/>
    <w:rsid w:val="00EE40E5"/>
    <w:rsid w:val="00EE40EC"/>
    <w:rsid w:val="00EE4286"/>
    <w:rsid w:val="00EE4399"/>
    <w:rsid w:val="00EE58FF"/>
    <w:rsid w:val="00EE5AB8"/>
    <w:rsid w:val="00EE5DC0"/>
    <w:rsid w:val="00EE627B"/>
    <w:rsid w:val="00EE6C33"/>
    <w:rsid w:val="00EE6ECE"/>
    <w:rsid w:val="00EE6F60"/>
    <w:rsid w:val="00EE72C7"/>
    <w:rsid w:val="00EE73F1"/>
    <w:rsid w:val="00EE793D"/>
    <w:rsid w:val="00EE7AB3"/>
    <w:rsid w:val="00EE7AD7"/>
    <w:rsid w:val="00EE7B47"/>
    <w:rsid w:val="00EE7F4D"/>
    <w:rsid w:val="00EF03A2"/>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467"/>
    <w:rsid w:val="00EF7647"/>
    <w:rsid w:val="00EF7836"/>
    <w:rsid w:val="00EF7877"/>
    <w:rsid w:val="00EF7DD3"/>
    <w:rsid w:val="00F005C8"/>
    <w:rsid w:val="00F00607"/>
    <w:rsid w:val="00F0076D"/>
    <w:rsid w:val="00F007A0"/>
    <w:rsid w:val="00F00EA6"/>
    <w:rsid w:val="00F01126"/>
    <w:rsid w:val="00F0123A"/>
    <w:rsid w:val="00F0161F"/>
    <w:rsid w:val="00F0222A"/>
    <w:rsid w:val="00F02270"/>
    <w:rsid w:val="00F02305"/>
    <w:rsid w:val="00F02798"/>
    <w:rsid w:val="00F02AA4"/>
    <w:rsid w:val="00F0325C"/>
    <w:rsid w:val="00F0352F"/>
    <w:rsid w:val="00F03B31"/>
    <w:rsid w:val="00F04632"/>
    <w:rsid w:val="00F05438"/>
    <w:rsid w:val="00F05583"/>
    <w:rsid w:val="00F055AD"/>
    <w:rsid w:val="00F05968"/>
    <w:rsid w:val="00F059D7"/>
    <w:rsid w:val="00F063AB"/>
    <w:rsid w:val="00F06524"/>
    <w:rsid w:val="00F06696"/>
    <w:rsid w:val="00F066E4"/>
    <w:rsid w:val="00F06778"/>
    <w:rsid w:val="00F06CEE"/>
    <w:rsid w:val="00F0709C"/>
    <w:rsid w:val="00F072DA"/>
    <w:rsid w:val="00F07A42"/>
    <w:rsid w:val="00F07F20"/>
    <w:rsid w:val="00F10420"/>
    <w:rsid w:val="00F10535"/>
    <w:rsid w:val="00F10A86"/>
    <w:rsid w:val="00F10E16"/>
    <w:rsid w:val="00F10EE3"/>
    <w:rsid w:val="00F124B1"/>
    <w:rsid w:val="00F128D2"/>
    <w:rsid w:val="00F130FA"/>
    <w:rsid w:val="00F139F4"/>
    <w:rsid w:val="00F13B4E"/>
    <w:rsid w:val="00F13C92"/>
    <w:rsid w:val="00F13CE9"/>
    <w:rsid w:val="00F1436F"/>
    <w:rsid w:val="00F148E9"/>
    <w:rsid w:val="00F14D1B"/>
    <w:rsid w:val="00F14F51"/>
    <w:rsid w:val="00F1550E"/>
    <w:rsid w:val="00F157E0"/>
    <w:rsid w:val="00F15A8B"/>
    <w:rsid w:val="00F16077"/>
    <w:rsid w:val="00F16386"/>
    <w:rsid w:val="00F1699C"/>
    <w:rsid w:val="00F16B19"/>
    <w:rsid w:val="00F16C0C"/>
    <w:rsid w:val="00F173BC"/>
    <w:rsid w:val="00F173CD"/>
    <w:rsid w:val="00F178BA"/>
    <w:rsid w:val="00F17A3E"/>
    <w:rsid w:val="00F17AA0"/>
    <w:rsid w:val="00F17AD4"/>
    <w:rsid w:val="00F17D79"/>
    <w:rsid w:val="00F20A23"/>
    <w:rsid w:val="00F20B82"/>
    <w:rsid w:val="00F20B8B"/>
    <w:rsid w:val="00F2140C"/>
    <w:rsid w:val="00F214DE"/>
    <w:rsid w:val="00F21DF8"/>
    <w:rsid w:val="00F222D7"/>
    <w:rsid w:val="00F22324"/>
    <w:rsid w:val="00F23084"/>
    <w:rsid w:val="00F2380F"/>
    <w:rsid w:val="00F2381C"/>
    <w:rsid w:val="00F23E0C"/>
    <w:rsid w:val="00F240D8"/>
    <w:rsid w:val="00F254CA"/>
    <w:rsid w:val="00F25543"/>
    <w:rsid w:val="00F255C1"/>
    <w:rsid w:val="00F258C1"/>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DE2"/>
    <w:rsid w:val="00F33F51"/>
    <w:rsid w:val="00F34862"/>
    <w:rsid w:val="00F3499E"/>
    <w:rsid w:val="00F34DB6"/>
    <w:rsid w:val="00F350AD"/>
    <w:rsid w:val="00F35160"/>
    <w:rsid w:val="00F35176"/>
    <w:rsid w:val="00F3526C"/>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33B"/>
    <w:rsid w:val="00F42596"/>
    <w:rsid w:val="00F42DD8"/>
    <w:rsid w:val="00F42FEE"/>
    <w:rsid w:val="00F431F2"/>
    <w:rsid w:val="00F43D39"/>
    <w:rsid w:val="00F4415C"/>
    <w:rsid w:val="00F44281"/>
    <w:rsid w:val="00F44E05"/>
    <w:rsid w:val="00F450B3"/>
    <w:rsid w:val="00F4518F"/>
    <w:rsid w:val="00F452D7"/>
    <w:rsid w:val="00F4574F"/>
    <w:rsid w:val="00F457D7"/>
    <w:rsid w:val="00F4635D"/>
    <w:rsid w:val="00F4651B"/>
    <w:rsid w:val="00F4659E"/>
    <w:rsid w:val="00F46661"/>
    <w:rsid w:val="00F468E4"/>
    <w:rsid w:val="00F46D75"/>
    <w:rsid w:val="00F46E1C"/>
    <w:rsid w:val="00F479A1"/>
    <w:rsid w:val="00F47DAC"/>
    <w:rsid w:val="00F47FAD"/>
    <w:rsid w:val="00F501E7"/>
    <w:rsid w:val="00F50310"/>
    <w:rsid w:val="00F51222"/>
    <w:rsid w:val="00F5130E"/>
    <w:rsid w:val="00F513F9"/>
    <w:rsid w:val="00F52081"/>
    <w:rsid w:val="00F5213C"/>
    <w:rsid w:val="00F52C88"/>
    <w:rsid w:val="00F52E6A"/>
    <w:rsid w:val="00F530D3"/>
    <w:rsid w:val="00F531C2"/>
    <w:rsid w:val="00F5327A"/>
    <w:rsid w:val="00F53D24"/>
    <w:rsid w:val="00F54043"/>
    <w:rsid w:val="00F543B7"/>
    <w:rsid w:val="00F546EE"/>
    <w:rsid w:val="00F54C90"/>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395"/>
    <w:rsid w:val="00F63F72"/>
    <w:rsid w:val="00F64006"/>
    <w:rsid w:val="00F64297"/>
    <w:rsid w:val="00F643C3"/>
    <w:rsid w:val="00F64617"/>
    <w:rsid w:val="00F646B4"/>
    <w:rsid w:val="00F64C58"/>
    <w:rsid w:val="00F64CBA"/>
    <w:rsid w:val="00F650FF"/>
    <w:rsid w:val="00F6558B"/>
    <w:rsid w:val="00F661DD"/>
    <w:rsid w:val="00F66725"/>
    <w:rsid w:val="00F66748"/>
    <w:rsid w:val="00F66C1B"/>
    <w:rsid w:val="00F66C7A"/>
    <w:rsid w:val="00F66E09"/>
    <w:rsid w:val="00F66EE2"/>
    <w:rsid w:val="00F66F25"/>
    <w:rsid w:val="00F66F88"/>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5194"/>
    <w:rsid w:val="00F751E9"/>
    <w:rsid w:val="00F75483"/>
    <w:rsid w:val="00F755A7"/>
    <w:rsid w:val="00F7585C"/>
    <w:rsid w:val="00F759BA"/>
    <w:rsid w:val="00F75A2C"/>
    <w:rsid w:val="00F75AF1"/>
    <w:rsid w:val="00F75D51"/>
    <w:rsid w:val="00F76228"/>
    <w:rsid w:val="00F7678B"/>
    <w:rsid w:val="00F76C69"/>
    <w:rsid w:val="00F76D08"/>
    <w:rsid w:val="00F76F0B"/>
    <w:rsid w:val="00F7713C"/>
    <w:rsid w:val="00F7743E"/>
    <w:rsid w:val="00F77A49"/>
    <w:rsid w:val="00F809F9"/>
    <w:rsid w:val="00F80D0C"/>
    <w:rsid w:val="00F80F8F"/>
    <w:rsid w:val="00F81056"/>
    <w:rsid w:val="00F8125F"/>
    <w:rsid w:val="00F81821"/>
    <w:rsid w:val="00F81B45"/>
    <w:rsid w:val="00F81CB2"/>
    <w:rsid w:val="00F82B7B"/>
    <w:rsid w:val="00F82BFF"/>
    <w:rsid w:val="00F82FB8"/>
    <w:rsid w:val="00F833D4"/>
    <w:rsid w:val="00F83749"/>
    <w:rsid w:val="00F83CF6"/>
    <w:rsid w:val="00F84289"/>
    <w:rsid w:val="00F84749"/>
    <w:rsid w:val="00F84E9D"/>
    <w:rsid w:val="00F85268"/>
    <w:rsid w:val="00F857CA"/>
    <w:rsid w:val="00F858EC"/>
    <w:rsid w:val="00F85C86"/>
    <w:rsid w:val="00F864AA"/>
    <w:rsid w:val="00F8657C"/>
    <w:rsid w:val="00F8661A"/>
    <w:rsid w:val="00F86681"/>
    <w:rsid w:val="00F87752"/>
    <w:rsid w:val="00F87B24"/>
    <w:rsid w:val="00F87C28"/>
    <w:rsid w:val="00F9029A"/>
    <w:rsid w:val="00F912FD"/>
    <w:rsid w:val="00F91B6F"/>
    <w:rsid w:val="00F92006"/>
    <w:rsid w:val="00F922FC"/>
    <w:rsid w:val="00F923E4"/>
    <w:rsid w:val="00F92A66"/>
    <w:rsid w:val="00F92B98"/>
    <w:rsid w:val="00F92BC9"/>
    <w:rsid w:val="00F93148"/>
    <w:rsid w:val="00F937FE"/>
    <w:rsid w:val="00F938E7"/>
    <w:rsid w:val="00F9425E"/>
    <w:rsid w:val="00F94ED9"/>
    <w:rsid w:val="00F95540"/>
    <w:rsid w:val="00F95D66"/>
    <w:rsid w:val="00F96A3F"/>
    <w:rsid w:val="00F96C69"/>
    <w:rsid w:val="00F96D37"/>
    <w:rsid w:val="00F96E42"/>
    <w:rsid w:val="00F96FC0"/>
    <w:rsid w:val="00F972A9"/>
    <w:rsid w:val="00F978C8"/>
    <w:rsid w:val="00F97EB9"/>
    <w:rsid w:val="00FA0786"/>
    <w:rsid w:val="00FA07CB"/>
    <w:rsid w:val="00FA0959"/>
    <w:rsid w:val="00FA0CB7"/>
    <w:rsid w:val="00FA1CAF"/>
    <w:rsid w:val="00FA1F49"/>
    <w:rsid w:val="00FA230B"/>
    <w:rsid w:val="00FA30EC"/>
    <w:rsid w:val="00FA32BE"/>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5EC"/>
    <w:rsid w:val="00FB3678"/>
    <w:rsid w:val="00FB37E0"/>
    <w:rsid w:val="00FB3D7F"/>
    <w:rsid w:val="00FB42D4"/>
    <w:rsid w:val="00FB4381"/>
    <w:rsid w:val="00FB457E"/>
    <w:rsid w:val="00FB459C"/>
    <w:rsid w:val="00FB4715"/>
    <w:rsid w:val="00FB486D"/>
    <w:rsid w:val="00FB4A77"/>
    <w:rsid w:val="00FB510D"/>
    <w:rsid w:val="00FB519F"/>
    <w:rsid w:val="00FB51A6"/>
    <w:rsid w:val="00FB5544"/>
    <w:rsid w:val="00FB5942"/>
    <w:rsid w:val="00FB59B6"/>
    <w:rsid w:val="00FB5AB6"/>
    <w:rsid w:val="00FB5E2A"/>
    <w:rsid w:val="00FB611F"/>
    <w:rsid w:val="00FB623D"/>
    <w:rsid w:val="00FB6369"/>
    <w:rsid w:val="00FB6C1A"/>
    <w:rsid w:val="00FB6F45"/>
    <w:rsid w:val="00FB7061"/>
    <w:rsid w:val="00FB7F0C"/>
    <w:rsid w:val="00FC010A"/>
    <w:rsid w:val="00FC0463"/>
    <w:rsid w:val="00FC05C1"/>
    <w:rsid w:val="00FC0723"/>
    <w:rsid w:val="00FC089E"/>
    <w:rsid w:val="00FC0C90"/>
    <w:rsid w:val="00FC0D0E"/>
    <w:rsid w:val="00FC14CD"/>
    <w:rsid w:val="00FC1886"/>
    <w:rsid w:val="00FC1D55"/>
    <w:rsid w:val="00FC1F9C"/>
    <w:rsid w:val="00FC2F17"/>
    <w:rsid w:val="00FC307C"/>
    <w:rsid w:val="00FC3334"/>
    <w:rsid w:val="00FC363F"/>
    <w:rsid w:val="00FC3EA2"/>
    <w:rsid w:val="00FC4241"/>
    <w:rsid w:val="00FC4255"/>
    <w:rsid w:val="00FC435B"/>
    <w:rsid w:val="00FC4400"/>
    <w:rsid w:val="00FC4DA0"/>
    <w:rsid w:val="00FC50F0"/>
    <w:rsid w:val="00FC5288"/>
    <w:rsid w:val="00FC551F"/>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A9"/>
    <w:rsid w:val="00FD18A5"/>
    <w:rsid w:val="00FD1C4E"/>
    <w:rsid w:val="00FD237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AEF"/>
    <w:rsid w:val="00FD5C56"/>
    <w:rsid w:val="00FD6107"/>
    <w:rsid w:val="00FD639E"/>
    <w:rsid w:val="00FD6790"/>
    <w:rsid w:val="00FD6AC7"/>
    <w:rsid w:val="00FD7182"/>
    <w:rsid w:val="00FD71CD"/>
    <w:rsid w:val="00FD757D"/>
    <w:rsid w:val="00FD7589"/>
    <w:rsid w:val="00FD7BDD"/>
    <w:rsid w:val="00FE018B"/>
    <w:rsid w:val="00FE0606"/>
    <w:rsid w:val="00FE060B"/>
    <w:rsid w:val="00FE0639"/>
    <w:rsid w:val="00FE063A"/>
    <w:rsid w:val="00FE06D8"/>
    <w:rsid w:val="00FE0A2F"/>
    <w:rsid w:val="00FE0B12"/>
    <w:rsid w:val="00FE0CBB"/>
    <w:rsid w:val="00FE0FD8"/>
    <w:rsid w:val="00FE1683"/>
    <w:rsid w:val="00FE20B1"/>
    <w:rsid w:val="00FE22DA"/>
    <w:rsid w:val="00FE2714"/>
    <w:rsid w:val="00FE2E7E"/>
    <w:rsid w:val="00FE316F"/>
    <w:rsid w:val="00FE3310"/>
    <w:rsid w:val="00FE33F2"/>
    <w:rsid w:val="00FE3407"/>
    <w:rsid w:val="00FE357D"/>
    <w:rsid w:val="00FE36ED"/>
    <w:rsid w:val="00FE38CE"/>
    <w:rsid w:val="00FE3E1F"/>
    <w:rsid w:val="00FE45FD"/>
    <w:rsid w:val="00FE4738"/>
    <w:rsid w:val="00FE47C9"/>
    <w:rsid w:val="00FE4B34"/>
    <w:rsid w:val="00FE4FE2"/>
    <w:rsid w:val="00FE51CF"/>
    <w:rsid w:val="00FE5201"/>
    <w:rsid w:val="00FE56C7"/>
    <w:rsid w:val="00FE5A23"/>
    <w:rsid w:val="00FE5E6C"/>
    <w:rsid w:val="00FE61A5"/>
    <w:rsid w:val="00FE6210"/>
    <w:rsid w:val="00FE69B1"/>
    <w:rsid w:val="00FE6C15"/>
    <w:rsid w:val="00FE730E"/>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341"/>
    <w:rsid w:val="00FF34BD"/>
    <w:rsid w:val="00FF393A"/>
    <w:rsid w:val="00FF49FD"/>
    <w:rsid w:val="00FF4F59"/>
    <w:rsid w:val="00FF5025"/>
    <w:rsid w:val="00FF54EA"/>
    <w:rsid w:val="00FF5955"/>
    <w:rsid w:val="00FF5B4B"/>
    <w:rsid w:val="00FF5C3E"/>
    <w:rsid w:val="00FF5E97"/>
    <w:rsid w:val="00FF61D3"/>
    <w:rsid w:val="00FF6A4A"/>
    <w:rsid w:val="00FF6B77"/>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3rs.org.uk/how-plan-colon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c3rs.org.uk/3rs-resources/breeding-and-colony-management" TargetMode="External"/><Relationship Id="rId2" Type="http://schemas.openxmlformats.org/officeDocument/2006/relationships/customXml" Target="../customXml/item2.xml"/><Relationship Id="rId16" Type="http://schemas.openxmlformats.org/officeDocument/2006/relationships/hyperlink" Target="mailto:Deborah.Milligan@nc3rs.org.uk" TargetMode="External"/><Relationship Id="rId20" Type="http://schemas.openxmlformats.org/officeDocument/2006/relationships/hyperlink" Target="https://docs.google.com/forms/d/e/1FAIpQLSfLdyIg9GWs7xbx4gq5Ar9AQxqwk6MzjfsEanCsda6PAsFpNw/view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achel.Eyre@nc3rs.org.uk" TargetMode="External"/><Relationship Id="rId10" Type="http://schemas.openxmlformats.org/officeDocument/2006/relationships/endnotes" Target="endnotes.xml"/><Relationship Id="rId19" Type="http://schemas.openxmlformats.org/officeDocument/2006/relationships/hyperlink" Target="https://www.nc3rs.org.uk/effective-and-engaging-3rs-commun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
        <AccountId xsi:nil="true"/>
        <AccountType/>
      </UserInfo>
    </SharedWithUsers>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2.xml><?xml version="1.0" encoding="utf-8"?>
<ds:datastoreItem xmlns:ds="http://schemas.openxmlformats.org/officeDocument/2006/customXml" ds:itemID="{8DE31EBC-E2F0-4BFF-B551-6B65BBB27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FD000-6CBD-374E-8210-D882288A5F91}">
  <ds:schemaRefs>
    <ds:schemaRef ds:uri="http://schemas.openxmlformats.org/officeDocument/2006/bibliography"/>
  </ds:schemaRefs>
</ds:datastoreItem>
</file>

<file path=customXml/itemProps4.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2025-05-22T13:17:00Z</dcterms:created>
  <dcterms:modified xsi:type="dcterms:W3CDTF">2025-05-22T13:17:00Z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