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8899" w14:textId="77777777" w:rsidR="00550D7E" w:rsidRDefault="00B0742B">
      <w:pPr>
        <w:pStyle w:val="Title"/>
      </w:pPr>
      <w:r>
        <w:t>MSc</w:t>
      </w:r>
      <w:r>
        <w:rPr>
          <w:spacing w:val="-3"/>
        </w:rPr>
        <w:t xml:space="preserve"> </w:t>
      </w:r>
      <w:r>
        <w:t>Urban</w:t>
      </w:r>
      <w:r>
        <w:rPr>
          <w:spacing w:val="-1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rPr>
          <w:spacing w:val="-2"/>
        </w:rPr>
        <w:t>timetable</w:t>
      </w:r>
    </w:p>
    <w:p w14:paraId="3C6C3CD5" w14:textId="3EE00B1F" w:rsidR="00550D7E" w:rsidRDefault="00B0742B">
      <w:pPr>
        <w:spacing w:before="631"/>
        <w:ind w:left="225"/>
        <w:rPr>
          <w:sz w:val="40"/>
        </w:rPr>
      </w:pPr>
      <w:r>
        <w:rPr>
          <w:sz w:val="40"/>
        </w:rPr>
        <w:t>Full-</w:t>
      </w:r>
      <w:r>
        <w:rPr>
          <w:spacing w:val="-4"/>
          <w:sz w:val="40"/>
        </w:rPr>
        <w:t>time</w:t>
      </w:r>
    </w:p>
    <w:p w14:paraId="1F669CC2" w14:textId="77777777" w:rsidR="00550D7E" w:rsidRDefault="00550D7E">
      <w:pPr>
        <w:pStyle w:val="BodyText"/>
        <w:spacing w:before="14"/>
        <w:ind w:left="0"/>
        <w:rPr>
          <w:sz w:val="20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1305"/>
        <w:gridCol w:w="1305"/>
        <w:gridCol w:w="1305"/>
        <w:gridCol w:w="1305"/>
        <w:gridCol w:w="1305"/>
        <w:gridCol w:w="1305"/>
        <w:gridCol w:w="1305"/>
        <w:gridCol w:w="1305"/>
        <w:gridCol w:w="1305"/>
        <w:gridCol w:w="1305"/>
        <w:gridCol w:w="1305"/>
        <w:gridCol w:w="1305"/>
      </w:tblGrid>
      <w:tr w:rsidR="00550D7E" w14:paraId="3094175F" w14:textId="77777777">
        <w:trPr>
          <w:trHeight w:val="737"/>
        </w:trPr>
        <w:tc>
          <w:tcPr>
            <w:tcW w:w="1621" w:type="dxa"/>
            <w:tcBorders>
              <w:bottom w:val="nil"/>
            </w:tcBorders>
            <w:shd w:val="clear" w:color="auto" w:fill="000000"/>
          </w:tcPr>
          <w:p w14:paraId="3E988F1A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  <w:tcBorders>
              <w:bottom w:val="nil"/>
            </w:tcBorders>
            <w:shd w:val="clear" w:color="auto" w:fill="000000"/>
          </w:tcPr>
          <w:p w14:paraId="7DB69D00" w14:textId="77777777" w:rsidR="00550D7E" w:rsidRDefault="00B0742B">
            <w:pPr>
              <w:pStyle w:val="TableParagraph"/>
              <w:spacing w:before="107"/>
              <w:ind w:left="143"/>
              <w:rPr>
                <w:b/>
              </w:rPr>
            </w:pPr>
            <w:r>
              <w:rPr>
                <w:b/>
                <w:color w:val="FFFFFF"/>
              </w:rPr>
              <w:t>09:00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-</w:t>
            </w:r>
          </w:p>
          <w:p w14:paraId="61B210EB" w14:textId="77777777" w:rsidR="00550D7E" w:rsidRDefault="00B0742B">
            <w:pPr>
              <w:pStyle w:val="TableParagraph"/>
              <w:spacing w:before="6"/>
              <w:ind w:left="14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10:00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000000"/>
          </w:tcPr>
          <w:p w14:paraId="073FF465" w14:textId="77777777" w:rsidR="00550D7E" w:rsidRDefault="00B0742B">
            <w:pPr>
              <w:pStyle w:val="TableParagraph"/>
              <w:spacing w:before="107"/>
              <w:ind w:left="144"/>
              <w:rPr>
                <w:b/>
              </w:rPr>
            </w:pPr>
            <w:r>
              <w:rPr>
                <w:b/>
                <w:color w:val="FFFFFF"/>
              </w:rPr>
              <w:t>10:00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-</w:t>
            </w:r>
          </w:p>
          <w:p w14:paraId="3B8F852F" w14:textId="77777777" w:rsidR="00550D7E" w:rsidRDefault="00B0742B">
            <w:pPr>
              <w:pStyle w:val="TableParagraph"/>
              <w:spacing w:before="6"/>
              <w:ind w:left="14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11:00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000000"/>
          </w:tcPr>
          <w:p w14:paraId="0BF52249" w14:textId="77777777" w:rsidR="00550D7E" w:rsidRDefault="00B0742B">
            <w:pPr>
              <w:pStyle w:val="TableParagraph"/>
              <w:spacing w:before="107"/>
              <w:ind w:left="144"/>
              <w:rPr>
                <w:b/>
              </w:rPr>
            </w:pPr>
            <w:r>
              <w:rPr>
                <w:b/>
                <w:color w:val="FFFFFF"/>
              </w:rPr>
              <w:t>11:00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-</w:t>
            </w:r>
          </w:p>
          <w:p w14:paraId="56310590" w14:textId="77777777" w:rsidR="00550D7E" w:rsidRDefault="00B0742B">
            <w:pPr>
              <w:pStyle w:val="TableParagraph"/>
              <w:spacing w:before="6"/>
              <w:ind w:left="14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12:00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000000"/>
          </w:tcPr>
          <w:p w14:paraId="31AF443F" w14:textId="77777777" w:rsidR="00550D7E" w:rsidRDefault="00B0742B">
            <w:pPr>
              <w:pStyle w:val="TableParagraph"/>
              <w:spacing w:before="107"/>
              <w:ind w:left="144"/>
              <w:rPr>
                <w:b/>
              </w:rPr>
            </w:pPr>
            <w:r>
              <w:rPr>
                <w:b/>
                <w:color w:val="FFFFFF"/>
              </w:rPr>
              <w:t>12:00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-</w:t>
            </w:r>
          </w:p>
          <w:p w14:paraId="2BDA040C" w14:textId="77777777" w:rsidR="00550D7E" w:rsidRDefault="00B0742B">
            <w:pPr>
              <w:pStyle w:val="TableParagraph"/>
              <w:spacing w:before="6"/>
              <w:ind w:left="14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13:00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000000"/>
          </w:tcPr>
          <w:p w14:paraId="65DA0E0F" w14:textId="77777777" w:rsidR="00550D7E" w:rsidRDefault="00B0742B">
            <w:pPr>
              <w:pStyle w:val="TableParagraph"/>
              <w:spacing w:before="107"/>
              <w:ind w:left="144"/>
              <w:rPr>
                <w:b/>
              </w:rPr>
            </w:pPr>
            <w:r>
              <w:rPr>
                <w:b/>
                <w:color w:val="FFFFFF"/>
              </w:rPr>
              <w:t>13:00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-</w:t>
            </w:r>
          </w:p>
          <w:p w14:paraId="795A3D26" w14:textId="77777777" w:rsidR="00550D7E" w:rsidRDefault="00B0742B">
            <w:pPr>
              <w:pStyle w:val="TableParagraph"/>
              <w:spacing w:before="6"/>
              <w:ind w:left="14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14:00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000000"/>
          </w:tcPr>
          <w:p w14:paraId="15E8C3A2" w14:textId="77777777" w:rsidR="00550D7E" w:rsidRDefault="00B0742B">
            <w:pPr>
              <w:pStyle w:val="TableParagraph"/>
              <w:spacing w:before="107"/>
              <w:ind w:left="144"/>
              <w:rPr>
                <w:b/>
              </w:rPr>
            </w:pPr>
            <w:r>
              <w:rPr>
                <w:b/>
                <w:color w:val="FFFFFF"/>
              </w:rPr>
              <w:t>14:00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-</w:t>
            </w:r>
          </w:p>
          <w:p w14:paraId="1DA5D5D3" w14:textId="77777777" w:rsidR="00550D7E" w:rsidRDefault="00B0742B">
            <w:pPr>
              <w:pStyle w:val="TableParagraph"/>
              <w:spacing w:before="6"/>
              <w:ind w:left="14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15:00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000000"/>
          </w:tcPr>
          <w:p w14:paraId="7E08CD6D" w14:textId="77777777" w:rsidR="00550D7E" w:rsidRDefault="00B0742B">
            <w:pPr>
              <w:pStyle w:val="TableParagraph"/>
              <w:spacing w:before="107"/>
              <w:ind w:left="145"/>
              <w:rPr>
                <w:b/>
              </w:rPr>
            </w:pPr>
            <w:r>
              <w:rPr>
                <w:b/>
                <w:color w:val="FFFFFF"/>
              </w:rPr>
              <w:t>15:00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-</w:t>
            </w:r>
          </w:p>
          <w:p w14:paraId="32BDBD45" w14:textId="77777777" w:rsidR="00550D7E" w:rsidRDefault="00B0742B">
            <w:pPr>
              <w:pStyle w:val="TableParagraph"/>
              <w:spacing w:before="6"/>
              <w:ind w:left="14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16:00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000000"/>
          </w:tcPr>
          <w:p w14:paraId="3412BE7C" w14:textId="77777777" w:rsidR="00550D7E" w:rsidRDefault="00B0742B">
            <w:pPr>
              <w:pStyle w:val="TableParagraph"/>
              <w:spacing w:before="107"/>
              <w:ind w:left="145"/>
              <w:rPr>
                <w:b/>
              </w:rPr>
            </w:pPr>
            <w:r>
              <w:rPr>
                <w:b/>
                <w:color w:val="FFFFFF"/>
              </w:rPr>
              <w:t>16:00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-</w:t>
            </w:r>
          </w:p>
          <w:p w14:paraId="4E225A49" w14:textId="77777777" w:rsidR="00550D7E" w:rsidRDefault="00B0742B">
            <w:pPr>
              <w:pStyle w:val="TableParagraph"/>
              <w:spacing w:before="6"/>
              <w:ind w:left="14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17:00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000000"/>
          </w:tcPr>
          <w:p w14:paraId="16EE880D" w14:textId="77777777" w:rsidR="00550D7E" w:rsidRDefault="00B0742B">
            <w:pPr>
              <w:pStyle w:val="TableParagraph"/>
              <w:spacing w:before="107"/>
              <w:ind w:left="145"/>
              <w:rPr>
                <w:b/>
              </w:rPr>
            </w:pPr>
            <w:r>
              <w:rPr>
                <w:b/>
                <w:color w:val="FFFFFF"/>
              </w:rPr>
              <w:t>17:00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-</w:t>
            </w:r>
          </w:p>
          <w:p w14:paraId="57E612EB" w14:textId="77777777" w:rsidR="00550D7E" w:rsidRDefault="00B0742B">
            <w:pPr>
              <w:pStyle w:val="TableParagraph"/>
              <w:spacing w:before="6"/>
              <w:ind w:left="14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18:00</w:t>
            </w:r>
          </w:p>
        </w:tc>
        <w:tc>
          <w:tcPr>
            <w:tcW w:w="3915" w:type="dxa"/>
            <w:gridSpan w:val="3"/>
            <w:tcBorders>
              <w:bottom w:val="nil"/>
            </w:tcBorders>
            <w:shd w:val="clear" w:color="auto" w:fill="000000"/>
          </w:tcPr>
          <w:p w14:paraId="3070A40E" w14:textId="77777777" w:rsidR="00550D7E" w:rsidRDefault="00B0742B">
            <w:pPr>
              <w:pStyle w:val="TableParagraph"/>
              <w:tabs>
                <w:tab w:val="left" w:pos="1450"/>
                <w:tab w:val="left" w:pos="2756"/>
              </w:tabs>
              <w:spacing w:before="107"/>
              <w:ind w:left="145"/>
              <w:rPr>
                <w:b/>
              </w:rPr>
            </w:pPr>
            <w:r>
              <w:rPr>
                <w:b/>
                <w:color w:val="FFFFFF"/>
              </w:rPr>
              <w:t>18:00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-</w:t>
            </w:r>
            <w:r>
              <w:rPr>
                <w:b/>
                <w:color w:val="FFFFFF"/>
              </w:rPr>
              <w:tab/>
              <w:t>19:00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-</w:t>
            </w:r>
            <w:r>
              <w:rPr>
                <w:b/>
                <w:color w:val="FFFFFF"/>
              </w:rPr>
              <w:tab/>
              <w:t>20:00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-</w:t>
            </w:r>
          </w:p>
          <w:p w14:paraId="6C526907" w14:textId="77777777" w:rsidR="00550D7E" w:rsidRDefault="00B0742B">
            <w:pPr>
              <w:pStyle w:val="TableParagraph"/>
              <w:tabs>
                <w:tab w:val="left" w:pos="1450"/>
                <w:tab w:val="left" w:pos="2756"/>
              </w:tabs>
              <w:spacing w:before="6"/>
              <w:ind w:left="14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19:00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2"/>
              </w:rPr>
              <w:t>20:00</w:t>
            </w: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  <w:spacing w:val="-4"/>
              </w:rPr>
              <w:t>21:00</w:t>
            </w:r>
          </w:p>
        </w:tc>
      </w:tr>
      <w:tr w:rsidR="00E3265F" w14:paraId="5DCE7C6D" w14:textId="77777777" w:rsidTr="00E63AD0">
        <w:trPr>
          <w:trHeight w:val="717"/>
        </w:trPr>
        <w:tc>
          <w:tcPr>
            <w:tcW w:w="1621" w:type="dxa"/>
            <w:tcBorders>
              <w:top w:val="nil"/>
            </w:tcBorders>
            <w:shd w:val="clear" w:color="auto" w:fill="000000"/>
          </w:tcPr>
          <w:p w14:paraId="3C516BA8" w14:textId="77777777" w:rsidR="00E3265F" w:rsidRDefault="00E3265F" w:rsidP="00E3265F">
            <w:pPr>
              <w:pStyle w:val="TableParagraph"/>
              <w:spacing w:before="75"/>
              <w:ind w:left="14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1305" w:type="dxa"/>
            <w:tcBorders>
              <w:top w:val="nil"/>
            </w:tcBorders>
          </w:tcPr>
          <w:p w14:paraId="1A9BE533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69B48ED8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4ED8F2F2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73ED1F21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6AD0206F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4D792E72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3CF7A973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042C790C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  <w:tcBorders>
              <w:top w:val="nil"/>
            </w:tcBorders>
            <w:shd w:val="clear" w:color="auto" w:fill="auto"/>
          </w:tcPr>
          <w:p w14:paraId="392C73C9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</w:tcBorders>
            <w:shd w:val="clear" w:color="auto" w:fill="7FD5D4"/>
            <w:vAlign w:val="center"/>
          </w:tcPr>
          <w:p w14:paraId="7962C939" w14:textId="5A20C527" w:rsidR="00E3265F" w:rsidRDefault="00E3265F" w:rsidP="00E63AD0">
            <w:pPr>
              <w:pStyle w:val="TableParagraph"/>
              <w:spacing w:before="86"/>
              <w:ind w:left="289"/>
              <w:rPr>
                <w:rFonts w:ascii="Times New Roman"/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-2"/>
                <w:sz w:val="24"/>
              </w:rPr>
              <w:t xml:space="preserve"> Lectures/Seminars</w:t>
            </w:r>
          </w:p>
        </w:tc>
      </w:tr>
      <w:tr w:rsidR="00E3265F" w14:paraId="6573AE35" w14:textId="77777777" w:rsidTr="00E63AD0">
        <w:trPr>
          <w:trHeight w:val="717"/>
        </w:trPr>
        <w:tc>
          <w:tcPr>
            <w:tcW w:w="1621" w:type="dxa"/>
            <w:shd w:val="clear" w:color="auto" w:fill="000000"/>
          </w:tcPr>
          <w:p w14:paraId="55885104" w14:textId="77777777" w:rsidR="00E3265F" w:rsidRDefault="00E3265F" w:rsidP="00E3265F">
            <w:pPr>
              <w:pStyle w:val="TableParagraph"/>
              <w:spacing w:before="77"/>
              <w:ind w:left="14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1305" w:type="dxa"/>
          </w:tcPr>
          <w:p w14:paraId="6998E41C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29740853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63701F2F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5F692F68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614C80BF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4EF402AB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02172774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4D512BA3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3E03E349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15" w:type="dxa"/>
            <w:gridSpan w:val="3"/>
            <w:shd w:val="clear" w:color="auto" w:fill="7FD5D4"/>
            <w:vAlign w:val="center"/>
          </w:tcPr>
          <w:p w14:paraId="3633348C" w14:textId="3F475FD7" w:rsidR="00E3265F" w:rsidRDefault="00E3265F" w:rsidP="00E63AD0">
            <w:pPr>
              <w:pStyle w:val="TableParagraph"/>
              <w:spacing w:before="86"/>
              <w:ind w:left="289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-2"/>
                <w:sz w:val="24"/>
              </w:rPr>
              <w:t xml:space="preserve"> Lectures/Seminars</w:t>
            </w:r>
          </w:p>
        </w:tc>
      </w:tr>
      <w:tr w:rsidR="00E3265F" w14:paraId="45A8F8A9" w14:textId="77777777" w:rsidTr="00E63AD0">
        <w:trPr>
          <w:trHeight w:val="717"/>
        </w:trPr>
        <w:tc>
          <w:tcPr>
            <w:tcW w:w="1621" w:type="dxa"/>
            <w:shd w:val="clear" w:color="auto" w:fill="000000"/>
          </w:tcPr>
          <w:p w14:paraId="21EF0ECF" w14:textId="77777777" w:rsidR="00E3265F" w:rsidRDefault="00E3265F" w:rsidP="00E3265F">
            <w:pPr>
              <w:pStyle w:val="TableParagraph"/>
              <w:spacing w:before="78"/>
              <w:ind w:left="14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1305" w:type="dxa"/>
          </w:tcPr>
          <w:p w14:paraId="6B17CFB9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0B88D2B6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1B08562D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29DECFD2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63D76C1A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5A5AFFDB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7016494D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2206F986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009F488C" w14:textId="77777777" w:rsidR="00E3265F" w:rsidRDefault="00E3265F" w:rsidP="00E3265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15" w:type="dxa"/>
            <w:gridSpan w:val="3"/>
            <w:shd w:val="clear" w:color="auto" w:fill="7FD5D4"/>
            <w:vAlign w:val="center"/>
          </w:tcPr>
          <w:p w14:paraId="79AEE58B" w14:textId="6D8A8AD7" w:rsidR="00E3265F" w:rsidRDefault="00E3265F" w:rsidP="00E63AD0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-2"/>
                <w:sz w:val="24"/>
              </w:rPr>
              <w:t xml:space="preserve"> Lectures/Seminars</w:t>
            </w:r>
          </w:p>
        </w:tc>
      </w:tr>
      <w:tr w:rsidR="000240D4" w14:paraId="0367528D" w14:textId="74197B67" w:rsidTr="000240D4">
        <w:trPr>
          <w:trHeight w:val="717"/>
        </w:trPr>
        <w:tc>
          <w:tcPr>
            <w:tcW w:w="1621" w:type="dxa"/>
            <w:shd w:val="clear" w:color="auto" w:fill="000000"/>
          </w:tcPr>
          <w:p w14:paraId="7E5857D0" w14:textId="77777777" w:rsidR="000240D4" w:rsidRDefault="000240D4">
            <w:pPr>
              <w:pStyle w:val="TableParagraph"/>
              <w:spacing w:before="75"/>
              <w:ind w:left="14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1305" w:type="dxa"/>
          </w:tcPr>
          <w:p w14:paraId="1E2DC066" w14:textId="77777777" w:rsidR="000240D4" w:rsidRDefault="000240D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5C3ACA04" w14:textId="77777777" w:rsidR="000240D4" w:rsidRDefault="000240D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5664E7CC" w14:textId="77777777" w:rsidR="000240D4" w:rsidRDefault="000240D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781D6FF9" w14:textId="77777777" w:rsidR="000240D4" w:rsidRDefault="000240D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1C5D8EC2" w14:textId="77777777" w:rsidR="000240D4" w:rsidRDefault="000240D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4C3A6026" w14:textId="77777777" w:rsidR="000240D4" w:rsidRDefault="000240D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76876A11" w14:textId="77777777" w:rsidR="000240D4" w:rsidRDefault="000240D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43FD0D54" w14:textId="77777777" w:rsidR="000240D4" w:rsidRDefault="000240D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5DF532CB" w14:textId="77777777" w:rsidR="000240D4" w:rsidRDefault="000240D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AA8970" w14:textId="589B2420" w:rsidR="000240D4" w:rsidRDefault="000240D4">
            <w:pPr>
              <w:pStyle w:val="TableParagraph"/>
              <w:spacing w:before="229"/>
              <w:ind w:left="289"/>
              <w:rPr>
                <w:sz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6DF6D" w14:textId="77777777" w:rsidR="000240D4" w:rsidRDefault="000240D4">
            <w:pPr>
              <w:pStyle w:val="TableParagraph"/>
              <w:spacing w:before="229"/>
              <w:ind w:left="289"/>
              <w:rPr>
                <w:sz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02046" w14:textId="77777777" w:rsidR="000240D4" w:rsidRDefault="000240D4">
            <w:pPr>
              <w:pStyle w:val="TableParagraph"/>
              <w:spacing w:before="229"/>
              <w:ind w:left="289"/>
              <w:rPr>
                <w:sz w:val="24"/>
              </w:rPr>
            </w:pPr>
          </w:p>
        </w:tc>
      </w:tr>
      <w:tr w:rsidR="00550D7E" w14:paraId="44609FAD" w14:textId="77777777" w:rsidTr="000240D4">
        <w:trPr>
          <w:trHeight w:val="717"/>
        </w:trPr>
        <w:tc>
          <w:tcPr>
            <w:tcW w:w="1621" w:type="dxa"/>
            <w:shd w:val="clear" w:color="auto" w:fill="000000"/>
          </w:tcPr>
          <w:p w14:paraId="2DD69BED" w14:textId="77777777" w:rsidR="00550D7E" w:rsidRDefault="00B0742B">
            <w:pPr>
              <w:pStyle w:val="TableParagraph"/>
              <w:spacing w:before="77"/>
              <w:ind w:left="14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Friday</w:t>
            </w:r>
          </w:p>
        </w:tc>
        <w:tc>
          <w:tcPr>
            <w:tcW w:w="1305" w:type="dxa"/>
          </w:tcPr>
          <w:p w14:paraId="1D28AF7D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3CE10076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1EDB9599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6906C32E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437AA92E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53B93203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02C070F0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2BB9647B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02508C7F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672A8507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653E53C8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23210244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0D7E" w14:paraId="072D45B0" w14:textId="77777777">
        <w:trPr>
          <w:trHeight w:val="717"/>
        </w:trPr>
        <w:tc>
          <w:tcPr>
            <w:tcW w:w="1621" w:type="dxa"/>
            <w:shd w:val="clear" w:color="auto" w:fill="000000"/>
          </w:tcPr>
          <w:p w14:paraId="49DA99CC" w14:textId="77777777" w:rsidR="00550D7E" w:rsidRDefault="00B0742B">
            <w:pPr>
              <w:pStyle w:val="TableParagraph"/>
              <w:spacing w:before="79"/>
              <w:ind w:left="14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Saturday</w:t>
            </w:r>
          </w:p>
        </w:tc>
        <w:tc>
          <w:tcPr>
            <w:tcW w:w="10440" w:type="dxa"/>
            <w:gridSpan w:val="8"/>
            <w:shd w:val="clear" w:color="auto" w:fill="7FD5D4"/>
          </w:tcPr>
          <w:p w14:paraId="624AFACD" w14:textId="77777777" w:rsidR="00550D7E" w:rsidRDefault="00B0742B">
            <w:pPr>
              <w:pStyle w:val="TableParagraph"/>
              <w:spacing w:before="83" w:line="247" w:lineRule="auto"/>
              <w:ind w:left="3350" w:hanging="3144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Workshops: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weekends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first and second semesters (dates vary)</w:t>
            </w:r>
          </w:p>
        </w:tc>
        <w:tc>
          <w:tcPr>
            <w:tcW w:w="1305" w:type="dxa"/>
          </w:tcPr>
          <w:p w14:paraId="7184868D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042AC7A3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783967CB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4D4FBDB2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0D7E" w14:paraId="1C8EAA99" w14:textId="77777777">
        <w:trPr>
          <w:trHeight w:val="717"/>
        </w:trPr>
        <w:tc>
          <w:tcPr>
            <w:tcW w:w="1621" w:type="dxa"/>
            <w:shd w:val="clear" w:color="auto" w:fill="000000"/>
          </w:tcPr>
          <w:p w14:paraId="6ED71341" w14:textId="77777777" w:rsidR="00550D7E" w:rsidRDefault="00B0742B">
            <w:pPr>
              <w:pStyle w:val="TableParagraph"/>
              <w:spacing w:before="75"/>
              <w:ind w:left="14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Sunday</w:t>
            </w:r>
          </w:p>
        </w:tc>
        <w:tc>
          <w:tcPr>
            <w:tcW w:w="10440" w:type="dxa"/>
            <w:gridSpan w:val="8"/>
            <w:shd w:val="clear" w:color="auto" w:fill="7FD5D4"/>
          </w:tcPr>
          <w:p w14:paraId="4C0A85CB" w14:textId="77777777" w:rsidR="00550D7E" w:rsidRDefault="00B0742B">
            <w:pPr>
              <w:pStyle w:val="TableParagraph"/>
              <w:spacing w:before="85" w:line="242" w:lineRule="auto"/>
              <w:ind w:left="3350" w:hanging="3144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Workshops: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weekends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first and second semesters (dates vary)</w:t>
            </w:r>
          </w:p>
        </w:tc>
        <w:tc>
          <w:tcPr>
            <w:tcW w:w="1305" w:type="dxa"/>
          </w:tcPr>
          <w:p w14:paraId="4ABBAD37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1CF0E31C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604571A0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5" w:type="dxa"/>
          </w:tcPr>
          <w:p w14:paraId="6324F9C3" w14:textId="77777777" w:rsidR="00550D7E" w:rsidRDefault="00550D7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833739E" w14:textId="77777777" w:rsidR="00550D7E" w:rsidRDefault="00B0742B">
      <w:pPr>
        <w:pStyle w:val="BodyText"/>
        <w:spacing w:before="35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95D237E" wp14:editId="06FBB162">
            <wp:simplePos x="0" y="0"/>
            <wp:positionH relativeFrom="page">
              <wp:posOffset>405384</wp:posOffset>
            </wp:positionH>
            <wp:positionV relativeFrom="paragraph">
              <wp:posOffset>270997</wp:posOffset>
            </wp:positionV>
            <wp:extent cx="2642616" cy="573023"/>
            <wp:effectExtent l="0" t="0" r="5715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616" cy="573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Extracurricular</w:t>
      </w:r>
      <w:r>
        <w:rPr>
          <w:spacing w:val="-17"/>
        </w:rPr>
        <w:t xml:space="preserve"> </w:t>
      </w:r>
      <w:r>
        <w:t>Activities:</w:t>
      </w:r>
      <w:r>
        <w:rPr>
          <w:spacing w:val="-7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RTPI</w:t>
      </w:r>
      <w:r>
        <w:rPr>
          <w:spacing w:val="-9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t>Planner</w:t>
      </w:r>
      <w:r>
        <w:rPr>
          <w:spacing w:val="-6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reception,</w:t>
      </w:r>
      <w:r>
        <w:rPr>
          <w:spacing w:val="-6"/>
        </w:rPr>
        <w:t xml:space="preserve"> </w:t>
      </w:r>
      <w:r>
        <w:t>twice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year</w:t>
      </w:r>
    </w:p>
    <w:p w14:paraId="58E74B8A" w14:textId="77777777" w:rsidR="00550D7E" w:rsidRDefault="00B0742B">
      <w:pPr>
        <w:pStyle w:val="BodyText"/>
        <w:spacing w:line="242" w:lineRule="auto"/>
      </w:pPr>
      <w:r>
        <w:t>Local</w:t>
      </w:r>
      <w:r>
        <w:rPr>
          <w:spacing w:val="-6"/>
        </w:rPr>
        <w:t xml:space="preserve"> </w:t>
      </w:r>
      <w:r>
        <w:t>fieldtrip: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semester,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usually</w:t>
      </w:r>
      <w:r>
        <w:rPr>
          <w:spacing w:val="-5"/>
        </w:rPr>
        <w:t xml:space="preserve"> </w:t>
      </w:r>
      <w:proofErr w:type="spellStart"/>
      <w:r>
        <w:t>organise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trip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Masdar</w:t>
      </w:r>
      <w:r>
        <w:rPr>
          <w:spacing w:val="-5"/>
        </w:rPr>
        <w:t xml:space="preserve"> </w:t>
      </w:r>
      <w:r>
        <w:t>City/Sustainable</w:t>
      </w:r>
      <w:r>
        <w:rPr>
          <w:spacing w:val="-6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 xml:space="preserve">development </w:t>
      </w:r>
      <w:r>
        <w:rPr>
          <w:spacing w:val="-2"/>
        </w:rPr>
        <w:t>projects</w:t>
      </w:r>
    </w:p>
    <w:p w14:paraId="3C49D07D" w14:textId="10789D4E" w:rsidR="00550D7E" w:rsidRDefault="00B0742B">
      <w:pPr>
        <w:pStyle w:val="BodyText"/>
        <w:spacing w:before="24" w:line="242" w:lineRule="auto"/>
        <w:ind w:right="106"/>
      </w:pPr>
      <w:r>
        <w:t>International</w:t>
      </w:r>
      <w:r>
        <w:rPr>
          <w:spacing w:val="-5"/>
        </w:rPr>
        <w:t xml:space="preserve"> </w:t>
      </w:r>
      <w:r>
        <w:t>Study</w:t>
      </w:r>
      <w:r>
        <w:rPr>
          <w:spacing w:val="-9"/>
        </w:rPr>
        <w:t xml:space="preserve"> </w:t>
      </w:r>
      <w:r>
        <w:t>Trip: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flight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accommodation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trip,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typically</w:t>
      </w:r>
      <w:r>
        <w:rPr>
          <w:spacing w:val="-5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t>place around February-March. In recent years, we have visited Muscat (2023) and Kathmandu (2024 and 2025</w:t>
      </w:r>
      <w:r>
        <w:t>)</w:t>
      </w:r>
    </w:p>
    <w:p w14:paraId="76D01FB4" w14:textId="77777777" w:rsidR="00550D7E" w:rsidRDefault="00B0742B">
      <w:pPr>
        <w:pStyle w:val="BodyText"/>
        <w:spacing w:before="18"/>
      </w:pPr>
      <w:r>
        <w:t>Urban</w:t>
      </w:r>
      <w:r>
        <w:rPr>
          <w:spacing w:val="-7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Visit: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typically</w:t>
      </w:r>
      <w:r>
        <w:rPr>
          <w:spacing w:val="-4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proofErr w:type="spellStart"/>
      <w:r>
        <w:t>neighbourhood</w:t>
      </w:r>
      <w:proofErr w:type="spellEnd"/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2"/>
        </w:rPr>
        <w:t>project</w:t>
      </w:r>
    </w:p>
    <w:sectPr w:rsidR="00550D7E">
      <w:type w:val="continuous"/>
      <w:pgSz w:w="19200" w:h="10800" w:orient="landscape"/>
      <w:pgMar w:top="560" w:right="100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0D7E"/>
    <w:rsid w:val="000240D4"/>
    <w:rsid w:val="001369F9"/>
    <w:rsid w:val="00205572"/>
    <w:rsid w:val="00550D7E"/>
    <w:rsid w:val="00663B7E"/>
    <w:rsid w:val="00746FA5"/>
    <w:rsid w:val="007F15F3"/>
    <w:rsid w:val="009A14B7"/>
    <w:rsid w:val="00B0742B"/>
    <w:rsid w:val="00E3265F"/>
    <w:rsid w:val="00E6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F3DA"/>
  <w15:docId w15:val="{E3884026-4143-4A7B-9850-0669E0FF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467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4"/>
      <w:ind w:left="255"/>
    </w:pPr>
    <w:rPr>
      <w:rFonts w:ascii="Times New Roman" w:eastAsia="Times New Roman" w:hAnsi="Times New Roman" w:cs="Times New Roman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Mohammad Radfar (Geography, Earth and Environmental Sciences in Dubai)</cp:lastModifiedBy>
  <cp:revision>9</cp:revision>
  <dcterms:created xsi:type="dcterms:W3CDTF">2025-07-08T11:10:00Z</dcterms:created>
  <dcterms:modified xsi:type="dcterms:W3CDTF">2025-07-09T13:22:00Z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macOS Version 12.3.1 (Build 21E258) Quartz PDFContext</vt:lpwstr>
  </property>
</Properties>
</file>