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BE185" w14:textId="77777777" w:rsidR="006C5D9D" w:rsidRDefault="00283ED0" w:rsidP="006C5D9D">
      <w:pPr>
        <w:rPr>
          <w:color w:val="0000FF"/>
          <w:sz w:val="17"/>
          <w:szCs w:val="17"/>
        </w:rPr>
      </w:pPr>
      <w:r>
        <w:rPr>
          <w:noProof/>
        </w:rPr>
        <mc:AlternateContent>
          <mc:Choice Requires="wps">
            <w:drawing>
              <wp:anchor distT="0" distB="0" distL="114300" distR="114300" simplePos="0" relativeHeight="251659264" behindDoc="0" locked="0" layoutInCell="1" allowOverlap="1" wp14:anchorId="557387F1" wp14:editId="4C331160">
                <wp:simplePos x="0" y="0"/>
                <wp:positionH relativeFrom="column">
                  <wp:posOffset>3392805</wp:posOffset>
                </wp:positionH>
                <wp:positionV relativeFrom="paragraph">
                  <wp:posOffset>104775</wp:posOffset>
                </wp:positionV>
                <wp:extent cx="2009775" cy="494030"/>
                <wp:effectExtent l="11430" t="9525" r="7620" b="10795"/>
                <wp:wrapNone/>
                <wp:docPr id="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9775" cy="494030"/>
                        </a:xfrm>
                        <a:prstGeom prst="rect">
                          <a:avLst/>
                        </a:prstGeom>
                        <a:solidFill>
                          <a:srgbClr val="FFFFFF"/>
                        </a:solidFill>
                        <a:ln w="9525">
                          <a:solidFill>
                            <a:srgbClr val="000000"/>
                          </a:solidFill>
                          <a:miter lim="800000"/>
                          <a:headEnd/>
                          <a:tailEnd/>
                        </a:ln>
                      </wps:spPr>
                      <wps:txbx>
                        <w:txbxContent>
                          <w:p w14:paraId="7D0035A2" w14:textId="77777777" w:rsidR="006C5D9D" w:rsidRPr="00273BE8" w:rsidRDefault="006C5D9D" w:rsidP="006C5D9D">
                            <w:pPr>
                              <w:jc w:val="center"/>
                              <w:rPr>
                                <w:sz w:val="16"/>
                                <w:szCs w:val="16"/>
                                <w:u w:val="single"/>
                              </w:rPr>
                            </w:pPr>
                            <w:r w:rsidRPr="00273BE8">
                              <w:rPr>
                                <w:sz w:val="16"/>
                                <w:szCs w:val="16"/>
                                <w:u w:val="single"/>
                              </w:rPr>
                              <w:t>Staff Use Only</w:t>
                            </w:r>
                          </w:p>
                          <w:p w14:paraId="0C16801D" w14:textId="77777777" w:rsidR="006C5D9D" w:rsidRPr="00273BE8" w:rsidRDefault="006C5D9D" w:rsidP="006C5D9D">
                            <w:pPr>
                              <w:jc w:val="right"/>
                              <w:rPr>
                                <w:sz w:val="16"/>
                                <w:szCs w:val="16"/>
                              </w:rPr>
                            </w:pPr>
                          </w:p>
                          <w:p w14:paraId="563DA08A" w14:textId="77777777" w:rsidR="006C5D9D" w:rsidRPr="00273BE8" w:rsidRDefault="006C5D9D" w:rsidP="006C5D9D">
                            <w:pPr>
                              <w:rPr>
                                <w:sz w:val="16"/>
                                <w:szCs w:val="16"/>
                              </w:rPr>
                            </w:pPr>
                            <w:r w:rsidRPr="00273BE8">
                              <w:rPr>
                                <w:sz w:val="16"/>
                                <w:szCs w:val="16"/>
                              </w:rPr>
                              <w:t>Heslop Number:……………….</w:t>
                            </w:r>
                          </w:p>
                          <w:p w14:paraId="1544BD54" w14:textId="77777777" w:rsidR="006C5D9D" w:rsidRDefault="006C5D9D" w:rsidP="006C5D9D"/>
                          <w:p w14:paraId="09200846" w14:textId="77777777" w:rsidR="006C5D9D" w:rsidRDefault="006C5D9D" w:rsidP="006C5D9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7387F1" id="Rectangle 15" o:spid="_x0000_s1026" style="position:absolute;margin-left:267.15pt;margin-top:8.25pt;width:158.25pt;height:38.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tntEgIAACEEAAAOAAAAZHJzL2Uyb0RvYy54bWysU9uO2yAQfa/Uf0C8N3bSpNlYcVarbFNV&#10;2l6kbT8AY2yjYoYOJHb69R1INptenqrygGaY4XDmzLC+HXvDDgq9Blvy6STnTFkJtbZtyb9+2b26&#10;4cwHYWthwKqSH5Xnt5uXL9aDK9QMOjC1QkYg1heDK3kXgiuyzMtO9cJPwClLwQawF4FcbLMaxUDo&#10;vclmef4mGwBrhyCV93R6fwryTcJvGiXDp6bxKjBTcuIW0o5pr+KebdaiaFG4TsszDfEPLHqhLT16&#10;gboXQbA96j+gei0RPDRhIqHPoGm0VKkGqmaa/1bNYyecSrWQON5dZPL/D1Z+PDy6zxipe/cA8ptn&#10;FradsK26Q4ShU6Km56ZRqGxwvrhciI6nq6waPkBNrRX7AEmDscE+AlJ1bExSHy9SqzEwSYfUu9Vy&#10;ueBMUmy+muevUy8yUTzddujDOwU9i0bJkVqZ0MXhwYfIRhRPKYk9GF3vtDHJwbbaGmQHQW3fpZUK&#10;oCKv04xlQ8lXi9kiIf8S89cQeVp/g+h1oPk1ui/5zSVJFFG2t7ZO0xWENiebKBt71jFKF6fUF2Gs&#10;RkqMZgX1kRRFOM0p/SsyOsAfnA00oyX33/cCFWfmvaWurKbzeRzq5MwXyxk5eB2priPCSoIqeeDs&#10;ZG7D6SPsHeq2o5emSQYLd9TJRieRn1mdedMcJu3PfyYO+rWfsp5/9uYnAAAA//8DAFBLAwQUAAYA&#10;CAAAACEAdSLrEd0AAAAJAQAADwAAAGRycy9kb3ducmV2LnhtbEyPwU7DMBBE70j8g7VI3KhNQ6o2&#10;xKkQqEgc2/TCbRObJBCvo9hpA1/PcirH1TzNvsm3s+vFyY6h86ThfqFAWKq96ajRcCx3d2sQISIZ&#10;7D1ZDd82wLa4vsoxM/5Me3s6xEZwCYUMNbQxDpmUoW6tw7DwgyXOPvzoMPI5NtKMeOZy18ulUivp&#10;sCP+0OJgn1tbfx0mp6Hqlkf82Zevym12SXyby8/p/UXr25v56RFEtHO8wPCnz+pQsFPlJzJB9BrS&#10;5CFhlINVCoKBdap4S6Vhw4Escvl/QfELAAD//wMAUEsBAi0AFAAGAAgAAAAhALaDOJL+AAAA4QEA&#10;ABMAAAAAAAAAAAAAAAAAAAAAAFtDb250ZW50X1R5cGVzXS54bWxQSwECLQAUAAYACAAAACEAOP0h&#10;/9YAAACUAQAACwAAAAAAAAAAAAAAAAAvAQAAX3JlbHMvLnJlbHNQSwECLQAUAAYACAAAACEAiUbZ&#10;7RICAAAhBAAADgAAAAAAAAAAAAAAAAAuAgAAZHJzL2Uyb0RvYy54bWxQSwECLQAUAAYACAAAACEA&#10;dSLrEd0AAAAJAQAADwAAAAAAAAAAAAAAAABsBAAAZHJzL2Rvd25yZXYueG1sUEsFBgAAAAAEAAQA&#10;8wAAAHYFAAAAAA==&#10;">
                <v:textbox>
                  <w:txbxContent>
                    <w:p w14:paraId="7D0035A2" w14:textId="77777777" w:rsidR="006C5D9D" w:rsidRPr="00273BE8" w:rsidRDefault="006C5D9D" w:rsidP="006C5D9D">
                      <w:pPr>
                        <w:jc w:val="center"/>
                        <w:rPr>
                          <w:sz w:val="16"/>
                          <w:szCs w:val="16"/>
                          <w:u w:val="single"/>
                        </w:rPr>
                      </w:pPr>
                      <w:r w:rsidRPr="00273BE8">
                        <w:rPr>
                          <w:sz w:val="16"/>
                          <w:szCs w:val="16"/>
                          <w:u w:val="single"/>
                        </w:rPr>
                        <w:t>Staff Use Only</w:t>
                      </w:r>
                    </w:p>
                    <w:p w14:paraId="0C16801D" w14:textId="77777777" w:rsidR="006C5D9D" w:rsidRPr="00273BE8" w:rsidRDefault="006C5D9D" w:rsidP="006C5D9D">
                      <w:pPr>
                        <w:jc w:val="right"/>
                        <w:rPr>
                          <w:sz w:val="16"/>
                          <w:szCs w:val="16"/>
                        </w:rPr>
                      </w:pPr>
                    </w:p>
                    <w:p w14:paraId="563DA08A" w14:textId="77777777" w:rsidR="006C5D9D" w:rsidRPr="00273BE8" w:rsidRDefault="006C5D9D" w:rsidP="006C5D9D">
                      <w:pPr>
                        <w:rPr>
                          <w:sz w:val="16"/>
                          <w:szCs w:val="16"/>
                        </w:rPr>
                      </w:pPr>
                      <w:r w:rsidRPr="00273BE8">
                        <w:rPr>
                          <w:sz w:val="16"/>
                          <w:szCs w:val="16"/>
                        </w:rPr>
                        <w:t>Heslop Number:……………….</w:t>
                      </w:r>
                    </w:p>
                    <w:p w14:paraId="1544BD54" w14:textId="77777777" w:rsidR="006C5D9D" w:rsidRDefault="006C5D9D" w:rsidP="006C5D9D"/>
                    <w:p w14:paraId="09200846" w14:textId="77777777" w:rsidR="006C5D9D" w:rsidRDefault="006C5D9D" w:rsidP="006C5D9D"/>
                  </w:txbxContent>
                </v:textbox>
              </v:rect>
            </w:pict>
          </mc:Fallback>
        </mc:AlternateContent>
      </w:r>
      <w:r>
        <w:rPr>
          <w:noProof/>
          <w:color w:val="0000FF"/>
          <w:sz w:val="17"/>
          <w:szCs w:val="17"/>
        </w:rPr>
        <w:drawing>
          <wp:inline distT="0" distB="0" distL="0" distR="0" wp14:anchorId="5E2E6E22" wp14:editId="3643FB86">
            <wp:extent cx="1343025" cy="304800"/>
            <wp:effectExtent l="0" t="0" r="9525" b="0"/>
            <wp:docPr id="1" name="Picture 1" descr="University of Birmingh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sity of Birmingham"/>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43025" cy="304800"/>
                    </a:xfrm>
                    <a:prstGeom prst="rect">
                      <a:avLst/>
                    </a:prstGeom>
                    <a:noFill/>
                    <a:ln>
                      <a:noFill/>
                    </a:ln>
                  </pic:spPr>
                </pic:pic>
              </a:graphicData>
            </a:graphic>
          </wp:inline>
        </w:drawing>
      </w:r>
    </w:p>
    <w:p w14:paraId="62E7A0E1" w14:textId="77777777" w:rsidR="006C5D9D" w:rsidRDefault="006C5D9D" w:rsidP="006C5D9D">
      <w:pPr>
        <w:rPr>
          <w:color w:val="0000FF"/>
          <w:sz w:val="17"/>
          <w:szCs w:val="17"/>
        </w:rPr>
      </w:pPr>
    </w:p>
    <w:p w14:paraId="6B13B15A" w14:textId="77777777" w:rsidR="006C5D9D" w:rsidRPr="00273BE8" w:rsidRDefault="006C5D9D" w:rsidP="006C5D9D">
      <w:pPr>
        <w:rPr>
          <w:sz w:val="20"/>
          <w:szCs w:val="20"/>
        </w:rPr>
      </w:pPr>
      <w:r>
        <w:t>Cadbury Research Library</w:t>
      </w:r>
      <w:r>
        <w:br/>
      </w:r>
      <w:r w:rsidRPr="00131545">
        <w:t>Special Collections</w:t>
      </w:r>
    </w:p>
    <w:p w14:paraId="6D87ACD3" w14:textId="77777777" w:rsidR="006C5D9D" w:rsidRPr="004743EB" w:rsidRDefault="006C5D9D" w:rsidP="006C5D9D">
      <w:pPr>
        <w:jc w:val="right"/>
        <w:rPr>
          <w:sz w:val="20"/>
          <w:szCs w:val="20"/>
        </w:rPr>
      </w:pPr>
    </w:p>
    <w:p w14:paraId="08FE007C" w14:textId="77777777" w:rsidR="006C5D9D" w:rsidRPr="00293353" w:rsidRDefault="006C5D9D" w:rsidP="006C5D9D">
      <w:pPr>
        <w:jc w:val="center"/>
        <w:rPr>
          <w:b/>
          <w:sz w:val="28"/>
          <w:szCs w:val="28"/>
        </w:rPr>
      </w:pPr>
      <w:r w:rsidRPr="00293353">
        <w:rPr>
          <w:b/>
          <w:sz w:val="28"/>
          <w:szCs w:val="28"/>
        </w:rPr>
        <w:t>Reprographics / Photocopy Order Form</w:t>
      </w:r>
    </w:p>
    <w:p w14:paraId="136542D5" w14:textId="77777777" w:rsidR="006C5D9D" w:rsidRPr="00293353" w:rsidRDefault="006C5D9D" w:rsidP="006C5D9D">
      <w:pPr>
        <w:jc w:val="center"/>
        <w:rPr>
          <w:b/>
          <w:sz w:val="28"/>
          <w:szCs w:val="28"/>
        </w:rPr>
      </w:pPr>
      <w:r w:rsidRPr="00293353">
        <w:rPr>
          <w:b/>
          <w:sz w:val="28"/>
          <w:szCs w:val="28"/>
        </w:rPr>
        <w:t>For Research or Private Study</w:t>
      </w:r>
    </w:p>
    <w:p w14:paraId="2EC1982F" w14:textId="77777777" w:rsidR="006C5D9D" w:rsidRPr="00DE3C32" w:rsidRDefault="006C5D9D" w:rsidP="006C5D9D">
      <w:pPr>
        <w:jc w:val="center"/>
        <w:rPr>
          <w:b/>
          <w:sz w:val="16"/>
          <w:szCs w:val="16"/>
        </w:rPr>
      </w:pPr>
    </w:p>
    <w:p w14:paraId="53F7FC65" w14:textId="77777777" w:rsidR="006C5D9D" w:rsidRPr="00DE3C32" w:rsidRDefault="006C5D9D" w:rsidP="006C5D9D">
      <w:pPr>
        <w:rPr>
          <w:sz w:val="16"/>
          <w:szCs w:val="1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7479"/>
      </w:tblGrid>
      <w:tr w:rsidR="006C5D9D" w14:paraId="471BD177" w14:textId="77777777" w:rsidTr="006C5D9D">
        <w:tc>
          <w:tcPr>
            <w:tcW w:w="2268" w:type="dxa"/>
            <w:shd w:val="clear" w:color="auto" w:fill="C0C0C0"/>
          </w:tcPr>
          <w:p w14:paraId="6B9A86CE" w14:textId="77777777" w:rsidR="006C5D9D" w:rsidRPr="00A575FE" w:rsidRDefault="006C5D9D" w:rsidP="008B2572">
            <w:pPr>
              <w:rPr>
                <w:b/>
              </w:rPr>
            </w:pPr>
            <w:r w:rsidRPr="00A575FE">
              <w:rPr>
                <w:b/>
              </w:rPr>
              <w:t>Full Name</w:t>
            </w:r>
          </w:p>
        </w:tc>
        <w:tc>
          <w:tcPr>
            <w:tcW w:w="7479" w:type="dxa"/>
          </w:tcPr>
          <w:p w14:paraId="22327E0E" w14:textId="77777777" w:rsidR="006C5D9D" w:rsidRDefault="006C5D9D" w:rsidP="008B2572"/>
          <w:p w14:paraId="061AA440" w14:textId="77777777" w:rsidR="006C5D9D" w:rsidRDefault="006C5D9D" w:rsidP="008B2572"/>
        </w:tc>
      </w:tr>
      <w:tr w:rsidR="006C5D9D" w14:paraId="03447159" w14:textId="77777777" w:rsidTr="006C5D9D">
        <w:trPr>
          <w:trHeight w:val="1206"/>
        </w:trPr>
        <w:tc>
          <w:tcPr>
            <w:tcW w:w="2268" w:type="dxa"/>
            <w:shd w:val="clear" w:color="auto" w:fill="C0C0C0"/>
          </w:tcPr>
          <w:p w14:paraId="113F8E23" w14:textId="77777777" w:rsidR="006C5D9D" w:rsidRPr="00851067" w:rsidRDefault="006C5D9D" w:rsidP="008B2572">
            <w:r w:rsidRPr="00A575FE">
              <w:rPr>
                <w:b/>
              </w:rPr>
              <w:t xml:space="preserve">Address </w:t>
            </w:r>
            <w:r>
              <w:rPr>
                <w:b/>
              </w:rPr>
              <w:t>and postcode</w:t>
            </w:r>
          </w:p>
        </w:tc>
        <w:tc>
          <w:tcPr>
            <w:tcW w:w="7479" w:type="dxa"/>
          </w:tcPr>
          <w:p w14:paraId="4E3C8844" w14:textId="77777777" w:rsidR="006C5D9D" w:rsidRPr="00A575FE" w:rsidRDefault="006C5D9D" w:rsidP="008B2572">
            <w:pPr>
              <w:rPr>
                <w:highlight w:val="red"/>
              </w:rPr>
            </w:pPr>
          </w:p>
        </w:tc>
      </w:tr>
      <w:tr w:rsidR="006C5D9D" w14:paraId="0D90C193" w14:textId="77777777" w:rsidTr="006C5D9D">
        <w:tc>
          <w:tcPr>
            <w:tcW w:w="2268" w:type="dxa"/>
            <w:shd w:val="clear" w:color="auto" w:fill="C0C0C0"/>
          </w:tcPr>
          <w:p w14:paraId="73BD123C" w14:textId="77777777" w:rsidR="006C5D9D" w:rsidRPr="00A575FE" w:rsidRDefault="006C5D9D" w:rsidP="008B2572">
            <w:pPr>
              <w:rPr>
                <w:b/>
              </w:rPr>
            </w:pPr>
            <w:r w:rsidRPr="00A575FE">
              <w:rPr>
                <w:b/>
              </w:rPr>
              <w:t>Email Address</w:t>
            </w:r>
          </w:p>
        </w:tc>
        <w:tc>
          <w:tcPr>
            <w:tcW w:w="7479" w:type="dxa"/>
          </w:tcPr>
          <w:p w14:paraId="37717CC3" w14:textId="77777777" w:rsidR="006C5D9D" w:rsidRPr="00A575FE" w:rsidRDefault="006C5D9D" w:rsidP="008B2572">
            <w:pPr>
              <w:rPr>
                <w:highlight w:val="red"/>
              </w:rPr>
            </w:pPr>
          </w:p>
          <w:p w14:paraId="17CC2414" w14:textId="77777777" w:rsidR="006C5D9D" w:rsidRPr="00A575FE" w:rsidRDefault="006C5D9D" w:rsidP="008B2572">
            <w:pPr>
              <w:rPr>
                <w:highlight w:val="red"/>
              </w:rPr>
            </w:pPr>
          </w:p>
        </w:tc>
      </w:tr>
      <w:tr w:rsidR="006C5D9D" w14:paraId="30E2F55B" w14:textId="77777777" w:rsidTr="006C5D9D">
        <w:tc>
          <w:tcPr>
            <w:tcW w:w="2268" w:type="dxa"/>
            <w:shd w:val="clear" w:color="auto" w:fill="C0C0C0"/>
          </w:tcPr>
          <w:p w14:paraId="055EE19F" w14:textId="77777777" w:rsidR="006C5D9D" w:rsidRPr="00A575FE" w:rsidRDefault="006C5D9D" w:rsidP="008B2572">
            <w:pPr>
              <w:rPr>
                <w:b/>
              </w:rPr>
            </w:pPr>
            <w:r w:rsidRPr="00A575FE">
              <w:rPr>
                <w:b/>
              </w:rPr>
              <w:t>Telephone No.</w:t>
            </w:r>
          </w:p>
          <w:p w14:paraId="2402539A" w14:textId="77777777" w:rsidR="006C5D9D" w:rsidRPr="00A575FE" w:rsidRDefault="006C5D9D" w:rsidP="008B2572">
            <w:pPr>
              <w:rPr>
                <w:b/>
              </w:rPr>
            </w:pPr>
          </w:p>
        </w:tc>
        <w:tc>
          <w:tcPr>
            <w:tcW w:w="7479" w:type="dxa"/>
          </w:tcPr>
          <w:p w14:paraId="084DEF53" w14:textId="77777777" w:rsidR="006C5D9D" w:rsidRPr="00A575FE" w:rsidRDefault="006C5D9D" w:rsidP="008B2572">
            <w:pPr>
              <w:rPr>
                <w:highlight w:val="red"/>
              </w:rPr>
            </w:pPr>
          </w:p>
        </w:tc>
      </w:tr>
      <w:tr w:rsidR="006C5D9D" w14:paraId="35EB814C" w14:textId="77777777" w:rsidTr="006C5D9D">
        <w:tc>
          <w:tcPr>
            <w:tcW w:w="2268" w:type="dxa"/>
            <w:shd w:val="clear" w:color="auto" w:fill="C0C0C0"/>
          </w:tcPr>
          <w:p w14:paraId="0DEB725D" w14:textId="77777777" w:rsidR="006C5D9D" w:rsidRPr="00A575FE" w:rsidRDefault="006C5D9D" w:rsidP="008B2572">
            <w:pPr>
              <w:rPr>
                <w:b/>
                <w:sz w:val="20"/>
                <w:szCs w:val="20"/>
              </w:rPr>
            </w:pPr>
            <w:r>
              <w:rPr>
                <w:b/>
                <w:sz w:val="20"/>
                <w:szCs w:val="20"/>
              </w:rPr>
              <w:t xml:space="preserve">Cadbury Research Library </w:t>
            </w:r>
            <w:r w:rsidRPr="00A575FE">
              <w:rPr>
                <w:b/>
                <w:sz w:val="20"/>
                <w:szCs w:val="20"/>
              </w:rPr>
              <w:t>reader’s ticket no.</w:t>
            </w:r>
          </w:p>
        </w:tc>
        <w:tc>
          <w:tcPr>
            <w:tcW w:w="7479" w:type="dxa"/>
          </w:tcPr>
          <w:p w14:paraId="1C8F0625" w14:textId="77777777" w:rsidR="006C5D9D" w:rsidRPr="00A575FE" w:rsidRDefault="006C5D9D" w:rsidP="008B2572">
            <w:pPr>
              <w:rPr>
                <w:highlight w:val="red"/>
              </w:rPr>
            </w:pPr>
          </w:p>
        </w:tc>
      </w:tr>
    </w:tbl>
    <w:p w14:paraId="26CC21DE" w14:textId="77777777" w:rsidR="006C5D9D" w:rsidRPr="00273BE8" w:rsidRDefault="006C5D9D" w:rsidP="006C5D9D">
      <w:pPr>
        <w:rPr>
          <w:sz w:val="16"/>
          <w:szCs w:val="1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7479"/>
      </w:tblGrid>
      <w:tr w:rsidR="006C5D9D" w14:paraId="4BAD8380" w14:textId="77777777" w:rsidTr="006C5D9D">
        <w:tc>
          <w:tcPr>
            <w:tcW w:w="2268" w:type="dxa"/>
            <w:shd w:val="clear" w:color="auto" w:fill="C0C0C0"/>
          </w:tcPr>
          <w:p w14:paraId="003C12A6" w14:textId="77777777" w:rsidR="006C5D9D" w:rsidRPr="00A575FE" w:rsidRDefault="006C5D9D" w:rsidP="008B2572">
            <w:pPr>
              <w:rPr>
                <w:sz w:val="22"/>
                <w:szCs w:val="22"/>
              </w:rPr>
            </w:pPr>
            <w:r w:rsidRPr="00A575FE">
              <w:rPr>
                <w:b/>
                <w:sz w:val="22"/>
                <w:szCs w:val="22"/>
              </w:rPr>
              <w:t xml:space="preserve">Delete as appropriate:  </w:t>
            </w:r>
          </w:p>
        </w:tc>
        <w:tc>
          <w:tcPr>
            <w:tcW w:w="7479" w:type="dxa"/>
          </w:tcPr>
          <w:p w14:paraId="1BA42B58" w14:textId="77777777" w:rsidR="006C5D9D" w:rsidRPr="00A575FE" w:rsidRDefault="006C5D9D" w:rsidP="008B2572">
            <w:pPr>
              <w:rPr>
                <w:b/>
              </w:rPr>
            </w:pPr>
            <w:r w:rsidRPr="00A575FE">
              <w:rPr>
                <w:b/>
                <w:sz w:val="22"/>
                <w:szCs w:val="22"/>
              </w:rPr>
              <w:t xml:space="preserve">Are you a student? </w:t>
            </w:r>
            <w:r w:rsidRPr="00A575FE">
              <w:rPr>
                <w:b/>
              </w:rPr>
              <w:t>Yes / No</w:t>
            </w:r>
          </w:p>
          <w:p w14:paraId="041F9BED" w14:textId="77777777" w:rsidR="006C5D9D" w:rsidRPr="00273BE8" w:rsidRDefault="006C5D9D" w:rsidP="008B2572">
            <w:pPr>
              <w:rPr>
                <w:b/>
                <w:sz w:val="16"/>
                <w:szCs w:val="16"/>
              </w:rPr>
            </w:pPr>
            <w:r w:rsidRPr="00273BE8">
              <w:rPr>
                <w:b/>
                <w:sz w:val="16"/>
                <w:szCs w:val="16"/>
              </w:rPr>
              <w:t>(Information required for VAT purposes)</w:t>
            </w:r>
          </w:p>
        </w:tc>
      </w:tr>
    </w:tbl>
    <w:p w14:paraId="5A9AAC60" w14:textId="77777777" w:rsidR="006C5D9D" w:rsidRPr="00273BE8" w:rsidRDefault="00283ED0" w:rsidP="006C5D9D">
      <w:pPr>
        <w:rPr>
          <w:sz w:val="16"/>
          <w:szCs w:val="16"/>
        </w:rPr>
      </w:pPr>
      <w:r>
        <w:rPr>
          <w:noProof/>
        </w:rPr>
        <mc:AlternateContent>
          <mc:Choice Requires="wps">
            <w:drawing>
              <wp:anchor distT="0" distB="0" distL="114300" distR="114300" simplePos="0" relativeHeight="251660288" behindDoc="0" locked="0" layoutInCell="1" allowOverlap="1" wp14:anchorId="6915101B" wp14:editId="6817C023">
                <wp:simplePos x="0" y="0"/>
                <wp:positionH relativeFrom="column">
                  <wp:posOffset>-114300</wp:posOffset>
                </wp:positionH>
                <wp:positionV relativeFrom="paragraph">
                  <wp:posOffset>86360</wp:posOffset>
                </wp:positionV>
                <wp:extent cx="6231255" cy="3931285"/>
                <wp:effectExtent l="9525" t="10160" r="7620" b="11430"/>
                <wp:wrapNone/>
                <wp:docPr id="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1255" cy="3931285"/>
                        </a:xfrm>
                        <a:prstGeom prst="rect">
                          <a:avLst/>
                        </a:prstGeom>
                        <a:solidFill>
                          <a:srgbClr val="FFFFFF"/>
                        </a:solidFill>
                        <a:ln w="9525">
                          <a:solidFill>
                            <a:srgbClr val="000000"/>
                          </a:solidFill>
                          <a:miter lim="800000"/>
                          <a:headEnd/>
                          <a:tailEnd/>
                        </a:ln>
                      </wps:spPr>
                      <wps:txbx>
                        <w:txbxContent>
                          <w:p w14:paraId="2DEF5541" w14:textId="77777777" w:rsidR="006C5D9D" w:rsidRPr="0062614B" w:rsidRDefault="006C5D9D" w:rsidP="006C5D9D">
                            <w:pPr>
                              <w:rPr>
                                <w:b/>
                                <w:sz w:val="20"/>
                                <w:szCs w:val="20"/>
                              </w:rPr>
                            </w:pPr>
                            <w:r w:rsidRPr="0062614B">
                              <w:rPr>
                                <w:b/>
                                <w:sz w:val="20"/>
                                <w:szCs w:val="20"/>
                              </w:rPr>
                              <w:t>Declaration:</w:t>
                            </w:r>
                          </w:p>
                          <w:p w14:paraId="51A66425" w14:textId="77777777" w:rsidR="006C5D9D" w:rsidRPr="0062614B" w:rsidRDefault="006C5D9D" w:rsidP="006C5D9D">
                            <w:pPr>
                              <w:rPr>
                                <w:sz w:val="20"/>
                                <w:szCs w:val="20"/>
                              </w:rPr>
                            </w:pPr>
                          </w:p>
                          <w:p w14:paraId="775CCEDB" w14:textId="77777777" w:rsidR="006C5D9D" w:rsidRPr="0062614B" w:rsidRDefault="006C5D9D" w:rsidP="006C5D9D">
                            <w:pPr>
                              <w:rPr>
                                <w:sz w:val="20"/>
                                <w:szCs w:val="20"/>
                              </w:rPr>
                            </w:pPr>
                            <w:r w:rsidRPr="0062614B">
                              <w:rPr>
                                <w:sz w:val="20"/>
                                <w:szCs w:val="20"/>
                              </w:rPr>
                              <w:t>Please supply me with a copy of the material detailed overleaf.  I declare that:</w:t>
                            </w:r>
                          </w:p>
                          <w:p w14:paraId="3E78AB95" w14:textId="77777777" w:rsidR="006C5D9D" w:rsidRPr="0062614B" w:rsidRDefault="006C5D9D" w:rsidP="006C5D9D">
                            <w:pPr>
                              <w:rPr>
                                <w:sz w:val="20"/>
                                <w:szCs w:val="20"/>
                              </w:rPr>
                            </w:pPr>
                          </w:p>
                          <w:p w14:paraId="365B4F11" w14:textId="77777777" w:rsidR="006C5D9D" w:rsidRPr="0062614B" w:rsidRDefault="006C5D9D" w:rsidP="006C5D9D">
                            <w:pPr>
                              <w:rPr>
                                <w:sz w:val="20"/>
                                <w:szCs w:val="20"/>
                              </w:rPr>
                            </w:pPr>
                            <w:r w:rsidRPr="0062614B">
                              <w:rPr>
                                <w:sz w:val="20"/>
                                <w:szCs w:val="20"/>
                              </w:rPr>
                              <w:t>(a) I have not previously been supplied with a copy of the same material by Cadbury Research Library: Special Collections, University of Birmingham, or any other institution.</w:t>
                            </w:r>
                          </w:p>
                          <w:p w14:paraId="67F51424" w14:textId="77777777" w:rsidR="006C5D9D" w:rsidRPr="0062614B" w:rsidRDefault="006C5D9D" w:rsidP="006C5D9D">
                            <w:pPr>
                              <w:rPr>
                                <w:sz w:val="20"/>
                                <w:szCs w:val="20"/>
                              </w:rPr>
                            </w:pPr>
                          </w:p>
                          <w:p w14:paraId="4012A888" w14:textId="77777777" w:rsidR="006C5D9D" w:rsidRPr="0062614B" w:rsidRDefault="006C5D9D" w:rsidP="006C5D9D">
                            <w:pPr>
                              <w:rPr>
                                <w:sz w:val="20"/>
                                <w:szCs w:val="20"/>
                              </w:rPr>
                            </w:pPr>
                            <w:r w:rsidRPr="0062614B">
                              <w:rPr>
                                <w:sz w:val="20"/>
                                <w:szCs w:val="20"/>
                              </w:rPr>
                              <w:t>(b) I will not use the copy except for research for a non-commercial purpose or private study, and I will not supply a copy of it to any other person, unless I obtain the prior written permission from the Director of Special Collections, and from any copyright holders.*</w:t>
                            </w:r>
                          </w:p>
                          <w:p w14:paraId="26D84220" w14:textId="77777777" w:rsidR="006C5D9D" w:rsidRPr="0062614B" w:rsidRDefault="006C5D9D" w:rsidP="006C5D9D">
                            <w:pPr>
                              <w:rPr>
                                <w:sz w:val="20"/>
                                <w:szCs w:val="20"/>
                              </w:rPr>
                            </w:pPr>
                          </w:p>
                          <w:p w14:paraId="516D7B7F" w14:textId="77777777" w:rsidR="006C5D9D" w:rsidRPr="0062614B" w:rsidRDefault="006C5D9D" w:rsidP="006C5D9D">
                            <w:pPr>
                              <w:rPr>
                                <w:i/>
                                <w:sz w:val="20"/>
                                <w:szCs w:val="20"/>
                              </w:rPr>
                            </w:pPr>
                            <w:r w:rsidRPr="0062614B">
                              <w:rPr>
                                <w:i/>
                                <w:sz w:val="20"/>
                                <w:szCs w:val="20"/>
                              </w:rPr>
                              <w:t>Applicable only to published works:</w:t>
                            </w:r>
                          </w:p>
                          <w:p w14:paraId="7027A7FA" w14:textId="77777777" w:rsidR="006C5D9D" w:rsidRPr="0062614B" w:rsidRDefault="006C5D9D" w:rsidP="006C5D9D">
                            <w:pPr>
                              <w:rPr>
                                <w:sz w:val="20"/>
                                <w:szCs w:val="20"/>
                              </w:rPr>
                            </w:pPr>
                            <w:r w:rsidRPr="0062614B">
                              <w:rPr>
                                <w:sz w:val="20"/>
                                <w:szCs w:val="20"/>
                              </w:rPr>
                              <w:t>(c.1) To the best of my knowledge no other person with whom I work or study has made or intends to make, at or about the same time as this request, a request for substantially the same material for substantially the same purpose.</w:t>
                            </w:r>
                          </w:p>
                          <w:p w14:paraId="3C6410CA" w14:textId="77777777" w:rsidR="006C5D9D" w:rsidRPr="0062614B" w:rsidRDefault="006C5D9D" w:rsidP="006C5D9D">
                            <w:pPr>
                              <w:rPr>
                                <w:sz w:val="20"/>
                                <w:szCs w:val="20"/>
                              </w:rPr>
                            </w:pPr>
                          </w:p>
                          <w:p w14:paraId="65E4EFAB" w14:textId="77777777" w:rsidR="006C5D9D" w:rsidRPr="0062614B" w:rsidRDefault="006C5D9D" w:rsidP="006C5D9D">
                            <w:pPr>
                              <w:rPr>
                                <w:i/>
                                <w:sz w:val="20"/>
                                <w:szCs w:val="20"/>
                              </w:rPr>
                            </w:pPr>
                            <w:r w:rsidRPr="0062614B">
                              <w:rPr>
                                <w:i/>
                                <w:sz w:val="20"/>
                                <w:szCs w:val="20"/>
                              </w:rPr>
                              <w:t>Applicable only to unpublished works:</w:t>
                            </w:r>
                          </w:p>
                          <w:p w14:paraId="1ACB6E9B" w14:textId="77777777" w:rsidR="006C5D9D" w:rsidRPr="0062614B" w:rsidRDefault="006C5D9D" w:rsidP="006C5D9D">
                            <w:pPr>
                              <w:rPr>
                                <w:sz w:val="20"/>
                                <w:szCs w:val="20"/>
                              </w:rPr>
                            </w:pPr>
                            <w:r w:rsidRPr="0062614B">
                              <w:rPr>
                                <w:sz w:val="20"/>
                                <w:szCs w:val="20"/>
                              </w:rPr>
                              <w:t>(c.2) To the best of my knowledge the work has not been published before the document was deposited at the Cadbury Research Library and the copyright owner has not prohibited copying of the work.</w:t>
                            </w:r>
                          </w:p>
                          <w:p w14:paraId="095EF0FA" w14:textId="77777777" w:rsidR="006C5D9D" w:rsidRPr="0062614B" w:rsidRDefault="006C5D9D" w:rsidP="006C5D9D">
                            <w:pPr>
                              <w:rPr>
                                <w:sz w:val="20"/>
                                <w:szCs w:val="20"/>
                              </w:rPr>
                            </w:pPr>
                          </w:p>
                          <w:p w14:paraId="1A4F50EF" w14:textId="77777777" w:rsidR="006C5D9D" w:rsidRPr="0062614B" w:rsidRDefault="006C5D9D" w:rsidP="006C5D9D">
                            <w:pPr>
                              <w:rPr>
                                <w:sz w:val="20"/>
                                <w:szCs w:val="20"/>
                              </w:rPr>
                            </w:pPr>
                            <w:r w:rsidRPr="0062614B">
                              <w:rPr>
                                <w:sz w:val="20"/>
                                <w:szCs w:val="20"/>
                              </w:rPr>
                              <w:t>I understand that if the declaration I make is false, I shall be liable for infringement of copyright as if I had made the copy myself.</w:t>
                            </w:r>
                          </w:p>
                          <w:p w14:paraId="6FE09772" w14:textId="77777777" w:rsidR="006C5D9D" w:rsidRPr="0062614B" w:rsidRDefault="006C5D9D" w:rsidP="006C5D9D">
                            <w:pPr>
                              <w:rPr>
                                <w:sz w:val="20"/>
                                <w:szCs w:val="20"/>
                              </w:rPr>
                            </w:pPr>
                          </w:p>
                          <w:p w14:paraId="161EDA37" w14:textId="77777777" w:rsidR="006C5D9D" w:rsidRPr="0062614B" w:rsidRDefault="006C5D9D" w:rsidP="006C5D9D">
                            <w:pPr>
                              <w:rPr>
                                <w:sz w:val="20"/>
                                <w:szCs w:val="20"/>
                              </w:rPr>
                            </w:pPr>
                            <w:r w:rsidRPr="0062614B">
                              <w:rPr>
                                <w:sz w:val="20"/>
                                <w:szCs w:val="20"/>
                              </w:rPr>
                              <w:t>Only if material is unpublished may you request the whole of the work for the purposes of research or private study.</w:t>
                            </w:r>
                          </w:p>
                          <w:p w14:paraId="38A635BD" w14:textId="77777777" w:rsidR="006C5D9D" w:rsidRDefault="006C5D9D" w:rsidP="006C5D9D"/>
                          <w:p w14:paraId="5B68719E" w14:textId="77777777" w:rsidR="006C5D9D" w:rsidRDefault="006C5D9D" w:rsidP="006C5D9D"/>
                          <w:p w14:paraId="50DBB20F" w14:textId="77777777" w:rsidR="006C5D9D" w:rsidRDefault="006C5D9D" w:rsidP="006C5D9D">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15101B" id="Rectangle 16" o:spid="_x0000_s1027" style="position:absolute;margin-left:-9pt;margin-top:6.8pt;width:490.65pt;height:309.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9cHFAIAACkEAAAOAAAAZHJzL2Uyb0RvYy54bWysU9tu2zAMfR+wfxD0vjhx4y4x4hRFugwD&#10;um5Atw9QZNkWJosapcTuvn6UkqbZ5WmYHgRSpI4OD6nVzdgbdlDoNdiKzyZTzpSVUGvbVvzrl+2b&#10;BWc+CFsLA1ZV/El5frN+/Wo1uFLl0IGpFTICsb4cXMW7EFyZZV52qhd+Ak5ZCjaAvQjkYpvVKAZC&#10;702WT6fX2QBYOwSpvKfTu2OQrxN+0ygZPjWNV4GZihO3kHZM+y7u2XolyhaF67Q80RD/wKIX2tKj&#10;Z6g7EQTbo/4DqtcSwUMTJhL6DJpGS5VqoGpm09+qeeyEU6kWEse7s0z+/8HKh8Oj+4yRunf3IL95&#10;ZmHTCduqW0QYOiVqem4WhcoG58vzheh4usp2w0eoqbViHyBpMDbYR0Cqjo1J6qez1GoMTNLhdX41&#10;y4uCM0mxqyU5iyK9Icrn6w59eK+gZ9GoOFIvE7w43PsQ6YjyOSXRB6PrrTYmOdjuNgbZQVDft2md&#10;0P1lmrFsqPiyyIuE/EvMX0JM0/obRK8DDbDRfcUX5yRRRt3e2TqNVxDaHG2ibOxJyKhdHFNfhnE3&#10;Ml2fVI4nO6ifSFmE47zS/yKjA/zB2UCzWnH/fS9QcWY+WOrOcjafx+FOzrx4m5ODl5HdZURYSVAV&#10;D5wdzU04foi9Q9129NIsqWHhljra6KT1C6sTfZrH1ILT34kDf+mnrJcfvv4JAAD//wMAUEsDBBQA&#10;BgAIAAAAIQAOtaEU3wAAAAoBAAAPAAAAZHJzL2Rvd25yZXYueG1sTI9BT4NAFITvTfwPm2firV0K&#10;CW2RpTGamnhs6cXbg10BZd8SdmnRX+/zZI+Tmcx8k+9n24uLGX3nSMF6FYEwVDvdUaPgXB6WWxA+&#10;IGnsHRkF38bDvrhb5Jhpd6WjuZxCI7iEfIYK2hCGTEpft8aiX7nBEHsfbrQYWI6N1CNeudz2Mo6i&#10;VFrsiBdaHMxza+qv02QVVF18xp9j+RrZ3SEJb3P5Ob2/KPVwPz89gghmDv9h+MNndCiYqXITaS96&#10;Bcv1lr8ENpIUBAd2aZKAqBSkSbwBWeTy9kLxCwAA//8DAFBLAQItABQABgAIAAAAIQC2gziS/gAA&#10;AOEBAAATAAAAAAAAAAAAAAAAAAAAAABbQ29udGVudF9UeXBlc10ueG1sUEsBAi0AFAAGAAgAAAAh&#10;ADj9If/WAAAAlAEAAAsAAAAAAAAAAAAAAAAALwEAAF9yZWxzLy5yZWxzUEsBAi0AFAAGAAgAAAAh&#10;AIdD1wcUAgAAKQQAAA4AAAAAAAAAAAAAAAAALgIAAGRycy9lMm9Eb2MueG1sUEsBAi0AFAAGAAgA&#10;AAAhAA61oRTfAAAACgEAAA8AAAAAAAAAAAAAAAAAbgQAAGRycy9kb3ducmV2LnhtbFBLBQYAAAAA&#10;BAAEAPMAAAB6BQAAAAA=&#10;">
                <v:textbox>
                  <w:txbxContent>
                    <w:p w14:paraId="2DEF5541" w14:textId="77777777" w:rsidR="006C5D9D" w:rsidRPr="0062614B" w:rsidRDefault="006C5D9D" w:rsidP="006C5D9D">
                      <w:pPr>
                        <w:rPr>
                          <w:b/>
                          <w:sz w:val="20"/>
                          <w:szCs w:val="20"/>
                        </w:rPr>
                      </w:pPr>
                      <w:r w:rsidRPr="0062614B">
                        <w:rPr>
                          <w:b/>
                          <w:sz w:val="20"/>
                          <w:szCs w:val="20"/>
                        </w:rPr>
                        <w:t>Declaration:</w:t>
                      </w:r>
                    </w:p>
                    <w:p w14:paraId="51A66425" w14:textId="77777777" w:rsidR="006C5D9D" w:rsidRPr="0062614B" w:rsidRDefault="006C5D9D" w:rsidP="006C5D9D">
                      <w:pPr>
                        <w:rPr>
                          <w:sz w:val="20"/>
                          <w:szCs w:val="20"/>
                        </w:rPr>
                      </w:pPr>
                    </w:p>
                    <w:p w14:paraId="775CCEDB" w14:textId="77777777" w:rsidR="006C5D9D" w:rsidRPr="0062614B" w:rsidRDefault="006C5D9D" w:rsidP="006C5D9D">
                      <w:pPr>
                        <w:rPr>
                          <w:sz w:val="20"/>
                          <w:szCs w:val="20"/>
                        </w:rPr>
                      </w:pPr>
                      <w:r w:rsidRPr="0062614B">
                        <w:rPr>
                          <w:sz w:val="20"/>
                          <w:szCs w:val="20"/>
                        </w:rPr>
                        <w:t>Please supply me with a copy of the material detailed overleaf.  I declare that:</w:t>
                      </w:r>
                    </w:p>
                    <w:p w14:paraId="3E78AB95" w14:textId="77777777" w:rsidR="006C5D9D" w:rsidRPr="0062614B" w:rsidRDefault="006C5D9D" w:rsidP="006C5D9D">
                      <w:pPr>
                        <w:rPr>
                          <w:sz w:val="20"/>
                          <w:szCs w:val="20"/>
                        </w:rPr>
                      </w:pPr>
                    </w:p>
                    <w:p w14:paraId="365B4F11" w14:textId="77777777" w:rsidR="006C5D9D" w:rsidRPr="0062614B" w:rsidRDefault="006C5D9D" w:rsidP="006C5D9D">
                      <w:pPr>
                        <w:rPr>
                          <w:sz w:val="20"/>
                          <w:szCs w:val="20"/>
                        </w:rPr>
                      </w:pPr>
                      <w:r w:rsidRPr="0062614B">
                        <w:rPr>
                          <w:sz w:val="20"/>
                          <w:szCs w:val="20"/>
                        </w:rPr>
                        <w:t>(a) I have not previously been supplied with a copy of the same material by Cadbury Research Library: Special Collections, University of Birmingham, or any other institution.</w:t>
                      </w:r>
                    </w:p>
                    <w:p w14:paraId="67F51424" w14:textId="77777777" w:rsidR="006C5D9D" w:rsidRPr="0062614B" w:rsidRDefault="006C5D9D" w:rsidP="006C5D9D">
                      <w:pPr>
                        <w:rPr>
                          <w:sz w:val="20"/>
                          <w:szCs w:val="20"/>
                        </w:rPr>
                      </w:pPr>
                    </w:p>
                    <w:p w14:paraId="4012A888" w14:textId="77777777" w:rsidR="006C5D9D" w:rsidRPr="0062614B" w:rsidRDefault="006C5D9D" w:rsidP="006C5D9D">
                      <w:pPr>
                        <w:rPr>
                          <w:sz w:val="20"/>
                          <w:szCs w:val="20"/>
                        </w:rPr>
                      </w:pPr>
                      <w:r w:rsidRPr="0062614B">
                        <w:rPr>
                          <w:sz w:val="20"/>
                          <w:szCs w:val="20"/>
                        </w:rPr>
                        <w:t>(b) I will not use the copy except for research for a non-commercial purpose or private study, and I will not supply a copy of it to any other person, unless I obtain the prior written permission from the Director of Special Collections, and from any copyright holders.*</w:t>
                      </w:r>
                    </w:p>
                    <w:p w14:paraId="26D84220" w14:textId="77777777" w:rsidR="006C5D9D" w:rsidRPr="0062614B" w:rsidRDefault="006C5D9D" w:rsidP="006C5D9D">
                      <w:pPr>
                        <w:rPr>
                          <w:sz w:val="20"/>
                          <w:szCs w:val="20"/>
                        </w:rPr>
                      </w:pPr>
                    </w:p>
                    <w:p w14:paraId="516D7B7F" w14:textId="77777777" w:rsidR="006C5D9D" w:rsidRPr="0062614B" w:rsidRDefault="006C5D9D" w:rsidP="006C5D9D">
                      <w:pPr>
                        <w:rPr>
                          <w:i/>
                          <w:sz w:val="20"/>
                          <w:szCs w:val="20"/>
                        </w:rPr>
                      </w:pPr>
                      <w:r w:rsidRPr="0062614B">
                        <w:rPr>
                          <w:i/>
                          <w:sz w:val="20"/>
                          <w:szCs w:val="20"/>
                        </w:rPr>
                        <w:t>Applicable only to published works:</w:t>
                      </w:r>
                    </w:p>
                    <w:p w14:paraId="7027A7FA" w14:textId="77777777" w:rsidR="006C5D9D" w:rsidRPr="0062614B" w:rsidRDefault="006C5D9D" w:rsidP="006C5D9D">
                      <w:pPr>
                        <w:rPr>
                          <w:sz w:val="20"/>
                          <w:szCs w:val="20"/>
                        </w:rPr>
                      </w:pPr>
                      <w:r w:rsidRPr="0062614B">
                        <w:rPr>
                          <w:sz w:val="20"/>
                          <w:szCs w:val="20"/>
                        </w:rPr>
                        <w:t>(c.1) To the best of my knowledge no other person with whom I work or study has made or intends to make, at or about the same time as this request, a request for substantially the same material for substantially the same purpose.</w:t>
                      </w:r>
                    </w:p>
                    <w:p w14:paraId="3C6410CA" w14:textId="77777777" w:rsidR="006C5D9D" w:rsidRPr="0062614B" w:rsidRDefault="006C5D9D" w:rsidP="006C5D9D">
                      <w:pPr>
                        <w:rPr>
                          <w:sz w:val="20"/>
                          <w:szCs w:val="20"/>
                        </w:rPr>
                      </w:pPr>
                    </w:p>
                    <w:p w14:paraId="65E4EFAB" w14:textId="77777777" w:rsidR="006C5D9D" w:rsidRPr="0062614B" w:rsidRDefault="006C5D9D" w:rsidP="006C5D9D">
                      <w:pPr>
                        <w:rPr>
                          <w:i/>
                          <w:sz w:val="20"/>
                          <w:szCs w:val="20"/>
                        </w:rPr>
                      </w:pPr>
                      <w:r w:rsidRPr="0062614B">
                        <w:rPr>
                          <w:i/>
                          <w:sz w:val="20"/>
                          <w:szCs w:val="20"/>
                        </w:rPr>
                        <w:t>Applicable only to unpublished works:</w:t>
                      </w:r>
                    </w:p>
                    <w:p w14:paraId="1ACB6E9B" w14:textId="77777777" w:rsidR="006C5D9D" w:rsidRPr="0062614B" w:rsidRDefault="006C5D9D" w:rsidP="006C5D9D">
                      <w:pPr>
                        <w:rPr>
                          <w:sz w:val="20"/>
                          <w:szCs w:val="20"/>
                        </w:rPr>
                      </w:pPr>
                      <w:r w:rsidRPr="0062614B">
                        <w:rPr>
                          <w:sz w:val="20"/>
                          <w:szCs w:val="20"/>
                        </w:rPr>
                        <w:t>(c.2) To the best of my knowledge the work has not been published before the document was deposited at the Cadbury Research Library and the copyright owner has not prohibited copying of the work.</w:t>
                      </w:r>
                    </w:p>
                    <w:p w14:paraId="095EF0FA" w14:textId="77777777" w:rsidR="006C5D9D" w:rsidRPr="0062614B" w:rsidRDefault="006C5D9D" w:rsidP="006C5D9D">
                      <w:pPr>
                        <w:rPr>
                          <w:sz w:val="20"/>
                          <w:szCs w:val="20"/>
                        </w:rPr>
                      </w:pPr>
                    </w:p>
                    <w:p w14:paraId="1A4F50EF" w14:textId="77777777" w:rsidR="006C5D9D" w:rsidRPr="0062614B" w:rsidRDefault="006C5D9D" w:rsidP="006C5D9D">
                      <w:pPr>
                        <w:rPr>
                          <w:sz w:val="20"/>
                          <w:szCs w:val="20"/>
                        </w:rPr>
                      </w:pPr>
                      <w:r w:rsidRPr="0062614B">
                        <w:rPr>
                          <w:sz w:val="20"/>
                          <w:szCs w:val="20"/>
                        </w:rPr>
                        <w:t>I understand that if the declaration I make is false, I shall be liable for infringement of copyright as if I had made the copy myself.</w:t>
                      </w:r>
                    </w:p>
                    <w:p w14:paraId="6FE09772" w14:textId="77777777" w:rsidR="006C5D9D" w:rsidRPr="0062614B" w:rsidRDefault="006C5D9D" w:rsidP="006C5D9D">
                      <w:pPr>
                        <w:rPr>
                          <w:sz w:val="20"/>
                          <w:szCs w:val="20"/>
                        </w:rPr>
                      </w:pPr>
                    </w:p>
                    <w:p w14:paraId="161EDA37" w14:textId="77777777" w:rsidR="006C5D9D" w:rsidRPr="0062614B" w:rsidRDefault="006C5D9D" w:rsidP="006C5D9D">
                      <w:pPr>
                        <w:rPr>
                          <w:sz w:val="20"/>
                          <w:szCs w:val="20"/>
                        </w:rPr>
                      </w:pPr>
                      <w:r w:rsidRPr="0062614B">
                        <w:rPr>
                          <w:sz w:val="20"/>
                          <w:szCs w:val="20"/>
                        </w:rPr>
                        <w:t>Only if material is unpublished may you request the whole of the work for the purposes of research or private study.</w:t>
                      </w:r>
                    </w:p>
                    <w:p w14:paraId="38A635BD" w14:textId="77777777" w:rsidR="006C5D9D" w:rsidRDefault="006C5D9D" w:rsidP="006C5D9D"/>
                    <w:p w14:paraId="5B68719E" w14:textId="77777777" w:rsidR="006C5D9D" w:rsidRDefault="006C5D9D" w:rsidP="006C5D9D"/>
                    <w:p w14:paraId="50DBB20F" w14:textId="77777777" w:rsidR="006C5D9D" w:rsidRDefault="006C5D9D" w:rsidP="006C5D9D">
                      <w:r>
                        <w:t xml:space="preserve">   </w:t>
                      </w:r>
                    </w:p>
                  </w:txbxContent>
                </v:textbox>
              </v:rect>
            </w:pict>
          </mc:Fallback>
        </mc:AlternateContent>
      </w:r>
    </w:p>
    <w:p w14:paraId="7AD3C7C5" w14:textId="77777777" w:rsidR="006C5D9D" w:rsidRPr="00273BE8" w:rsidRDefault="006C5D9D" w:rsidP="006C5D9D">
      <w:pPr>
        <w:rPr>
          <w:sz w:val="16"/>
          <w:szCs w:val="16"/>
        </w:rPr>
      </w:pPr>
    </w:p>
    <w:p w14:paraId="29A3DC29" w14:textId="77777777" w:rsidR="006C5D9D" w:rsidRDefault="00283ED0" w:rsidP="006C5D9D">
      <w:r>
        <w:rPr>
          <w:noProof/>
        </w:rPr>
        <mc:AlternateContent>
          <mc:Choice Requires="wpc">
            <w:drawing>
              <wp:inline distT="0" distB="0" distL="0" distR="0" wp14:anchorId="7232E0DE" wp14:editId="24E9A2E8">
                <wp:extent cx="5257800" cy="3086100"/>
                <wp:effectExtent l="0" t="0" r="0" b="0"/>
                <wp:docPr id="13" name="Canvas 1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c:wpc>
                  </a:graphicData>
                </a:graphic>
              </wp:inline>
            </w:drawing>
          </mc:Choice>
          <mc:Fallback>
            <w:pict>
              <v:group w14:anchorId="0028BB38" id="Canvas 13" o:spid="_x0000_s1026" editas="canvas" style="width:414pt;height:243pt;mso-position-horizontal-relative:char;mso-position-vertical-relative:line" coordsize="52578,308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BIHX3o3AAAAAUBAAAPAAAAZHJzL2Rvd25yZXYueG1s&#10;TI9BS8QwEIXvgv8hjOBF3HTXtYTadBFBEMGDuwp7TJuxqTaT0qS79d87elkvDx5veO+bcjP7Xhxw&#10;jF0gDctFBgKpCbajVsPb7vFagYjJkDV9INTwjRE21flZaQobjvSKh21qBZdQLIwGl9JQSBkbh97E&#10;RRiQOPsIozeJ7dhKO5ojl/terrIsl950xAvODPjgsPnaTl7Dc5NffS7rae/Vy7u7ue33T2m31vry&#10;Yr6/A5FwTqdj+MVndKiYqQ4T2Sh6DfxI+lPO1EqxrTWsVZ6BrEr5n776AQAA//8DAFBLAQItABQA&#10;BgAIAAAAIQC2gziS/gAAAOEBAAATAAAAAAAAAAAAAAAAAAAAAABbQ29udGVudF9UeXBlc10ueG1s&#10;UEsBAi0AFAAGAAgAAAAhADj9If/WAAAAlAEAAAsAAAAAAAAAAAAAAAAALwEAAF9yZWxzLy5yZWxz&#10;UEsBAi0AFAAGAAgAAAAhAPSSWI4JAQAAGwIAAA4AAAAAAAAAAAAAAAAALgIAAGRycy9lMm9Eb2Mu&#10;eG1sUEsBAi0AFAAGAAgAAAAhAEgdfejcAAAABQEAAA8AAAAAAAAAAAAAAAAAYwMAAGRycy9kb3du&#10;cmV2LnhtbFBLBQYAAAAABAAEAPMAAABs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2578;height:30861;visibility:visible;mso-wrap-style:square">
                  <v:fill o:detectmouseclick="t"/>
                  <v:path o:connecttype="none"/>
                </v:shape>
                <w10:anchorlock/>
              </v:group>
            </w:pict>
          </mc:Fallback>
        </mc:AlternateContent>
      </w:r>
    </w:p>
    <w:p w14:paraId="0E41D3A9" w14:textId="77777777" w:rsidR="006C5D9D" w:rsidRDefault="006C5D9D" w:rsidP="006C5D9D"/>
    <w:p w14:paraId="0E61A7CE" w14:textId="77777777" w:rsidR="006C5D9D" w:rsidRDefault="006C5D9D" w:rsidP="006C5D9D"/>
    <w:p w14:paraId="536F4028" w14:textId="77777777" w:rsidR="006C5D9D" w:rsidRPr="00147C2B" w:rsidRDefault="00283ED0" w:rsidP="006C5D9D">
      <w:r>
        <w:rPr>
          <w:noProof/>
        </w:rPr>
        <mc:AlternateContent>
          <mc:Choice Requires="wps">
            <w:drawing>
              <wp:anchor distT="0" distB="0" distL="114300" distR="114300" simplePos="0" relativeHeight="251662336" behindDoc="0" locked="0" layoutInCell="1" allowOverlap="1" wp14:anchorId="321B544E" wp14:editId="5D7E0CC0">
                <wp:simplePos x="0" y="0"/>
                <wp:positionH relativeFrom="column">
                  <wp:posOffset>4451985</wp:posOffset>
                </wp:positionH>
                <wp:positionV relativeFrom="paragraph">
                  <wp:posOffset>150495</wp:posOffset>
                </wp:positionV>
                <wp:extent cx="1664970" cy="450850"/>
                <wp:effectExtent l="13335" t="7620" r="7620" b="8255"/>
                <wp:wrapNone/>
                <wp:docPr id="4"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4970" cy="450850"/>
                        </a:xfrm>
                        <a:prstGeom prst="rect">
                          <a:avLst/>
                        </a:prstGeom>
                        <a:solidFill>
                          <a:srgbClr val="C0C0C0"/>
                        </a:solidFill>
                        <a:ln w="9525">
                          <a:solidFill>
                            <a:srgbClr val="000000"/>
                          </a:solidFill>
                          <a:miter lim="800000"/>
                          <a:headEnd/>
                          <a:tailEnd/>
                        </a:ln>
                      </wps:spPr>
                      <wps:txbx>
                        <w:txbxContent>
                          <w:p w14:paraId="2AA89A41" w14:textId="77777777" w:rsidR="006C5D9D" w:rsidRDefault="006C5D9D" w:rsidP="006C5D9D"/>
                          <w:p w14:paraId="2132797F" w14:textId="77777777" w:rsidR="006C5D9D" w:rsidRDefault="006C5D9D" w:rsidP="006C5D9D">
                            <w:r w:rsidRPr="00597258">
                              <w:rPr>
                                <w:b/>
                              </w:rPr>
                              <w:t>Date</w:t>
                            </w: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1B544E" id="Rectangle 18" o:spid="_x0000_s1028" style="position:absolute;margin-left:350.55pt;margin-top:11.85pt;width:131.1pt;height:3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UyqGAIAACgEAAAOAAAAZHJzL2Uyb0RvYy54bWysU9tu2zAMfR+wfxD0vtgOkjQx4hRFug4D&#10;ugvQ7QNkWbaFyaJGKXGyrx+lpGl2eRpmA4IoSoeHh+T69jAYtlfoNdiKF5OcM2UlNNp2Ff/65eHN&#10;kjMfhG2EAasqflSe325ev1qPrlRT6ME0ChmBWF+OruJ9CK7MMi97NQg/AacsOVvAQQQyscsaFCOh&#10;Dyab5vkiGwEbhyCV93R6f3LyTcJvWyXDp7b1KjBTceIW0oppreOabdai7FC4XsszDfEPLAahLQW9&#10;QN2LINgO9R9Qg5YIHtowkTBk0LZaqpQDZVPkv2Xz1AunUi4kjncXmfz/g5Uf90/uM0bq3j2C/OaZ&#10;hW0vbKfuEGHslWgoXBGFykbny8uDaHh6yurxAzRUWrELkDQ4tDhEQMqOHZLUx4vU6hCYpMNisZit&#10;bqgiknyzeb6cp1pkonx+7dCHdwoGFjcVRyplQhf7Rx8iG1E+X0nswejmQRuTDOzqrUG2F1T2bR7/&#10;lAAleX3NWDZWfDWfzhPyLz5/DZGn728Qgw7Uv0YPFV9eLokyyvbWNqm7gtDmtCfKxp51jNLFLvVl&#10;ONQHppuKT2OAeFJDcyRhEU7tSuNFmx7wB2cjtWrF/fedQMWZeW+pOKtiNou9nYzZ/GZKBl576muP&#10;sJKgKh44O2234TQPO4e66ylSkdSwcEcFbXXS+oXVmT61YyrBeXRiv1/b6dbLgG9+AgAA//8DAFBL&#10;AwQUAAYACAAAACEA+IWujuAAAAAJAQAADwAAAGRycy9kb3ducmV2LnhtbEyPwUrDQBCG74LvsIzg&#10;zW7S2Mam2RQRFQqCWAO9TjdjEszOhuymiT6960lvM8zHP9+f72bTiTMNrrWsIF5EIIi1rVquFZTv&#10;Tzd3IJxHrrCzTAq+yMGuuLzIMavsxG90PvhahBB2GSpovO8zKZ1uyKBb2J443D7sYNCHdahlNeAU&#10;wk0nl1G0lgZbDh8a7OmhIf15GI0CvRn3U837V/wu3er5OD7ql1Wp1PXVfL8F4Wn2fzD86gd1KILT&#10;yY5cOdEpSKM4DqiCZZKCCMBmnSQgTmG4TUEWufzfoPgBAAD//wMAUEsBAi0AFAAGAAgAAAAhALaD&#10;OJL+AAAA4QEAABMAAAAAAAAAAAAAAAAAAAAAAFtDb250ZW50X1R5cGVzXS54bWxQSwECLQAUAAYA&#10;CAAAACEAOP0h/9YAAACUAQAACwAAAAAAAAAAAAAAAAAvAQAAX3JlbHMvLnJlbHNQSwECLQAUAAYA&#10;CAAAACEAhelMqhgCAAAoBAAADgAAAAAAAAAAAAAAAAAuAgAAZHJzL2Uyb0RvYy54bWxQSwECLQAU&#10;AAYACAAAACEA+IWujuAAAAAJAQAADwAAAAAAAAAAAAAAAAByBAAAZHJzL2Rvd25yZXYueG1sUEsF&#10;BgAAAAAEAAQA8wAAAH8FAAAAAA==&#10;" fillcolor="silver">
                <v:textbox>
                  <w:txbxContent>
                    <w:p w14:paraId="2AA89A41" w14:textId="77777777" w:rsidR="006C5D9D" w:rsidRDefault="006C5D9D" w:rsidP="006C5D9D"/>
                    <w:p w14:paraId="2132797F" w14:textId="77777777" w:rsidR="006C5D9D" w:rsidRDefault="006C5D9D" w:rsidP="006C5D9D">
                      <w:r w:rsidRPr="00597258">
                        <w:rPr>
                          <w:b/>
                        </w:rPr>
                        <w:t>Date</w:t>
                      </w:r>
                      <w:r>
                        <w:t>………………..</w:t>
                      </w:r>
                    </w:p>
                  </w:txbxContent>
                </v:textbox>
              </v:rect>
            </w:pict>
          </mc:Fallback>
        </mc:AlternateContent>
      </w:r>
      <w:r>
        <w:rPr>
          <w:noProof/>
        </w:rPr>
        <mc:AlternateContent>
          <mc:Choice Requires="wps">
            <w:drawing>
              <wp:anchor distT="0" distB="0" distL="114300" distR="114300" simplePos="0" relativeHeight="251661312" behindDoc="0" locked="0" layoutInCell="1" allowOverlap="1" wp14:anchorId="47BC087A" wp14:editId="139E0B49">
                <wp:simplePos x="0" y="0"/>
                <wp:positionH relativeFrom="column">
                  <wp:posOffset>-114300</wp:posOffset>
                </wp:positionH>
                <wp:positionV relativeFrom="paragraph">
                  <wp:posOffset>150495</wp:posOffset>
                </wp:positionV>
                <wp:extent cx="4566285" cy="450850"/>
                <wp:effectExtent l="9525" t="7620" r="5715" b="8255"/>
                <wp:wrapNone/>
                <wp:docPr id="2"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66285" cy="450850"/>
                        </a:xfrm>
                        <a:prstGeom prst="rect">
                          <a:avLst/>
                        </a:prstGeom>
                        <a:solidFill>
                          <a:srgbClr val="C0C0C0"/>
                        </a:solidFill>
                        <a:ln w="9525">
                          <a:solidFill>
                            <a:srgbClr val="000000"/>
                          </a:solidFill>
                          <a:miter lim="800000"/>
                          <a:headEnd/>
                          <a:tailEnd/>
                        </a:ln>
                      </wps:spPr>
                      <wps:txbx>
                        <w:txbxContent>
                          <w:p w14:paraId="46F3023E" w14:textId="77777777" w:rsidR="00127074" w:rsidRDefault="00127074" w:rsidP="006C5D9D">
                            <w:pPr>
                              <w:rPr>
                                <w:b/>
                              </w:rPr>
                            </w:pPr>
                          </w:p>
                          <w:p w14:paraId="73A9CFAC" w14:textId="77777777" w:rsidR="006C5D9D" w:rsidRDefault="006C5D9D" w:rsidP="006C5D9D">
                            <w:r w:rsidRPr="00597258">
                              <w:rPr>
                                <w:b/>
                              </w:rPr>
                              <w:t>Applicant’s signature</w:t>
                            </w: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BC087A" id="Rectangle 17" o:spid="_x0000_s1029" style="position:absolute;margin-left:-9pt;margin-top:11.85pt;width:359.55pt;height:3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HCeGAIAACgEAAAOAAAAZHJzL2Uyb0RvYy54bWysU9tu2zAMfR+wfxD0vtjJ4iw14hRFug4D&#10;ugvQ7QNkWbaFyaJGKbG7rx+lpGl2eRpmA4IoSoeHh+TmehoMOyj0GmzF57OcM2UlNNp2Ff/65e7V&#10;mjMfhG2EAasq/qg8v96+fLEZXakW0INpFDICsb4cXcX7EFyZZV72ahB+Bk5ZcraAgwhkYpc1KEZC&#10;H0y2yPNVNgI2DkEq7+n09ujk24TftkqGT23rVWCm4sQtpBXTWsc1225E2aFwvZYnGuIfWAxCWwp6&#10;hroVQbA96j+gBi0RPLRhJmHIoG21VCkHymae/5bNQy+cSrmQON6dZfL/D1Z+PDy4zxipe3cP8ptn&#10;Fna9sJ26QYSxV6KhcPMoVDY6X54fRMPTU1aPH6Ch0op9gKTB1OIQASk7NiWpH89SqykwSYfLYrVa&#10;rAvOJPmWRb4uUi0yUT69dujDOwUDi5uKI5UyoYvDvQ+RjSifriT2YHRzp41JBnb1ziA7CCr7Lo9/&#10;SoCSvLxmLBsrflUsioT8i89fQuTp+xvEoAP1r9FDxdfnS6KMsr21TequILQ57omysScdo3SxS30Z&#10;pnpiuqn46xggntTQPJKwCMd2pfGiTQ/4g7ORWrXi/vteoOLMvLdUnKv5chl7OxnL4s2CDLz01Jce&#10;YSVBVTxwdtzuwnEe9g5111OkeVLDwg0VtNVJ62dWJ/rUjqkEp9GJ/X5pp1vPA779CQAA//8DAFBL&#10;AwQUAAYACAAAACEAh//klOAAAAAJAQAADwAAAGRycy9kb3ducmV2LnhtbEyPQUvDQBSE74L/YXmC&#10;t3aTak0bsykiKhQEsQa8vu4+k2D2bchumuivdz3pcZhh5ptiN9tOnGjwrWMF6TIBQaydablWUL09&#10;LjYgfEA22DkmBV/kYVeenxWYGzfxK50OoRaxhH2OCpoQ+lxKrxuy6JeuJ47ehxsshiiHWpoBp1hu&#10;O7lKkhtpseW40GBP9w3pz8NoFejtuJ9q3r/gd+XXT+/jg35eV0pdXsx3tyACzeEvDL/4ER3KyHR0&#10;IxsvOgWLdBO/BAWrqwxEDGRJmoI4KtheZyDLQv5/UP4AAAD//wMAUEsBAi0AFAAGAAgAAAAhALaD&#10;OJL+AAAA4QEAABMAAAAAAAAAAAAAAAAAAAAAAFtDb250ZW50X1R5cGVzXS54bWxQSwECLQAUAAYA&#10;CAAAACEAOP0h/9YAAACUAQAACwAAAAAAAAAAAAAAAAAvAQAAX3JlbHMvLnJlbHNQSwECLQAUAAYA&#10;CAAAACEAIxhwnhgCAAAoBAAADgAAAAAAAAAAAAAAAAAuAgAAZHJzL2Uyb0RvYy54bWxQSwECLQAU&#10;AAYACAAAACEAh//klOAAAAAJAQAADwAAAAAAAAAAAAAAAAByBAAAZHJzL2Rvd25yZXYueG1sUEsF&#10;BgAAAAAEAAQA8wAAAH8FAAAAAA==&#10;" fillcolor="silver">
                <v:textbox>
                  <w:txbxContent>
                    <w:p w14:paraId="46F3023E" w14:textId="77777777" w:rsidR="00127074" w:rsidRDefault="00127074" w:rsidP="006C5D9D">
                      <w:pPr>
                        <w:rPr>
                          <w:b/>
                        </w:rPr>
                      </w:pPr>
                    </w:p>
                    <w:p w14:paraId="73A9CFAC" w14:textId="77777777" w:rsidR="006C5D9D" w:rsidRDefault="006C5D9D" w:rsidP="006C5D9D">
                      <w:r w:rsidRPr="00597258">
                        <w:rPr>
                          <w:b/>
                        </w:rPr>
                        <w:t>Applicant’s signature</w:t>
                      </w:r>
                      <w:r>
                        <w:t>……………………………………………..</w:t>
                      </w:r>
                    </w:p>
                  </w:txbxContent>
                </v:textbox>
              </v:rect>
            </w:pict>
          </mc:Fallback>
        </mc:AlternateContent>
      </w:r>
    </w:p>
    <w:p w14:paraId="6DFD32D1" w14:textId="77777777" w:rsidR="006C5D9D" w:rsidRDefault="006C5D9D" w:rsidP="006C5D9D"/>
    <w:p w14:paraId="25937889" w14:textId="77777777" w:rsidR="0062614B" w:rsidRDefault="0062614B" w:rsidP="006C5D9D"/>
    <w:p w14:paraId="2583D5F2" w14:textId="77777777" w:rsidR="0062614B" w:rsidRDefault="0062614B" w:rsidP="006C5D9D"/>
    <w:p w14:paraId="4DB364E7" w14:textId="77777777" w:rsidR="00F3771C" w:rsidRDefault="00F3771C" w:rsidP="006C5D9D"/>
    <w:p w14:paraId="7632D066" w14:textId="77777777" w:rsidR="00283ED0" w:rsidRDefault="00283ED0" w:rsidP="00283ED0">
      <w:r>
        <w:t xml:space="preserve">Your order will be supplied from the microfilm/fiche copy wherever possible for conservation reasons. The copies whether made from either the microform or the original can be sent to you as a PDF file or a Jpg. If your order is under 10MB it will be sent by email. If over 10MB, by WeTransfer (or CD/DVD if you prefer). The copies are suitable for personal use only. </w:t>
      </w:r>
    </w:p>
    <w:p w14:paraId="1671DB22" w14:textId="77777777" w:rsidR="00283ED0" w:rsidRDefault="00283ED0" w:rsidP="00283ED0"/>
    <w:p w14:paraId="28F0676B" w14:textId="77777777" w:rsidR="00283ED0" w:rsidRDefault="00283ED0" w:rsidP="00283ED0">
      <w:r>
        <w:t>Please indicate your preference for the format of your copies:</w:t>
      </w:r>
    </w:p>
    <w:p w14:paraId="29BC32F6" w14:textId="77777777" w:rsidR="00283ED0" w:rsidRDefault="00283ED0" w:rsidP="00283ED0"/>
    <w:p w14:paraId="33FBDEF6" w14:textId="77777777" w:rsidR="00283ED0" w:rsidRDefault="00283ED0" w:rsidP="00283ED0">
      <w:r>
        <w:rPr>
          <w:noProof/>
        </w:rPr>
        <w:drawing>
          <wp:anchor distT="0" distB="0" distL="114300" distR="114300" simplePos="0" relativeHeight="251664384" behindDoc="0" locked="0" layoutInCell="1" allowOverlap="1" wp14:anchorId="3123B6A1" wp14:editId="4222006D">
            <wp:simplePos x="0" y="0"/>
            <wp:positionH relativeFrom="column">
              <wp:posOffset>2647950</wp:posOffset>
            </wp:positionH>
            <wp:positionV relativeFrom="paragraph">
              <wp:posOffset>33655</wp:posOffset>
            </wp:positionV>
            <wp:extent cx="180975" cy="142875"/>
            <wp:effectExtent l="0" t="0" r="9525" b="9525"/>
            <wp:wrapNone/>
            <wp:docPr id="24" name="Flowchart: Process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Flowchart: Process 3"/>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975" cy="14287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6432" behindDoc="0" locked="0" layoutInCell="1" allowOverlap="1" wp14:anchorId="2D772972" wp14:editId="4F7DB7B4">
            <wp:simplePos x="0" y="0"/>
            <wp:positionH relativeFrom="column">
              <wp:posOffset>-33020</wp:posOffset>
            </wp:positionH>
            <wp:positionV relativeFrom="paragraph">
              <wp:posOffset>33655</wp:posOffset>
            </wp:positionV>
            <wp:extent cx="180975" cy="142875"/>
            <wp:effectExtent l="0" t="0" r="9525" b="9525"/>
            <wp:wrapNone/>
            <wp:docPr id="26" name="Flowchart: Process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Flowchart: Process 2"/>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975" cy="142875"/>
                    </a:xfrm>
                    <a:prstGeom prst="rect">
                      <a:avLst/>
                    </a:prstGeom>
                    <a:noFill/>
                  </pic:spPr>
                </pic:pic>
              </a:graphicData>
            </a:graphic>
            <wp14:sizeRelH relativeFrom="page">
              <wp14:pctWidth>0</wp14:pctWidth>
            </wp14:sizeRelH>
            <wp14:sizeRelV relativeFrom="page">
              <wp14:pctHeight>0</wp14:pctHeight>
            </wp14:sizeRelV>
          </wp:anchor>
        </w:drawing>
      </w:r>
      <w:r>
        <w:t>      PDF (best for multiple pages)                Jpg (sent as individual images)</w:t>
      </w:r>
    </w:p>
    <w:p w14:paraId="60A543CE" w14:textId="77777777" w:rsidR="00283ED0" w:rsidRDefault="00283ED0" w:rsidP="00283ED0"/>
    <w:p w14:paraId="3F2717C5" w14:textId="77777777" w:rsidR="00283ED0" w:rsidRDefault="00283ED0" w:rsidP="00283ED0">
      <w:r>
        <w:rPr>
          <w:noProof/>
        </w:rPr>
        <w:drawing>
          <wp:anchor distT="0" distB="0" distL="114300" distR="114300" simplePos="0" relativeHeight="251665408" behindDoc="0" locked="0" layoutInCell="1" allowOverlap="1" wp14:anchorId="24FD648F" wp14:editId="28079891">
            <wp:simplePos x="0" y="0"/>
            <wp:positionH relativeFrom="column">
              <wp:posOffset>2828925</wp:posOffset>
            </wp:positionH>
            <wp:positionV relativeFrom="paragraph">
              <wp:posOffset>8890</wp:posOffset>
            </wp:positionV>
            <wp:extent cx="180975" cy="142875"/>
            <wp:effectExtent l="0" t="0" r="9525" b="9525"/>
            <wp:wrapNone/>
            <wp:docPr id="25" name="Flowchart: Process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Flowchart: Process 4"/>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975" cy="142875"/>
                    </a:xfrm>
                    <a:prstGeom prst="rect">
                      <a:avLst/>
                    </a:prstGeom>
                    <a:noFill/>
                  </pic:spPr>
                </pic:pic>
              </a:graphicData>
            </a:graphic>
            <wp14:sizeRelH relativeFrom="page">
              <wp14:pctWidth>0</wp14:pctWidth>
            </wp14:sizeRelH>
            <wp14:sizeRelV relativeFrom="page">
              <wp14:pctHeight>0</wp14:pctHeight>
            </wp14:sizeRelV>
          </wp:anchor>
        </w:drawing>
      </w:r>
      <w:r>
        <w:t>Alternatively, we can print a paper copy:         Paper copy (sent by post)</w:t>
      </w:r>
    </w:p>
    <w:p w14:paraId="59C7A38D" w14:textId="77777777" w:rsidR="006C5D9D" w:rsidRPr="00B63343" w:rsidRDefault="006C5D9D" w:rsidP="006C5D9D">
      <w:pPr>
        <w:tabs>
          <w:tab w:val="left" w:pos="540"/>
        </w:tabs>
        <w:ind w:firstLine="540"/>
        <w:rPr>
          <w:sz w:val="16"/>
          <w:szCs w:val="16"/>
        </w:rPr>
      </w:pPr>
    </w:p>
    <w:p w14:paraId="5ADA40E5" w14:textId="77777777" w:rsidR="006C5D9D" w:rsidRDefault="006C5D9D" w:rsidP="006C5D9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6"/>
        <w:gridCol w:w="6603"/>
      </w:tblGrid>
      <w:tr w:rsidR="006C5D9D" w14:paraId="010247D4" w14:textId="77777777" w:rsidTr="008B2572">
        <w:tc>
          <w:tcPr>
            <w:tcW w:w="2628" w:type="dxa"/>
            <w:shd w:val="clear" w:color="auto" w:fill="C0C0C0"/>
          </w:tcPr>
          <w:p w14:paraId="01F887E2" w14:textId="77777777" w:rsidR="006C5D9D" w:rsidRPr="00A575FE" w:rsidRDefault="006C5D9D" w:rsidP="008B2572">
            <w:pPr>
              <w:rPr>
                <w:b/>
                <w:sz w:val="22"/>
                <w:szCs w:val="22"/>
              </w:rPr>
            </w:pPr>
            <w:r w:rsidRPr="00A575FE">
              <w:rPr>
                <w:b/>
                <w:sz w:val="22"/>
                <w:szCs w:val="22"/>
              </w:rPr>
              <w:t xml:space="preserve">Delete as appropriate:  </w:t>
            </w:r>
          </w:p>
          <w:p w14:paraId="368191CA" w14:textId="77777777" w:rsidR="006C5D9D" w:rsidRDefault="006C5D9D" w:rsidP="008B2572"/>
        </w:tc>
        <w:tc>
          <w:tcPr>
            <w:tcW w:w="6660" w:type="dxa"/>
          </w:tcPr>
          <w:p w14:paraId="23C2BE11" w14:textId="77777777" w:rsidR="006C5D9D" w:rsidRDefault="006C5D9D" w:rsidP="008B2572">
            <w:r w:rsidRPr="00A575FE">
              <w:rPr>
                <w:b/>
                <w:sz w:val="22"/>
                <w:szCs w:val="22"/>
              </w:rPr>
              <w:t xml:space="preserve">I wish to </w:t>
            </w:r>
            <w:r w:rsidRPr="00A575FE">
              <w:rPr>
                <w:b/>
                <w:i/>
                <w:sz w:val="22"/>
                <w:szCs w:val="22"/>
              </w:rPr>
              <w:t>collect my order</w:t>
            </w:r>
            <w:r w:rsidRPr="00A575FE">
              <w:rPr>
                <w:b/>
                <w:sz w:val="22"/>
                <w:szCs w:val="22"/>
              </w:rPr>
              <w:t xml:space="preserve">  </w:t>
            </w:r>
            <w:r w:rsidRPr="00A575FE">
              <w:rPr>
                <w:b/>
                <w:sz w:val="32"/>
                <w:szCs w:val="32"/>
              </w:rPr>
              <w:t>/</w:t>
            </w:r>
            <w:r w:rsidRPr="00A575FE">
              <w:rPr>
                <w:b/>
                <w:sz w:val="22"/>
                <w:szCs w:val="22"/>
              </w:rPr>
              <w:t xml:space="preserve">  </w:t>
            </w:r>
            <w:r w:rsidRPr="00A575FE">
              <w:rPr>
                <w:b/>
                <w:i/>
                <w:sz w:val="22"/>
                <w:szCs w:val="22"/>
              </w:rPr>
              <w:t>have it sent to me</w:t>
            </w:r>
            <w:r w:rsidRPr="00A575FE">
              <w:rPr>
                <w:b/>
                <w:sz w:val="22"/>
                <w:szCs w:val="22"/>
              </w:rPr>
              <w:t xml:space="preserve"> by post/email</w:t>
            </w:r>
          </w:p>
        </w:tc>
      </w:tr>
    </w:tbl>
    <w:p w14:paraId="4F8A4597" w14:textId="77777777" w:rsidR="006C5D9D" w:rsidRDefault="006C5D9D" w:rsidP="006C5D9D"/>
    <w:p w14:paraId="069C86D4" w14:textId="77777777" w:rsidR="006C5D9D" w:rsidRDefault="006C5D9D" w:rsidP="006C5D9D">
      <w:r>
        <w:t xml:space="preserve">Complete if requiring copies from a </w:t>
      </w:r>
      <w:r w:rsidRPr="00EB7950">
        <w:rPr>
          <w:u w:val="single"/>
        </w:rPr>
        <w:t>book or periodical</w:t>
      </w:r>
      <w:r>
        <w:t xml:space="preserve">  </w:t>
      </w:r>
    </w:p>
    <w:p w14:paraId="3DED3135" w14:textId="77777777" w:rsidR="006C5D9D" w:rsidRDefault="006C5D9D" w:rsidP="006C5D9D">
      <w:r>
        <w:t xml:space="preserv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5580"/>
      </w:tblGrid>
      <w:tr w:rsidR="006C5D9D" w14:paraId="2C05BB55" w14:textId="77777777" w:rsidTr="008B2572">
        <w:tc>
          <w:tcPr>
            <w:tcW w:w="3708" w:type="dxa"/>
            <w:shd w:val="clear" w:color="auto" w:fill="C0C0C0"/>
          </w:tcPr>
          <w:p w14:paraId="4F858EF3" w14:textId="77777777" w:rsidR="006C5D9D" w:rsidRPr="00A575FE" w:rsidRDefault="006C5D9D" w:rsidP="008B2572">
            <w:pPr>
              <w:rPr>
                <w:b/>
              </w:rPr>
            </w:pPr>
            <w:r w:rsidRPr="00A575FE">
              <w:rPr>
                <w:b/>
              </w:rPr>
              <w:t>Classmark / Shelfmark</w:t>
            </w:r>
          </w:p>
          <w:p w14:paraId="51C9F22B" w14:textId="77777777" w:rsidR="006C5D9D" w:rsidRPr="00A575FE" w:rsidRDefault="006C5D9D" w:rsidP="008B2572">
            <w:pPr>
              <w:rPr>
                <w:b/>
              </w:rPr>
            </w:pPr>
          </w:p>
        </w:tc>
        <w:tc>
          <w:tcPr>
            <w:tcW w:w="5580" w:type="dxa"/>
          </w:tcPr>
          <w:p w14:paraId="4B5C390E" w14:textId="77777777" w:rsidR="006C5D9D" w:rsidRDefault="006C5D9D" w:rsidP="008B2572"/>
        </w:tc>
      </w:tr>
      <w:tr w:rsidR="006C5D9D" w14:paraId="385CA6C2" w14:textId="77777777" w:rsidTr="008B2572">
        <w:tc>
          <w:tcPr>
            <w:tcW w:w="3708" w:type="dxa"/>
            <w:shd w:val="clear" w:color="auto" w:fill="C0C0C0"/>
          </w:tcPr>
          <w:p w14:paraId="72F07F45" w14:textId="77777777" w:rsidR="006C5D9D" w:rsidRPr="00A575FE" w:rsidRDefault="006C5D9D" w:rsidP="008B2572">
            <w:pPr>
              <w:rPr>
                <w:b/>
              </w:rPr>
            </w:pPr>
            <w:r w:rsidRPr="00A575FE">
              <w:rPr>
                <w:b/>
              </w:rPr>
              <w:t xml:space="preserve">Author / Author of article </w:t>
            </w:r>
          </w:p>
          <w:p w14:paraId="0F4F80A4" w14:textId="77777777" w:rsidR="006C5D9D" w:rsidRPr="00A575FE" w:rsidRDefault="006C5D9D" w:rsidP="008B2572">
            <w:pPr>
              <w:rPr>
                <w:b/>
              </w:rPr>
            </w:pPr>
          </w:p>
        </w:tc>
        <w:tc>
          <w:tcPr>
            <w:tcW w:w="5580" w:type="dxa"/>
          </w:tcPr>
          <w:p w14:paraId="7806CFBE" w14:textId="77777777" w:rsidR="006C5D9D" w:rsidRDefault="006C5D9D" w:rsidP="008B2572"/>
        </w:tc>
      </w:tr>
      <w:tr w:rsidR="006C5D9D" w14:paraId="24437685" w14:textId="77777777" w:rsidTr="008B2572">
        <w:tc>
          <w:tcPr>
            <w:tcW w:w="3708" w:type="dxa"/>
            <w:shd w:val="clear" w:color="auto" w:fill="C0C0C0"/>
          </w:tcPr>
          <w:p w14:paraId="55762855" w14:textId="77777777" w:rsidR="006C5D9D" w:rsidRPr="00A575FE" w:rsidRDefault="006C5D9D" w:rsidP="008B2572">
            <w:pPr>
              <w:rPr>
                <w:b/>
              </w:rPr>
            </w:pPr>
            <w:r w:rsidRPr="00A575FE">
              <w:rPr>
                <w:b/>
              </w:rPr>
              <w:t>Date of publication</w:t>
            </w:r>
          </w:p>
          <w:p w14:paraId="30F62623" w14:textId="77777777" w:rsidR="006C5D9D" w:rsidRPr="00A575FE" w:rsidRDefault="006C5D9D" w:rsidP="008B2572">
            <w:pPr>
              <w:rPr>
                <w:b/>
              </w:rPr>
            </w:pPr>
          </w:p>
        </w:tc>
        <w:tc>
          <w:tcPr>
            <w:tcW w:w="5580" w:type="dxa"/>
          </w:tcPr>
          <w:p w14:paraId="6E21DDB6" w14:textId="77777777" w:rsidR="006C5D9D" w:rsidRDefault="006C5D9D" w:rsidP="008B2572"/>
        </w:tc>
      </w:tr>
      <w:tr w:rsidR="006C5D9D" w:rsidRPr="00A575FE" w14:paraId="1B6FD782" w14:textId="77777777" w:rsidTr="008B2572">
        <w:tc>
          <w:tcPr>
            <w:tcW w:w="3708" w:type="dxa"/>
            <w:shd w:val="clear" w:color="auto" w:fill="C0C0C0"/>
          </w:tcPr>
          <w:p w14:paraId="4B269944" w14:textId="77777777" w:rsidR="006C5D9D" w:rsidRPr="00A575FE" w:rsidRDefault="006C5D9D" w:rsidP="008B2572">
            <w:pPr>
              <w:rPr>
                <w:b/>
              </w:rPr>
            </w:pPr>
            <w:r w:rsidRPr="00A575FE">
              <w:rPr>
                <w:b/>
              </w:rPr>
              <w:t>Title of book or periodical</w:t>
            </w:r>
          </w:p>
          <w:p w14:paraId="22D2B473" w14:textId="77777777" w:rsidR="006C5D9D" w:rsidRPr="00A575FE" w:rsidRDefault="006C5D9D" w:rsidP="008B2572">
            <w:pPr>
              <w:rPr>
                <w:b/>
              </w:rPr>
            </w:pPr>
          </w:p>
        </w:tc>
        <w:tc>
          <w:tcPr>
            <w:tcW w:w="5580" w:type="dxa"/>
          </w:tcPr>
          <w:p w14:paraId="08616517" w14:textId="77777777" w:rsidR="006C5D9D" w:rsidRPr="00A575FE" w:rsidRDefault="006C5D9D" w:rsidP="008B2572">
            <w:pPr>
              <w:rPr>
                <w:b/>
              </w:rPr>
            </w:pPr>
          </w:p>
        </w:tc>
      </w:tr>
      <w:tr w:rsidR="006C5D9D" w14:paraId="7ED9F7E9" w14:textId="77777777" w:rsidTr="008B2572">
        <w:tc>
          <w:tcPr>
            <w:tcW w:w="3708" w:type="dxa"/>
            <w:shd w:val="clear" w:color="auto" w:fill="C0C0C0"/>
          </w:tcPr>
          <w:p w14:paraId="2CAB59E3" w14:textId="77777777" w:rsidR="006C5D9D" w:rsidRPr="00A575FE" w:rsidRDefault="006C5D9D" w:rsidP="008B2572">
            <w:pPr>
              <w:rPr>
                <w:b/>
              </w:rPr>
            </w:pPr>
            <w:r w:rsidRPr="00A575FE">
              <w:rPr>
                <w:b/>
              </w:rPr>
              <w:t>Title of article (periodical only)</w:t>
            </w:r>
          </w:p>
          <w:p w14:paraId="44A43421" w14:textId="77777777" w:rsidR="006C5D9D" w:rsidRPr="00A575FE" w:rsidRDefault="006C5D9D" w:rsidP="008B2572">
            <w:pPr>
              <w:rPr>
                <w:b/>
              </w:rPr>
            </w:pPr>
          </w:p>
        </w:tc>
        <w:tc>
          <w:tcPr>
            <w:tcW w:w="5580" w:type="dxa"/>
          </w:tcPr>
          <w:p w14:paraId="6A70A795" w14:textId="77777777" w:rsidR="006C5D9D" w:rsidRDefault="006C5D9D" w:rsidP="008B2572"/>
        </w:tc>
      </w:tr>
      <w:tr w:rsidR="006C5D9D" w14:paraId="513C1674" w14:textId="77777777" w:rsidTr="008B2572">
        <w:tc>
          <w:tcPr>
            <w:tcW w:w="3708" w:type="dxa"/>
            <w:shd w:val="clear" w:color="auto" w:fill="C0C0C0"/>
          </w:tcPr>
          <w:p w14:paraId="0B089E5C" w14:textId="77777777" w:rsidR="006C5D9D" w:rsidRPr="00A575FE" w:rsidRDefault="006C5D9D" w:rsidP="008B2572">
            <w:pPr>
              <w:rPr>
                <w:b/>
              </w:rPr>
            </w:pPr>
            <w:r w:rsidRPr="00A575FE">
              <w:rPr>
                <w:b/>
              </w:rPr>
              <w:t xml:space="preserve">Year, volume, part </w:t>
            </w:r>
            <w:r w:rsidRPr="00A575FE">
              <w:rPr>
                <w:b/>
                <w:sz w:val="20"/>
                <w:szCs w:val="20"/>
              </w:rPr>
              <w:t>(if periodical)</w:t>
            </w:r>
          </w:p>
          <w:p w14:paraId="64AFD482" w14:textId="77777777" w:rsidR="006C5D9D" w:rsidRPr="00A575FE" w:rsidRDefault="006C5D9D" w:rsidP="008B2572">
            <w:pPr>
              <w:rPr>
                <w:b/>
              </w:rPr>
            </w:pPr>
          </w:p>
        </w:tc>
        <w:tc>
          <w:tcPr>
            <w:tcW w:w="5580" w:type="dxa"/>
          </w:tcPr>
          <w:p w14:paraId="48787C0F" w14:textId="77777777" w:rsidR="006C5D9D" w:rsidRDefault="006C5D9D" w:rsidP="008B2572"/>
        </w:tc>
      </w:tr>
      <w:tr w:rsidR="006C5D9D" w14:paraId="4348F333" w14:textId="77777777" w:rsidTr="008B2572">
        <w:tc>
          <w:tcPr>
            <w:tcW w:w="3708" w:type="dxa"/>
            <w:shd w:val="clear" w:color="auto" w:fill="C0C0C0"/>
          </w:tcPr>
          <w:p w14:paraId="0936332A" w14:textId="77777777" w:rsidR="006C5D9D" w:rsidRPr="00A575FE" w:rsidRDefault="006C5D9D" w:rsidP="008B2572">
            <w:pPr>
              <w:rPr>
                <w:b/>
              </w:rPr>
            </w:pPr>
            <w:r w:rsidRPr="00A575FE">
              <w:rPr>
                <w:b/>
              </w:rPr>
              <w:t>Pages required</w:t>
            </w:r>
          </w:p>
          <w:p w14:paraId="7F558F9F" w14:textId="77777777" w:rsidR="006C5D9D" w:rsidRPr="00A575FE" w:rsidRDefault="006C5D9D" w:rsidP="008B2572">
            <w:pPr>
              <w:rPr>
                <w:b/>
              </w:rPr>
            </w:pPr>
          </w:p>
        </w:tc>
        <w:tc>
          <w:tcPr>
            <w:tcW w:w="5580" w:type="dxa"/>
          </w:tcPr>
          <w:p w14:paraId="1073BDE7" w14:textId="77777777" w:rsidR="006C5D9D" w:rsidRDefault="006C5D9D" w:rsidP="008B2572"/>
        </w:tc>
      </w:tr>
    </w:tbl>
    <w:p w14:paraId="60A6D2C7" w14:textId="77777777" w:rsidR="006C5D9D" w:rsidRDefault="006C5D9D" w:rsidP="006C5D9D"/>
    <w:p w14:paraId="7AF101AB" w14:textId="77777777" w:rsidR="006C5D9D" w:rsidRDefault="006C5D9D" w:rsidP="006C5D9D">
      <w:r>
        <w:t xml:space="preserve">Complete if requiring copies from an </w:t>
      </w:r>
      <w:r w:rsidRPr="00EB7950">
        <w:rPr>
          <w:u w:val="single"/>
        </w:rPr>
        <w:t>archival / manuscript</w:t>
      </w:r>
      <w:r>
        <w:t xml:space="preserve"> collection</w:t>
      </w:r>
    </w:p>
    <w:p w14:paraId="0AD9F41C" w14:textId="77777777" w:rsidR="006C5D9D" w:rsidRDefault="006C5D9D" w:rsidP="006C5D9D"/>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5220"/>
      </w:tblGrid>
      <w:tr w:rsidR="006C5D9D" w14:paraId="1DD10A27" w14:textId="77777777" w:rsidTr="008B2572">
        <w:tc>
          <w:tcPr>
            <w:tcW w:w="4068" w:type="dxa"/>
            <w:shd w:val="clear" w:color="auto" w:fill="C0C0C0"/>
          </w:tcPr>
          <w:p w14:paraId="66769ABB" w14:textId="77777777" w:rsidR="006C5D9D" w:rsidRPr="00A575FE" w:rsidRDefault="006C5D9D" w:rsidP="008B2572">
            <w:pPr>
              <w:rPr>
                <w:b/>
              </w:rPr>
            </w:pPr>
            <w:r w:rsidRPr="00A575FE">
              <w:rPr>
                <w:b/>
              </w:rPr>
              <w:t>Name of collection</w:t>
            </w:r>
          </w:p>
          <w:p w14:paraId="6F1AD97D" w14:textId="77777777" w:rsidR="006C5D9D" w:rsidRDefault="006C5D9D" w:rsidP="008B2572"/>
        </w:tc>
        <w:tc>
          <w:tcPr>
            <w:tcW w:w="5220" w:type="dxa"/>
          </w:tcPr>
          <w:p w14:paraId="74167D47" w14:textId="77777777" w:rsidR="006C5D9D" w:rsidRDefault="006C5D9D" w:rsidP="008B2572"/>
        </w:tc>
      </w:tr>
      <w:tr w:rsidR="006C5D9D" w14:paraId="2306DC10" w14:textId="77777777" w:rsidTr="008B2572">
        <w:tc>
          <w:tcPr>
            <w:tcW w:w="4068" w:type="dxa"/>
            <w:shd w:val="clear" w:color="auto" w:fill="C0C0C0"/>
          </w:tcPr>
          <w:p w14:paraId="777F294B" w14:textId="77777777" w:rsidR="006C5D9D" w:rsidRPr="00A575FE" w:rsidRDefault="006C5D9D" w:rsidP="008B2572">
            <w:pPr>
              <w:rPr>
                <w:b/>
              </w:rPr>
            </w:pPr>
            <w:r w:rsidRPr="00A575FE">
              <w:rPr>
                <w:b/>
              </w:rPr>
              <w:t>Finding number</w:t>
            </w:r>
          </w:p>
          <w:p w14:paraId="64602C1D" w14:textId="77777777" w:rsidR="006C5D9D" w:rsidRPr="00A575FE" w:rsidRDefault="006C5D9D" w:rsidP="008B2572">
            <w:pPr>
              <w:rPr>
                <w:sz w:val="20"/>
                <w:szCs w:val="20"/>
              </w:rPr>
            </w:pPr>
            <w:r w:rsidRPr="00A575FE">
              <w:rPr>
                <w:sz w:val="20"/>
                <w:szCs w:val="20"/>
              </w:rPr>
              <w:t xml:space="preserve">(If applicable, please give the finding no. for the individual item(s) you require, rather than the whole collection reference)  </w:t>
            </w:r>
          </w:p>
        </w:tc>
        <w:tc>
          <w:tcPr>
            <w:tcW w:w="5220" w:type="dxa"/>
          </w:tcPr>
          <w:p w14:paraId="588936C4" w14:textId="77777777" w:rsidR="006C5D9D" w:rsidRDefault="006C5D9D" w:rsidP="008B2572"/>
        </w:tc>
      </w:tr>
      <w:tr w:rsidR="006C5D9D" w14:paraId="20034BF1" w14:textId="77777777" w:rsidTr="008B2572">
        <w:trPr>
          <w:trHeight w:val="1522"/>
        </w:trPr>
        <w:tc>
          <w:tcPr>
            <w:tcW w:w="4068" w:type="dxa"/>
            <w:shd w:val="clear" w:color="auto" w:fill="C0C0C0"/>
          </w:tcPr>
          <w:p w14:paraId="59352A00" w14:textId="77777777" w:rsidR="006C5D9D" w:rsidRPr="00A575FE" w:rsidRDefault="006C5D9D" w:rsidP="008B2572">
            <w:pPr>
              <w:rPr>
                <w:b/>
              </w:rPr>
            </w:pPr>
            <w:r w:rsidRPr="00A575FE">
              <w:rPr>
                <w:b/>
              </w:rPr>
              <w:t>Page numbers or other details of the material to be copied</w:t>
            </w:r>
          </w:p>
          <w:p w14:paraId="67993A2F" w14:textId="77777777" w:rsidR="006C5D9D" w:rsidRDefault="006C5D9D" w:rsidP="008B2572"/>
        </w:tc>
        <w:tc>
          <w:tcPr>
            <w:tcW w:w="5220" w:type="dxa"/>
          </w:tcPr>
          <w:p w14:paraId="7C5A0466" w14:textId="77777777" w:rsidR="006C5D9D" w:rsidRDefault="006C5D9D" w:rsidP="008B2572"/>
          <w:p w14:paraId="2467A967" w14:textId="77777777" w:rsidR="006C5D9D" w:rsidRDefault="006C5D9D" w:rsidP="008B2572"/>
          <w:p w14:paraId="37DAA112" w14:textId="77777777" w:rsidR="006C5D9D" w:rsidRDefault="006C5D9D" w:rsidP="008B2572"/>
          <w:p w14:paraId="59620269" w14:textId="77777777" w:rsidR="006C5D9D" w:rsidRDefault="006C5D9D" w:rsidP="008B2572">
            <w:pPr>
              <w:jc w:val="right"/>
            </w:pPr>
          </w:p>
        </w:tc>
      </w:tr>
    </w:tbl>
    <w:p w14:paraId="39850F34" w14:textId="77777777" w:rsidR="006C5D9D" w:rsidRDefault="006C5D9D" w:rsidP="006C5D9D">
      <w:pPr>
        <w:pStyle w:val="Footer"/>
        <w:rPr>
          <w:sz w:val="20"/>
          <w:szCs w:val="20"/>
        </w:rPr>
      </w:pPr>
    </w:p>
    <w:p w14:paraId="40A50FA3" w14:textId="77777777" w:rsidR="00BD316F" w:rsidRDefault="00BD316F" w:rsidP="00327641">
      <w:pPr>
        <w:sectPr w:rsidR="00BD316F" w:rsidSect="00851067">
          <w:footerReference w:type="even" r:id="rId8"/>
          <w:footerReference w:type="default" r:id="rId9"/>
          <w:pgSz w:w="11906" w:h="16838"/>
          <w:pgMar w:top="902" w:right="1106" w:bottom="1079" w:left="1797" w:header="709" w:footer="835" w:gutter="0"/>
          <w:cols w:space="708"/>
          <w:docGrid w:linePitch="360"/>
        </w:sectPr>
      </w:pPr>
    </w:p>
    <w:p w14:paraId="1755C093" w14:textId="77777777" w:rsidR="00127074" w:rsidRDefault="00127074" w:rsidP="00127074">
      <w:pPr>
        <w:pStyle w:val="NoSpacing"/>
        <w:spacing w:line="276" w:lineRule="auto"/>
        <w:rPr>
          <w:rFonts w:ascii="Times New Roman" w:hAnsi="Times New Roman"/>
          <w:b/>
          <w:sz w:val="24"/>
          <w:szCs w:val="24"/>
        </w:rPr>
      </w:pPr>
      <w:r>
        <w:rPr>
          <w:rFonts w:ascii="Times New Roman" w:hAnsi="Times New Roman"/>
          <w:b/>
          <w:sz w:val="24"/>
          <w:szCs w:val="24"/>
        </w:rPr>
        <w:lastRenderedPageBreak/>
        <w:t>Application for Access to Archives and Manuscripts</w:t>
      </w:r>
    </w:p>
    <w:p w14:paraId="4FC99181" w14:textId="77777777" w:rsidR="00127074" w:rsidRDefault="00127074" w:rsidP="00127074">
      <w:pPr>
        <w:pStyle w:val="NoSpacing"/>
        <w:spacing w:line="276" w:lineRule="auto"/>
        <w:rPr>
          <w:rFonts w:ascii="Times New Roman" w:hAnsi="Times New Roman"/>
          <w:b/>
          <w:sz w:val="19"/>
          <w:szCs w:val="19"/>
        </w:rPr>
      </w:pPr>
    </w:p>
    <w:p w14:paraId="02DFF45C" w14:textId="77777777" w:rsidR="00127074" w:rsidRDefault="00127074" w:rsidP="00127074">
      <w:pPr>
        <w:pStyle w:val="NoSpacing"/>
        <w:spacing w:line="276" w:lineRule="auto"/>
        <w:rPr>
          <w:rFonts w:ascii="Times New Roman" w:hAnsi="Times New Roman"/>
          <w:b/>
          <w:sz w:val="19"/>
          <w:szCs w:val="19"/>
        </w:rPr>
      </w:pPr>
      <w:r>
        <w:rPr>
          <w:rFonts w:ascii="Times New Roman" w:hAnsi="Times New Roman"/>
          <w:b/>
          <w:sz w:val="19"/>
          <w:szCs w:val="19"/>
        </w:rPr>
        <w:t>Conditions of Access</w:t>
      </w:r>
    </w:p>
    <w:p w14:paraId="64AE0F83" w14:textId="77777777" w:rsidR="00127074" w:rsidRDefault="00127074" w:rsidP="00127074">
      <w:pPr>
        <w:pStyle w:val="NoSpacing"/>
        <w:tabs>
          <w:tab w:val="left" w:pos="426"/>
        </w:tabs>
        <w:spacing w:line="276" w:lineRule="auto"/>
        <w:rPr>
          <w:rFonts w:ascii="Times New Roman" w:hAnsi="Times New Roman"/>
          <w:sz w:val="19"/>
          <w:szCs w:val="19"/>
        </w:rPr>
      </w:pPr>
    </w:p>
    <w:p w14:paraId="0496073D" w14:textId="77777777" w:rsidR="00127074" w:rsidRDefault="00127074" w:rsidP="00127074">
      <w:pPr>
        <w:pStyle w:val="NoSpacing"/>
        <w:tabs>
          <w:tab w:val="left" w:pos="426"/>
          <w:tab w:val="left" w:pos="567"/>
        </w:tabs>
        <w:spacing w:line="276" w:lineRule="auto"/>
        <w:ind w:left="420" w:hanging="420"/>
        <w:rPr>
          <w:rFonts w:ascii="Times New Roman" w:hAnsi="Times New Roman"/>
          <w:sz w:val="19"/>
          <w:szCs w:val="19"/>
        </w:rPr>
      </w:pPr>
      <w:r>
        <w:rPr>
          <w:rFonts w:ascii="Times New Roman" w:hAnsi="Times New Roman"/>
          <w:sz w:val="19"/>
          <w:szCs w:val="19"/>
        </w:rPr>
        <w:t xml:space="preserve">1. </w:t>
      </w:r>
      <w:r>
        <w:rPr>
          <w:rFonts w:ascii="Times New Roman" w:hAnsi="Times New Roman"/>
          <w:sz w:val="19"/>
          <w:szCs w:val="19"/>
        </w:rPr>
        <w:tab/>
        <w:t>Personal data on living persons may only be accessed for research purposes on condition that:</w:t>
      </w:r>
    </w:p>
    <w:p w14:paraId="0AA04FD5" w14:textId="77777777" w:rsidR="00127074" w:rsidRDefault="00127074" w:rsidP="00127074">
      <w:pPr>
        <w:pStyle w:val="NoSpacing"/>
        <w:tabs>
          <w:tab w:val="left" w:pos="426"/>
          <w:tab w:val="left" w:pos="567"/>
        </w:tabs>
        <w:spacing w:line="276" w:lineRule="auto"/>
        <w:ind w:left="720" w:hanging="720"/>
        <w:rPr>
          <w:rFonts w:ascii="Times New Roman" w:hAnsi="Times New Roman"/>
          <w:sz w:val="19"/>
          <w:szCs w:val="19"/>
        </w:rPr>
      </w:pPr>
      <w:r>
        <w:rPr>
          <w:rFonts w:ascii="Times New Roman" w:hAnsi="Times New Roman"/>
          <w:sz w:val="19"/>
          <w:szCs w:val="19"/>
        </w:rPr>
        <w:tab/>
        <w:t>(a)</w:t>
      </w:r>
      <w:r>
        <w:rPr>
          <w:rFonts w:ascii="Times New Roman" w:hAnsi="Times New Roman"/>
          <w:sz w:val="19"/>
          <w:szCs w:val="19"/>
        </w:rPr>
        <w:tab/>
        <w:t>the information is not processed to support measures or decision with respect to particular individuals;</w:t>
      </w:r>
    </w:p>
    <w:p w14:paraId="43235959" w14:textId="77777777" w:rsidR="00127074" w:rsidRDefault="00127074" w:rsidP="00127074">
      <w:pPr>
        <w:pStyle w:val="NoSpacing"/>
        <w:tabs>
          <w:tab w:val="left" w:pos="426"/>
          <w:tab w:val="left" w:pos="567"/>
        </w:tabs>
        <w:spacing w:line="276" w:lineRule="auto"/>
        <w:ind w:left="720" w:hanging="720"/>
        <w:rPr>
          <w:rFonts w:ascii="Times New Roman" w:hAnsi="Times New Roman"/>
          <w:sz w:val="19"/>
          <w:szCs w:val="19"/>
        </w:rPr>
      </w:pPr>
      <w:r>
        <w:rPr>
          <w:rFonts w:ascii="Times New Roman" w:hAnsi="Times New Roman"/>
          <w:sz w:val="19"/>
          <w:szCs w:val="19"/>
        </w:rPr>
        <w:tab/>
        <w:t>(b)</w:t>
      </w:r>
      <w:r>
        <w:rPr>
          <w:rFonts w:ascii="Times New Roman" w:hAnsi="Times New Roman"/>
          <w:sz w:val="19"/>
          <w:szCs w:val="19"/>
        </w:rPr>
        <w:tab/>
        <w:t>the information is not processed in such a way that substantial damage or distress is, or is likely to be, caused to any data subject.</w:t>
      </w:r>
    </w:p>
    <w:p w14:paraId="3E27834C" w14:textId="77777777" w:rsidR="00127074" w:rsidRDefault="00127074" w:rsidP="00127074">
      <w:pPr>
        <w:pStyle w:val="NoSpacing"/>
        <w:tabs>
          <w:tab w:val="left" w:pos="426"/>
          <w:tab w:val="left" w:pos="567"/>
        </w:tabs>
        <w:spacing w:line="276" w:lineRule="auto"/>
        <w:ind w:left="720" w:hanging="720"/>
        <w:rPr>
          <w:rFonts w:ascii="Times New Roman" w:hAnsi="Times New Roman"/>
          <w:sz w:val="19"/>
          <w:szCs w:val="19"/>
        </w:rPr>
      </w:pPr>
    </w:p>
    <w:p w14:paraId="0CE4DDE5" w14:textId="77777777" w:rsidR="00127074" w:rsidRDefault="00127074" w:rsidP="00127074">
      <w:pPr>
        <w:pStyle w:val="NoSpacing"/>
        <w:tabs>
          <w:tab w:val="left" w:pos="426"/>
          <w:tab w:val="left" w:pos="567"/>
        </w:tabs>
        <w:spacing w:line="276" w:lineRule="auto"/>
        <w:ind w:left="720" w:hanging="720"/>
        <w:rPr>
          <w:rFonts w:ascii="Times New Roman" w:hAnsi="Times New Roman"/>
          <w:sz w:val="19"/>
          <w:szCs w:val="19"/>
        </w:rPr>
      </w:pPr>
      <w:r>
        <w:rPr>
          <w:rFonts w:ascii="Times New Roman" w:hAnsi="Times New Roman"/>
          <w:sz w:val="19"/>
          <w:szCs w:val="19"/>
        </w:rPr>
        <w:t>2.</w:t>
      </w:r>
      <w:r>
        <w:rPr>
          <w:rFonts w:ascii="Times New Roman" w:hAnsi="Times New Roman"/>
          <w:sz w:val="19"/>
          <w:szCs w:val="19"/>
        </w:rPr>
        <w:tab/>
        <w:t xml:space="preserve">Some collections may contain material of a private and sensitive nature relating to </w:t>
      </w:r>
    </w:p>
    <w:p w14:paraId="43214127" w14:textId="77777777" w:rsidR="00127074" w:rsidRDefault="00127074" w:rsidP="00127074">
      <w:pPr>
        <w:pStyle w:val="NoSpacing"/>
        <w:tabs>
          <w:tab w:val="left" w:pos="426"/>
          <w:tab w:val="left" w:pos="567"/>
        </w:tabs>
        <w:spacing w:line="276" w:lineRule="auto"/>
        <w:ind w:left="720" w:hanging="720"/>
        <w:rPr>
          <w:rFonts w:ascii="Times New Roman" w:hAnsi="Times New Roman"/>
          <w:sz w:val="19"/>
          <w:szCs w:val="19"/>
        </w:rPr>
      </w:pPr>
      <w:r>
        <w:rPr>
          <w:rFonts w:ascii="Times New Roman" w:hAnsi="Times New Roman"/>
          <w:sz w:val="19"/>
          <w:szCs w:val="19"/>
        </w:rPr>
        <w:tab/>
        <w:t>individuals. Access may be allowed to such records on condition that:</w:t>
      </w:r>
    </w:p>
    <w:p w14:paraId="6DCD6063" w14:textId="77777777" w:rsidR="00127074" w:rsidRDefault="00127074" w:rsidP="00127074">
      <w:pPr>
        <w:pStyle w:val="NoSpacing"/>
        <w:tabs>
          <w:tab w:val="left" w:pos="426"/>
          <w:tab w:val="left" w:pos="567"/>
        </w:tabs>
        <w:spacing w:line="276" w:lineRule="auto"/>
        <w:ind w:left="720" w:hanging="720"/>
        <w:rPr>
          <w:rFonts w:ascii="Times New Roman" w:hAnsi="Times New Roman"/>
          <w:sz w:val="19"/>
          <w:szCs w:val="19"/>
        </w:rPr>
      </w:pPr>
      <w:r>
        <w:rPr>
          <w:rFonts w:ascii="Times New Roman" w:hAnsi="Times New Roman"/>
          <w:sz w:val="19"/>
          <w:szCs w:val="19"/>
        </w:rPr>
        <w:tab/>
        <w:t>(a)</w:t>
      </w:r>
      <w:r>
        <w:rPr>
          <w:rFonts w:ascii="Times New Roman" w:hAnsi="Times New Roman"/>
          <w:sz w:val="19"/>
          <w:szCs w:val="19"/>
        </w:rPr>
        <w:tab/>
        <w:t>the researcher shall not use the information obtained from the records in any way which might allow the identification of named individuals;</w:t>
      </w:r>
    </w:p>
    <w:p w14:paraId="7AF7B364" w14:textId="77777777" w:rsidR="00127074" w:rsidRDefault="00127074" w:rsidP="00127074">
      <w:pPr>
        <w:pStyle w:val="NoSpacing"/>
        <w:tabs>
          <w:tab w:val="left" w:pos="426"/>
          <w:tab w:val="left" w:pos="567"/>
        </w:tabs>
        <w:spacing w:line="276" w:lineRule="auto"/>
        <w:ind w:left="720" w:hanging="720"/>
        <w:rPr>
          <w:rFonts w:ascii="Times New Roman" w:hAnsi="Times New Roman"/>
          <w:sz w:val="19"/>
          <w:szCs w:val="19"/>
        </w:rPr>
      </w:pPr>
      <w:r>
        <w:rPr>
          <w:rFonts w:ascii="Times New Roman" w:hAnsi="Times New Roman"/>
          <w:sz w:val="19"/>
          <w:szCs w:val="19"/>
        </w:rPr>
        <w:tab/>
        <w:t>(b)</w:t>
      </w:r>
      <w:r>
        <w:rPr>
          <w:rFonts w:ascii="Times New Roman" w:hAnsi="Times New Roman"/>
          <w:sz w:val="19"/>
          <w:szCs w:val="19"/>
        </w:rPr>
        <w:tab/>
        <w:t>the researcher shall not divulge to a third party information contained in restricted records;</w:t>
      </w:r>
    </w:p>
    <w:p w14:paraId="0BAA063B" w14:textId="77777777" w:rsidR="00127074" w:rsidRDefault="00127074" w:rsidP="00127074">
      <w:pPr>
        <w:pStyle w:val="NoSpacing"/>
        <w:tabs>
          <w:tab w:val="left" w:pos="426"/>
          <w:tab w:val="left" w:pos="567"/>
        </w:tabs>
        <w:spacing w:line="276" w:lineRule="auto"/>
        <w:ind w:left="720" w:hanging="720"/>
        <w:rPr>
          <w:rFonts w:ascii="Times New Roman" w:hAnsi="Times New Roman"/>
          <w:sz w:val="19"/>
          <w:szCs w:val="19"/>
        </w:rPr>
      </w:pPr>
      <w:r>
        <w:rPr>
          <w:rFonts w:ascii="Times New Roman" w:hAnsi="Times New Roman"/>
          <w:sz w:val="19"/>
          <w:szCs w:val="19"/>
        </w:rPr>
        <w:tab/>
        <w:t>(c)</w:t>
      </w:r>
      <w:r>
        <w:rPr>
          <w:rFonts w:ascii="Times New Roman" w:hAnsi="Times New Roman"/>
          <w:sz w:val="19"/>
          <w:szCs w:val="19"/>
        </w:rPr>
        <w:tab/>
        <w:t>the researcher shall respect the confidentiality of any documents or information not connected with their research but which may be seen in the course of it.</w:t>
      </w:r>
    </w:p>
    <w:p w14:paraId="14BDC580" w14:textId="77777777" w:rsidR="00127074" w:rsidRDefault="00127074" w:rsidP="00127074">
      <w:pPr>
        <w:pStyle w:val="NoSpacing"/>
        <w:tabs>
          <w:tab w:val="left" w:pos="426"/>
          <w:tab w:val="left" w:pos="567"/>
        </w:tabs>
        <w:spacing w:line="276" w:lineRule="auto"/>
        <w:rPr>
          <w:rFonts w:ascii="Times New Roman" w:hAnsi="Times New Roman"/>
          <w:sz w:val="19"/>
          <w:szCs w:val="19"/>
        </w:rPr>
      </w:pPr>
    </w:p>
    <w:p w14:paraId="4F4E7E97" w14:textId="77777777" w:rsidR="00127074" w:rsidRDefault="00127074" w:rsidP="00127074">
      <w:pPr>
        <w:pStyle w:val="NoSpacing"/>
        <w:tabs>
          <w:tab w:val="left" w:pos="426"/>
          <w:tab w:val="left" w:pos="567"/>
        </w:tabs>
        <w:spacing w:line="276" w:lineRule="auto"/>
        <w:ind w:left="420" w:hanging="420"/>
        <w:rPr>
          <w:rFonts w:ascii="Times New Roman" w:hAnsi="Times New Roman"/>
          <w:sz w:val="19"/>
          <w:szCs w:val="19"/>
        </w:rPr>
      </w:pPr>
      <w:r>
        <w:rPr>
          <w:rFonts w:ascii="Times New Roman" w:hAnsi="Times New Roman"/>
          <w:sz w:val="19"/>
          <w:szCs w:val="19"/>
        </w:rPr>
        <w:t>3.</w:t>
      </w:r>
      <w:r>
        <w:rPr>
          <w:rFonts w:ascii="Times New Roman" w:hAnsi="Times New Roman"/>
          <w:sz w:val="19"/>
          <w:szCs w:val="19"/>
        </w:rPr>
        <w:tab/>
        <w:t>For some collections, permission of the donor/depositor may be required for access. This will be sought on the researcher’s behalf by Special Collections staff and access cannot be allowed without it.</w:t>
      </w:r>
    </w:p>
    <w:p w14:paraId="115B3E73" w14:textId="77777777" w:rsidR="00127074" w:rsidRDefault="00127074" w:rsidP="00127074">
      <w:pPr>
        <w:pStyle w:val="NoSpacing"/>
        <w:tabs>
          <w:tab w:val="left" w:pos="426"/>
          <w:tab w:val="left" w:pos="567"/>
        </w:tabs>
        <w:spacing w:line="276" w:lineRule="auto"/>
        <w:ind w:left="420" w:hanging="420"/>
        <w:rPr>
          <w:rFonts w:ascii="Times New Roman" w:hAnsi="Times New Roman"/>
          <w:sz w:val="19"/>
          <w:szCs w:val="19"/>
        </w:rPr>
      </w:pPr>
    </w:p>
    <w:p w14:paraId="74778236" w14:textId="77777777" w:rsidR="00127074" w:rsidRDefault="00127074" w:rsidP="00127074">
      <w:pPr>
        <w:pStyle w:val="NoSpacing"/>
        <w:tabs>
          <w:tab w:val="left" w:pos="426"/>
          <w:tab w:val="left" w:pos="567"/>
        </w:tabs>
        <w:spacing w:line="276" w:lineRule="auto"/>
        <w:ind w:left="420" w:hanging="420"/>
        <w:rPr>
          <w:rFonts w:ascii="Times New Roman" w:hAnsi="Times New Roman"/>
          <w:sz w:val="19"/>
          <w:szCs w:val="19"/>
        </w:rPr>
      </w:pPr>
      <w:r>
        <w:rPr>
          <w:rFonts w:ascii="Times New Roman" w:hAnsi="Times New Roman"/>
          <w:sz w:val="19"/>
          <w:szCs w:val="19"/>
        </w:rPr>
        <w:t>4.</w:t>
      </w:r>
      <w:r>
        <w:rPr>
          <w:rFonts w:ascii="Times New Roman" w:hAnsi="Times New Roman"/>
          <w:sz w:val="19"/>
          <w:szCs w:val="19"/>
        </w:rPr>
        <w:tab/>
        <w:t>Researchers are reminded that the onus for satisfying the legal requirements of the Copyright, Designs and Patents Act 1988 rests with them. Researchers wishing to publish extracts from documents are responsible for ascertaining the ownership of copyright and obtaining the necessary permission. They must also undertake not to reproduce any portion of, or use any information derived from, unpublished material held by the University of Birmingham without first obtaining the permission in writing from the Director of Special Collections.</w:t>
      </w:r>
    </w:p>
    <w:p w14:paraId="27CB59EA" w14:textId="77777777" w:rsidR="00127074" w:rsidRDefault="00127074" w:rsidP="00127074">
      <w:pPr>
        <w:pStyle w:val="NoSpacing"/>
        <w:tabs>
          <w:tab w:val="left" w:pos="426"/>
          <w:tab w:val="left" w:pos="567"/>
        </w:tabs>
        <w:spacing w:line="276" w:lineRule="auto"/>
        <w:ind w:left="420" w:hanging="420"/>
        <w:rPr>
          <w:rFonts w:ascii="Times New Roman" w:hAnsi="Times New Roman"/>
          <w:sz w:val="19"/>
          <w:szCs w:val="19"/>
        </w:rPr>
      </w:pPr>
    </w:p>
    <w:p w14:paraId="3F452912" w14:textId="77777777" w:rsidR="00127074" w:rsidRDefault="00127074" w:rsidP="00127074">
      <w:pPr>
        <w:pStyle w:val="NoSpacing"/>
        <w:tabs>
          <w:tab w:val="left" w:pos="426"/>
          <w:tab w:val="left" w:pos="567"/>
        </w:tabs>
        <w:spacing w:line="276" w:lineRule="auto"/>
        <w:ind w:left="420" w:hanging="420"/>
        <w:rPr>
          <w:rFonts w:ascii="Times New Roman" w:hAnsi="Times New Roman"/>
          <w:sz w:val="19"/>
          <w:szCs w:val="19"/>
        </w:rPr>
      </w:pPr>
      <w:r>
        <w:rPr>
          <w:rFonts w:ascii="Times New Roman" w:hAnsi="Times New Roman"/>
          <w:sz w:val="19"/>
          <w:szCs w:val="19"/>
        </w:rPr>
        <w:t>5.</w:t>
      </w:r>
      <w:r>
        <w:rPr>
          <w:rFonts w:ascii="Times New Roman" w:hAnsi="Times New Roman"/>
          <w:sz w:val="19"/>
          <w:szCs w:val="19"/>
        </w:rPr>
        <w:tab/>
        <w:t>Acknowledgement should be made in any published work to the University of Birmingham, quoting the reference numbers of the documents and the name of the collection.</w:t>
      </w:r>
    </w:p>
    <w:p w14:paraId="5B4560D1" w14:textId="77777777" w:rsidR="00127074" w:rsidRDefault="00127074" w:rsidP="00127074">
      <w:pPr>
        <w:pStyle w:val="NoSpacing"/>
        <w:tabs>
          <w:tab w:val="left" w:pos="426"/>
          <w:tab w:val="left" w:pos="567"/>
        </w:tabs>
        <w:spacing w:line="276" w:lineRule="auto"/>
        <w:ind w:left="420" w:hanging="420"/>
        <w:rPr>
          <w:rFonts w:ascii="Times New Roman" w:hAnsi="Times New Roman"/>
          <w:b/>
          <w:sz w:val="19"/>
          <w:szCs w:val="19"/>
        </w:rPr>
      </w:pPr>
      <w:r>
        <w:rPr>
          <w:rFonts w:ascii="Times New Roman" w:hAnsi="Times New Roman"/>
          <w:b/>
          <w:sz w:val="19"/>
          <w:szCs w:val="19"/>
        </w:rPr>
        <w:tab/>
      </w:r>
      <w:r>
        <w:rPr>
          <w:rFonts w:ascii="Times New Roman" w:hAnsi="Times New Roman"/>
          <w:b/>
          <w:sz w:val="19"/>
          <w:szCs w:val="19"/>
        </w:rPr>
        <w:tab/>
      </w:r>
    </w:p>
    <w:p w14:paraId="0FA0247F" w14:textId="77777777" w:rsidR="00127074" w:rsidRDefault="00127074" w:rsidP="00127074">
      <w:pPr>
        <w:pStyle w:val="NoSpacing"/>
        <w:tabs>
          <w:tab w:val="left" w:pos="426"/>
          <w:tab w:val="left" w:pos="567"/>
        </w:tabs>
        <w:spacing w:line="276" w:lineRule="auto"/>
        <w:ind w:left="420" w:hanging="420"/>
        <w:rPr>
          <w:rFonts w:ascii="Times New Roman" w:hAnsi="Times New Roman"/>
          <w:b/>
          <w:sz w:val="19"/>
          <w:szCs w:val="19"/>
        </w:rPr>
      </w:pPr>
    </w:p>
    <w:p w14:paraId="0DA4C533" w14:textId="77777777" w:rsidR="00127074" w:rsidRDefault="00127074" w:rsidP="00127074">
      <w:pPr>
        <w:pStyle w:val="NoSpacing"/>
        <w:tabs>
          <w:tab w:val="left" w:pos="426"/>
          <w:tab w:val="left" w:pos="567"/>
        </w:tabs>
        <w:spacing w:line="276" w:lineRule="auto"/>
        <w:ind w:left="420" w:hanging="420"/>
        <w:rPr>
          <w:rFonts w:ascii="Times New Roman" w:hAnsi="Times New Roman"/>
          <w:b/>
          <w:sz w:val="19"/>
          <w:szCs w:val="19"/>
        </w:rPr>
      </w:pPr>
    </w:p>
    <w:p w14:paraId="052DFDB0" w14:textId="77777777" w:rsidR="00F3771C" w:rsidRDefault="00F3771C" w:rsidP="00127074">
      <w:pPr>
        <w:pStyle w:val="NoSpacing"/>
        <w:tabs>
          <w:tab w:val="left" w:pos="426"/>
          <w:tab w:val="left" w:pos="567"/>
        </w:tabs>
        <w:spacing w:line="276" w:lineRule="auto"/>
        <w:ind w:left="420" w:hanging="420"/>
        <w:rPr>
          <w:rFonts w:ascii="Times New Roman" w:hAnsi="Times New Roman"/>
          <w:b/>
          <w:sz w:val="19"/>
          <w:szCs w:val="19"/>
        </w:rPr>
      </w:pPr>
    </w:p>
    <w:p w14:paraId="5069F957" w14:textId="77777777" w:rsidR="00127074" w:rsidRDefault="00F3771C" w:rsidP="00127074">
      <w:pPr>
        <w:pStyle w:val="NoSpacing"/>
        <w:tabs>
          <w:tab w:val="left" w:pos="426"/>
          <w:tab w:val="left" w:pos="567"/>
        </w:tabs>
        <w:spacing w:line="276" w:lineRule="auto"/>
        <w:ind w:left="420" w:hanging="420"/>
        <w:rPr>
          <w:rFonts w:ascii="Times New Roman" w:hAnsi="Times New Roman"/>
          <w:b/>
          <w:sz w:val="19"/>
          <w:szCs w:val="19"/>
        </w:rPr>
      </w:pPr>
      <w:r>
        <w:rPr>
          <w:rFonts w:ascii="Times New Roman" w:hAnsi="Times New Roman"/>
          <w:b/>
          <w:sz w:val="19"/>
          <w:szCs w:val="19"/>
        </w:rPr>
        <w:tab/>
      </w:r>
      <w:r w:rsidR="00127074">
        <w:rPr>
          <w:rFonts w:ascii="Times New Roman" w:hAnsi="Times New Roman"/>
          <w:b/>
          <w:sz w:val="19"/>
          <w:szCs w:val="19"/>
        </w:rPr>
        <w:t>User’s Declaration</w:t>
      </w:r>
    </w:p>
    <w:p w14:paraId="0C8F657C" w14:textId="77777777" w:rsidR="00127074" w:rsidRDefault="00127074" w:rsidP="00127074">
      <w:pPr>
        <w:pStyle w:val="NoSpacing"/>
        <w:tabs>
          <w:tab w:val="left" w:pos="426"/>
          <w:tab w:val="left" w:pos="567"/>
        </w:tabs>
        <w:spacing w:line="276" w:lineRule="auto"/>
        <w:ind w:left="420" w:hanging="420"/>
        <w:rPr>
          <w:rFonts w:ascii="Times New Roman" w:hAnsi="Times New Roman"/>
          <w:sz w:val="19"/>
          <w:szCs w:val="19"/>
        </w:rPr>
      </w:pPr>
    </w:p>
    <w:p w14:paraId="74350895" w14:textId="77777777" w:rsidR="00127074" w:rsidRDefault="00127074" w:rsidP="00127074">
      <w:pPr>
        <w:pStyle w:val="NoSpacing"/>
        <w:tabs>
          <w:tab w:val="left" w:pos="426"/>
          <w:tab w:val="left" w:pos="567"/>
        </w:tabs>
        <w:spacing w:line="276" w:lineRule="auto"/>
        <w:ind w:left="420" w:hanging="420"/>
        <w:rPr>
          <w:rFonts w:ascii="Times New Roman" w:hAnsi="Times New Roman"/>
          <w:sz w:val="19"/>
          <w:szCs w:val="19"/>
        </w:rPr>
      </w:pPr>
      <w:r>
        <w:rPr>
          <w:rFonts w:ascii="Times New Roman" w:hAnsi="Times New Roman"/>
          <w:sz w:val="19"/>
          <w:szCs w:val="19"/>
        </w:rPr>
        <w:tab/>
        <w:t>I request permission to consult archive or manuscript material held by the Cadbury Research Library: Special Collections, University of Birmingham.</w:t>
      </w:r>
    </w:p>
    <w:p w14:paraId="3197215C" w14:textId="77777777" w:rsidR="00127074" w:rsidRDefault="00127074" w:rsidP="00127074">
      <w:pPr>
        <w:pStyle w:val="NoSpacing"/>
        <w:tabs>
          <w:tab w:val="left" w:pos="426"/>
          <w:tab w:val="left" w:pos="567"/>
        </w:tabs>
        <w:spacing w:line="276" w:lineRule="auto"/>
        <w:ind w:left="420" w:hanging="420"/>
        <w:rPr>
          <w:rFonts w:ascii="Times New Roman" w:hAnsi="Times New Roman"/>
          <w:sz w:val="19"/>
          <w:szCs w:val="19"/>
        </w:rPr>
      </w:pPr>
    </w:p>
    <w:p w14:paraId="0DE78930" w14:textId="77777777" w:rsidR="00127074" w:rsidRDefault="00127074" w:rsidP="00127074">
      <w:pPr>
        <w:pStyle w:val="NoSpacing"/>
        <w:tabs>
          <w:tab w:val="left" w:pos="426"/>
          <w:tab w:val="left" w:pos="567"/>
        </w:tabs>
        <w:spacing w:line="276" w:lineRule="auto"/>
        <w:ind w:left="420" w:hanging="420"/>
        <w:rPr>
          <w:rFonts w:ascii="Times New Roman" w:hAnsi="Times New Roman"/>
          <w:sz w:val="19"/>
          <w:szCs w:val="19"/>
        </w:rPr>
      </w:pPr>
      <w:r>
        <w:rPr>
          <w:rFonts w:ascii="Times New Roman" w:hAnsi="Times New Roman"/>
          <w:sz w:val="19"/>
          <w:szCs w:val="19"/>
        </w:rPr>
        <w:tab/>
        <w:t>I agree to make use of any personal data contained therein in compliance with the General Data Protection Regulation 2016.</w:t>
      </w:r>
    </w:p>
    <w:p w14:paraId="0686A3D9" w14:textId="77777777" w:rsidR="00127074" w:rsidRDefault="00127074" w:rsidP="00127074">
      <w:pPr>
        <w:pStyle w:val="NoSpacing"/>
        <w:tabs>
          <w:tab w:val="left" w:pos="426"/>
          <w:tab w:val="left" w:pos="567"/>
        </w:tabs>
        <w:spacing w:line="276" w:lineRule="auto"/>
        <w:ind w:left="420" w:hanging="420"/>
        <w:rPr>
          <w:rFonts w:ascii="Times New Roman" w:hAnsi="Times New Roman"/>
          <w:sz w:val="19"/>
          <w:szCs w:val="19"/>
        </w:rPr>
      </w:pPr>
    </w:p>
    <w:p w14:paraId="76487227" w14:textId="77777777" w:rsidR="00127074" w:rsidRDefault="00127074" w:rsidP="00127074">
      <w:pPr>
        <w:pStyle w:val="NoSpacing"/>
        <w:tabs>
          <w:tab w:val="left" w:pos="426"/>
          <w:tab w:val="left" w:pos="567"/>
        </w:tabs>
        <w:spacing w:line="276" w:lineRule="auto"/>
        <w:ind w:left="420" w:hanging="420"/>
        <w:rPr>
          <w:rFonts w:ascii="Times New Roman" w:hAnsi="Times New Roman"/>
          <w:sz w:val="19"/>
          <w:szCs w:val="19"/>
        </w:rPr>
      </w:pPr>
      <w:r>
        <w:rPr>
          <w:rFonts w:ascii="Times New Roman" w:hAnsi="Times New Roman"/>
          <w:sz w:val="19"/>
          <w:szCs w:val="19"/>
        </w:rPr>
        <w:tab/>
        <w:t>I understand that I shall become responsible for compliance with the General Data Protection Regulation 2016 in relation to any processing by me of personal data obtained from the above records.</w:t>
      </w:r>
    </w:p>
    <w:p w14:paraId="54503675" w14:textId="77777777" w:rsidR="00127074" w:rsidRDefault="00127074" w:rsidP="00127074">
      <w:pPr>
        <w:pStyle w:val="NoSpacing"/>
        <w:tabs>
          <w:tab w:val="left" w:pos="426"/>
          <w:tab w:val="left" w:pos="567"/>
        </w:tabs>
        <w:spacing w:line="276" w:lineRule="auto"/>
        <w:ind w:left="420" w:hanging="420"/>
        <w:rPr>
          <w:rFonts w:ascii="Times New Roman" w:hAnsi="Times New Roman"/>
          <w:sz w:val="19"/>
          <w:szCs w:val="19"/>
        </w:rPr>
      </w:pPr>
    </w:p>
    <w:p w14:paraId="2445FCC0" w14:textId="77777777" w:rsidR="00127074" w:rsidRDefault="00127074" w:rsidP="00127074">
      <w:pPr>
        <w:pStyle w:val="NoSpacing"/>
        <w:tabs>
          <w:tab w:val="left" w:pos="426"/>
          <w:tab w:val="left" w:pos="567"/>
        </w:tabs>
        <w:spacing w:line="276" w:lineRule="auto"/>
        <w:ind w:left="420" w:hanging="420"/>
        <w:rPr>
          <w:rFonts w:ascii="Times New Roman" w:hAnsi="Times New Roman"/>
          <w:sz w:val="19"/>
          <w:szCs w:val="19"/>
        </w:rPr>
      </w:pPr>
      <w:r>
        <w:rPr>
          <w:rFonts w:ascii="Times New Roman" w:hAnsi="Times New Roman"/>
          <w:sz w:val="19"/>
          <w:szCs w:val="19"/>
        </w:rPr>
        <w:tab/>
        <w:t>My research will not be used to support measures or decisions with respect to particular individuals and will not cause or be likely to cause damage or distress to any person who is the subject of this data while he or she is alive or likely to be alive (assuming a life span of 100 years).</w:t>
      </w:r>
    </w:p>
    <w:p w14:paraId="2BFE07DA" w14:textId="77777777" w:rsidR="00127074" w:rsidRDefault="00127074" w:rsidP="00127074">
      <w:pPr>
        <w:pStyle w:val="NoSpacing"/>
        <w:tabs>
          <w:tab w:val="left" w:pos="426"/>
          <w:tab w:val="left" w:pos="567"/>
        </w:tabs>
        <w:spacing w:line="276" w:lineRule="auto"/>
        <w:ind w:left="420" w:hanging="420"/>
        <w:rPr>
          <w:rFonts w:ascii="Times New Roman" w:hAnsi="Times New Roman"/>
          <w:sz w:val="19"/>
          <w:szCs w:val="19"/>
        </w:rPr>
      </w:pPr>
    </w:p>
    <w:p w14:paraId="4B7FEF37" w14:textId="77777777" w:rsidR="00127074" w:rsidRDefault="00127074" w:rsidP="00127074">
      <w:pPr>
        <w:pStyle w:val="NoSpacing"/>
        <w:tabs>
          <w:tab w:val="left" w:pos="426"/>
          <w:tab w:val="left" w:pos="567"/>
        </w:tabs>
        <w:spacing w:line="276" w:lineRule="auto"/>
        <w:ind w:left="420" w:hanging="420"/>
        <w:rPr>
          <w:rFonts w:ascii="Times New Roman" w:hAnsi="Times New Roman"/>
          <w:sz w:val="19"/>
          <w:szCs w:val="19"/>
        </w:rPr>
      </w:pPr>
      <w:r>
        <w:rPr>
          <w:rFonts w:ascii="Times New Roman" w:hAnsi="Times New Roman"/>
          <w:sz w:val="19"/>
          <w:szCs w:val="19"/>
        </w:rPr>
        <w:tab/>
        <w:t>I shall not make the results of my research available in a form which identifies any data subject without the written consent of the data subject and the data controller.</w:t>
      </w:r>
    </w:p>
    <w:p w14:paraId="0608F397" w14:textId="77777777" w:rsidR="00127074" w:rsidRDefault="00127074" w:rsidP="00127074">
      <w:pPr>
        <w:pStyle w:val="NoSpacing"/>
        <w:tabs>
          <w:tab w:val="left" w:pos="426"/>
          <w:tab w:val="left" w:pos="567"/>
        </w:tabs>
        <w:spacing w:line="276" w:lineRule="auto"/>
        <w:ind w:left="420" w:hanging="420"/>
        <w:rPr>
          <w:rFonts w:ascii="Times New Roman" w:hAnsi="Times New Roman"/>
          <w:sz w:val="19"/>
          <w:szCs w:val="19"/>
        </w:rPr>
      </w:pPr>
    </w:p>
    <w:p w14:paraId="20759CD5" w14:textId="77777777" w:rsidR="00127074" w:rsidRDefault="00127074" w:rsidP="00127074">
      <w:pPr>
        <w:pStyle w:val="NoSpacing"/>
        <w:tabs>
          <w:tab w:val="left" w:pos="426"/>
          <w:tab w:val="left" w:pos="567"/>
        </w:tabs>
        <w:spacing w:line="276" w:lineRule="auto"/>
        <w:ind w:left="420" w:hanging="420"/>
        <w:rPr>
          <w:rFonts w:ascii="Times New Roman" w:hAnsi="Times New Roman"/>
          <w:sz w:val="19"/>
          <w:szCs w:val="19"/>
        </w:rPr>
      </w:pPr>
      <w:r>
        <w:rPr>
          <w:rFonts w:ascii="Times New Roman" w:hAnsi="Times New Roman"/>
          <w:sz w:val="19"/>
          <w:szCs w:val="19"/>
        </w:rPr>
        <w:tab/>
        <w:t>I will not reproduce any portion of, or use any information derived from, unpublished material held by the University of Birmingham without first obtaining the permission in writing of the Director of Special Collections.</w:t>
      </w:r>
    </w:p>
    <w:p w14:paraId="5B0E5AF7" w14:textId="77777777" w:rsidR="00127074" w:rsidRDefault="00127074" w:rsidP="00127074">
      <w:pPr>
        <w:pStyle w:val="NoSpacing"/>
        <w:tabs>
          <w:tab w:val="left" w:pos="426"/>
          <w:tab w:val="left" w:pos="567"/>
        </w:tabs>
        <w:spacing w:line="276" w:lineRule="auto"/>
        <w:ind w:left="420" w:hanging="420"/>
        <w:rPr>
          <w:rFonts w:ascii="Times New Roman" w:hAnsi="Times New Roman"/>
          <w:sz w:val="19"/>
          <w:szCs w:val="19"/>
        </w:rPr>
      </w:pPr>
    </w:p>
    <w:p w14:paraId="50C4896D" w14:textId="77777777" w:rsidR="00127074" w:rsidRDefault="00127074" w:rsidP="00127074">
      <w:pPr>
        <w:pStyle w:val="NoSpacing"/>
        <w:tabs>
          <w:tab w:val="left" w:pos="426"/>
          <w:tab w:val="left" w:pos="567"/>
        </w:tabs>
        <w:spacing w:line="276" w:lineRule="auto"/>
        <w:ind w:left="420" w:hanging="420"/>
        <w:rPr>
          <w:rFonts w:ascii="Times New Roman" w:hAnsi="Times New Roman"/>
          <w:sz w:val="19"/>
          <w:szCs w:val="19"/>
        </w:rPr>
      </w:pPr>
      <w:r>
        <w:rPr>
          <w:rFonts w:ascii="Times New Roman" w:hAnsi="Times New Roman"/>
          <w:sz w:val="19"/>
          <w:szCs w:val="19"/>
        </w:rPr>
        <w:tab/>
        <w:t>I have read, understood and agree to comply with the conditions above.</w:t>
      </w:r>
    </w:p>
    <w:p w14:paraId="1ED8F051" w14:textId="77777777" w:rsidR="00127074" w:rsidRDefault="00127074" w:rsidP="00127074">
      <w:pPr>
        <w:pStyle w:val="NoSpacing"/>
        <w:tabs>
          <w:tab w:val="left" w:pos="426"/>
          <w:tab w:val="left" w:pos="567"/>
        </w:tabs>
        <w:spacing w:line="276" w:lineRule="auto"/>
        <w:ind w:left="420" w:hanging="420"/>
        <w:rPr>
          <w:rFonts w:ascii="Times New Roman" w:hAnsi="Times New Roman"/>
          <w:sz w:val="19"/>
          <w:szCs w:val="19"/>
        </w:rPr>
      </w:pPr>
    </w:p>
    <w:p w14:paraId="0388257A" w14:textId="77777777" w:rsidR="00127074" w:rsidRDefault="00127074" w:rsidP="00127074">
      <w:pPr>
        <w:pStyle w:val="NoSpacing"/>
        <w:tabs>
          <w:tab w:val="left" w:pos="426"/>
          <w:tab w:val="left" w:pos="567"/>
        </w:tabs>
        <w:spacing w:line="276" w:lineRule="auto"/>
        <w:ind w:left="420" w:hanging="420"/>
        <w:rPr>
          <w:rFonts w:ascii="Times New Roman" w:hAnsi="Times New Roman"/>
          <w:sz w:val="19"/>
          <w:szCs w:val="19"/>
        </w:rPr>
      </w:pPr>
      <w:r>
        <w:rPr>
          <w:rFonts w:ascii="Times New Roman" w:hAnsi="Times New Roman"/>
          <w:sz w:val="19"/>
          <w:szCs w:val="19"/>
        </w:rPr>
        <w:tab/>
        <w:t>Name of Researcher  ……………………………………………………………..</w:t>
      </w:r>
    </w:p>
    <w:p w14:paraId="191268D4" w14:textId="77777777" w:rsidR="00127074" w:rsidRDefault="00127074" w:rsidP="00127074">
      <w:pPr>
        <w:pStyle w:val="NoSpacing"/>
        <w:tabs>
          <w:tab w:val="left" w:pos="426"/>
          <w:tab w:val="left" w:pos="567"/>
        </w:tabs>
        <w:spacing w:line="276" w:lineRule="auto"/>
        <w:ind w:left="420" w:hanging="420"/>
        <w:rPr>
          <w:rFonts w:ascii="Times New Roman" w:hAnsi="Times New Roman"/>
          <w:sz w:val="19"/>
          <w:szCs w:val="19"/>
        </w:rPr>
      </w:pPr>
    </w:p>
    <w:p w14:paraId="724C46A2" w14:textId="77777777" w:rsidR="00127074" w:rsidRDefault="00127074" w:rsidP="00127074">
      <w:pPr>
        <w:pStyle w:val="NoSpacing"/>
        <w:tabs>
          <w:tab w:val="left" w:pos="426"/>
          <w:tab w:val="left" w:pos="567"/>
        </w:tabs>
        <w:spacing w:line="276" w:lineRule="auto"/>
        <w:ind w:left="420" w:hanging="420"/>
        <w:rPr>
          <w:rFonts w:ascii="Times New Roman" w:hAnsi="Times New Roman"/>
          <w:sz w:val="19"/>
          <w:szCs w:val="19"/>
        </w:rPr>
      </w:pPr>
      <w:r>
        <w:rPr>
          <w:rFonts w:ascii="Times New Roman" w:hAnsi="Times New Roman"/>
          <w:sz w:val="19"/>
          <w:szCs w:val="19"/>
        </w:rPr>
        <w:tab/>
        <w:t>Signed  …………………………………………………</w:t>
      </w:r>
      <w:r>
        <w:rPr>
          <w:rFonts w:ascii="Times New Roman" w:hAnsi="Times New Roman"/>
          <w:sz w:val="19"/>
          <w:szCs w:val="19"/>
        </w:rPr>
        <w:tab/>
        <w:t xml:space="preserve">   Date ……………….</w:t>
      </w:r>
    </w:p>
    <w:p w14:paraId="733EA8D6" w14:textId="77777777" w:rsidR="00127074" w:rsidRDefault="00127074" w:rsidP="00127074">
      <w:pPr>
        <w:pStyle w:val="NoSpacing"/>
        <w:tabs>
          <w:tab w:val="left" w:pos="426"/>
          <w:tab w:val="left" w:pos="567"/>
        </w:tabs>
        <w:spacing w:line="276" w:lineRule="auto"/>
        <w:ind w:left="420" w:hanging="420"/>
        <w:rPr>
          <w:rFonts w:ascii="Times New Roman" w:hAnsi="Times New Roman"/>
          <w:sz w:val="19"/>
          <w:szCs w:val="19"/>
        </w:rPr>
      </w:pPr>
    </w:p>
    <w:p w14:paraId="45E020D6" w14:textId="77777777" w:rsidR="00127074" w:rsidRDefault="00127074" w:rsidP="00127074">
      <w:pPr>
        <w:pStyle w:val="NoSpacing"/>
        <w:tabs>
          <w:tab w:val="left" w:pos="426"/>
          <w:tab w:val="left" w:pos="567"/>
        </w:tabs>
        <w:spacing w:line="276" w:lineRule="auto"/>
        <w:ind w:left="420" w:hanging="420"/>
        <w:rPr>
          <w:rFonts w:ascii="Times New Roman" w:hAnsi="Times New Roman"/>
          <w:sz w:val="19"/>
          <w:szCs w:val="19"/>
        </w:rPr>
      </w:pPr>
      <w:r>
        <w:rPr>
          <w:rFonts w:ascii="Times New Roman" w:hAnsi="Times New Roman"/>
          <w:sz w:val="19"/>
          <w:szCs w:val="19"/>
        </w:rPr>
        <w:tab/>
        <w:t>Permanent home address  …………………………………………………………</w:t>
      </w:r>
    </w:p>
    <w:p w14:paraId="42589EC3" w14:textId="77777777" w:rsidR="00127074" w:rsidRDefault="00127074" w:rsidP="00127074">
      <w:pPr>
        <w:pStyle w:val="NoSpacing"/>
        <w:tabs>
          <w:tab w:val="left" w:pos="426"/>
          <w:tab w:val="left" w:pos="567"/>
        </w:tabs>
        <w:spacing w:line="276" w:lineRule="auto"/>
        <w:ind w:left="420" w:hanging="420"/>
        <w:rPr>
          <w:rFonts w:ascii="Times New Roman" w:hAnsi="Times New Roman"/>
          <w:sz w:val="19"/>
          <w:szCs w:val="19"/>
        </w:rPr>
      </w:pPr>
      <w:r>
        <w:rPr>
          <w:rFonts w:ascii="Times New Roman" w:hAnsi="Times New Roman"/>
          <w:sz w:val="19"/>
          <w:szCs w:val="19"/>
        </w:rPr>
        <w:t xml:space="preserve">        </w:t>
      </w:r>
      <w:r>
        <w:rPr>
          <w:rFonts w:ascii="Times New Roman" w:hAnsi="Times New Roman"/>
          <w:sz w:val="19"/>
          <w:szCs w:val="19"/>
        </w:rPr>
        <w:tab/>
      </w:r>
    </w:p>
    <w:p w14:paraId="5CCF83B1" w14:textId="77777777" w:rsidR="00127074" w:rsidRDefault="00127074" w:rsidP="00127074">
      <w:pPr>
        <w:pStyle w:val="NoSpacing"/>
        <w:tabs>
          <w:tab w:val="left" w:pos="426"/>
          <w:tab w:val="left" w:pos="567"/>
        </w:tabs>
        <w:spacing w:line="276" w:lineRule="auto"/>
        <w:ind w:left="420" w:hanging="420"/>
        <w:rPr>
          <w:rFonts w:ascii="Times New Roman" w:hAnsi="Times New Roman"/>
          <w:sz w:val="19"/>
          <w:szCs w:val="19"/>
        </w:rPr>
      </w:pPr>
      <w:r>
        <w:rPr>
          <w:rFonts w:ascii="Times New Roman" w:hAnsi="Times New Roman"/>
          <w:sz w:val="19"/>
          <w:szCs w:val="19"/>
        </w:rPr>
        <w:tab/>
        <w:t>……………………………………………………………………………………..</w:t>
      </w:r>
    </w:p>
    <w:p w14:paraId="1FFC09E0" w14:textId="77777777" w:rsidR="00127074" w:rsidRDefault="00127074" w:rsidP="00127074">
      <w:pPr>
        <w:pStyle w:val="NoSpacing"/>
        <w:tabs>
          <w:tab w:val="left" w:pos="426"/>
          <w:tab w:val="left" w:pos="567"/>
        </w:tabs>
        <w:spacing w:line="276" w:lineRule="auto"/>
        <w:ind w:left="420" w:hanging="420"/>
        <w:rPr>
          <w:rFonts w:ascii="Times New Roman" w:hAnsi="Times New Roman"/>
          <w:sz w:val="19"/>
          <w:szCs w:val="19"/>
        </w:rPr>
      </w:pPr>
    </w:p>
    <w:p w14:paraId="2313916C" w14:textId="77777777" w:rsidR="00127074" w:rsidRDefault="00127074" w:rsidP="00127074">
      <w:pPr>
        <w:pStyle w:val="NoSpacing"/>
        <w:tabs>
          <w:tab w:val="left" w:pos="426"/>
          <w:tab w:val="left" w:pos="567"/>
        </w:tabs>
        <w:spacing w:line="276" w:lineRule="auto"/>
        <w:ind w:left="420" w:hanging="420"/>
        <w:rPr>
          <w:rFonts w:ascii="Times New Roman" w:hAnsi="Times New Roman"/>
          <w:sz w:val="19"/>
          <w:szCs w:val="19"/>
        </w:rPr>
      </w:pPr>
      <w:r>
        <w:rPr>
          <w:rFonts w:ascii="Times New Roman" w:hAnsi="Times New Roman"/>
          <w:sz w:val="19"/>
          <w:szCs w:val="19"/>
        </w:rPr>
        <w:tab/>
        <w:t>……………………………………………………………………………………..</w:t>
      </w:r>
    </w:p>
    <w:p w14:paraId="40BE94CE" w14:textId="77777777" w:rsidR="00127074" w:rsidRDefault="00127074" w:rsidP="00127074">
      <w:pPr>
        <w:pStyle w:val="NoSpacing"/>
        <w:tabs>
          <w:tab w:val="left" w:pos="426"/>
          <w:tab w:val="left" w:pos="567"/>
        </w:tabs>
        <w:spacing w:line="276" w:lineRule="auto"/>
        <w:ind w:left="420" w:hanging="420"/>
        <w:rPr>
          <w:rFonts w:ascii="Times New Roman" w:hAnsi="Times New Roman"/>
          <w:sz w:val="19"/>
          <w:szCs w:val="19"/>
        </w:rPr>
      </w:pPr>
    </w:p>
    <w:p w14:paraId="6A5F81FE" w14:textId="77777777" w:rsidR="00127074" w:rsidRDefault="00127074" w:rsidP="00127074">
      <w:pPr>
        <w:pStyle w:val="NoSpacing"/>
        <w:tabs>
          <w:tab w:val="left" w:pos="426"/>
          <w:tab w:val="left" w:pos="567"/>
        </w:tabs>
        <w:spacing w:line="276" w:lineRule="auto"/>
        <w:ind w:left="420" w:hanging="420"/>
        <w:rPr>
          <w:rFonts w:ascii="Times New Roman" w:hAnsi="Times New Roman"/>
          <w:sz w:val="19"/>
          <w:szCs w:val="19"/>
        </w:rPr>
      </w:pPr>
      <w:r>
        <w:rPr>
          <w:rFonts w:ascii="Times New Roman" w:hAnsi="Times New Roman"/>
          <w:sz w:val="19"/>
          <w:szCs w:val="19"/>
        </w:rPr>
        <w:tab/>
        <w:t>Email  ……………………………………………………………………………...</w:t>
      </w:r>
    </w:p>
    <w:p w14:paraId="6D0AE156" w14:textId="77777777" w:rsidR="00BD316F" w:rsidRPr="00127074" w:rsidRDefault="00127074" w:rsidP="00127074">
      <w:pPr>
        <w:pStyle w:val="NoSpacing"/>
        <w:tabs>
          <w:tab w:val="left" w:pos="426"/>
          <w:tab w:val="left" w:pos="567"/>
        </w:tabs>
        <w:spacing w:line="276" w:lineRule="auto"/>
        <w:ind w:left="420" w:hanging="420"/>
        <w:jc w:val="right"/>
        <w:rPr>
          <w:rFonts w:ascii="Times New Roman" w:hAnsi="Times New Roman"/>
          <w:i/>
          <w:sz w:val="16"/>
          <w:szCs w:val="16"/>
        </w:rPr>
      </w:pPr>
      <w:r>
        <w:rPr>
          <w:rFonts w:ascii="Times New Roman" w:hAnsi="Times New Roman"/>
          <w:i/>
          <w:sz w:val="16"/>
          <w:szCs w:val="16"/>
        </w:rPr>
        <w:t>Please inform staff if you require a copy of this form</w:t>
      </w:r>
    </w:p>
    <w:sectPr w:rsidR="00BD316F" w:rsidRPr="00127074" w:rsidSect="00EE4687">
      <w:headerReference w:type="default" r:id="rId10"/>
      <w:footerReference w:type="default" r:id="rId11"/>
      <w:pgSz w:w="15840" w:h="12240" w:orient="landscape"/>
      <w:pgMar w:top="1180" w:right="814" w:bottom="851" w:left="426" w:header="426" w:footer="708" w:gutter="0"/>
      <w:cols w:num="2" w:space="50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EE4A0A" w14:textId="77777777" w:rsidR="00D551C5" w:rsidRDefault="00D551C5">
      <w:r>
        <w:separator/>
      </w:r>
    </w:p>
  </w:endnote>
  <w:endnote w:type="continuationSeparator" w:id="0">
    <w:p w14:paraId="1F013F49" w14:textId="77777777" w:rsidR="00D551C5" w:rsidRDefault="00D551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ADDBD" w14:textId="77777777" w:rsidR="00D551C5" w:rsidRDefault="00D551C5" w:rsidP="00327641">
    <w:pPr>
      <w:pStyle w:val="Footer"/>
      <w:rPr>
        <w:sz w:val="22"/>
        <w:szCs w:val="22"/>
      </w:rPr>
    </w:pPr>
    <w:r w:rsidRPr="00CA63F5">
      <w:rPr>
        <w:sz w:val="22"/>
        <w:szCs w:val="22"/>
      </w:rPr>
      <w:t xml:space="preserve">Please return this form to: </w:t>
    </w:r>
    <w:r>
      <w:rPr>
        <w:sz w:val="22"/>
        <w:szCs w:val="22"/>
      </w:rPr>
      <w:t>Cadbury Research Library:</w:t>
    </w:r>
    <w:r w:rsidRPr="00CA63F5">
      <w:rPr>
        <w:sz w:val="22"/>
        <w:szCs w:val="22"/>
      </w:rPr>
      <w:t xml:space="preserve"> Special Collections,</w:t>
    </w:r>
    <w:r>
      <w:rPr>
        <w:sz w:val="22"/>
        <w:szCs w:val="22"/>
      </w:rPr>
      <w:t xml:space="preserve"> Muirhead Tower, </w:t>
    </w:r>
    <w:r w:rsidRPr="00CA63F5">
      <w:rPr>
        <w:sz w:val="22"/>
        <w:szCs w:val="22"/>
      </w:rPr>
      <w:t xml:space="preserve">University of Birmingham, Edgbaston, Birmingham.  B15 2TT.  </w:t>
    </w:r>
    <w:smartTag w:uri="urn:schemas-microsoft-com:office:smarttags" w:element="place">
      <w:smartTag w:uri="urn:schemas-microsoft-com:office:smarttags" w:element="country-region">
        <w:r w:rsidRPr="00CA63F5">
          <w:rPr>
            <w:sz w:val="22"/>
            <w:szCs w:val="22"/>
          </w:rPr>
          <w:t>United Kingdom</w:t>
        </w:r>
      </w:smartTag>
    </w:smartTag>
    <w:r w:rsidRPr="00CA63F5">
      <w:rPr>
        <w:sz w:val="22"/>
        <w:szCs w:val="22"/>
      </w:rPr>
      <w:t>.</w:t>
    </w:r>
    <w:r>
      <w:rPr>
        <w:sz w:val="22"/>
        <w:szCs w:val="22"/>
      </w:rPr>
      <w:t xml:space="preserve">  </w:t>
    </w:r>
  </w:p>
  <w:p w14:paraId="3F396551" w14:textId="46435E62" w:rsidR="00D551C5" w:rsidRDefault="00D551C5" w:rsidP="00327641">
    <w:pPr>
      <w:pStyle w:val="Footer"/>
    </w:pPr>
    <w:r w:rsidRPr="00CA63F5">
      <w:rPr>
        <w:sz w:val="22"/>
        <w:szCs w:val="22"/>
      </w:rPr>
      <w:t xml:space="preserve">Email: </w:t>
    </w:r>
    <w:hyperlink r:id="rId1" w:history="1">
      <w:r w:rsidR="00183775" w:rsidRPr="00AF76CB">
        <w:rPr>
          <w:rStyle w:val="Hyperlink"/>
          <w:sz w:val="22"/>
          <w:szCs w:val="22"/>
        </w:rPr>
        <w:t>special-collections@contacts.bham.ac.uk</w:t>
      </w:r>
    </w:hyperlink>
    <w:r w:rsidRPr="000E79AC">
      <w:rPr>
        <w:sz w:val="22"/>
        <w:szCs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7F5FF" w14:textId="77777777" w:rsidR="006C5D9D" w:rsidRDefault="006C5D9D" w:rsidP="006C5D9D">
    <w:pPr>
      <w:pStyle w:val="Footer"/>
      <w:rPr>
        <w:sz w:val="20"/>
        <w:szCs w:val="20"/>
      </w:rPr>
    </w:pPr>
    <w:r>
      <w:rPr>
        <w:sz w:val="20"/>
        <w:szCs w:val="20"/>
      </w:rPr>
      <w:t>* Please inform us if you are requesting the copy on behalf of someone else.</w:t>
    </w:r>
  </w:p>
  <w:p w14:paraId="0634DB4E" w14:textId="77777777" w:rsidR="006C5D9D" w:rsidRDefault="006C5D9D" w:rsidP="006C5D9D">
    <w:pPr>
      <w:pStyle w:val="Footer"/>
      <w:rPr>
        <w:sz w:val="20"/>
        <w:szCs w:val="20"/>
      </w:rPr>
    </w:pPr>
  </w:p>
  <w:p w14:paraId="34CE047F" w14:textId="77777777" w:rsidR="00147C2B" w:rsidRDefault="00147C2B" w:rsidP="006C5D9D">
    <w:pPr>
      <w:pStyle w:val="Footer"/>
      <w:rPr>
        <w:sz w:val="20"/>
        <w:szCs w:val="20"/>
      </w:rPr>
    </w:pPr>
  </w:p>
  <w:p w14:paraId="5E8F48B6" w14:textId="77777777" w:rsidR="00F3771C" w:rsidRPr="00F3771C" w:rsidRDefault="00F3771C" w:rsidP="00F3771C">
    <w:pPr>
      <w:pStyle w:val="Footer"/>
      <w:jc w:val="center"/>
      <w:rPr>
        <w:sz w:val="20"/>
        <w:szCs w:val="20"/>
      </w:rPr>
    </w:pPr>
    <w:r w:rsidRPr="00F3771C">
      <w:rPr>
        <w:sz w:val="20"/>
        <w:szCs w:val="20"/>
      </w:rPr>
      <w:t xml:space="preserve">The data collected on this form will be processed in accordance with our Data Protection Policy which can be found at </w:t>
    </w:r>
    <w:hyperlink r:id="rId1" w:history="1">
      <w:r w:rsidRPr="00F3771C">
        <w:rPr>
          <w:rStyle w:val="Hyperlink"/>
          <w:sz w:val="20"/>
          <w:szCs w:val="20"/>
        </w:rPr>
        <w:t>https://www.birmingham.ac.uk/privacy</w:t>
      </w:r>
    </w:hyperlink>
  </w:p>
  <w:p w14:paraId="39E56062" w14:textId="77777777" w:rsidR="00147C2B" w:rsidRPr="00F3771C" w:rsidRDefault="00F3771C" w:rsidP="00147C2B">
    <w:pPr>
      <w:pStyle w:val="Footer"/>
      <w:jc w:val="center"/>
      <w:rPr>
        <w:sz w:val="20"/>
        <w:szCs w:val="20"/>
      </w:rPr>
    </w:pPr>
    <w:r w:rsidRPr="00F3771C">
      <w:rPr>
        <w:sz w:val="20"/>
        <w:szCs w:val="20"/>
      </w:rPr>
      <w:t>Please contact Library Services if you have any queries or need to change or amend your details.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9E32A" w14:textId="77777777" w:rsidR="00F3771C" w:rsidRPr="00F3771C" w:rsidRDefault="00F3771C" w:rsidP="00F3771C">
    <w:pPr>
      <w:pStyle w:val="Footer"/>
      <w:jc w:val="center"/>
      <w:rPr>
        <w:rFonts w:ascii="Times New Roman" w:hAnsi="Times New Roman"/>
        <w:sz w:val="20"/>
        <w:szCs w:val="20"/>
      </w:rPr>
    </w:pPr>
    <w:r w:rsidRPr="00F3771C">
      <w:rPr>
        <w:rFonts w:ascii="Times New Roman" w:hAnsi="Times New Roman"/>
        <w:sz w:val="20"/>
        <w:szCs w:val="20"/>
      </w:rPr>
      <w:t xml:space="preserve">The data collected on this form will be processed in accordance with our Data Protection Policy which can be found </w:t>
    </w:r>
    <w:r w:rsidRPr="00F3771C">
      <w:rPr>
        <w:rFonts w:ascii="Times New Roman" w:hAnsi="Times New Roman"/>
      </w:rPr>
      <w:t xml:space="preserve">at </w:t>
    </w:r>
    <w:hyperlink r:id="rId1" w:history="1">
      <w:r w:rsidRPr="00F3771C">
        <w:rPr>
          <w:rStyle w:val="Hyperlink"/>
          <w:rFonts w:ascii="Times New Roman" w:hAnsi="Times New Roman"/>
          <w:sz w:val="20"/>
          <w:szCs w:val="20"/>
        </w:rPr>
        <w:t>https://www.birmingham.ac.uk/privacy</w:t>
      </w:r>
    </w:hyperlink>
  </w:p>
  <w:p w14:paraId="273C7210" w14:textId="77777777" w:rsidR="009168A3" w:rsidRPr="00F3771C" w:rsidRDefault="00F3771C" w:rsidP="00F3771C">
    <w:pPr>
      <w:pStyle w:val="Footer"/>
      <w:jc w:val="center"/>
      <w:rPr>
        <w:rFonts w:ascii="Times New Roman" w:hAnsi="Times New Roman"/>
      </w:rPr>
    </w:pPr>
    <w:r w:rsidRPr="00F3771C">
      <w:rPr>
        <w:rFonts w:ascii="Times New Roman" w:hAnsi="Times New Roman"/>
        <w:sz w:val="20"/>
        <w:szCs w:val="20"/>
      </w:rPr>
      <w:t>Please contact Library Services if you have any queries or need to change or amend your details.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74CB9E" w14:textId="77777777" w:rsidR="00D551C5" w:rsidRDefault="00D551C5">
      <w:r>
        <w:separator/>
      </w:r>
    </w:p>
  </w:footnote>
  <w:footnote w:type="continuationSeparator" w:id="0">
    <w:p w14:paraId="61B59DD3" w14:textId="77777777" w:rsidR="00D551C5" w:rsidRDefault="00D551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FC597" w14:textId="77777777" w:rsidR="003D7DA3" w:rsidRDefault="00283ED0">
    <w:pPr>
      <w:pStyle w:val="Header"/>
    </w:pPr>
    <w:r>
      <w:rPr>
        <w:noProof/>
        <w:color w:val="0000FF"/>
        <w:sz w:val="17"/>
        <w:szCs w:val="17"/>
      </w:rPr>
      <w:drawing>
        <wp:inline distT="0" distB="0" distL="0" distR="0" wp14:anchorId="0EAF0E57" wp14:editId="6CC5D819">
          <wp:extent cx="1343025" cy="323850"/>
          <wp:effectExtent l="0" t="0" r="9525" b="0"/>
          <wp:docPr id="3" name="Picture 3" descr="http://www.template.bham.ac.uk/images/University-of-Birmingha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template.bham.ac.uk/images/University-of-Birmingha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32385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127A"/>
    <w:rsid w:val="0004349B"/>
    <w:rsid w:val="000822D1"/>
    <w:rsid w:val="000E6DFE"/>
    <w:rsid w:val="000E79AC"/>
    <w:rsid w:val="001215B6"/>
    <w:rsid w:val="00127074"/>
    <w:rsid w:val="00131545"/>
    <w:rsid w:val="001334E0"/>
    <w:rsid w:val="0014266E"/>
    <w:rsid w:val="00147C2B"/>
    <w:rsid w:val="00183775"/>
    <w:rsid w:val="00227352"/>
    <w:rsid w:val="00252D25"/>
    <w:rsid w:val="00263919"/>
    <w:rsid w:val="00273BE8"/>
    <w:rsid w:val="00283ED0"/>
    <w:rsid w:val="002C6EF9"/>
    <w:rsid w:val="002F0961"/>
    <w:rsid w:val="00315143"/>
    <w:rsid w:val="00327641"/>
    <w:rsid w:val="00361CE1"/>
    <w:rsid w:val="0037703E"/>
    <w:rsid w:val="003C5CF0"/>
    <w:rsid w:val="003E5532"/>
    <w:rsid w:val="004053CF"/>
    <w:rsid w:val="004063D4"/>
    <w:rsid w:val="004262EF"/>
    <w:rsid w:val="004743EB"/>
    <w:rsid w:val="00495473"/>
    <w:rsid w:val="004D0488"/>
    <w:rsid w:val="004F1DDB"/>
    <w:rsid w:val="00580E6E"/>
    <w:rsid w:val="005872F2"/>
    <w:rsid w:val="00597258"/>
    <w:rsid w:val="005D7338"/>
    <w:rsid w:val="005F3732"/>
    <w:rsid w:val="0062614B"/>
    <w:rsid w:val="00642CE5"/>
    <w:rsid w:val="00645572"/>
    <w:rsid w:val="00675716"/>
    <w:rsid w:val="00680B17"/>
    <w:rsid w:val="006C5D9D"/>
    <w:rsid w:val="006E3E96"/>
    <w:rsid w:val="007041B4"/>
    <w:rsid w:val="00723040"/>
    <w:rsid w:val="007E336F"/>
    <w:rsid w:val="007F0907"/>
    <w:rsid w:val="007F316F"/>
    <w:rsid w:val="007F47B5"/>
    <w:rsid w:val="00823655"/>
    <w:rsid w:val="008507BB"/>
    <w:rsid w:val="00851067"/>
    <w:rsid w:val="00866052"/>
    <w:rsid w:val="008C5BD6"/>
    <w:rsid w:val="008D3445"/>
    <w:rsid w:val="008E393A"/>
    <w:rsid w:val="009242C8"/>
    <w:rsid w:val="00951E82"/>
    <w:rsid w:val="00952D4D"/>
    <w:rsid w:val="009670A3"/>
    <w:rsid w:val="009E1903"/>
    <w:rsid w:val="00A059D9"/>
    <w:rsid w:val="00A310F6"/>
    <w:rsid w:val="00A575FE"/>
    <w:rsid w:val="00AC6957"/>
    <w:rsid w:val="00AD7801"/>
    <w:rsid w:val="00AE7942"/>
    <w:rsid w:val="00B0678D"/>
    <w:rsid w:val="00B232BB"/>
    <w:rsid w:val="00B63343"/>
    <w:rsid w:val="00B97714"/>
    <w:rsid w:val="00BA58B2"/>
    <w:rsid w:val="00BB2BB0"/>
    <w:rsid w:val="00BD316F"/>
    <w:rsid w:val="00BF1211"/>
    <w:rsid w:val="00C17013"/>
    <w:rsid w:val="00C24097"/>
    <w:rsid w:val="00C34D57"/>
    <w:rsid w:val="00C40E1C"/>
    <w:rsid w:val="00CA63F5"/>
    <w:rsid w:val="00CC4DDE"/>
    <w:rsid w:val="00CC7604"/>
    <w:rsid w:val="00D27153"/>
    <w:rsid w:val="00D433CB"/>
    <w:rsid w:val="00D52301"/>
    <w:rsid w:val="00D551C5"/>
    <w:rsid w:val="00D64518"/>
    <w:rsid w:val="00D7392B"/>
    <w:rsid w:val="00D97EB7"/>
    <w:rsid w:val="00DA4F8F"/>
    <w:rsid w:val="00DE3C32"/>
    <w:rsid w:val="00E04758"/>
    <w:rsid w:val="00E21755"/>
    <w:rsid w:val="00E32623"/>
    <w:rsid w:val="00EB7950"/>
    <w:rsid w:val="00F00F50"/>
    <w:rsid w:val="00F3771C"/>
    <w:rsid w:val="00F50EB9"/>
    <w:rsid w:val="00F8127A"/>
    <w:rsid w:val="00F90E13"/>
    <w:rsid w:val="00FC32F9"/>
    <w:rsid w:val="00FE2F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20481"/>
    <o:shapelayout v:ext="edit">
      <o:idmap v:ext="edit" data="1"/>
    </o:shapelayout>
  </w:shapeDefaults>
  <w:decimalSymbol w:val="."/>
  <w:listSeparator w:val=","/>
  <w14:docId w14:val="62023314"/>
  <w15:docId w15:val="{30E14BC8-BBE8-40A3-8B84-55D4293E0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8127A"/>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812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F8127A"/>
    <w:pPr>
      <w:tabs>
        <w:tab w:val="center" w:pos="4153"/>
        <w:tab w:val="right" w:pos="8306"/>
      </w:tabs>
    </w:pPr>
  </w:style>
  <w:style w:type="character" w:customStyle="1" w:styleId="FooterChar">
    <w:name w:val="Footer Char"/>
    <w:basedOn w:val="DefaultParagraphFont"/>
    <w:link w:val="Footer"/>
    <w:uiPriority w:val="99"/>
    <w:rsid w:val="002B0894"/>
    <w:rPr>
      <w:rFonts w:ascii="Arial" w:hAnsi="Arial"/>
      <w:sz w:val="24"/>
      <w:szCs w:val="24"/>
    </w:rPr>
  </w:style>
  <w:style w:type="character" w:styleId="Hyperlink">
    <w:name w:val="Hyperlink"/>
    <w:basedOn w:val="DefaultParagraphFont"/>
    <w:uiPriority w:val="99"/>
    <w:rsid w:val="00F8127A"/>
    <w:rPr>
      <w:rFonts w:cs="Times New Roman"/>
      <w:color w:val="0000FF"/>
      <w:u w:val="single"/>
    </w:rPr>
  </w:style>
  <w:style w:type="paragraph" w:styleId="Header">
    <w:name w:val="header"/>
    <w:basedOn w:val="Normal"/>
    <w:link w:val="HeaderChar"/>
    <w:uiPriority w:val="99"/>
    <w:rsid w:val="00F8127A"/>
    <w:pPr>
      <w:tabs>
        <w:tab w:val="center" w:pos="4153"/>
        <w:tab w:val="right" w:pos="8306"/>
      </w:tabs>
    </w:pPr>
  </w:style>
  <w:style w:type="character" w:customStyle="1" w:styleId="HeaderChar">
    <w:name w:val="Header Char"/>
    <w:basedOn w:val="DefaultParagraphFont"/>
    <w:link w:val="Header"/>
    <w:uiPriority w:val="99"/>
    <w:semiHidden/>
    <w:rsid w:val="002B0894"/>
    <w:rPr>
      <w:rFonts w:ascii="Arial" w:hAnsi="Arial"/>
      <w:sz w:val="24"/>
      <w:szCs w:val="24"/>
    </w:rPr>
  </w:style>
  <w:style w:type="paragraph" w:styleId="NoSpacing">
    <w:name w:val="No Spacing"/>
    <w:uiPriority w:val="1"/>
    <w:qFormat/>
    <w:rsid w:val="00BD316F"/>
    <w:rPr>
      <w:rFonts w:ascii="Calibri" w:eastAsia="Calibri" w:hAnsi="Calibri"/>
      <w:sz w:val="22"/>
      <w:szCs w:val="22"/>
      <w:lang w:val="en-US" w:eastAsia="en-US"/>
    </w:rPr>
  </w:style>
  <w:style w:type="character" w:styleId="UnresolvedMention">
    <w:name w:val="Unresolved Mention"/>
    <w:basedOn w:val="DefaultParagraphFont"/>
    <w:uiPriority w:val="99"/>
    <w:semiHidden/>
    <w:unhideWhenUsed/>
    <w:rsid w:val="001837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885689">
      <w:bodyDiv w:val="1"/>
      <w:marLeft w:val="0"/>
      <w:marRight w:val="0"/>
      <w:marTop w:val="0"/>
      <w:marBottom w:val="0"/>
      <w:divBdr>
        <w:top w:val="none" w:sz="0" w:space="0" w:color="auto"/>
        <w:left w:val="none" w:sz="0" w:space="0" w:color="auto"/>
        <w:bottom w:val="none" w:sz="0" w:space="0" w:color="auto"/>
        <w:right w:val="none" w:sz="0" w:space="0" w:color="auto"/>
      </w:divBdr>
    </w:div>
    <w:div w:id="1363894799">
      <w:marLeft w:val="0"/>
      <w:marRight w:val="0"/>
      <w:marTop w:val="0"/>
      <w:marBottom w:val="0"/>
      <w:divBdr>
        <w:top w:val="none" w:sz="0" w:space="0" w:color="auto"/>
        <w:left w:val="none" w:sz="0" w:space="0" w:color="auto"/>
        <w:bottom w:val="none" w:sz="0" w:space="0" w:color="auto"/>
        <w:right w:val="none" w:sz="0" w:space="0" w:color="auto"/>
      </w:divBdr>
    </w:div>
    <w:div w:id="1845968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mailto:special-collections@contacts.bham.ac.uk"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birmingham.ac.uk/privacy"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birmingham.ac.uk/privac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761</Words>
  <Characters>4339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UoB</Company>
  <LinksUpToDate>false</LinksUpToDate>
  <CharactersWithSpaces>5090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Information Services</dc:creator>
  <cp:lastModifiedBy>Jennifer Childs (Library Services - Special Collections)</cp:lastModifiedBy>
  <cp:revision>2</cp:revision>
  <cp:lastPrinted>2012-08-31T16:45:00Z</cp:lastPrinted>
  <dcterms:created xsi:type="dcterms:W3CDTF">2022-10-10T16:12:00Z</dcterms:created>
  <dcterms:modified xsi:type="dcterms:W3CDTF">2022-10-10T16:12:00Z</dcterms:modified>
</cp:coreProperties>
</file>